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81" w:rsidRPr="00173A81" w:rsidRDefault="00173A81" w:rsidP="00173A81">
      <w:pPr>
        <w:widowControl/>
        <w:snapToGrid w:val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A81">
        <w:rPr>
          <w:rFonts w:ascii="黑体" w:eastAsia="黑体" w:hAnsi="黑体" w:cs="仿宋_GB2312" w:hint="eastAsia"/>
          <w:kern w:val="0"/>
          <w:sz w:val="32"/>
          <w:szCs w:val="32"/>
        </w:rPr>
        <w:t>附件1</w:t>
      </w:r>
    </w:p>
    <w:p w:rsidR="00173A81" w:rsidRPr="00173A81" w:rsidRDefault="00173A81" w:rsidP="00173A81">
      <w:pPr>
        <w:widowControl/>
        <w:tabs>
          <w:tab w:val="left" w:pos="4690"/>
        </w:tabs>
        <w:snapToGrid w:val="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173A81">
        <w:rPr>
          <w:rFonts w:ascii="宋体" w:eastAsia="宋体" w:hAnsi="宋体" w:cs="仿宋_GB2312" w:hint="eastAsia"/>
          <w:b/>
          <w:kern w:val="0"/>
          <w:sz w:val="44"/>
          <w:szCs w:val="44"/>
        </w:rPr>
        <w:t>2017年主要工作</w:t>
      </w:r>
    </w:p>
    <w:p w:rsidR="00173A81" w:rsidRPr="00173A81" w:rsidRDefault="00173A81" w:rsidP="00173A81">
      <w:pPr>
        <w:widowControl/>
        <w:snapToGrid w:val="0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A81">
        <w:rPr>
          <w:rFonts w:ascii="仿宋_GB2312" w:eastAsia="仿宋_GB2312" w:hAnsi="仿宋" w:cs="仿宋_GB2312" w:hint="eastAsia"/>
          <w:kern w:val="0"/>
          <w:sz w:val="32"/>
          <w:szCs w:val="32"/>
        </w:rPr>
        <w:t>1.2017年2月，方案解读（在全市校长培训班上）。</w:t>
      </w:r>
    </w:p>
    <w:p w:rsidR="00173A81" w:rsidRPr="00173A81" w:rsidRDefault="00173A81" w:rsidP="00173A81">
      <w:pPr>
        <w:widowControl/>
        <w:tabs>
          <w:tab w:val="left" w:pos="735"/>
        </w:tabs>
        <w:snapToGrid w:val="0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A81">
        <w:rPr>
          <w:rFonts w:ascii="仿宋_GB2312" w:eastAsia="仿宋_GB2312" w:hAnsi="仿宋" w:cs="仿宋_GB2312" w:hint="eastAsia"/>
          <w:kern w:val="0"/>
          <w:sz w:val="32"/>
          <w:szCs w:val="32"/>
        </w:rPr>
        <w:t>2.2017年3月，各单位、学校制定具体的实施方案，月末上报。</w:t>
      </w:r>
    </w:p>
    <w:p w:rsidR="00173A81" w:rsidRPr="00173A81" w:rsidRDefault="00173A81" w:rsidP="00173A81">
      <w:pPr>
        <w:widowControl/>
        <w:tabs>
          <w:tab w:val="left" w:pos="735"/>
        </w:tabs>
        <w:snapToGrid w:val="0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A81">
        <w:rPr>
          <w:rFonts w:ascii="仿宋_GB2312" w:eastAsia="仿宋_GB2312" w:hAnsi="仿宋" w:cs="仿宋_GB2312" w:hint="eastAsia"/>
          <w:kern w:val="0"/>
          <w:sz w:val="32"/>
          <w:szCs w:val="32"/>
        </w:rPr>
        <w:t>3.2017年4月，召开培养良好习惯推进会。</w:t>
      </w:r>
    </w:p>
    <w:p w:rsidR="00173A81" w:rsidRPr="00173A81" w:rsidRDefault="00173A81" w:rsidP="00173A81">
      <w:pPr>
        <w:widowControl/>
        <w:tabs>
          <w:tab w:val="left" w:pos="735"/>
        </w:tabs>
        <w:snapToGrid w:val="0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A81">
        <w:rPr>
          <w:rFonts w:ascii="仿宋_GB2312" w:eastAsia="仿宋_GB2312" w:hAnsi="仿宋" w:cs="仿宋_GB2312" w:hint="eastAsia"/>
          <w:kern w:val="0"/>
          <w:sz w:val="32"/>
          <w:szCs w:val="32"/>
        </w:rPr>
        <w:t>4.2017年10月，召开培养良好习惯现场会。</w:t>
      </w:r>
    </w:p>
    <w:p w:rsidR="00173A81" w:rsidRPr="00173A81" w:rsidRDefault="00173A81" w:rsidP="00173A81">
      <w:pPr>
        <w:widowControl/>
        <w:tabs>
          <w:tab w:val="left" w:pos="735"/>
        </w:tabs>
        <w:snapToGrid w:val="0"/>
        <w:ind w:firstLineChars="200" w:firstLine="6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73A81">
        <w:rPr>
          <w:rFonts w:ascii="仿宋_GB2312" w:eastAsia="仿宋_GB2312" w:hAnsi="仿宋" w:cs="仿宋_GB2312" w:hint="eastAsia"/>
          <w:kern w:val="0"/>
          <w:sz w:val="32"/>
          <w:szCs w:val="32"/>
        </w:rPr>
        <w:t>5.2017年11月，召开培养良好习惯经验交流会暨评选表彰会，评出养成教育示范校。</w:t>
      </w:r>
    </w:p>
    <w:p w:rsidR="00BE525D" w:rsidRDefault="00BE525D" w:rsidP="00173A81"/>
    <w:sectPr w:rsidR="00BE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25D" w:rsidRDefault="00BE525D" w:rsidP="00B5792A">
      <w:r>
        <w:separator/>
      </w:r>
    </w:p>
  </w:endnote>
  <w:endnote w:type="continuationSeparator" w:id="1">
    <w:p w:rsidR="00BE525D" w:rsidRDefault="00BE525D" w:rsidP="00B57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25D" w:rsidRDefault="00BE525D" w:rsidP="00B5792A">
      <w:r>
        <w:separator/>
      </w:r>
    </w:p>
  </w:footnote>
  <w:footnote w:type="continuationSeparator" w:id="1">
    <w:p w:rsidR="00BE525D" w:rsidRDefault="00BE525D" w:rsidP="00B579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792A"/>
    <w:rsid w:val="00173A81"/>
    <w:rsid w:val="00B5792A"/>
    <w:rsid w:val="00BE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7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79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7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79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2017-05-26T01:18:00Z</dcterms:created>
  <dcterms:modified xsi:type="dcterms:W3CDTF">2017-05-26T02:04:00Z</dcterms:modified>
</cp:coreProperties>
</file>