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市八届人大四次会议代表建议任务分解表</w:t>
      </w:r>
    </w:p>
    <w:tbl>
      <w:tblPr>
        <w:tblStyle w:val="7"/>
        <w:tblW w:w="15266" w:type="dxa"/>
        <w:tblInd w:w="-6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735"/>
        <w:gridCol w:w="945"/>
        <w:gridCol w:w="2550"/>
        <w:gridCol w:w="1830"/>
        <w:gridCol w:w="2040"/>
        <w:gridCol w:w="1800"/>
        <w:gridCol w:w="971"/>
        <w:gridCol w:w="1950"/>
        <w:gridCol w:w="1560"/>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序号</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i w:val="0"/>
                <w:color w:val="auto"/>
                <w:kern w:val="0"/>
                <w:sz w:val="24"/>
                <w:szCs w:val="24"/>
                <w:u w:val="none"/>
                <w:lang w:val="en-US" w:eastAsia="zh-CN" w:bidi="ar"/>
              </w:rPr>
            </w:pPr>
            <w:r>
              <w:rPr>
                <w:rFonts w:hint="eastAsia" w:ascii="黑体" w:hAnsi="黑体" w:eastAsia="黑体" w:cs="黑体"/>
                <w:i w:val="0"/>
                <w:color w:val="auto"/>
                <w:kern w:val="0"/>
                <w:sz w:val="24"/>
                <w:szCs w:val="24"/>
                <w:u w:val="none"/>
                <w:lang w:val="en-US" w:eastAsia="zh-CN" w:bidi="ar"/>
              </w:rPr>
              <w:t>建议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序号</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类别</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建议题目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主办单位</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协办单位</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建议人</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单位及职务</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联系电话</w:t>
            </w:r>
          </w:p>
        </w:tc>
        <w:tc>
          <w:tcPr>
            <w:tcW w:w="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黑体" w:hAnsi="黑体" w:eastAsia="黑体" w:cs="黑体"/>
                <w:color w:val="auto"/>
                <w:sz w:val="24"/>
                <w:szCs w:val="24"/>
                <w:vertAlign w:val="baseline"/>
              </w:rPr>
            </w:pPr>
            <w:r>
              <w:rPr>
                <w:rFonts w:hint="eastAsia" w:ascii="黑体" w:hAnsi="黑体" w:eastAsia="黑体" w:cs="黑体"/>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0015</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工商</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盘锦市大洼区代表团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关于提升机构改革后市场监督管理系统人员综合监管能力的建议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市市监局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区市监局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冯占领</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市人大内务司法委员会副主任委员（兼），辽宁仁同律师事务所主任</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18642712666</w:t>
            </w:r>
          </w:p>
        </w:tc>
        <w:tc>
          <w:tcPr>
            <w:tcW w:w="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2</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0027</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交通</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关于解决华锦集团四号门安全隐患的建议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区交警大队</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区综合执法局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陈军</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北方华锦化学工业集团有限公司工会主席，北方华锦化学工业股份有限公司监事、工会主席</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13842738111</w:t>
            </w:r>
          </w:p>
        </w:tc>
        <w:tc>
          <w:tcPr>
            <w:tcW w:w="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3</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0028</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交通</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关于双台子区机动车侵占人行道的建议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区综合执法局</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程忠仁</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盘锦宏业石油化工有限公司工程部工程师</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13019960235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4</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0032</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交通</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关于开通盘锦精细化工产业开发区与外环道路连接的建议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产业开发区管委会</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李海生</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市人大人事选举委员会副主任委员（兼），盘锦鑫安源化学工业有限公司董事长</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13909879997</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5</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0046</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管理</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关于给双台子区丰工街路段道路建设及绿化的建议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区住建局</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区交警大队</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徐丹</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辽宁北化鲁华化工有限公司碳九车间内主操</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18342731011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6</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0047</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交通</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关于华锦九号门口中华路道路规划振动标线的建议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区交警大队</w:t>
            </w:r>
          </w:p>
        </w:tc>
        <w:tc>
          <w:tcPr>
            <w:tcW w:w="180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徐丹</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辽宁北化鲁华化工有限公司碳九车间内主操</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18342731011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7</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0050</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管理</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关于陈年老树砍伐的建议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市林湿局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区农业农村局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闫虎</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双台子区统一镇统一村委会委员</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18242703326</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8</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0087</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工商</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盘锦市盘山县代表团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关于加强食品安全的建议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市市监局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市检验检测中心 区市监局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林丽</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盘山县沙岭镇农业服务中心技术员</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15942727345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9</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0095</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城市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建设</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管理</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盘锦市兴隆台区代表团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关于修建城市立体停车场的建议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市城管执法局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 xml:space="preserve">市自然资源局      区综合执法局    </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高虹</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兴隆台区国有资产管理办公室（金融办）主任</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18504273006</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10</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0098</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发展</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改革</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关于辽河新城高端商旅产业集聚区项目申请市政府重点支持的建议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区发改局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市自然资源局      市交通运输局      市金融发展局      市财政局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李海生</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市人大人事选举委员会副主任委员（兼），盘锦鑫安源化学工业有限公司董事长</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13909879997</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11</w:t>
            </w: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0102</w:t>
            </w:r>
          </w:p>
        </w:tc>
        <w:tc>
          <w:tcPr>
            <w:tcW w:w="9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教育</w:t>
            </w:r>
          </w:p>
        </w:tc>
        <w:tc>
          <w:tcPr>
            <w:tcW w:w="25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盘锦市双台子区代表团</w:t>
            </w:r>
          </w:p>
        </w:tc>
        <w:tc>
          <w:tcPr>
            <w:tcW w:w="183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关于改善双台子区义务教育阶段办学环境及办学条件的建议</w:t>
            </w:r>
          </w:p>
        </w:tc>
        <w:tc>
          <w:tcPr>
            <w:tcW w:w="204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区教育局</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市教育局</w:t>
            </w:r>
          </w:p>
        </w:tc>
        <w:tc>
          <w:tcPr>
            <w:tcW w:w="97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宝海民</w:t>
            </w:r>
          </w:p>
        </w:tc>
        <w:tc>
          <w:tcPr>
            <w:tcW w:w="19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市人大法制委员会委员，双台子区第三中学党支部书记、校长</w:t>
            </w:r>
          </w:p>
        </w:tc>
        <w:tc>
          <w:tcPr>
            <w:tcW w:w="15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13504279558</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bl>
    <w:p>
      <w:pPr>
        <w:pStyle w:val="2"/>
        <w:rPr>
          <w:rFonts w:hint="default" w:ascii="仿宋_GB2312" w:hAnsi="仿宋_GB2312" w:eastAsia="仿宋_GB2312" w:cs="仿宋_GB2312"/>
          <w:color w:val="auto"/>
          <w:sz w:val="28"/>
          <w:szCs w:val="36"/>
          <w:lang w:val="en-US" w:eastAsia="zh-CN"/>
        </w:rPr>
        <w:sectPr>
          <w:pgSz w:w="16783" w:h="11850" w:orient="landscape"/>
          <w:pgMar w:top="1701" w:right="1361" w:bottom="1134" w:left="1361" w:header="851" w:footer="992" w:gutter="0"/>
          <w:pgNumType w:fmt="numberInDash"/>
          <w:cols w:space="720" w:num="1"/>
          <w:docGrid w:type="lines" w:linePitch="312" w:charSpace="0"/>
        </w:sectPr>
      </w:pPr>
    </w:p>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市政协八届三次会议提案任务分解表</w:t>
      </w:r>
    </w:p>
    <w:tbl>
      <w:tblPr>
        <w:tblStyle w:val="7"/>
        <w:tblW w:w="15405" w:type="dxa"/>
        <w:tblInd w:w="-8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975"/>
        <w:gridCol w:w="1170"/>
        <w:gridCol w:w="2670"/>
        <w:gridCol w:w="1800"/>
        <w:gridCol w:w="2460"/>
        <w:gridCol w:w="1185"/>
        <w:gridCol w:w="2445"/>
        <w:gridCol w:w="171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blHeader/>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序号</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提案号</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类别</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提案题目</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主办单位</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协办单位</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提案者</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单位及职务</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联系电话</w:t>
            </w:r>
          </w:p>
        </w:tc>
        <w:tc>
          <w:tcPr>
            <w:tcW w:w="52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小标宋_GBK" w:hAnsi="方正小标宋_GBK" w:eastAsia="方正小标宋_GBK" w:cs="方正小标宋_GBK"/>
                <w:color w:val="auto"/>
                <w:sz w:val="44"/>
                <w:szCs w:val="44"/>
                <w:vertAlign w:val="baseline"/>
              </w:rPr>
            </w:pPr>
            <w:r>
              <w:rPr>
                <w:rFonts w:hint="eastAsia" w:ascii="黑体" w:hAnsi="宋体" w:eastAsia="黑体" w:cs="黑体"/>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021</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经济建设</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关于优化工业园区土地资源利用的提案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市自然资源局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市发改委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市工信局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区自然资源分局</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辽东湾新区管委会</w:t>
            </w:r>
            <w:r>
              <w:rPr>
                <w:rFonts w:hint="eastAsia" w:ascii="仿宋_GB2312" w:hAnsi="仿宋_GB2312" w:eastAsia="仿宋_GB2312" w:cs="仿宋_GB2312"/>
                <w:i w:val="0"/>
                <w:color w:val="auto"/>
                <w:kern w:val="0"/>
                <w:sz w:val="22"/>
                <w:szCs w:val="22"/>
                <w:u w:val="none"/>
                <w:lang w:val="en-US" w:eastAsia="zh-CN" w:bidi="ar"/>
              </w:rPr>
              <w:br w:type="textWrapping"/>
            </w:r>
            <w:r>
              <w:rPr>
                <w:rFonts w:hint="eastAsia" w:ascii="仿宋_GB2312" w:hAnsi="仿宋_GB2312" w:eastAsia="仿宋_GB2312" w:cs="仿宋_GB2312"/>
                <w:i w:val="0"/>
                <w:color w:val="auto"/>
                <w:kern w:val="0"/>
                <w:sz w:val="22"/>
                <w:szCs w:val="22"/>
                <w:u w:val="none"/>
                <w:lang w:val="en-US" w:eastAsia="zh-CN" w:bidi="ar"/>
              </w:rPr>
              <w:t>市高新区管委会</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赵志英</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辽宁臻德集团董事长</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13333000003</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2</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032</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经济建设</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关于进一步提升营商环境，真正实现“一站式”服务的提案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市营商环境局   市智慧城市</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运管中心</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区营商局</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王浩然</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辽东湾新区督查室主任</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color w:val="auto"/>
                <w:sz w:val="22"/>
                <w:szCs w:val="22"/>
                <w:vertAlign w:val="baseline"/>
              </w:rPr>
            </w:pPr>
            <w:r>
              <w:rPr>
                <w:rFonts w:hint="eastAsia" w:ascii="仿宋_GB2312" w:hAnsi="仿宋_GB2312" w:eastAsia="仿宋_GB2312" w:cs="仿宋_GB2312"/>
                <w:i w:val="0"/>
                <w:color w:val="auto"/>
                <w:kern w:val="0"/>
                <w:sz w:val="22"/>
                <w:szCs w:val="22"/>
                <w:u w:val="none"/>
                <w:lang w:val="en-US" w:eastAsia="zh-CN" w:bidi="ar"/>
              </w:rPr>
              <w:t>15204290666</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3</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060</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乡村振兴</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关于解决农村宅基地产权问题的提案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市农业农村局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市自然资源局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区自然资源分局</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张晓菊</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盘锦市自然资源事务服务中心副主任</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15842712377</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4</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111</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社会事业</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关于打通城市经络，拓宽我市市域交通空间结构的提案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区住建局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市交通运输局</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陈清良</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中国兵器辽宁北化鲁华化工有限公司党委书记  </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18342711301</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5</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116</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社会事业</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关于加强社区公共配套设施建设的提案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市住建局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区住建局</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杜庆文</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双台子区政协副主席</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18504278059</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6</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122</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社会事业</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关于加快辽河养老示范区建设的提案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市民政局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市住建局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市财政局          </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市发改委</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 xml:space="preserve">区民政局  </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翟月雷</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双台子区政府副区长</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15124279933</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7</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134</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生态文明</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关于对中心城区沿双台子河两岸滨水空间科学规划的提案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市自然资源局</w:t>
            </w:r>
          </w:p>
        </w:tc>
        <w:tc>
          <w:tcPr>
            <w:tcW w:w="246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区自然资源分局</w:t>
            </w: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孟凡国</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盘锦蓝绘建筑勘察设计有限公司副院长</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13709875953</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8</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153</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民生保障</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关于恢复“百年盘山老街”原貌，助推盘锦文旅商业大发展的提案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区商务局</w:t>
            </w:r>
          </w:p>
        </w:tc>
        <w:tc>
          <w:tcPr>
            <w:tcW w:w="24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2"/>
                <w:szCs w:val="22"/>
                <w:u w:val="no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佟  伟</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盘锦市民间文艺家协会副主席</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13332380330　18304273178</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9</w:t>
            </w:r>
          </w:p>
        </w:tc>
        <w:tc>
          <w:tcPr>
            <w:tcW w:w="9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161</w:t>
            </w:r>
          </w:p>
        </w:tc>
        <w:tc>
          <w:tcPr>
            <w:tcW w:w="11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民生保障</w:t>
            </w:r>
          </w:p>
        </w:tc>
        <w:tc>
          <w:tcPr>
            <w:tcW w:w="267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关于双台子区棚户区改造的提案</w:t>
            </w:r>
          </w:p>
        </w:tc>
        <w:tc>
          <w:tcPr>
            <w:tcW w:w="18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区住建局</w:t>
            </w:r>
          </w:p>
        </w:tc>
        <w:tc>
          <w:tcPr>
            <w:tcW w:w="246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i w:val="0"/>
                <w:color w:val="auto"/>
                <w:kern w:val="0"/>
                <w:sz w:val="22"/>
                <w:szCs w:val="22"/>
                <w:u w:val="none"/>
                <w:lang w:val="en-US" w:eastAsia="zh-CN" w:bidi="ar"/>
              </w:rPr>
            </w:pPr>
          </w:p>
        </w:tc>
        <w:tc>
          <w:tcPr>
            <w:tcW w:w="118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付春珠</w:t>
            </w:r>
          </w:p>
        </w:tc>
        <w:tc>
          <w:tcPr>
            <w:tcW w:w="244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盘锦市高中民进支部主任</w:t>
            </w:r>
          </w:p>
        </w:tc>
        <w:tc>
          <w:tcPr>
            <w:tcW w:w="171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i w:val="0"/>
                <w:color w:val="auto"/>
                <w:kern w:val="0"/>
                <w:sz w:val="22"/>
                <w:szCs w:val="22"/>
                <w:u w:val="none"/>
                <w:lang w:val="en-US" w:eastAsia="zh-CN" w:bidi="ar"/>
              </w:rPr>
              <w:t>15942762523</w:t>
            </w:r>
          </w:p>
        </w:tc>
        <w:tc>
          <w:tcPr>
            <w:tcW w:w="525"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vertAlign w:val="baseline"/>
              </w:rPr>
            </w:pPr>
          </w:p>
        </w:tc>
      </w:tr>
    </w:tbl>
    <w:p>
      <w:pPr>
        <w:jc w:val="center"/>
        <w:rPr>
          <w:rFonts w:hint="eastAsia" w:ascii="方正小标宋_GBK" w:hAnsi="方正小标宋_GBK" w:eastAsia="方正小标宋_GBK" w:cs="方正小标宋_GBK"/>
          <w:color w:val="auto"/>
          <w:sz w:val="44"/>
          <w:szCs w:val="44"/>
        </w:rPr>
      </w:pPr>
    </w:p>
    <w:p>
      <w:pPr>
        <w:pStyle w:val="2"/>
        <w:rPr>
          <w:rFonts w:hint="default" w:ascii="仿宋_GB2312" w:hAnsi="仿宋_GB2312" w:eastAsia="仿宋_GB2312" w:cs="仿宋_GB2312"/>
          <w:color w:val="auto"/>
          <w:sz w:val="28"/>
          <w:szCs w:val="36"/>
          <w:lang w:val="en-US" w:eastAsia="zh-CN"/>
        </w:rPr>
        <w:sectPr>
          <w:pgSz w:w="16783" w:h="11850" w:orient="landscape"/>
          <w:pgMar w:top="1803" w:right="1440" w:bottom="1134" w:left="1440" w:header="851" w:footer="992" w:gutter="0"/>
          <w:pgNumType w:fmt="numberInDash"/>
          <w:cols w:space="720" w:num="1"/>
          <w:rtlGutter w:val="0"/>
          <w:docGrid w:type="lines" w:linePitch="312" w:charSpace="0"/>
        </w:sectPr>
      </w:pPr>
    </w:p>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市人大代表审议讨论《政府工作报告》提出的意见任务分解表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9"/>
        <w:gridCol w:w="5866"/>
        <w:gridCol w:w="1967"/>
        <w:gridCol w:w="1983"/>
        <w:gridCol w:w="2134"/>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29"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序号</w:t>
            </w:r>
          </w:p>
        </w:tc>
        <w:tc>
          <w:tcPr>
            <w:tcW w:w="5866"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意见内容</w:t>
            </w:r>
          </w:p>
        </w:tc>
        <w:tc>
          <w:tcPr>
            <w:tcW w:w="1967"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责任人</w:t>
            </w:r>
          </w:p>
        </w:tc>
        <w:tc>
          <w:tcPr>
            <w:tcW w:w="1983"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主办单位</w:t>
            </w:r>
          </w:p>
        </w:tc>
        <w:tc>
          <w:tcPr>
            <w:tcW w:w="2134"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协办单位</w:t>
            </w:r>
          </w:p>
        </w:tc>
        <w:tc>
          <w:tcPr>
            <w:tcW w:w="1195"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4"/>
                <w:szCs w:val="24"/>
                <w:vertAlign w:val="baseline"/>
              </w:rPr>
            </w:pPr>
            <w:r>
              <w:rPr>
                <w:rFonts w:hint="eastAsia" w:ascii="黑体" w:hAnsi="宋体" w:eastAsia="黑体" w:cs="黑体"/>
                <w:i w:val="0"/>
                <w:color w:val="auto"/>
                <w:kern w:val="0"/>
                <w:sz w:val="24"/>
                <w:szCs w:val="24"/>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1029"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1</w:t>
            </w:r>
          </w:p>
        </w:tc>
        <w:tc>
          <w:tcPr>
            <w:tcW w:w="5866" w:type="dxa"/>
            <w:noWrap w:val="0"/>
            <w:vAlign w:val="center"/>
          </w:tcPr>
          <w:p>
            <w:pPr>
              <w:keepNext w:val="0"/>
              <w:keepLines w:val="0"/>
              <w:widowControl/>
              <w:suppressLineNumbers w:val="0"/>
              <w:jc w:val="both"/>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加强四好农村路的维护管理</w:t>
            </w:r>
          </w:p>
        </w:tc>
        <w:tc>
          <w:tcPr>
            <w:tcW w:w="1967"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王宁</w:t>
            </w:r>
          </w:p>
        </w:tc>
        <w:tc>
          <w:tcPr>
            <w:tcW w:w="1983"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市交通运输局</w:t>
            </w:r>
          </w:p>
        </w:tc>
        <w:tc>
          <w:tcPr>
            <w:tcW w:w="2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区住建局</w:t>
            </w:r>
          </w:p>
        </w:tc>
        <w:tc>
          <w:tcPr>
            <w:tcW w:w="1195" w:type="dxa"/>
            <w:noWrap w:val="0"/>
            <w:vAlign w:val="center"/>
          </w:tcPr>
          <w:p>
            <w:pPr>
              <w:jc w:val="center"/>
              <w:rPr>
                <w:rFonts w:hint="eastAsia" w:ascii="方正小标宋_GBK" w:hAnsi="方正小标宋_GBK" w:eastAsia="方正小标宋_GBK" w:cs="方正小标宋_GBK"/>
                <w:color w:val="auto"/>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1029"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2</w:t>
            </w:r>
          </w:p>
        </w:tc>
        <w:tc>
          <w:tcPr>
            <w:tcW w:w="5866" w:type="dxa"/>
            <w:noWrap w:val="0"/>
            <w:vAlign w:val="center"/>
          </w:tcPr>
          <w:p>
            <w:pPr>
              <w:keepNext w:val="0"/>
              <w:keepLines w:val="0"/>
              <w:widowControl/>
              <w:suppressLineNumbers w:val="0"/>
              <w:jc w:val="both"/>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加强危化品车辆交通运输管控</w:t>
            </w:r>
          </w:p>
        </w:tc>
        <w:tc>
          <w:tcPr>
            <w:tcW w:w="1967" w:type="dxa"/>
            <w:noWrap w:val="0"/>
            <w:vAlign w:val="center"/>
          </w:tcPr>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王宁</w:t>
            </w:r>
            <w:r>
              <w:rPr>
                <w:rFonts w:hint="eastAsia" w:ascii="仿宋_GB2312" w:hAnsi="宋体" w:eastAsia="仿宋_GB2312" w:cs="仿宋_GB2312"/>
                <w:i w:val="0"/>
                <w:color w:val="auto"/>
                <w:kern w:val="0"/>
                <w:sz w:val="22"/>
                <w:szCs w:val="22"/>
                <w:u w:val="none"/>
                <w:lang w:val="en-US" w:eastAsia="zh-CN" w:bidi="ar"/>
              </w:rPr>
              <w:br w:type="textWrapping"/>
            </w:r>
            <w:r>
              <w:rPr>
                <w:rFonts w:hint="eastAsia" w:ascii="仿宋_GB2312" w:hAnsi="宋体" w:eastAsia="仿宋_GB2312" w:cs="仿宋_GB2312"/>
                <w:i w:val="0"/>
                <w:color w:val="auto"/>
                <w:kern w:val="0"/>
                <w:sz w:val="22"/>
                <w:szCs w:val="22"/>
                <w:u w:val="none"/>
                <w:lang w:val="en-US" w:eastAsia="zh-CN" w:bidi="ar"/>
              </w:rPr>
              <w:t>梁军</w:t>
            </w:r>
          </w:p>
        </w:tc>
        <w:tc>
          <w:tcPr>
            <w:tcW w:w="198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 xml:space="preserve">市交通运输局   </w:t>
            </w:r>
          </w:p>
          <w:p>
            <w:pPr>
              <w:keepNext w:val="0"/>
              <w:keepLines w:val="0"/>
              <w:widowControl/>
              <w:suppressLineNumbers w:val="0"/>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市公安局</w:t>
            </w:r>
          </w:p>
        </w:tc>
        <w:tc>
          <w:tcPr>
            <w:tcW w:w="213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小标宋_GBK" w:hAnsi="方正小标宋_GBK" w:eastAsia="方正小标宋_GBK" w:cs="方正小标宋_GBK"/>
                <w:color w:val="auto"/>
                <w:sz w:val="22"/>
                <w:szCs w:val="22"/>
                <w:vertAlign w:val="baseline"/>
              </w:rPr>
            </w:pPr>
            <w:r>
              <w:rPr>
                <w:rFonts w:hint="eastAsia" w:ascii="仿宋_GB2312" w:hAnsi="宋体" w:eastAsia="仿宋_GB2312" w:cs="仿宋_GB2312"/>
                <w:i w:val="0"/>
                <w:color w:val="auto"/>
                <w:kern w:val="0"/>
                <w:sz w:val="22"/>
                <w:szCs w:val="22"/>
                <w:u w:val="none"/>
                <w:lang w:val="en-US" w:eastAsia="zh-CN" w:bidi="ar"/>
              </w:rPr>
              <w:t>区住建局</w:t>
            </w:r>
          </w:p>
        </w:tc>
        <w:tc>
          <w:tcPr>
            <w:tcW w:w="1195" w:type="dxa"/>
            <w:noWrap w:val="0"/>
            <w:vAlign w:val="center"/>
          </w:tcPr>
          <w:p>
            <w:pPr>
              <w:jc w:val="center"/>
              <w:rPr>
                <w:rFonts w:hint="eastAsia" w:ascii="方正小标宋_GBK" w:hAnsi="方正小标宋_GBK" w:eastAsia="方正小标宋_GBK" w:cs="方正小标宋_GBK"/>
                <w:color w:val="auto"/>
                <w:sz w:val="22"/>
                <w:szCs w:val="22"/>
                <w:vertAlign w:val="baseline"/>
              </w:rPr>
            </w:pPr>
          </w:p>
        </w:tc>
      </w:tr>
    </w:tbl>
    <w:p>
      <w:pPr>
        <w:jc w:val="center"/>
        <w:rPr>
          <w:rFonts w:hint="eastAsia" w:ascii="方正小标宋_GBK" w:hAnsi="方正小标宋_GBK" w:eastAsia="方正小标宋_GBK" w:cs="方正小标宋_GBK"/>
          <w:color w:val="auto"/>
          <w:sz w:val="44"/>
          <w:szCs w:val="44"/>
        </w:rPr>
      </w:pPr>
    </w:p>
    <w:p>
      <w:pPr>
        <w:pStyle w:val="2"/>
        <w:rPr>
          <w:rFonts w:hint="default" w:ascii="仿宋_GB2312" w:hAnsi="仿宋_GB2312" w:eastAsia="仿宋_GB2312" w:cs="仿宋_GB2312"/>
          <w:color w:val="auto"/>
          <w:sz w:val="28"/>
          <w:szCs w:val="36"/>
          <w:lang w:val="en-US" w:eastAsia="zh-CN"/>
        </w:rPr>
        <w:sectPr>
          <w:pgSz w:w="16838" w:h="11906" w:orient="landscape"/>
          <w:pgMar w:top="1701" w:right="1361" w:bottom="1020" w:left="1361" w:header="851" w:footer="992" w:gutter="0"/>
          <w:pgNumType w:fmt="numberInDash"/>
          <w:cols w:space="720" w:num="1"/>
          <w:rtlGutter w:val="0"/>
          <w:docGrid w:type="lines" w:linePitch="312" w:charSpace="0"/>
        </w:sectPr>
      </w:pPr>
    </w:p>
    <w:p>
      <w:pPr>
        <w:pStyle w:val="2"/>
        <w:rPr>
          <w:rFonts w:hint="default"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附件4</w:t>
      </w:r>
    </w:p>
    <w:p>
      <w:pPr>
        <w:pStyle w:val="3"/>
        <w:ind w:left="0" w:leftChars="0" w:firstLine="0" w:firstLineChars="0"/>
        <w:jc w:val="center"/>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lang w:val="en-US" w:eastAsia="zh-CN"/>
        </w:rPr>
        <w:t>区九届人大三次会议代表建议任务分解表</w:t>
      </w:r>
    </w:p>
    <w:tbl>
      <w:tblPr>
        <w:tblStyle w:val="7"/>
        <w:tblW w:w="14526" w:type="dxa"/>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870"/>
        <w:gridCol w:w="735"/>
        <w:gridCol w:w="2464"/>
        <w:gridCol w:w="1770"/>
        <w:gridCol w:w="1590"/>
        <w:gridCol w:w="1050"/>
        <w:gridCol w:w="2897"/>
        <w:gridCol w:w="1576"/>
        <w:gridCol w:w="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blHeader/>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序号</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spacing w:val="-11"/>
              </w:rPr>
            </w:pPr>
            <w:r>
              <w:rPr>
                <w:rFonts w:hint="eastAsia" w:ascii="黑体" w:hAnsi="黑体" w:eastAsia="黑体" w:cs="黑体"/>
                <w:b w:val="0"/>
                <w:bCs w:val="0"/>
                <w:color w:val="auto"/>
                <w:spacing w:val="-11"/>
                <w:sz w:val="24"/>
                <w:szCs w:val="24"/>
                <w:vertAlign w:val="baseline"/>
                <w:lang w:val="en-US" w:eastAsia="zh-CN"/>
              </w:rPr>
              <w:t>建议号</w:t>
            </w:r>
          </w:p>
        </w:tc>
        <w:tc>
          <w:tcPr>
            <w:tcW w:w="73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类别</w:t>
            </w:r>
          </w:p>
        </w:tc>
        <w:tc>
          <w:tcPr>
            <w:tcW w:w="2464"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建议题目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主办单位</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协办单位</w:t>
            </w:r>
          </w:p>
        </w:tc>
        <w:tc>
          <w:tcPr>
            <w:tcW w:w="105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建议人</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单   位</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联系电话</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黑体" w:hAnsi="黑体" w:eastAsia="黑体" w:cs="黑体"/>
                <w:b w:val="0"/>
                <w:bCs w:val="0"/>
                <w:color w:val="auto"/>
                <w:kern w:val="2"/>
                <w:sz w:val="24"/>
                <w:szCs w:val="24"/>
                <w:vertAlign w:val="baseline"/>
                <w:lang w:val="en-US" w:eastAsia="zh-CN" w:bidi="ar-SA"/>
              </w:rPr>
            </w:pPr>
            <w:r>
              <w:rPr>
                <w:rFonts w:hint="eastAsia" w:ascii="黑体" w:hAnsi="黑体" w:eastAsia="黑体" w:cs="黑体"/>
                <w:b w:val="0"/>
                <w:bCs w:val="0"/>
                <w:color w:val="auto"/>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华文中宋" w:hAnsi="华文中宋" w:eastAsia="华文中宋" w:cs="华文中宋"/>
                <w:b/>
                <w:bCs/>
                <w:color w:val="auto"/>
                <w:sz w:val="22"/>
                <w:szCs w:val="22"/>
                <w:lang w:val="en-US" w:eastAsia="zh-CN"/>
              </w:rPr>
            </w:pPr>
            <w:r>
              <w:rPr>
                <w:rFonts w:hint="eastAsia" w:ascii="仿宋_GB2312" w:hAnsi="仿宋_GB2312" w:eastAsia="仿宋_GB2312" w:cs="仿宋_GB2312"/>
                <w:color w:val="auto"/>
                <w:sz w:val="22"/>
                <w:szCs w:val="22"/>
                <w:lang w:val="en-US" w:eastAsia="zh-CN"/>
              </w:rPr>
              <w:t>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w:t>
            </w:r>
          </w:p>
        </w:tc>
        <w:tc>
          <w:tcPr>
            <w:tcW w:w="735" w:type="dxa"/>
            <w:vMerge w:val="restart"/>
            <w:noWrap w:val="0"/>
            <w:vAlign w:val="center"/>
          </w:tcPr>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经</w:t>
            </w:r>
          </w:p>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济</w:t>
            </w:r>
          </w:p>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bCs/>
                <w:color w:val="auto"/>
                <w:sz w:val="22"/>
                <w:szCs w:val="22"/>
                <w:lang w:val="en-US" w:eastAsia="zh-CN"/>
              </w:rPr>
            </w:pPr>
            <w:r>
              <w:rPr>
                <w:rFonts w:hint="eastAsia" w:ascii="华文中宋" w:hAnsi="华文中宋" w:eastAsia="华文中宋" w:cs="华文中宋"/>
                <w:b/>
                <w:bCs/>
                <w:color w:val="auto"/>
                <w:sz w:val="22"/>
                <w:szCs w:val="22"/>
                <w:lang w:val="en-US" w:eastAsia="zh-CN"/>
              </w:rPr>
              <w:t>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关于加快农业产业化发展的建议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kern w:val="2"/>
                <w:sz w:val="22"/>
                <w:szCs w:val="22"/>
                <w:lang w:val="en-US" w:eastAsia="zh-CN" w:bidi="ar-SA"/>
              </w:rPr>
              <w:t>区农业农村局</w:t>
            </w:r>
          </w:p>
          <w:p>
            <w:pPr>
              <w:pStyle w:val="2"/>
              <w:keepNext w:val="0"/>
              <w:keepLines w:val="0"/>
              <w:pageBreakBefore w:val="0"/>
              <w:kinsoku/>
              <w:wordWrap/>
              <w:overflowPunct/>
              <w:topLinePunct w:val="0"/>
              <w:autoSpaceDE/>
              <w:autoSpaceDN/>
              <w:bidi w:val="0"/>
              <w:adjustRightInd/>
              <w:snapToGrid/>
              <w:spacing w:line="240" w:lineRule="exact"/>
              <w:jc w:val="center"/>
              <w:rPr>
                <w:rFonts w:hint="eastAsia"/>
                <w:color w:val="auto"/>
                <w:sz w:val="22"/>
                <w:szCs w:val="22"/>
                <w:lang w:val="en-US" w:eastAsia="zh-CN"/>
              </w:rPr>
            </w:pPr>
            <w:r>
              <w:rPr>
                <w:rFonts w:hint="eastAsia" w:ascii="仿宋_GB2312" w:hAnsi="仿宋_GB2312" w:eastAsia="仿宋_GB2312" w:cs="仿宋_GB2312"/>
                <w:color w:val="auto"/>
                <w:sz w:val="22"/>
                <w:szCs w:val="22"/>
                <w:lang w:val="en-US" w:eastAsia="zh-CN"/>
              </w:rPr>
              <w:t>陆家镇政府</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龙雨军</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邹占文</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双台子区统一镇人民政府</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双台子区家和农民农业合作社</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15042787888</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13050885223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关于运用新媒体打造辽河湿地风光带经济的建议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宋德智</w:t>
            </w:r>
          </w:p>
        </w:tc>
        <w:tc>
          <w:tcPr>
            <w:tcW w:w="2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双盛街道宋家村居民委员会</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18204264321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关于打造辽河湿地公园风光带的建议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裴春良</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盘锦市长途客运站有限公司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15642795555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关于打造双台子河两岸湿地经济带的建议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张凤山</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盘锦市传染病医院</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13904275058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eastAsia="zh-CN"/>
              </w:rPr>
              <w:t>关于在陆家镇城内成立石化运输企业的建议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区发改局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王志成</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pacing w:val="-11"/>
                <w:sz w:val="22"/>
                <w:szCs w:val="22"/>
                <w:lang w:val="en-US" w:eastAsia="zh-CN"/>
              </w:rPr>
            </w:pPr>
            <w:r>
              <w:rPr>
                <w:rFonts w:hint="eastAsia" w:ascii="仿宋_GB2312" w:hAnsi="仿宋_GB2312" w:eastAsia="仿宋_GB2312" w:cs="仿宋_GB2312"/>
                <w:color w:val="auto"/>
                <w:spacing w:val="-11"/>
                <w:sz w:val="22"/>
                <w:szCs w:val="22"/>
                <w:lang w:val="en-US" w:eastAsia="zh-CN"/>
              </w:rPr>
              <w:t>双台子区陆家镇人民政府</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15642718466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6</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关于加强零散税收征管工作、增加我区财政收入的建议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区税务局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张文忠</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辽河街道辽河社区</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18842720808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7</w:t>
            </w:r>
          </w:p>
        </w:tc>
        <w:tc>
          <w:tcPr>
            <w:tcW w:w="735" w:type="dxa"/>
            <w:vMerge w:val="restart"/>
            <w:noWrap w:val="0"/>
            <w:vAlign w:val="center"/>
          </w:tcPr>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经</w:t>
            </w:r>
          </w:p>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济</w:t>
            </w:r>
          </w:p>
          <w:p>
            <w:pPr>
              <w:keepNext w:val="0"/>
              <w:keepLines w:val="0"/>
              <w:pageBreakBefore w:val="0"/>
              <w:tabs>
                <w:tab w:val="left" w:pos="688"/>
              </w:tabs>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关于加强申请“三类工业用地”指标的建议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区自然资源</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分局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徐晓飞</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华锦集团工程管理公司乙烯燃料油项目部</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13904270023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8</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u w:val="none"/>
              </w:rPr>
              <w:t>关于如何加强我区服务业提升和改造的建议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区商务局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杨国鹏</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红旗街道办事处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18842758566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u w:val="none"/>
              </w:rPr>
              <w:t>关于开通</w:t>
            </w:r>
            <w:r>
              <w:rPr>
                <w:rFonts w:hint="eastAsia" w:ascii="仿宋_GB2312" w:hAnsi="仿宋_GB2312" w:eastAsia="仿宋_GB2312" w:cs="仿宋_GB2312"/>
                <w:color w:val="auto"/>
                <w:sz w:val="22"/>
                <w:szCs w:val="22"/>
                <w:u w:val="none"/>
                <w:lang w:eastAsia="zh-CN"/>
              </w:rPr>
              <w:t>盘锦辽</w:t>
            </w:r>
            <w:r>
              <w:rPr>
                <w:rFonts w:hint="eastAsia" w:ascii="仿宋_GB2312" w:hAnsi="仿宋_GB2312" w:eastAsia="仿宋_GB2312" w:cs="仿宋_GB2312"/>
                <w:color w:val="auto"/>
                <w:sz w:val="22"/>
                <w:szCs w:val="22"/>
                <w:u w:val="none"/>
              </w:rPr>
              <w:t>河闸</w:t>
            </w:r>
            <w:r>
              <w:rPr>
                <w:rFonts w:hint="eastAsia" w:ascii="仿宋_GB2312" w:hAnsi="仿宋_GB2312" w:eastAsia="仿宋_GB2312" w:cs="仿宋_GB2312"/>
                <w:color w:val="auto"/>
                <w:sz w:val="22"/>
                <w:szCs w:val="22"/>
                <w:u w:val="none"/>
                <w:lang w:eastAsia="zh-CN"/>
              </w:rPr>
              <w:t>公园</w:t>
            </w:r>
            <w:r>
              <w:rPr>
                <w:rFonts w:hint="eastAsia" w:ascii="仿宋_GB2312" w:hAnsi="仿宋_GB2312" w:eastAsia="仿宋_GB2312" w:cs="仿宋_GB2312"/>
                <w:color w:val="auto"/>
                <w:sz w:val="22"/>
                <w:szCs w:val="22"/>
                <w:u w:val="none"/>
              </w:rPr>
              <w:t>至红海滩水上旅游专线的建议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裴春良</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盘锦市长途客运站有限公司经理</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15642795555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5"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10</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w:t>
            </w:r>
            <w:r>
              <w:rPr>
                <w:rFonts w:hint="eastAsia" w:ascii="仿宋_GB2312" w:hAnsi="仿宋_GB2312" w:eastAsia="仿宋_GB2312" w:cs="仿宋_GB2312"/>
                <w:color w:val="auto"/>
                <w:sz w:val="22"/>
                <w:szCs w:val="22"/>
                <w:lang w:eastAsia="zh-CN"/>
              </w:rPr>
              <w:t>积极争取‘红马’等大型体育赛事，围绕湿地公园在辽河城区段举办打造辽河国际文旅品牌</w:t>
            </w:r>
            <w:r>
              <w:rPr>
                <w:rFonts w:hint="eastAsia" w:ascii="仿宋_GB2312" w:hAnsi="仿宋_GB2312" w:eastAsia="仿宋_GB2312" w:cs="仿宋_GB2312"/>
                <w:color w:val="auto"/>
                <w:sz w:val="22"/>
                <w:szCs w:val="22"/>
              </w:rPr>
              <w:t>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粱中泽</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 xml:space="preserve">双台子区人大 </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13998763355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11</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rPr>
            </w:pPr>
            <w:r>
              <w:rPr>
                <w:rFonts w:hint="eastAsia" w:ascii="仿宋_GB2312" w:hAnsi="仿宋_GB2312" w:eastAsia="仿宋_GB2312" w:cs="仿宋_GB2312"/>
                <w:color w:val="auto"/>
                <w:sz w:val="22"/>
                <w:szCs w:val="22"/>
              </w:rPr>
              <w:t>关于以汽车站为依托建立旅游服务集散中心的建议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kern w:val="2"/>
                <w:sz w:val="22"/>
                <w:szCs w:val="22"/>
                <w:lang w:val="en-US" w:eastAsia="zh-CN" w:bidi="ar-SA"/>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裴春良</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kern w:val="2"/>
                <w:sz w:val="22"/>
                <w:szCs w:val="22"/>
                <w:lang w:val="en-US" w:eastAsia="zh-CN" w:bidi="ar-SA"/>
              </w:rPr>
            </w:pPr>
            <w:r>
              <w:rPr>
                <w:rFonts w:hint="eastAsia" w:ascii="仿宋_GB2312" w:hAnsi="仿宋_GB2312" w:eastAsia="仿宋_GB2312" w:cs="仿宋_GB2312"/>
                <w:color w:val="auto"/>
                <w:sz w:val="22"/>
                <w:szCs w:val="22"/>
                <w:lang w:val="en-US" w:eastAsia="zh-CN"/>
              </w:rPr>
              <w:t>盘锦市长途客运站有限公司经理</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kern w:val="2"/>
                <w:sz w:val="22"/>
                <w:szCs w:val="22"/>
                <w:lang w:val="en-US" w:eastAsia="zh-CN" w:bidi="ar-SA"/>
              </w:rPr>
            </w:pPr>
            <w:r>
              <w:rPr>
                <w:rFonts w:hint="eastAsia" w:ascii="仿宋_GB2312" w:hAnsi="仿宋_GB2312" w:eastAsia="仿宋_GB2312" w:cs="仿宋_GB2312"/>
                <w:b w:val="0"/>
                <w:bCs w:val="0"/>
                <w:color w:val="auto"/>
                <w:sz w:val="22"/>
                <w:szCs w:val="22"/>
                <w:lang w:val="en-US" w:eastAsia="zh-CN"/>
              </w:rPr>
              <w:t>15642795555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12</w:t>
            </w:r>
          </w:p>
        </w:tc>
        <w:tc>
          <w:tcPr>
            <w:tcW w:w="7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城</w:t>
            </w:r>
          </w:p>
          <w:p>
            <w:pPr>
              <w:keepNext w:val="0"/>
              <w:keepLines w:val="0"/>
              <w:pageBreakBefore w:val="0"/>
              <w:kinsoku/>
              <w:wordWrap/>
              <w:overflowPunct/>
              <w:topLinePunct w:val="0"/>
              <w:autoSpaceDE/>
              <w:autoSpaceDN/>
              <w:bidi w:val="0"/>
              <w:adjustRightInd/>
              <w:snapToGrid/>
              <w:spacing w:line="240" w:lineRule="exact"/>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建</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关于开发区企业车辆停放的建议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区交警大队</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齐加望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宫宁瑞</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辽宁佰达佰利科技有限公司</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盘锦格林凯默科技有限公司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13019948882</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13942788274</w:t>
            </w:r>
          </w:p>
        </w:tc>
        <w:tc>
          <w:tcPr>
            <w:tcW w:w="809" w:type="dxa"/>
            <w:noWrap w:val="0"/>
            <w:vAlign w:val="center"/>
          </w:tcPr>
          <w:p>
            <w:pPr>
              <w:keepNext w:val="0"/>
              <w:keepLines w:val="0"/>
              <w:pageBreakBefore w:val="0"/>
              <w:tabs>
                <w:tab w:val="left" w:pos="305"/>
              </w:tabs>
              <w:kinsoku/>
              <w:wordWrap/>
              <w:overflowPunct/>
              <w:topLinePunct w:val="0"/>
              <w:autoSpaceDE/>
              <w:autoSpaceDN/>
              <w:bidi w:val="0"/>
              <w:adjustRightInd/>
              <w:snapToGrid/>
              <w:spacing w:line="240" w:lineRule="exact"/>
              <w:ind w:left="0" w:leftChars="0" w:firstLine="0" w:firstLineChars="0"/>
              <w:jc w:val="left"/>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13</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关于加强</w:t>
            </w:r>
            <w:r>
              <w:rPr>
                <w:rFonts w:hint="eastAsia" w:ascii="仿宋_GB2312" w:hAnsi="仿宋_GB2312" w:eastAsia="仿宋_GB2312" w:cs="仿宋_GB2312"/>
                <w:color w:val="auto"/>
                <w:sz w:val="22"/>
                <w:szCs w:val="22"/>
                <w:lang w:eastAsia="zh-CN"/>
              </w:rPr>
              <w:t>小区物业管理的建</w:t>
            </w:r>
            <w:r>
              <w:rPr>
                <w:rFonts w:hint="eastAsia" w:ascii="仿宋_GB2312" w:hAnsi="仿宋_GB2312" w:eastAsia="仿宋_GB2312" w:cs="仿宋_GB2312"/>
                <w:color w:val="auto"/>
                <w:sz w:val="22"/>
                <w:szCs w:val="22"/>
              </w:rPr>
              <w:t>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裴春良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张文忠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徐大鹏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  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黄  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杜丽梅</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盘锦市长途客运站有限公司</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辽河街道辽河社区</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盘锦骨科医院</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北方广电盘锦分公司</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双台子区投资促进中心</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盘锦市丽梅爱心团队</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15642795555</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18842720808</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13998790245</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18042766345</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13610877629</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auto"/>
                <w:sz w:val="22"/>
                <w:szCs w:val="22"/>
                <w:lang w:val="en-US" w:eastAsia="zh-CN"/>
              </w:rPr>
              <w:t>15241730502</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关于弃管小区安装照明设施的建议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苏嗣玉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胡晓丽</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红旗街道永华社区</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highlight w:val="none"/>
                <w:lang w:val="en-US" w:eastAsia="zh-CN"/>
              </w:rPr>
            </w:pPr>
            <w:r>
              <w:rPr>
                <w:rFonts w:hint="eastAsia" w:ascii="仿宋_GB2312" w:hAnsi="仿宋_GB2312" w:eastAsia="仿宋_GB2312" w:cs="仿宋_GB2312"/>
                <w:color w:val="auto"/>
                <w:sz w:val="22"/>
                <w:szCs w:val="22"/>
                <w:highlight w:val="none"/>
                <w:lang w:val="en-US" w:eastAsia="zh-CN"/>
              </w:rPr>
              <w:t>华锦集团</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18624555669</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13942776732</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15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关于整改机动车乱停乱放的建议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区交警大队</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齐加望</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郭  柳</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辽宁佰达佰利科技有限公司</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红旗街道秃尾村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13019948882</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15242799111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16</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关于加强共享单车管理的建议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区综合执法局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马  荣</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洪  凌</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统一镇东地村</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华锦集团净水车间</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13188593988</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13842745145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17</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w:t>
            </w:r>
            <w:r>
              <w:rPr>
                <w:rFonts w:hint="eastAsia" w:ascii="仿宋_GB2312" w:hAnsi="仿宋_GB2312" w:eastAsia="仿宋_GB2312" w:cs="仿宋_GB2312"/>
                <w:color w:val="auto"/>
                <w:sz w:val="22"/>
                <w:szCs w:val="22"/>
                <w:lang w:eastAsia="zh-CN"/>
              </w:rPr>
              <w:t>解决</w:t>
            </w:r>
            <w:r>
              <w:rPr>
                <w:rFonts w:hint="eastAsia" w:ascii="仿宋_GB2312" w:hAnsi="仿宋_GB2312" w:eastAsia="仿宋_GB2312" w:cs="仿宋_GB2312"/>
                <w:color w:val="auto"/>
                <w:sz w:val="22"/>
                <w:szCs w:val="22"/>
              </w:rPr>
              <w:t>广场扰民问题的建议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区公安分局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区综合执法局</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color w:val="auto"/>
                <w:sz w:val="22"/>
                <w:szCs w:val="22"/>
                <w:lang w:val="en-US" w:eastAsia="zh-CN"/>
              </w:rPr>
            </w:pPr>
            <w:r>
              <w:rPr>
                <w:rFonts w:hint="eastAsia" w:ascii="仿宋_GB2312" w:hAnsi="仿宋_GB2312" w:eastAsia="仿宋_GB2312" w:cs="仿宋_GB2312"/>
                <w:color w:val="auto"/>
                <w:sz w:val="22"/>
                <w:szCs w:val="22"/>
                <w:lang w:val="en-US" w:eastAsia="zh-CN"/>
              </w:rPr>
              <w:t>区环保局</w:t>
            </w: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戴国砧</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盘锦北方沥青股份有限公司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13842771268</w:t>
            </w:r>
          </w:p>
        </w:tc>
        <w:tc>
          <w:tcPr>
            <w:tcW w:w="809" w:type="dxa"/>
            <w:noWrap w:val="0"/>
            <w:vAlign w:val="center"/>
          </w:tcPr>
          <w:p>
            <w:pPr>
              <w:keepNext w:val="0"/>
              <w:keepLines w:val="0"/>
              <w:pageBreakBefore w:val="0"/>
              <w:tabs>
                <w:tab w:val="left" w:pos="336"/>
                <w:tab w:val="left" w:pos="566"/>
              </w:tabs>
              <w:kinsoku/>
              <w:wordWrap/>
              <w:overflowPunct/>
              <w:topLinePunct w:val="0"/>
              <w:autoSpaceDE/>
              <w:autoSpaceDN/>
              <w:bidi w:val="0"/>
              <w:adjustRightInd/>
              <w:snapToGrid/>
              <w:spacing w:line="240" w:lineRule="exact"/>
              <w:ind w:left="0" w:leftChars="0" w:firstLine="0" w:firstLineChars="0"/>
              <w:jc w:val="left"/>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18</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在辽河商业城门前路段安装交通监控设备的建议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区交警大队</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韩  冬</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北方华锦化学工业集团</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13386815550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19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w:t>
            </w:r>
            <w:r>
              <w:rPr>
                <w:rFonts w:hint="eastAsia" w:ascii="仿宋_GB2312" w:hAnsi="仿宋_GB2312" w:eastAsia="仿宋_GB2312" w:cs="仿宋_GB2312"/>
                <w:color w:val="auto"/>
                <w:sz w:val="22"/>
                <w:szCs w:val="22"/>
                <w:lang w:eastAsia="zh-CN"/>
              </w:rPr>
              <w:t>将</w:t>
            </w:r>
            <w:r>
              <w:rPr>
                <w:rFonts w:hint="eastAsia" w:ascii="仿宋_GB2312" w:hAnsi="仿宋_GB2312" w:eastAsia="仿宋_GB2312" w:cs="仿宋_GB2312"/>
                <w:color w:val="auto"/>
                <w:sz w:val="22"/>
                <w:szCs w:val="22"/>
              </w:rPr>
              <w:t>圣凯家园、国税小区并入环卫统一管理的建议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建设街道</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办事处</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何  兵</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辽宁胜元房地产开发有限公司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18942783333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20</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关于缓解东风市场停车难的建议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区综合执法局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杨玉满</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盘锦天力房地产开发有限公司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13998789067</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21</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w:t>
            </w:r>
            <w:r>
              <w:rPr>
                <w:rFonts w:hint="eastAsia" w:ascii="仿宋_GB2312" w:hAnsi="仿宋_GB2312" w:eastAsia="仿宋_GB2312" w:cs="仿宋_GB2312"/>
                <w:color w:val="auto"/>
                <w:sz w:val="22"/>
                <w:szCs w:val="22"/>
                <w:lang w:eastAsia="zh-CN"/>
              </w:rPr>
              <w:t>解决</w:t>
            </w:r>
            <w:r>
              <w:rPr>
                <w:rFonts w:hint="eastAsia" w:ascii="仿宋_GB2312" w:hAnsi="仿宋_GB2312" w:eastAsia="仿宋_GB2312" w:cs="仿宋_GB2312"/>
                <w:color w:val="auto"/>
                <w:sz w:val="22"/>
                <w:szCs w:val="22"/>
              </w:rPr>
              <w:t>老旧小区电瓶车存放问题的建议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建设街道</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办事处</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姜广敏</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国网辽宁省电力有限公司盘锦供电公司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13998776480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22</w:t>
            </w:r>
          </w:p>
        </w:tc>
        <w:tc>
          <w:tcPr>
            <w:tcW w:w="7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城</w:t>
            </w:r>
          </w:p>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建 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关于解决违章车辆停车场问题</w:t>
            </w:r>
            <w:r>
              <w:rPr>
                <w:rFonts w:hint="eastAsia" w:ascii="仿宋_GB2312" w:hAnsi="仿宋_GB2312" w:eastAsia="仿宋_GB2312" w:cs="仿宋_GB2312"/>
                <w:color w:val="auto"/>
                <w:sz w:val="22"/>
                <w:szCs w:val="22"/>
              </w:rPr>
              <w:t>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220" w:firstLineChars="1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徐恩惠</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盘锦新世纪交通救援施救有限公司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13909870099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23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23</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b/>
                <w:bCs/>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w:t>
            </w:r>
            <w:r>
              <w:rPr>
                <w:rFonts w:hint="eastAsia" w:ascii="仿宋_GB2312" w:hAnsi="仿宋_GB2312" w:eastAsia="仿宋_GB2312" w:cs="仿宋_GB2312"/>
                <w:color w:val="auto"/>
                <w:sz w:val="22"/>
                <w:szCs w:val="22"/>
                <w:lang w:eastAsia="zh-CN"/>
              </w:rPr>
              <w:t>在</w:t>
            </w:r>
            <w:r>
              <w:rPr>
                <w:rFonts w:hint="eastAsia" w:ascii="仿宋_GB2312" w:hAnsi="仿宋_GB2312" w:eastAsia="仿宋_GB2312" w:cs="仿宋_GB2312"/>
                <w:color w:val="auto"/>
                <w:sz w:val="22"/>
                <w:szCs w:val="22"/>
                <w:lang w:val="en-US" w:eastAsia="zh-CN"/>
              </w:rPr>
              <w:t>友谊村修建主路西侧涵洞的建议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陆家镇政府</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赵玲玲</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陆家镇友谊村居民委员会</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1504257678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关于加强辽河湿地公园公共设施设备等环境保护与维护的建议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  影</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双台子区卫健局</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13284279353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w:t>
            </w:r>
            <w:r>
              <w:rPr>
                <w:rFonts w:hint="eastAsia" w:ascii="仿宋_GB2312" w:hAnsi="仿宋_GB2312" w:eastAsia="仿宋_GB2312" w:cs="仿宋_GB2312"/>
                <w:color w:val="auto"/>
                <w:sz w:val="22"/>
                <w:szCs w:val="22"/>
                <w:lang w:eastAsia="zh-CN"/>
              </w:rPr>
              <w:t>将</w:t>
            </w:r>
            <w:r>
              <w:rPr>
                <w:rFonts w:hint="eastAsia" w:ascii="仿宋_GB2312" w:hAnsi="仿宋_GB2312" w:eastAsia="仿宋_GB2312" w:cs="仿宋_GB2312"/>
                <w:color w:val="auto"/>
                <w:sz w:val="22"/>
                <w:szCs w:val="22"/>
                <w:lang w:val="en-US" w:eastAsia="zh-CN"/>
              </w:rPr>
              <w:t>陈年老树砍伐的建议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区农业农村局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陈国才</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统一村党支部</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13942744569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26</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w:t>
            </w:r>
            <w:r>
              <w:rPr>
                <w:rFonts w:hint="eastAsia" w:ascii="仿宋_GB2312" w:hAnsi="仿宋_GB2312" w:eastAsia="仿宋_GB2312" w:cs="仿宋_GB2312"/>
                <w:color w:val="auto"/>
                <w:sz w:val="22"/>
                <w:szCs w:val="22"/>
                <w:lang w:eastAsia="zh-CN"/>
              </w:rPr>
              <w:t>将</w:t>
            </w:r>
            <w:r>
              <w:rPr>
                <w:rFonts w:hint="eastAsia" w:ascii="仿宋_GB2312" w:hAnsi="仿宋_GB2312" w:eastAsia="仿宋_GB2312" w:cs="仿宋_GB2312"/>
                <w:color w:val="auto"/>
                <w:sz w:val="22"/>
                <w:szCs w:val="22"/>
                <w:lang w:val="en-US" w:eastAsia="zh-CN"/>
              </w:rPr>
              <w:t>建筑垃圾回收的建议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郭  柳</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红旗街道秃尾村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15242799111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27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27</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关于加快长征小区平房区动迁进度的建议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区房屋征收安置事务服务中心</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刘仕敏</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辽河街道魏家村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18842732729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28</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关于规范东风市场活禽活鱼宰杀的建议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区市监局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白  宇</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双台子区司法局</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color w:val="auto"/>
                <w:sz w:val="22"/>
                <w:szCs w:val="22"/>
                <w:lang w:val="en-US" w:eastAsia="zh-CN"/>
              </w:rPr>
              <w:t>18702475566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29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29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关于解决铁东街道河闸社区天琴湾小区西侧和幸福时光小区南侧路灯安装问题的建议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刘旭东</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铁东街道办事处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13942723488</w:t>
            </w:r>
          </w:p>
        </w:tc>
        <w:tc>
          <w:tcPr>
            <w:tcW w:w="809" w:type="dxa"/>
            <w:noWrap w:val="0"/>
            <w:vAlign w:val="center"/>
          </w:tcPr>
          <w:p>
            <w:pPr>
              <w:keepNext w:val="0"/>
              <w:keepLines w:val="0"/>
              <w:pageBreakBefore w:val="0"/>
              <w:tabs>
                <w:tab w:val="left" w:pos="259"/>
              </w:tabs>
              <w:kinsoku/>
              <w:wordWrap/>
              <w:overflowPunct/>
              <w:topLinePunct w:val="0"/>
              <w:autoSpaceDE/>
              <w:autoSpaceDN/>
              <w:bidi w:val="0"/>
              <w:adjustRightInd/>
              <w:snapToGrid/>
              <w:spacing w:line="240" w:lineRule="exact"/>
              <w:ind w:left="0" w:leftChars="0" w:firstLine="0" w:firstLineChars="0"/>
              <w:jc w:val="left"/>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仿宋_GB2312" w:hAnsi="仿宋_GB2312" w:eastAsia="仿宋_GB2312" w:cs="仿宋_GB2312"/>
                <w:color w:val="auto"/>
                <w:sz w:val="22"/>
                <w:szCs w:val="22"/>
                <w:lang w:val="en-US" w:eastAsia="zh-CN"/>
              </w:rPr>
              <w:t>30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30</w:t>
            </w:r>
          </w:p>
        </w:tc>
        <w:tc>
          <w:tcPr>
            <w:tcW w:w="7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城</w:t>
            </w:r>
          </w:p>
          <w:p>
            <w:pPr>
              <w:keepNext w:val="0"/>
              <w:keepLines w:val="0"/>
              <w:pageBreakBefore w:val="0"/>
              <w:kinsoku/>
              <w:wordWrap/>
              <w:overflowPunct/>
              <w:topLinePunct w:val="0"/>
              <w:autoSpaceDE/>
              <w:autoSpaceDN/>
              <w:bidi w:val="0"/>
              <w:adjustRightInd/>
              <w:snapToGrid/>
              <w:spacing w:line="240" w:lineRule="exact"/>
              <w:jc w:val="center"/>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val="en-US" w:eastAsia="zh-CN"/>
              </w:rPr>
              <w:t>建</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bCs/>
                <w:color w:val="auto"/>
                <w:sz w:val="22"/>
                <w:szCs w:val="22"/>
                <w:lang w:val="en-US" w:eastAsia="zh-CN"/>
              </w:rPr>
            </w:pPr>
            <w:r>
              <w:rPr>
                <w:rFonts w:hint="eastAsia" w:ascii="华文中宋" w:hAnsi="华文中宋" w:eastAsia="华文中宋" w:cs="华文中宋"/>
                <w:b/>
                <w:bCs/>
                <w:color w:val="auto"/>
                <w:sz w:val="22"/>
                <w:szCs w:val="22"/>
                <w:lang w:val="en-US" w:eastAsia="zh-CN"/>
              </w:rPr>
              <w:t>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关于整顿九化小区市场摆摊设点、占道经营的建议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区综合执法局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金  顺</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北方工业学校</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15142706500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31</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关于解决礼贤路实验中学路段雨季排水问题的建议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修洪山</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双台子区实验中学</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18642740033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32</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关于修整天外天楼体破败问题的建议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建设街道</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办事处</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徐恩惠</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盘锦新世纪交通救援施救有限公司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13909870099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33</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关于老旧小区基础设施维修难、维修基金无法启动的建议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徐红兵</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盘锦腾达鸿滨酒店有限公司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18642725111</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13347299999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u w:val="none"/>
              </w:rPr>
              <w:t>关于提升和完善湿地公园建设管理的建议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  栋</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盘锦市天力房地产开发有限公司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13904279165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u w:val="none"/>
              </w:rPr>
            </w:pPr>
            <w:r>
              <w:rPr>
                <w:rFonts w:hint="eastAsia" w:ascii="仿宋_GB2312" w:hAnsi="仿宋_GB2312" w:eastAsia="仿宋_GB2312" w:cs="仿宋_GB2312"/>
                <w:color w:val="auto"/>
                <w:sz w:val="22"/>
                <w:szCs w:val="22"/>
                <w:u w:val="none"/>
                <w:lang w:val="en-US" w:eastAsia="zh-CN"/>
              </w:rPr>
              <w:t>关于调整双台子区早市时间的建议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区综合执法局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修洪山</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双台子区实验中学</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18642740033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36</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社会事业与民生类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w:t>
            </w:r>
            <w:r>
              <w:rPr>
                <w:rFonts w:hint="eastAsia" w:ascii="仿宋_GB2312" w:hAnsi="仿宋_GB2312" w:eastAsia="仿宋_GB2312" w:cs="仿宋_GB2312"/>
                <w:color w:val="auto"/>
                <w:sz w:val="22"/>
                <w:szCs w:val="22"/>
                <w:lang w:eastAsia="zh-CN"/>
              </w:rPr>
              <w:t>解决</w:t>
            </w:r>
            <w:r>
              <w:rPr>
                <w:rFonts w:hint="eastAsia" w:ascii="仿宋_GB2312" w:hAnsi="仿宋_GB2312" w:eastAsia="仿宋_GB2312" w:cs="仿宋_GB2312"/>
                <w:color w:val="auto"/>
                <w:sz w:val="22"/>
                <w:szCs w:val="22"/>
              </w:rPr>
              <w:t>社区工作人员被借调或考走后，没有及时补充工作人员，造成人员缺少，完成工作任务压力增大问题的建议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区人社局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张文忠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于  红</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辽河街道辽河社区</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铁东街道新府社区</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18842720808</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13358911266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37</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关于解决魏家村失地农民养老问题的建议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区人社局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刘仕敏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孙继君</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辽河街道魏家村</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pacing w:val="-20"/>
                <w:sz w:val="22"/>
                <w:szCs w:val="22"/>
                <w:lang w:val="en-US" w:eastAsia="zh-CN"/>
              </w:rPr>
              <w:t>双台子区大财农民专业合作社</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18842732729</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13942751233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38</w:t>
            </w:r>
          </w:p>
        </w:tc>
        <w:tc>
          <w:tcPr>
            <w:tcW w:w="7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社 会 事 业 与 民 生 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关于推进双台子区教育事业高质量发展</w:t>
            </w:r>
            <w:r>
              <w:rPr>
                <w:rFonts w:hint="eastAsia" w:ascii="仿宋_GB2312" w:hAnsi="仿宋_GB2312" w:eastAsia="仿宋_GB2312" w:cs="仿宋_GB2312"/>
                <w:color w:val="auto"/>
                <w:sz w:val="22"/>
                <w:szCs w:val="22"/>
                <w:lang w:val="en-US" w:eastAsia="zh-CN"/>
              </w:rPr>
              <w:t>，实现教育现代化的建议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  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门亚菊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王国岩</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双台子区农业发展服务中心</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双台子区实验中学</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胜利街道办事处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13065270550</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13190312299</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13610877000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39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39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关于进一步优化盘锦精细化工产业开发区化工安全管理的建议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开发区管委会</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杨  勇</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徐晓飞</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辽宁北化鲁华化工有限公司</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华锦集团工程管理公司乙烯燃料油项目部</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18304271155</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13904270023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40</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关于加强学校周边食品安全</w:t>
            </w:r>
            <w:r>
              <w:rPr>
                <w:rFonts w:hint="eastAsia" w:ascii="仿宋_GB2312" w:hAnsi="仿宋_GB2312" w:eastAsia="仿宋_GB2312" w:cs="仿宋_GB2312"/>
                <w:color w:val="auto"/>
                <w:sz w:val="22"/>
                <w:szCs w:val="22"/>
                <w:lang w:eastAsia="zh-CN"/>
              </w:rPr>
              <w:t>和</w:t>
            </w:r>
            <w:r>
              <w:rPr>
                <w:rFonts w:hint="eastAsia" w:ascii="仿宋_GB2312" w:hAnsi="仿宋_GB2312" w:eastAsia="仿宋_GB2312" w:cs="仿宋_GB2312"/>
                <w:color w:val="auto"/>
                <w:sz w:val="22"/>
                <w:szCs w:val="22"/>
                <w:lang w:val="en-US" w:eastAsia="zh-CN"/>
              </w:rPr>
              <w:t>外卖食品安全管理</w:t>
            </w:r>
            <w:r>
              <w:rPr>
                <w:rFonts w:hint="eastAsia" w:ascii="仿宋_GB2312" w:hAnsi="仿宋_GB2312" w:eastAsia="仿宋_GB2312" w:cs="仿宋_GB2312"/>
                <w:color w:val="auto"/>
                <w:sz w:val="22"/>
                <w:szCs w:val="22"/>
              </w:rPr>
              <w:t>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区市监局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孙敬国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李斤津</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双台子区农村信用合作联社</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盘锦市市政工程管理处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13942724455</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15042796488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41</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关于改进医德医风的建议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区卫健局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齐加望</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辽宁佰达佰利科技有限公司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13019948882</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42</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关于丰富社区居民精神文明建设的建议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区委宣传部</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李文华</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双盛街道常家村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15204291092</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43</w:t>
            </w: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关于推进</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区管校聘</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方案落实的建议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门亚菊</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双台子区实验中学</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13190312299</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关于改善教育方法与校外补课机构管理的建议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赵  磊</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绿之源花卉基地</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13504272888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关于加强学校中小学生心理健康教育的建议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于俊丽</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双台子区教育研究中心</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13188588166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46</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关于明确双台子区教育研究中心教师</w:t>
            </w:r>
            <w:r>
              <w:rPr>
                <w:rFonts w:hint="eastAsia" w:ascii="仿宋_GB2312" w:hAnsi="仿宋_GB2312" w:eastAsia="仿宋_GB2312" w:cs="仿宋_GB2312"/>
                <w:color w:val="auto"/>
                <w:sz w:val="22"/>
                <w:szCs w:val="22"/>
                <w:lang w:val="en-US" w:eastAsia="zh-CN"/>
              </w:rPr>
              <w:t>，</w:t>
            </w:r>
            <w:r>
              <w:rPr>
                <w:rFonts w:hint="eastAsia" w:ascii="仿宋_GB2312" w:hAnsi="仿宋_GB2312" w:eastAsia="仿宋_GB2312" w:cs="仿宋_GB2312"/>
                <w:color w:val="auto"/>
                <w:sz w:val="22"/>
                <w:szCs w:val="22"/>
                <w:lang w:eastAsia="zh-CN"/>
              </w:rPr>
              <w:t>义务教育教师身份的建议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于俊丽</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双台子区教育研究中心</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13188588166</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47</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i w:val="0"/>
                <w:color w:val="auto"/>
                <w:kern w:val="0"/>
                <w:sz w:val="22"/>
                <w:szCs w:val="22"/>
                <w:u w:val="none"/>
                <w:lang w:val="en-US" w:eastAsia="zh-CN" w:bidi="ar"/>
              </w:rPr>
            </w:pPr>
            <w:r>
              <w:rPr>
                <w:rFonts w:hint="eastAsia" w:ascii="仿宋_GB2312" w:hAnsi="仿宋_GB2312" w:eastAsia="仿宋_GB2312" w:cs="仿宋_GB2312"/>
                <w:color w:val="auto"/>
                <w:sz w:val="22"/>
                <w:szCs w:val="22"/>
              </w:rPr>
              <w:t>关于提高小学、幼儿园招录男女教师比例的建议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宋体" w:eastAsia="仿宋_GB2312" w:cs="仿宋_GB2312"/>
                <w:i w:val="0"/>
                <w:color w:val="auto"/>
                <w:kern w:val="0"/>
                <w:sz w:val="22"/>
                <w:szCs w:val="22"/>
                <w:u w:val="none"/>
                <w:lang w:val="en-US" w:eastAsia="zh-CN" w:bidi="ar"/>
              </w:rPr>
            </w:pPr>
            <w:r>
              <w:rPr>
                <w:rFonts w:hint="eastAsia" w:ascii="仿宋_GB2312" w:hAnsi="宋体" w:eastAsia="仿宋_GB2312" w:cs="仿宋_GB2312"/>
                <w:i w:val="0"/>
                <w:color w:val="auto"/>
                <w:kern w:val="0"/>
                <w:sz w:val="22"/>
                <w:szCs w:val="22"/>
                <w:u w:val="none"/>
                <w:lang w:val="en-US" w:eastAsia="zh-CN" w:bidi="ar"/>
              </w:rPr>
              <w:t>李  斌</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双台子区妇联</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15842707575</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48</w:t>
            </w:r>
          </w:p>
        </w:tc>
        <w:tc>
          <w:tcPr>
            <w:tcW w:w="735"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社 会 事 业 与 民 生 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关于开展中小学足球联赛的建议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区教育局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张  超</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双台子区长征小学</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18642737951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49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49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关于加强校外</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小饭桌</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管理的建议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区市监局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李斤津</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盘锦市市政工程管理处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15042796488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50</w:t>
            </w:r>
          </w:p>
        </w:tc>
        <w:tc>
          <w:tcPr>
            <w:tcW w:w="7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关于建设智慧养老平台的建议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区民政局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于  洋</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辽宁恒晟商品交易服务有限公司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18342724111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51</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51</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关于在社区卫生服务中心创办医养结合养老机构的</w:t>
            </w:r>
            <w:r>
              <w:rPr>
                <w:rFonts w:hint="eastAsia" w:ascii="仿宋_GB2312" w:hAnsi="仿宋_GB2312" w:eastAsia="仿宋_GB2312" w:cs="仿宋_GB2312"/>
                <w:color w:val="auto"/>
                <w:sz w:val="22"/>
                <w:szCs w:val="22"/>
                <w:lang w:eastAsia="zh-CN"/>
              </w:rPr>
              <w:t>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区卫健局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袁素杰</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盘锦市双台子区红旗社区卫生服务中心</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15042315611</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52</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52</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关于解决社区工作人员</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一金</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待遇问题的建议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区人社局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李言璐</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辽河街道双河社区</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15542765000</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53</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53</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关于使用建行工资卡自动交取暖费问题</w:t>
            </w:r>
            <w:r>
              <w:rPr>
                <w:rFonts w:hint="eastAsia" w:ascii="仿宋_GB2312" w:hAnsi="仿宋_GB2312" w:eastAsia="仿宋_GB2312" w:cs="仿宋_GB2312"/>
                <w:color w:val="auto"/>
                <w:sz w:val="22"/>
                <w:szCs w:val="22"/>
                <w:lang w:eastAsia="zh-CN"/>
              </w:rPr>
              <w:t>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区财政局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李冬梅</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辽河街道双河社区</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15142758818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54</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54</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关于解决陆家镇新农村吃不上自来水问题的建议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区农业农村局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220" w:firstLineChars="100"/>
              <w:jc w:val="both"/>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王  崇</w:t>
            </w:r>
          </w:p>
        </w:tc>
        <w:tc>
          <w:tcPr>
            <w:tcW w:w="2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陆家镇新农村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15142735888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55</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55</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关于解决新农村天然气问题的建议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区住建局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王  崇</w:t>
            </w:r>
          </w:p>
        </w:tc>
        <w:tc>
          <w:tcPr>
            <w:tcW w:w="289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陆家镇新农村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15142735888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56</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56</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关于农田用水管理及收费的建议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区农业农村局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李树财</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陆家镇陆家村</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13008221633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57</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57</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关于警惕</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答谢会</w:t>
            </w:r>
            <w:r>
              <w:rPr>
                <w:rFonts w:hint="eastAsia" w:ascii="仿宋_GB2312" w:hAnsi="仿宋_GB2312" w:eastAsia="仿宋_GB2312" w:cs="仿宋_GB2312"/>
                <w:color w:val="auto"/>
                <w:sz w:val="22"/>
                <w:szCs w:val="22"/>
                <w:lang w:eastAsia="zh-CN"/>
              </w:rPr>
              <w:t>”</w:t>
            </w:r>
            <w:r>
              <w:rPr>
                <w:rFonts w:hint="eastAsia" w:ascii="仿宋_GB2312" w:hAnsi="仿宋_GB2312" w:eastAsia="仿宋_GB2312" w:cs="仿宋_GB2312"/>
                <w:color w:val="auto"/>
                <w:sz w:val="22"/>
                <w:szCs w:val="22"/>
              </w:rPr>
              <w:t>等新型老年人消费问题</w:t>
            </w:r>
            <w:r>
              <w:rPr>
                <w:rFonts w:hint="eastAsia" w:ascii="仿宋_GB2312" w:hAnsi="仿宋_GB2312" w:eastAsia="仿宋_GB2312" w:cs="仿宋_GB2312"/>
                <w:color w:val="auto"/>
                <w:sz w:val="22"/>
                <w:szCs w:val="22"/>
                <w:lang w:eastAsia="zh-CN"/>
              </w:rPr>
              <w:t>的</w:t>
            </w:r>
            <w:r>
              <w:rPr>
                <w:rFonts w:hint="eastAsia" w:ascii="仿宋_GB2312" w:hAnsi="仿宋_GB2312" w:eastAsia="仿宋_GB2312" w:cs="仿宋_GB2312"/>
                <w:color w:val="auto"/>
                <w:sz w:val="22"/>
                <w:szCs w:val="22"/>
              </w:rPr>
              <w:t>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区市监局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戴国砧</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盘锦北方沥青股份有限公司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13842771268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58</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58</w:t>
            </w:r>
          </w:p>
        </w:tc>
        <w:tc>
          <w:tcPr>
            <w:tcW w:w="7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仿宋_GB2312" w:hAnsi="仿宋_GB2312" w:eastAsia="仿宋_GB2312" w:cs="仿宋_GB2312"/>
                <w:color w:val="auto"/>
                <w:sz w:val="22"/>
                <w:szCs w:val="22"/>
                <w:lang w:val="en-US" w:eastAsia="zh-CN"/>
              </w:rPr>
            </w:pPr>
            <w:r>
              <w:rPr>
                <w:rFonts w:hint="eastAsia" w:ascii="华文中宋" w:hAnsi="华文中宋" w:eastAsia="华文中宋" w:cs="华文中宋"/>
                <w:b/>
                <w:bCs/>
                <w:color w:val="auto"/>
                <w:sz w:val="22"/>
                <w:szCs w:val="22"/>
                <w:lang w:val="en-US" w:eastAsia="zh-CN"/>
              </w:rPr>
              <w:t>社 会 事 业 与 民 生 类</w:t>
            </w: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关于加强残疾儿童康复治疗的建议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区卫健局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许冬梅</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盘锦市中心医院妇产院区</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15694272883</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59</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59</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关于整合各方力量提升网格管理水平的建议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区网格管理</w:t>
            </w:r>
          </w:p>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服务中心</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王百灵</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红旗街道办事处</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13309879827</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765"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60</w:t>
            </w:r>
          </w:p>
        </w:tc>
        <w:tc>
          <w:tcPr>
            <w:tcW w:w="8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color w:val="auto"/>
                <w:sz w:val="22"/>
                <w:szCs w:val="22"/>
              </w:rPr>
            </w:pPr>
            <w:r>
              <w:rPr>
                <w:rFonts w:hint="eastAsia" w:ascii="仿宋_GB2312" w:hAnsi="仿宋_GB2312" w:eastAsia="仿宋_GB2312" w:cs="仿宋_GB2312"/>
                <w:color w:val="auto"/>
                <w:sz w:val="22"/>
                <w:szCs w:val="22"/>
                <w:lang w:val="en-US" w:eastAsia="zh-CN"/>
              </w:rPr>
              <w:t>60</w:t>
            </w:r>
          </w:p>
        </w:tc>
        <w:tc>
          <w:tcPr>
            <w:tcW w:w="735"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exact"/>
              <w:rPr>
                <w:rFonts w:hint="eastAsia" w:ascii="仿宋_GB2312" w:hAnsi="仿宋_GB2312" w:eastAsia="仿宋_GB2312" w:cs="仿宋_GB2312"/>
                <w:color w:val="auto"/>
                <w:sz w:val="22"/>
                <w:szCs w:val="22"/>
                <w:lang w:val="en-US" w:eastAsia="zh-CN"/>
              </w:rPr>
            </w:pPr>
          </w:p>
        </w:tc>
        <w:tc>
          <w:tcPr>
            <w:tcW w:w="246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rPr>
              <w:t>关于加大全民健身基础投入建设的建议</w:t>
            </w:r>
          </w:p>
        </w:tc>
        <w:tc>
          <w:tcPr>
            <w:tcW w:w="1770"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区文旅广电局</w:t>
            </w:r>
          </w:p>
        </w:tc>
        <w:tc>
          <w:tcPr>
            <w:tcW w:w="1590" w:type="dxa"/>
            <w:noWrap w:val="0"/>
            <w:vAlign w:val="center"/>
          </w:tcPr>
          <w:p>
            <w:pPr>
              <w:keepNext w:val="0"/>
              <w:keepLines w:val="0"/>
              <w:pageBreakBefore w:val="0"/>
              <w:kinsoku/>
              <w:wordWrap/>
              <w:overflowPunct/>
              <w:topLinePunct w:val="0"/>
              <w:autoSpaceDE/>
              <w:autoSpaceDN/>
              <w:bidi w:val="0"/>
              <w:adjustRightInd/>
              <w:snapToGrid/>
              <w:spacing w:line="240" w:lineRule="exact"/>
              <w:ind w:firstLine="440" w:firstLineChars="200"/>
              <w:jc w:val="center"/>
              <w:rPr>
                <w:rFonts w:hint="eastAsia" w:ascii="仿宋_GB2312" w:hAnsi="仿宋_GB2312" w:eastAsia="仿宋_GB2312" w:cs="仿宋_GB2312"/>
                <w:color w:val="auto"/>
                <w:sz w:val="22"/>
                <w:szCs w:val="22"/>
                <w:lang w:val="en-US" w:eastAsia="zh-CN"/>
              </w:rPr>
            </w:pPr>
          </w:p>
        </w:tc>
        <w:tc>
          <w:tcPr>
            <w:tcW w:w="105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徐东海</w:t>
            </w:r>
          </w:p>
        </w:tc>
        <w:tc>
          <w:tcPr>
            <w:tcW w:w="2897"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both"/>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辽宁北化鲁华化工有限公司</w:t>
            </w:r>
          </w:p>
        </w:tc>
        <w:tc>
          <w:tcPr>
            <w:tcW w:w="1576"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default" w:ascii="仿宋_GB2312" w:hAnsi="仿宋_GB2312" w:eastAsia="仿宋_GB2312" w:cs="仿宋_GB2312"/>
                <w:b w:val="0"/>
                <w:bCs w:val="0"/>
                <w:color w:val="auto"/>
                <w:sz w:val="22"/>
                <w:szCs w:val="22"/>
                <w:lang w:val="en-US" w:eastAsia="zh-CN"/>
              </w:rPr>
            </w:pPr>
            <w:r>
              <w:rPr>
                <w:rFonts w:hint="eastAsia" w:ascii="仿宋_GB2312" w:hAnsi="仿宋_GB2312" w:eastAsia="仿宋_GB2312" w:cs="仿宋_GB2312"/>
                <w:b w:val="0"/>
                <w:bCs w:val="0"/>
                <w:color w:val="auto"/>
                <w:sz w:val="22"/>
                <w:szCs w:val="22"/>
                <w:lang w:val="en-US" w:eastAsia="zh-CN"/>
              </w:rPr>
              <w:t>18342711388</w:t>
            </w:r>
          </w:p>
        </w:tc>
        <w:tc>
          <w:tcPr>
            <w:tcW w:w="809" w:type="dxa"/>
            <w:noWrap w:val="0"/>
            <w:vAlign w:val="center"/>
          </w:tcPr>
          <w:p>
            <w:pPr>
              <w:keepNext w:val="0"/>
              <w:keepLines w:val="0"/>
              <w:pageBreakBefore w:val="0"/>
              <w:kinsoku/>
              <w:wordWrap/>
              <w:overflowPunct/>
              <w:topLinePunct w:val="0"/>
              <w:autoSpaceDE/>
              <w:autoSpaceDN/>
              <w:bidi w:val="0"/>
              <w:adjustRightInd/>
              <w:snapToGrid/>
              <w:spacing w:line="240" w:lineRule="exact"/>
              <w:ind w:left="0" w:leftChars="0" w:firstLine="0" w:firstLineChars="0"/>
              <w:jc w:val="center"/>
              <w:rPr>
                <w:rFonts w:hint="eastAsia" w:ascii="仿宋_GB2312" w:hAnsi="仿宋_GB2312" w:eastAsia="仿宋_GB2312" w:cs="仿宋_GB2312"/>
                <w:color w:val="auto"/>
                <w:sz w:val="22"/>
                <w:szCs w:val="22"/>
                <w:lang w:val="en-US" w:eastAsia="zh-CN"/>
              </w:rPr>
            </w:pPr>
          </w:p>
        </w:tc>
      </w:tr>
    </w:tbl>
    <w:p>
      <w:pPr>
        <w:rPr>
          <w:color w:val="auto"/>
        </w:rPr>
      </w:pPr>
    </w:p>
    <w:p>
      <w:pPr>
        <w:pStyle w:val="2"/>
        <w:rPr>
          <w:rFonts w:hint="default" w:ascii="仿宋_GB2312" w:hAnsi="仿宋_GB2312" w:eastAsia="仿宋_GB2312" w:cs="仿宋_GB2312"/>
          <w:color w:val="auto"/>
          <w:sz w:val="28"/>
          <w:szCs w:val="36"/>
          <w:lang w:val="en-US" w:eastAsia="zh-CN"/>
        </w:rPr>
        <w:sectPr>
          <w:pgSz w:w="16838" w:h="11906" w:orient="landscape"/>
          <w:pgMar w:top="1701" w:right="1361" w:bottom="1020" w:left="1361" w:header="851" w:footer="992" w:gutter="0"/>
          <w:pgNumType w:fmt="numberInDash"/>
          <w:cols w:space="720" w:num="1"/>
          <w:rtlGutter w:val="0"/>
          <w:docGrid w:type="lines" w:linePitch="312" w:charSpace="0"/>
        </w:sectPr>
      </w:pPr>
    </w:p>
    <w:p>
      <w:pPr>
        <w:pStyle w:val="2"/>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附件5</w:t>
      </w:r>
    </w:p>
    <w:p>
      <w:pPr>
        <w:jc w:val="center"/>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color w:val="auto"/>
          <w:sz w:val="44"/>
          <w:szCs w:val="44"/>
          <w:lang w:eastAsia="zh-CN"/>
        </w:rPr>
        <w:t>区政协</w:t>
      </w:r>
      <w:r>
        <w:rPr>
          <w:rFonts w:hint="eastAsia" w:ascii="方正小标宋_GBK" w:hAnsi="方正小标宋_GBK" w:eastAsia="方正小标宋_GBK" w:cs="方正小标宋_GBK"/>
          <w:b w:val="0"/>
          <w:bCs/>
          <w:color w:val="auto"/>
          <w:sz w:val="44"/>
          <w:szCs w:val="44"/>
        </w:rPr>
        <w:t>九届</w:t>
      </w:r>
      <w:r>
        <w:rPr>
          <w:rFonts w:hint="eastAsia" w:ascii="方正小标宋_GBK" w:hAnsi="方正小标宋_GBK" w:eastAsia="方正小标宋_GBK" w:cs="方正小标宋_GBK"/>
          <w:b w:val="0"/>
          <w:bCs/>
          <w:color w:val="auto"/>
          <w:sz w:val="44"/>
          <w:szCs w:val="44"/>
          <w:lang w:eastAsia="zh-CN"/>
        </w:rPr>
        <w:t>三</w:t>
      </w:r>
      <w:r>
        <w:rPr>
          <w:rFonts w:hint="eastAsia" w:ascii="方正小标宋_GBK" w:hAnsi="方正小标宋_GBK" w:eastAsia="方正小标宋_GBK" w:cs="方正小标宋_GBK"/>
          <w:b w:val="0"/>
          <w:bCs/>
          <w:color w:val="auto"/>
          <w:sz w:val="44"/>
          <w:szCs w:val="44"/>
        </w:rPr>
        <w:t>次会议提案</w:t>
      </w:r>
      <w:r>
        <w:rPr>
          <w:rFonts w:hint="eastAsia" w:ascii="方正小标宋_GBK" w:hAnsi="方正小标宋_GBK" w:eastAsia="方正小标宋_GBK" w:cs="方正小标宋_GBK"/>
          <w:b w:val="0"/>
          <w:bCs/>
          <w:color w:val="auto"/>
          <w:sz w:val="44"/>
          <w:szCs w:val="44"/>
          <w:lang w:eastAsia="zh-CN"/>
        </w:rPr>
        <w:t>任务分解表</w:t>
      </w:r>
    </w:p>
    <w:tbl>
      <w:tblPr>
        <w:tblStyle w:val="6"/>
        <w:tblW w:w="145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855"/>
        <w:gridCol w:w="750"/>
        <w:gridCol w:w="2479"/>
        <w:gridCol w:w="1540"/>
        <w:gridCol w:w="1590"/>
        <w:gridCol w:w="975"/>
        <w:gridCol w:w="3390"/>
        <w:gridCol w:w="1471"/>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blHeader/>
          <w:jc w:val="center"/>
        </w:trPr>
        <w:tc>
          <w:tcPr>
            <w:tcW w:w="74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序号</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color w:val="auto"/>
                <w:spacing w:val="-23"/>
              </w:rPr>
            </w:pPr>
            <w:r>
              <w:rPr>
                <w:rFonts w:hint="eastAsia" w:ascii="黑体" w:hAnsi="黑体" w:eastAsia="黑体" w:cs="黑体"/>
                <w:b w:val="0"/>
                <w:bCs/>
                <w:color w:val="auto"/>
                <w:spacing w:val="-23"/>
                <w:sz w:val="24"/>
                <w:szCs w:val="24"/>
                <w:lang w:eastAsia="zh-CN"/>
              </w:rPr>
              <w:t>提案</w:t>
            </w:r>
            <w:r>
              <w:rPr>
                <w:rFonts w:hint="eastAsia" w:ascii="黑体" w:hAnsi="黑体" w:eastAsia="黑体" w:cs="黑体"/>
                <w:b w:val="0"/>
                <w:bCs/>
                <w:color w:val="auto"/>
                <w:spacing w:val="-23"/>
                <w:sz w:val="24"/>
                <w:szCs w:val="24"/>
              </w:rPr>
              <w:t>号</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类别</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提</w:t>
            </w:r>
            <w:r>
              <w:rPr>
                <w:rFonts w:hint="eastAsia" w:ascii="黑体" w:hAnsi="黑体" w:eastAsia="黑体" w:cs="黑体"/>
                <w:b w:val="0"/>
                <w:bCs/>
                <w:color w:val="auto"/>
                <w:sz w:val="24"/>
                <w:szCs w:val="24"/>
              </w:rPr>
              <w:t>案</w:t>
            </w:r>
            <w:r>
              <w:rPr>
                <w:rFonts w:hint="eastAsia" w:ascii="黑体" w:hAnsi="黑体" w:eastAsia="黑体" w:cs="黑体"/>
                <w:b w:val="0"/>
                <w:bCs/>
                <w:color w:val="auto"/>
                <w:sz w:val="24"/>
                <w:szCs w:val="24"/>
                <w:lang w:eastAsia="zh-CN"/>
              </w:rPr>
              <w:t>题目</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黑体" w:hAnsi="黑体" w:eastAsia="黑体" w:cs="黑体"/>
                <w:b w:val="0"/>
                <w:bCs/>
                <w:color w:val="auto"/>
                <w:sz w:val="24"/>
                <w:szCs w:val="24"/>
                <w:lang w:val="en-US" w:eastAsia="zh-CN"/>
              </w:rPr>
            </w:pPr>
            <w:r>
              <w:rPr>
                <w:rFonts w:hint="eastAsia" w:ascii="黑体" w:hAnsi="黑体" w:eastAsia="黑体" w:cs="黑体"/>
                <w:b w:val="0"/>
                <w:bCs/>
                <w:color w:val="auto"/>
                <w:sz w:val="24"/>
                <w:szCs w:val="24"/>
                <w:lang w:val="en-US" w:eastAsia="zh-CN"/>
              </w:rPr>
              <w:t>主办单位</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5" w:firstLineChars="48"/>
              <w:jc w:val="center"/>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协办单位</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4"/>
                <w:szCs w:val="24"/>
              </w:rPr>
            </w:pPr>
            <w:r>
              <w:rPr>
                <w:rFonts w:hint="eastAsia" w:ascii="黑体" w:hAnsi="黑体" w:eastAsia="黑体" w:cs="黑体"/>
                <w:b w:val="0"/>
                <w:bCs/>
                <w:color w:val="auto"/>
                <w:sz w:val="24"/>
                <w:szCs w:val="24"/>
              </w:rPr>
              <w:t>提案人</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单</w:t>
            </w:r>
            <w:r>
              <w:rPr>
                <w:rFonts w:hint="eastAsia" w:ascii="黑体" w:hAnsi="黑体" w:eastAsia="黑体" w:cs="黑体"/>
                <w:b w:val="0"/>
                <w:bCs/>
                <w:color w:val="auto"/>
                <w:sz w:val="24"/>
                <w:szCs w:val="24"/>
                <w:lang w:val="en-US" w:eastAsia="zh-CN"/>
              </w:rPr>
              <w:t xml:space="preserve">  </w:t>
            </w:r>
            <w:r>
              <w:rPr>
                <w:rFonts w:hint="eastAsia" w:ascii="黑体" w:hAnsi="黑体" w:eastAsia="黑体" w:cs="黑体"/>
                <w:b w:val="0"/>
                <w:bCs/>
                <w:color w:val="auto"/>
                <w:sz w:val="24"/>
                <w:szCs w:val="24"/>
                <w:lang w:eastAsia="zh-CN"/>
              </w:rPr>
              <w:t>位</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4"/>
                <w:szCs w:val="24"/>
                <w:lang w:eastAsia="zh-CN"/>
              </w:rPr>
            </w:pPr>
            <w:r>
              <w:rPr>
                <w:rFonts w:hint="eastAsia" w:ascii="黑体" w:hAnsi="黑体" w:eastAsia="黑体" w:cs="黑体"/>
                <w:b w:val="0"/>
                <w:bCs/>
                <w:color w:val="auto"/>
                <w:sz w:val="24"/>
                <w:szCs w:val="24"/>
                <w:lang w:eastAsia="zh-CN"/>
              </w:rPr>
              <w:t>联系电话</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黑体" w:hAnsi="黑体" w:eastAsia="黑体" w:cs="黑体"/>
                <w:b w:val="0"/>
                <w:bCs/>
                <w:color w:val="auto"/>
                <w:sz w:val="24"/>
                <w:szCs w:val="24"/>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pacing w:val="-20"/>
                <w:sz w:val="24"/>
                <w:szCs w:val="24"/>
              </w:rPr>
            </w:pPr>
            <w:r>
              <w:rPr>
                <w:rFonts w:hint="eastAsia" w:ascii="黑体" w:hAnsi="黑体" w:eastAsia="黑体" w:cs="黑体"/>
                <w:b w:val="0"/>
                <w:bCs/>
                <w:color w:val="auto"/>
                <w:spacing w:val="-20"/>
                <w:sz w:val="24"/>
                <w:szCs w:val="24"/>
              </w:rPr>
              <w:t>备注</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exac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华文中宋" w:hAnsi="华文中宋" w:eastAsia="华文中宋" w:cs="华文中宋"/>
                <w:b/>
                <w:bCs/>
                <w:color w:val="auto"/>
                <w:sz w:val="22"/>
                <w:szCs w:val="22"/>
                <w:lang w:val="en-US" w:eastAsia="zh-CN"/>
              </w:rPr>
            </w:pPr>
            <w:r>
              <w:rPr>
                <w:rFonts w:hint="eastAsia" w:ascii="仿宋_GB2312" w:eastAsia="仿宋_GB2312"/>
                <w:color w:val="auto"/>
                <w:sz w:val="22"/>
                <w:szCs w:val="22"/>
                <w:lang w:val="en-US" w:eastAsia="zh-CN"/>
              </w:rPr>
              <w:t>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w:t>
            </w:r>
          </w:p>
        </w:tc>
        <w:tc>
          <w:tcPr>
            <w:tcW w:w="7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经</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济</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类</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以辽河风光带为依托，打造特色风情街，牵动区域经济发展</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eastAsia="zh-CN"/>
              </w:rPr>
              <w:t>区商务局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孙  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张连成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王  宁</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盘锦融达建设监理有限公司</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双盛街道市场监督管理所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中国化学工程第九建设有限公司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13904270543</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13130921331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17332970757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r>
              <w:rPr>
                <w:rFonts w:hint="eastAsia"/>
                <w:color w:val="auto"/>
                <w:sz w:val="22"/>
                <w:szCs w:val="22"/>
                <w:lang w:val="en-US" w:eastAsia="zh-CN"/>
              </w:rPr>
              <w:t>3并1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加强我区项目建设，推动我区经济高质量发展的提案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区发改局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区营商局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徐  航</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双台子区统计局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15104270726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发展精细化工园区孵化基地</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产业开发区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管委会</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毕志强</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盘锦研峰科技有限公司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18600061651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关于企业参与涉企政策制定的提案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区发改局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刘  玲</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双台子区营商局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15942769019</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5</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拉长辽河湿地国际灯会产业链的提案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李思思</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姜德轩</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双台子区农村信用合作社</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摄影家协会</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18804274197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13904273921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6</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加快推进我区乡村旅游</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张珊珊</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盘锦长华实业有限公司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18642741605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7</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盘锦精细化工产业开发区西扩区开发建设</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产业开发区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管委会</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官德志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双台子区陆家镇网格管理</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18604270038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8</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构建现代农业体系，促进农村经济多元化发展</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区农业农村局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官德志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双台子区陆家镇网格管理服务中心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18604270038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9</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经</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济</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引导企业创新的提案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区工信局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李  迪</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双台子区商务局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18842768118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园区发展建设及项目规划</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产业开发区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管委会</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color w:val="auto"/>
                <w:sz w:val="22"/>
                <w:szCs w:val="22"/>
                <w:lang w:eastAsia="zh-CN"/>
              </w:rPr>
            </w:pPr>
            <w:r>
              <w:rPr>
                <w:rFonts w:hint="eastAsia" w:ascii="仿宋_GB2312" w:eastAsia="仿宋_GB2312"/>
                <w:color w:val="auto"/>
                <w:sz w:val="22"/>
                <w:szCs w:val="22"/>
                <w:lang w:val="en-US" w:eastAsia="zh-CN"/>
              </w:rPr>
              <w:t>李金洋</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盘锦天马石油化工有限公司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13610972333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解决中小企业融资难问题的提案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 xml:space="preserve"> 区财政局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刘明星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杨九富</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盘锦广达液氮经销站</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盘锦富华建筑公司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13804272865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15042311188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220" w:firstLineChars="100"/>
              <w:textAlignment w:val="auto"/>
              <w:rPr>
                <w:color w:val="auto"/>
                <w:sz w:val="22"/>
                <w:szCs w:val="22"/>
              </w:rPr>
            </w:pPr>
            <w:r>
              <w:rPr>
                <w:rFonts w:hint="eastAsia" w:ascii="仿宋_GB2312" w:eastAsia="仿宋_GB2312"/>
                <w:color w:val="auto"/>
                <w:sz w:val="22"/>
                <w:szCs w:val="22"/>
              </w:rPr>
              <w:t>12</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110" w:firstLineChars="50"/>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发展庭院经济</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区农业农村局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王云杰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双台子区工信局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13942779220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优化营商环境</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区营商局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申晓阳</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盘锦凯正医药科技有限公司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13041040906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30" w:firstLineChars="150"/>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推动金融服务实体，降低实体经济成本</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区财政局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赵  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英大财险公司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18242740888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15</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积极引导青年人才创新创业</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区人社局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区财政局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李  烨</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双台子区团委</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15204271171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16</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以汽车站为依托，建立旅游服务集散中心</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夏美娜</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盘锦市长途客运有限责任公司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13704239777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17</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如何毫不动摇鼓励、支持、引导非公有制经济发展，做活做宽做好民营经济</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区发改局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lang w:val="en-US" w:eastAsia="zh-CN"/>
              </w:rPr>
              <w:t>陈  菲</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双台子区财政局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13898729255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18</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经</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r>
              <w:rPr>
                <w:rFonts w:hint="eastAsia" w:ascii="华文中宋" w:hAnsi="华文中宋" w:eastAsia="华文中宋" w:cs="华文中宋"/>
                <w:b/>
                <w:bCs/>
                <w:color w:val="auto"/>
                <w:sz w:val="22"/>
                <w:szCs w:val="22"/>
                <w:lang w:eastAsia="zh-CN"/>
              </w:rPr>
              <w:t>济</w:t>
            </w:r>
            <w:r>
              <w:rPr>
                <w:rFonts w:hint="eastAsia" w:ascii="华文中宋" w:hAnsi="华文中宋" w:eastAsia="华文中宋" w:cs="华文中宋"/>
                <w:b/>
                <w:bCs/>
                <w:color w:val="auto"/>
                <w:sz w:val="22"/>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关于我区关停养殖场禁养限养后的提案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区农业农村局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张连成</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双盛街道市场监督管理所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13130921331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19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19</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发展我区城市夜经济</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区商务局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张连成</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牛春志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双盛街道市场监督管理所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13130921331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s="Times New Roman"/>
                <w:color w:val="auto"/>
                <w:kern w:val="2"/>
                <w:sz w:val="22"/>
                <w:szCs w:val="22"/>
                <w:lang w:val="en-US" w:eastAsia="zh-CN" w:bidi="ar-SA"/>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关于营造更好营商环境持续推动社会招商，带动双台子区经济发展的提案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区商务局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石  蕾</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赵泉有</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永利房地产开发公司</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双台子区委统战部</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18304284888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15124270005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s="Times New Roman"/>
                <w:color w:val="auto"/>
                <w:kern w:val="2"/>
                <w:sz w:val="22"/>
                <w:szCs w:val="22"/>
                <w:lang w:val="en-US" w:eastAsia="zh-CN" w:bidi="ar-SA"/>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加快我区乡村经济振兴和产业化发展的提案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区农业农村局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张代仁</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张连成</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张代仁口腔诊所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eastAsia="zh-CN"/>
              </w:rPr>
              <w:t>双盛街道市场监督管理所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r>
              <w:rPr>
                <w:rFonts w:hint="eastAsia" w:cs="Times New Roman"/>
                <w:color w:val="auto"/>
                <w:kern w:val="2"/>
                <w:sz w:val="22"/>
                <w:szCs w:val="22"/>
                <w:lang w:val="en-US" w:eastAsia="zh-CN" w:bidi="ar-SA"/>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22</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华文中宋" w:hAnsi="华文中宋" w:eastAsia="华文中宋" w:cs="华文中宋"/>
                <w:b/>
                <w:bCs/>
                <w:color w:val="auto"/>
                <w:sz w:val="22"/>
                <w:szCs w:val="22"/>
                <w:lang w:val="en-US" w:eastAsia="zh-CN"/>
              </w:rPr>
              <w:t xml:space="preserve">    </w:t>
            </w: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加强我区业主委员会管理</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各街道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办事处</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许  诺</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双台子区网格管理服务中心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15642720396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4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为双台子区老旧小区加装外置电梯的提案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姚继亮</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双台子区纪委</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15204265678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渤海路实施单行道</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许银兰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盘锦文学眼镜连锁店</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13842762255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25</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治理城市路口发放小广告的</w:t>
            </w:r>
            <w:r>
              <w:rPr>
                <w:rFonts w:hint="eastAsia" w:ascii="仿宋_GB2312" w:eastAsia="仿宋_GB2312"/>
                <w:color w:val="auto"/>
                <w:sz w:val="22"/>
                <w:szCs w:val="22"/>
                <w:lang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rPr>
              <w:t>邹博群</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林业和湿地保护管理服务中心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15142772468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26</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加强城区文明交通管理全民参与</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张百华</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盘锦市东远大件运输公司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15842782777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27</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我区红旗大街部分路段交通护栏设置不合理</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官德志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双台子区陆家镇网格管理服务中心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18604270038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28</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华文中宋" w:hAnsi="华文中宋" w:eastAsia="华文中宋" w:cs="华文中宋"/>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240" w:hanging="220" w:hangingChars="100"/>
              <w:jc w:val="center"/>
              <w:textAlignment w:val="auto"/>
              <w:rPr>
                <w:rFonts w:hint="eastAsia" w:ascii="仿宋_GB2312" w:eastAsia="仿宋_GB2312"/>
                <w:color w:val="auto"/>
                <w:sz w:val="22"/>
                <w:szCs w:val="22"/>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加强校园周边安全治理方面</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区委政法委</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区公安分局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刘大鹏</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滕凤志</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王洪华</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史维双</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李东民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卓  超</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双台子区公安分局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双台子区第一中学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双台子区实验中学</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双台子区残疾人联合会</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双台子区文旅广电局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盘锦军源米业有限公司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13352375678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18004273322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13008231488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18842700118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18842750002</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13700070300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6并1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29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29</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城市建设管理方面的提案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区网格管理</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服务中心</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刘丽佳</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李鹏飞</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邵  文</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双台子区委宣传部</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双台子区财政局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pacing w:val="-20"/>
                <w:sz w:val="22"/>
                <w:szCs w:val="22"/>
                <w:lang w:eastAsia="zh-CN"/>
              </w:rPr>
              <w:t>盘锦市双台子区云通汽车服务中心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2360810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15104275221</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13709877789</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r>
              <w:rPr>
                <w:rFonts w:hint="eastAsia"/>
                <w:color w:val="auto"/>
                <w:sz w:val="22"/>
                <w:szCs w:val="22"/>
                <w:lang w:val="en-US" w:eastAsia="zh-CN"/>
              </w:rPr>
              <w:t>3并1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进一步加强城区园林绿化及管理</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许银兰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盘锦文学眼镜连锁店</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13842773233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40" w:hanging="220" w:hangingChars="100"/>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小区消防安全方面的提案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区消防救援</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p>
            <w:pPr>
              <w:pStyle w:val="2"/>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魏文学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吴继明</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辽宁恒安消防工程公司</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盘锦精细化工产业开发区</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15842777809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13842738663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32</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进一步加强城市基础设施建设，改善城区环境卫生状况方面的提案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释明圣</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张丽娜</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莲华寺</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双台子区政协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13624966428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13050878189</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关于逐步复原双台子区“南大街”古建筑群的提案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赵英杰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盘锦春天国际旅行社</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13130924788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30" w:firstLineChars="150"/>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eastAsia="仿宋_GB2312"/>
                <w:color w:val="auto"/>
                <w:sz w:val="22"/>
                <w:szCs w:val="22"/>
                <w:lang w:val="en-US"/>
              </w:rPr>
            </w:pPr>
            <w:r>
              <w:rPr>
                <w:rFonts w:hint="eastAsia" w:ascii="仿宋_GB2312" w:eastAsia="仿宋_GB2312"/>
                <w:color w:val="auto"/>
                <w:sz w:val="22"/>
                <w:szCs w:val="22"/>
                <w:lang w:val="en-US" w:eastAsia="zh-CN"/>
              </w:rPr>
              <w:t>关于加快老城区停车场建设的提案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苗洪丰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建设街道办事处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13190311567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35</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240" w:hanging="220" w:hangingChars="100"/>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我区停车难，加快建设智能停车场的提案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宋  军</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盘锦市双台子区赛富迪购物中心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04273816666</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15142767222</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36</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城</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华文中宋" w:hAnsi="华文中宋" w:eastAsia="华文中宋" w:cs="华文中宋"/>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整治机动车占用盲道</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史维双</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双台子区残疾人联合会</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13358900118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37</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rPr>
              <w:t>关于</w:t>
            </w:r>
            <w:r>
              <w:rPr>
                <w:rFonts w:hint="eastAsia" w:ascii="仿宋_GB2312" w:eastAsia="仿宋_GB2312"/>
                <w:color w:val="auto"/>
                <w:sz w:val="22"/>
                <w:szCs w:val="22"/>
                <w:lang w:val="en-US" w:eastAsia="zh-CN"/>
              </w:rPr>
              <w:t>城区建设的提案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 xml:space="preserve"> </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孙  新</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盘锦耸正建筑安装工程公司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18742324444</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38</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s="Times New Roman"/>
                <w:color w:val="auto"/>
                <w:kern w:val="2"/>
                <w:sz w:val="22"/>
                <w:szCs w:val="22"/>
                <w:lang w:val="en-US" w:eastAsia="zh-CN" w:bidi="ar-SA"/>
              </w:rPr>
              <w:t>关于继续做好美丽乡村、宜居乡村建设的提案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区农业农村局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s="Times New Roman"/>
                <w:color w:val="auto"/>
                <w:kern w:val="2"/>
                <w:sz w:val="22"/>
                <w:szCs w:val="22"/>
                <w:lang w:val="en-US" w:eastAsia="zh-CN" w:bidi="ar-SA"/>
              </w:rPr>
              <w:t>杨九富</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盘锦富华建筑工程有限公司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15042311188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4并1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39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39</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s="Times New Roman"/>
                <w:color w:val="auto"/>
                <w:kern w:val="2"/>
                <w:sz w:val="22"/>
                <w:szCs w:val="22"/>
                <w:lang w:val="en-US" w:eastAsia="zh-CN" w:bidi="ar-SA"/>
              </w:rPr>
              <w:t>关于进一步规范我区住宅小区物业管理的提案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各街道</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办事处</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刘  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孙  敏</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双台子区营商局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融达建设管理公司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15942769019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13904270543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3并1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s="Times New Roman"/>
                <w:color w:val="auto"/>
                <w:kern w:val="2"/>
                <w:sz w:val="22"/>
                <w:szCs w:val="22"/>
                <w:lang w:val="en-US" w:eastAsia="zh-CN" w:bidi="ar-SA"/>
              </w:rPr>
              <w:t>关于改善双台子区停车难及交通环境问题的提案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马吉红</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王洪军</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馥安医院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乾宇世纪商贸有限公司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13704277259</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13998733000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s="Times New Roman"/>
                <w:color w:val="auto"/>
                <w:kern w:val="2"/>
                <w:sz w:val="22"/>
                <w:szCs w:val="22"/>
                <w:lang w:val="en-US" w:eastAsia="zh-CN" w:bidi="ar-SA"/>
              </w:rPr>
              <w:t>关于加强双台子区垃圾分类投放的提案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韩树义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s="Times New Roman"/>
                <w:color w:val="auto"/>
                <w:kern w:val="2"/>
                <w:sz w:val="22"/>
                <w:szCs w:val="22"/>
                <w:lang w:val="en-US" w:eastAsia="zh-CN" w:bidi="ar-SA"/>
              </w:rPr>
            </w:pPr>
            <w:r>
              <w:rPr>
                <w:rFonts w:hint="eastAsia" w:ascii="仿宋_GB2312" w:eastAsia="仿宋_GB2312" w:cs="Times New Roman"/>
                <w:color w:val="auto"/>
                <w:kern w:val="2"/>
                <w:sz w:val="22"/>
                <w:szCs w:val="22"/>
                <w:lang w:val="en-US" w:eastAsia="zh-CN" w:bidi="ar-SA"/>
              </w:rPr>
              <w:t>唐延平</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盘锦联通双台子分公司</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德圣药房</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18604270605</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18604277577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4并1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42</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进一步加强教育培训机构集中区域门前交通安全</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区交警大队</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s="Times New Roman"/>
                <w:color w:val="auto"/>
                <w:kern w:val="2"/>
                <w:sz w:val="22"/>
                <w:szCs w:val="22"/>
                <w:lang w:val="en-US" w:eastAsia="zh-CN" w:bidi="ar-SA"/>
              </w:rPr>
              <w:t>柳  贺</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双台子区柳贺教育培训中心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15942702314</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jc w:val="center"/>
        </w:trPr>
        <w:tc>
          <w:tcPr>
            <w:tcW w:w="74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43</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教</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在湖滨公园建设文化创意产业园</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赵铭鑫</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双台子区投资促进中心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18842797747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exac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加强教育文体设施建设</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区文旅广电局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孙  伟</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双台子区实验中学</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15242795561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45</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提升中小学生阅读质量</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回  雪</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双台子区委综合事务服务中心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18742323966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46</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加强中小学生心理健康教育</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张英才</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红旗街道办事处</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13942731010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47</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教</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育</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文</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化</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开展青少年科学技术活动</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区科协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蒋媛媛</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双台子区九化小学</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18342305565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48</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青少年书法进课堂</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吕  迪</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双台子区马良美术学校</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15642707717</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49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49</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幼儿园聘请常年法律顾问</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李德俊</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区文慧幼儿园</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13030763666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ascii="仿宋_GB2312" w:eastAsia="仿宋_GB2312"/>
                <w:color w:val="auto"/>
                <w:sz w:val="22"/>
                <w:szCs w:val="22"/>
              </w:rPr>
              <w:t>50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如何做好“幼有所育”民生与教育问题</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吴  卫</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爱尚教育集团</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15304279900</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color w:val="auto"/>
                <w:sz w:val="22"/>
                <w:szCs w:val="22"/>
                <w:lang w:val="en-US" w:eastAsia="zh-CN"/>
              </w:rPr>
              <w:t>2并1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在全区范围内大力宣传、践行魏书生教育思想，提升教育教学质量</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王洪华</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双台子区实验中学</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13008231488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52</w:t>
            </w:r>
          </w:p>
        </w:tc>
        <w:tc>
          <w:tcPr>
            <w:tcW w:w="750" w:type="dxa"/>
            <w:vMerge w:val="restart"/>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华文中宋" w:hAnsi="华文中宋" w:eastAsia="华文中宋" w:cs="华文中宋"/>
                <w:b/>
                <w:bCs/>
                <w:color w:val="auto"/>
                <w:sz w:val="22"/>
                <w:szCs w:val="22"/>
                <w:lang w:val="en-US" w:eastAsia="zh-CN"/>
              </w:rPr>
              <w:t xml:space="preserve">   </w:t>
            </w: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依托康养大厦建设，发展养老产业</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区民政局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魏文学</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张俊友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张  磊</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李海军</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pacing w:val="-20"/>
                <w:sz w:val="22"/>
                <w:szCs w:val="22"/>
                <w:lang w:eastAsia="zh-CN"/>
              </w:rPr>
            </w:pPr>
            <w:r>
              <w:rPr>
                <w:rFonts w:hint="eastAsia" w:ascii="仿宋_GB2312" w:hAnsi="仿宋_GB2312" w:eastAsia="仿宋_GB2312" w:cs="仿宋_GB2312"/>
                <w:color w:val="auto"/>
                <w:spacing w:val="-20"/>
                <w:sz w:val="22"/>
                <w:szCs w:val="22"/>
                <w:lang w:eastAsia="zh-CN"/>
              </w:rPr>
              <w:t>辽宁恒安消防工程技术服务有限公司</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双台子区卫健服务中心</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盘锦市中医院</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双台子区科协</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15842777809</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15642785777</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13998770730</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13470190003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color w:val="auto"/>
                <w:sz w:val="22"/>
                <w:szCs w:val="22"/>
                <w:lang w:val="en-US" w:eastAsia="zh-CN"/>
              </w:rPr>
              <w:t>4并1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加强校园周边食品安全管理</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区综合执法局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王衍印</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val="en-US" w:eastAsia="zh-CN"/>
              </w:rPr>
            </w:pPr>
            <w:r>
              <w:rPr>
                <w:rFonts w:hint="eastAsia" w:ascii="仿宋_GB2312" w:eastAsia="仿宋_GB2312"/>
                <w:color w:val="auto"/>
                <w:sz w:val="22"/>
                <w:szCs w:val="22"/>
                <w:lang w:val="en-US" w:eastAsia="zh-CN"/>
              </w:rPr>
              <w:t>杨  旭</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双台子区营商局</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双台子区民政局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15184265668</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15142706485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r>
              <w:rPr>
                <w:rFonts w:hint="eastAsia"/>
                <w:color w:val="auto"/>
                <w:sz w:val="22"/>
                <w:szCs w:val="22"/>
                <w:lang w:val="en-US" w:eastAsia="zh-CN"/>
              </w:rPr>
              <w:t>5并1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54</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加强学校食堂食品安全工作的实施方案</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区教育局</w:t>
            </w: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王  刚</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双台子区第一中学</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15330980821</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55</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55</w:t>
            </w:r>
          </w:p>
        </w:tc>
        <w:tc>
          <w:tcPr>
            <w:tcW w:w="750"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加强我区农村食品安全监管</w:t>
            </w:r>
            <w:r>
              <w:rPr>
                <w:rFonts w:hint="eastAsia" w:ascii="仿宋_GB2312" w:eastAsia="仿宋_GB2312"/>
                <w:color w:val="auto"/>
                <w:sz w:val="22"/>
                <w:szCs w:val="22"/>
                <w:lang w:eastAsia="zh-CN"/>
              </w:rPr>
              <w:t>的</w:t>
            </w:r>
            <w:r>
              <w:rPr>
                <w:rFonts w:hint="eastAsia" w:ascii="仿宋_GB2312" w:eastAsia="仿宋_GB2312"/>
                <w:color w:val="auto"/>
                <w:sz w:val="22"/>
                <w:szCs w:val="22"/>
                <w:lang w:val="en-US" w:eastAsia="zh-CN"/>
              </w:rPr>
              <w:t>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李延军</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盘锦亿隆废旧物品有限公司</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13942725058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56</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56</w:t>
            </w:r>
          </w:p>
        </w:tc>
        <w:tc>
          <w:tcPr>
            <w:tcW w:w="750"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val="en-US" w:eastAsia="zh-CN"/>
              </w:rPr>
              <w:t xml:space="preserve">   </w:t>
            </w:r>
            <w:r>
              <w:rPr>
                <w:rFonts w:hint="eastAsia" w:ascii="华文中宋" w:hAnsi="华文中宋" w:eastAsia="华文中宋" w:cs="华文中宋"/>
                <w:b/>
                <w:bCs/>
                <w:color w:val="auto"/>
                <w:sz w:val="22"/>
                <w:szCs w:val="22"/>
                <w:lang w:eastAsia="zh-CN"/>
              </w:rPr>
              <w:t>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生</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华文中宋" w:hAnsi="华文中宋" w:eastAsia="华文中宋" w:cs="华文中宋"/>
                <w:b/>
                <w:bCs/>
                <w:color w:val="auto"/>
                <w:sz w:val="22"/>
                <w:szCs w:val="22"/>
                <w:lang w:val="en-US" w:eastAsia="zh-CN"/>
              </w:rPr>
              <w:t xml:space="preserve">   </w:t>
            </w:r>
            <w:r>
              <w:rPr>
                <w:rFonts w:hint="eastAsia" w:ascii="华文中宋" w:hAnsi="华文中宋" w:eastAsia="华文中宋" w:cs="华文中宋"/>
                <w:b/>
                <w:bCs/>
                <w:color w:val="auto"/>
                <w:sz w:val="22"/>
                <w:szCs w:val="22"/>
                <w:lang w:eastAsia="zh-CN"/>
              </w:rPr>
              <w:t>类</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加强我区网络食品安全的提案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赵东明</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成大方圆医药连锁店</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15904905566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57</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57</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关于加强我区社区卫生服务中心服务能力的提案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区卫健局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盖士贤</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双台子区人民法院</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18404288808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58</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58</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关于在湖滨公园打造儿童游乐场的提案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区住建局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崔  爽</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双台子区劳动人事争议仲裁院</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18742340859</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59</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59</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加强老年保健品市场监管力度</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区市监局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邹博群</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林业和湿地保护管理服务中心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15142772468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60</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60</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关于落实《企业职工带薪年休假实施办法》的提案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区人社局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唐  永</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盘锦市中心医院辽河院区</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13236771313</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eastAsia="宋体"/>
                <w:color w:val="auto"/>
                <w:sz w:val="22"/>
                <w:szCs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61</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61</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加快推进“医养结合”养老模式</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区民政局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崔  雪</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双台子区教育局</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15184262112</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62</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62</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eastAsia="zh-CN"/>
              </w:rPr>
              <w:t>关于</w:t>
            </w:r>
            <w:r>
              <w:rPr>
                <w:rFonts w:hint="eastAsia" w:ascii="仿宋_GB2312" w:eastAsia="仿宋_GB2312"/>
                <w:color w:val="auto"/>
                <w:sz w:val="22"/>
                <w:szCs w:val="22"/>
                <w:lang w:val="en-US" w:eastAsia="zh-CN"/>
              </w:rPr>
              <w:t>提高社区（村）基层工作者待遇，打通职业晋升渠道</w:t>
            </w:r>
            <w:r>
              <w:rPr>
                <w:rFonts w:hint="eastAsia" w:ascii="仿宋_GB2312" w:eastAsia="仿宋_GB2312"/>
                <w:color w:val="auto"/>
                <w:sz w:val="22"/>
                <w:szCs w:val="22"/>
                <w:lang w:eastAsia="zh-CN"/>
              </w:rPr>
              <w:t>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区人社局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郑亚南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双台子区红旗街道振兴社区</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13998723225</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63</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63</w:t>
            </w:r>
          </w:p>
        </w:tc>
        <w:tc>
          <w:tcPr>
            <w:tcW w:w="750"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rPr>
            </w:pP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关于让群众参与政务大厅窗口人员服务水平考评的提案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区营商局</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官德志</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双台子区陆家镇网格管理服务中心</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18604270038</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330" w:firstLineChars="150"/>
              <w:textAlignment w:val="auto"/>
              <w:rPr>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749"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eastAsia="仿宋_GB2312"/>
                <w:color w:val="auto"/>
                <w:sz w:val="22"/>
                <w:szCs w:val="22"/>
                <w:lang w:val="en-US" w:eastAsia="zh-CN"/>
              </w:rPr>
            </w:pPr>
            <w:r>
              <w:rPr>
                <w:rFonts w:hint="eastAsia" w:ascii="仿宋_GB2312" w:eastAsia="仿宋_GB2312"/>
                <w:color w:val="auto"/>
                <w:sz w:val="22"/>
                <w:szCs w:val="22"/>
                <w:lang w:val="en-US" w:eastAsia="zh-CN"/>
              </w:rPr>
              <w:t>64</w:t>
            </w:r>
          </w:p>
        </w:tc>
        <w:tc>
          <w:tcPr>
            <w:tcW w:w="8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eastAsia="微软雅黑"/>
                <w:color w:val="auto"/>
                <w:sz w:val="22"/>
                <w:szCs w:val="22"/>
                <w:lang w:val="en-US" w:eastAsia="zh-CN"/>
              </w:rPr>
            </w:pPr>
            <w:r>
              <w:rPr>
                <w:rFonts w:hint="eastAsia" w:ascii="仿宋_GB2312" w:eastAsia="仿宋_GB2312"/>
                <w:color w:val="auto"/>
                <w:sz w:val="22"/>
                <w:szCs w:val="22"/>
                <w:lang w:val="en-US" w:eastAsia="zh-CN"/>
              </w:rPr>
              <w:t>64</w:t>
            </w:r>
          </w:p>
        </w:tc>
        <w:tc>
          <w:tcPr>
            <w:tcW w:w="75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华文中宋" w:hAnsi="华文中宋" w:eastAsia="华文中宋" w:cs="华文中宋"/>
                <w:b/>
                <w:bCs/>
                <w:color w:val="auto"/>
                <w:sz w:val="22"/>
                <w:szCs w:val="22"/>
                <w:lang w:eastAsia="zh-CN"/>
              </w:rPr>
            </w:pPr>
            <w:r>
              <w:rPr>
                <w:rFonts w:hint="eastAsia" w:ascii="华文中宋" w:hAnsi="华文中宋" w:eastAsia="华文中宋" w:cs="华文中宋"/>
                <w:b/>
                <w:bCs/>
                <w:color w:val="auto"/>
                <w:sz w:val="22"/>
                <w:szCs w:val="22"/>
                <w:lang w:eastAsia="zh-CN"/>
              </w:rPr>
              <w:t>其</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华文中宋" w:hAnsi="华文中宋" w:eastAsia="华文中宋" w:cs="华文中宋"/>
                <w:b/>
                <w:bCs/>
                <w:color w:val="auto"/>
                <w:sz w:val="22"/>
                <w:szCs w:val="22"/>
                <w:lang w:eastAsia="zh-CN"/>
              </w:rPr>
              <w:t>他</w:t>
            </w:r>
          </w:p>
        </w:tc>
        <w:tc>
          <w:tcPr>
            <w:tcW w:w="24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eastAsia="仿宋_GB2312"/>
                <w:color w:val="auto"/>
                <w:sz w:val="22"/>
                <w:szCs w:val="22"/>
              </w:rPr>
            </w:pPr>
            <w:r>
              <w:rPr>
                <w:rFonts w:hint="eastAsia" w:ascii="仿宋_GB2312" w:eastAsia="仿宋_GB2312"/>
                <w:color w:val="auto"/>
                <w:sz w:val="22"/>
                <w:szCs w:val="22"/>
                <w:lang w:val="en-US" w:eastAsia="zh-CN"/>
              </w:rPr>
              <w:t>关于进一步深化干部容错机制建设的意见和建议的提案</w:t>
            </w:r>
          </w:p>
        </w:tc>
        <w:tc>
          <w:tcPr>
            <w:tcW w:w="1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eastAsia="zh-CN"/>
              </w:rPr>
              <w:t>区委组织部</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eastAsia="仿宋_GB2312"/>
                <w:color w:val="auto"/>
                <w:sz w:val="22"/>
                <w:szCs w:val="22"/>
              </w:rPr>
            </w:pPr>
          </w:p>
        </w:tc>
        <w:tc>
          <w:tcPr>
            <w:tcW w:w="9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eastAsia="仿宋_GB2312"/>
                <w:color w:val="auto"/>
                <w:sz w:val="22"/>
                <w:szCs w:val="22"/>
                <w:lang w:eastAsia="zh-CN"/>
              </w:rPr>
            </w:pPr>
            <w:r>
              <w:rPr>
                <w:rFonts w:hint="eastAsia" w:ascii="仿宋_GB2312" w:eastAsia="仿宋_GB2312"/>
                <w:color w:val="auto"/>
                <w:sz w:val="22"/>
                <w:szCs w:val="22"/>
                <w:lang w:val="en-US" w:eastAsia="zh-CN"/>
              </w:rPr>
              <w:t>王  磊</w:t>
            </w:r>
          </w:p>
        </w:tc>
        <w:tc>
          <w:tcPr>
            <w:tcW w:w="33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color w:val="auto"/>
                <w:sz w:val="22"/>
                <w:szCs w:val="22"/>
                <w:lang w:eastAsia="zh-CN"/>
              </w:rPr>
            </w:pPr>
            <w:r>
              <w:rPr>
                <w:rFonts w:hint="eastAsia" w:ascii="仿宋_GB2312" w:hAnsi="仿宋_GB2312" w:eastAsia="仿宋_GB2312" w:cs="仿宋_GB2312"/>
                <w:color w:val="auto"/>
                <w:sz w:val="22"/>
                <w:szCs w:val="22"/>
                <w:lang w:eastAsia="zh-CN"/>
              </w:rPr>
              <w:t>双台子区统一镇</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13842735466</w:t>
            </w:r>
          </w:p>
        </w:tc>
        <w:tc>
          <w:tcPr>
            <w:tcW w:w="7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color w:val="auto"/>
                <w:sz w:val="22"/>
                <w:szCs w:val="22"/>
              </w:rPr>
            </w:pPr>
          </w:p>
        </w:tc>
      </w:tr>
    </w:tbl>
    <w:p>
      <w:pPr>
        <w:pStyle w:val="2"/>
        <w:rPr>
          <w:rFonts w:hint="eastAsia" w:ascii="仿宋_GB2312" w:hAnsi="仿宋_GB2312" w:eastAsia="仿宋_GB2312" w:cs="仿宋_GB2312"/>
          <w:i w:val="0"/>
          <w:color w:val="auto"/>
          <w:kern w:val="0"/>
          <w:sz w:val="28"/>
          <w:szCs w:val="28"/>
          <w:u w:val="none"/>
          <w:vertAlign w:val="baseline"/>
          <w:lang w:val="en-US" w:eastAsia="zh-CN" w:bidi="ar"/>
        </w:rPr>
        <w:sectPr>
          <w:pgSz w:w="16838" w:h="11906" w:orient="landscape"/>
          <w:pgMar w:top="1701" w:right="1361" w:bottom="1020" w:left="1361" w:header="851" w:footer="992" w:gutter="0"/>
          <w:pgNumType w:fmt="numberInDash"/>
          <w:cols w:space="720" w:num="1"/>
          <w:rtlGutter w:val="0"/>
          <w:docGrid w:type="lines" w:linePitch="312" w:charSpace="0"/>
        </w:sectPr>
      </w:pPr>
    </w:p>
    <w:p>
      <w:pPr>
        <w:spacing w:line="580" w:lineRule="exact"/>
        <w:jc w:val="left"/>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6</w:t>
      </w:r>
    </w:p>
    <w:p>
      <w:pPr>
        <w:spacing w:line="58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市</w:t>
      </w:r>
      <w:r>
        <w:rPr>
          <w:rFonts w:hint="eastAsia" w:ascii="方正小标宋简体" w:eastAsia="方正小标宋简体"/>
          <w:color w:val="auto"/>
          <w:sz w:val="44"/>
          <w:szCs w:val="44"/>
        </w:rPr>
        <w:t>人大代表建议办理</w:t>
      </w:r>
      <w:r>
        <w:rPr>
          <w:rFonts w:hint="eastAsia" w:ascii="方正小标宋简体" w:eastAsia="方正小标宋简体"/>
          <w:color w:val="auto"/>
          <w:sz w:val="44"/>
          <w:szCs w:val="44"/>
          <w:lang w:eastAsia="zh-CN"/>
        </w:rPr>
        <w:t>征询</w:t>
      </w:r>
      <w:r>
        <w:rPr>
          <w:rFonts w:hint="eastAsia" w:ascii="方正小标宋简体" w:eastAsia="方正小标宋简体"/>
          <w:color w:val="auto"/>
          <w:sz w:val="44"/>
          <w:szCs w:val="44"/>
        </w:rPr>
        <w:t>意见</w:t>
      </w:r>
      <w:r>
        <w:rPr>
          <w:rFonts w:hint="eastAsia" w:ascii="方正小标宋简体" w:eastAsia="方正小标宋简体"/>
          <w:color w:val="auto"/>
          <w:sz w:val="44"/>
          <w:szCs w:val="44"/>
          <w:lang w:eastAsia="zh-CN"/>
        </w:rPr>
        <w:t>单</w:t>
      </w:r>
    </w:p>
    <w:tbl>
      <w:tblPr>
        <w:tblStyle w:val="6"/>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400"/>
        <w:gridCol w:w="2450"/>
        <w:gridCol w:w="2000"/>
        <w:gridCol w:w="1225"/>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16" w:type="dxa"/>
            <w:vMerge w:val="restart"/>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由承办单位填写</w:t>
            </w: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建议编号</w:t>
            </w:r>
          </w:p>
        </w:tc>
        <w:tc>
          <w:tcPr>
            <w:tcW w:w="2450" w:type="dxa"/>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提出人数</w:t>
            </w:r>
          </w:p>
        </w:tc>
        <w:tc>
          <w:tcPr>
            <w:tcW w:w="2966" w:type="dxa"/>
            <w:gridSpan w:val="2"/>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领衔代表</w:t>
            </w:r>
          </w:p>
        </w:tc>
        <w:tc>
          <w:tcPr>
            <w:tcW w:w="2450" w:type="dxa"/>
            <w:tcBorders>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联系</w:t>
            </w:r>
            <w:r>
              <w:rPr>
                <w:rFonts w:hint="eastAsia" w:ascii="仿宋_GB2312" w:eastAsia="仿宋_GB2312"/>
                <w:color w:val="auto"/>
                <w:sz w:val="28"/>
                <w:szCs w:val="28"/>
              </w:rPr>
              <w:t>电话</w:t>
            </w:r>
          </w:p>
        </w:tc>
        <w:tc>
          <w:tcPr>
            <w:tcW w:w="2966" w:type="dxa"/>
            <w:gridSpan w:val="2"/>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建议标题</w:t>
            </w:r>
          </w:p>
        </w:tc>
        <w:tc>
          <w:tcPr>
            <w:tcW w:w="7416" w:type="dxa"/>
            <w:gridSpan w:val="4"/>
            <w:tcBorders>
              <w:top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承办单位</w:t>
            </w:r>
          </w:p>
        </w:tc>
        <w:tc>
          <w:tcPr>
            <w:tcW w:w="2450" w:type="dxa"/>
            <w:tcBorders>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办复日期</w:t>
            </w:r>
          </w:p>
        </w:tc>
        <w:tc>
          <w:tcPr>
            <w:tcW w:w="2966" w:type="dxa"/>
            <w:gridSpan w:val="2"/>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lang w:eastAsia="zh-CN"/>
              </w:rPr>
              <w:t>联</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系</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人</w:t>
            </w:r>
          </w:p>
        </w:tc>
        <w:tc>
          <w:tcPr>
            <w:tcW w:w="2450" w:type="dxa"/>
            <w:tcBorders>
              <w:top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top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联系电话</w:t>
            </w:r>
          </w:p>
        </w:tc>
        <w:tc>
          <w:tcPr>
            <w:tcW w:w="2966" w:type="dxa"/>
            <w:gridSpan w:val="2"/>
            <w:tcBorders>
              <w:top w:val="single" w:color="auto" w:sz="4" w:space="0"/>
              <w:left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通讯地址</w:t>
            </w:r>
          </w:p>
        </w:tc>
        <w:tc>
          <w:tcPr>
            <w:tcW w:w="7416" w:type="dxa"/>
            <w:gridSpan w:val="4"/>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vMerge w:val="restart"/>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办理</w:t>
            </w:r>
            <w:r>
              <w:rPr>
                <w:rFonts w:hint="eastAsia" w:ascii="仿宋_GB2312" w:eastAsia="仿宋_GB2312"/>
                <w:color w:val="auto"/>
                <w:sz w:val="28"/>
                <w:szCs w:val="28"/>
                <w:lang w:eastAsia="zh-CN"/>
              </w:rPr>
              <w:t>结果</w:t>
            </w: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A</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所提问题已解决或</w:t>
            </w:r>
            <w:r>
              <w:rPr>
                <w:rFonts w:hint="eastAsia" w:ascii="仿宋_GB2312" w:eastAsia="仿宋_GB2312"/>
                <w:color w:val="auto"/>
                <w:sz w:val="28"/>
                <w:szCs w:val="28"/>
                <w:lang w:eastAsia="zh-CN"/>
              </w:rPr>
              <w:t>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B</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列入计划解决或采纳的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tcBorders>
              <w:top w:val="single" w:color="auto" w:sz="4" w:space="0"/>
              <w:bottom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C</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留作参考或说明解释的</w:t>
            </w:r>
          </w:p>
        </w:tc>
        <w:tc>
          <w:tcPr>
            <w:tcW w:w="1741" w:type="dxa"/>
            <w:tcBorders>
              <w:top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答复形式</w:t>
            </w:r>
          </w:p>
        </w:tc>
        <w:tc>
          <w:tcPr>
            <w:tcW w:w="7416" w:type="dxa"/>
            <w:gridSpan w:val="4"/>
            <w:tcBorders>
              <w:top w:val="single" w:color="auto" w:sz="4" w:space="0"/>
            </w:tcBorders>
            <w:noWrap w:val="0"/>
            <w:vAlign w:val="center"/>
          </w:tcPr>
          <w:p>
            <w:pPr>
              <w:spacing w:line="40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lang w:eastAsia="zh-CN"/>
              </w:rPr>
              <w:t>见面答复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书面答复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16" w:type="dxa"/>
            <w:vMerge w:val="restart"/>
            <w:tcBorders>
              <w:top w:val="single" w:color="auto" w:sz="4" w:space="0"/>
              <w:right w:val="single" w:color="auto" w:sz="4" w:space="0"/>
            </w:tcBorders>
            <w:noWrap w:val="0"/>
            <w:vAlign w:val="center"/>
          </w:tcPr>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由代表填写</w:t>
            </w:r>
          </w:p>
          <w:p>
            <w:pPr>
              <w:spacing w:line="400" w:lineRule="exact"/>
              <w:jc w:val="center"/>
              <w:rPr>
                <w:rFonts w:ascii="仿宋_GB2312" w:eastAsia="仿宋_GB2312"/>
                <w:color w:val="auto"/>
                <w:sz w:val="28"/>
                <w:szCs w:val="28"/>
              </w:rPr>
            </w:pPr>
          </w:p>
          <w:p>
            <w:pPr>
              <w:spacing w:line="400" w:lineRule="exact"/>
              <w:jc w:val="both"/>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是否多年连续提出</w:t>
            </w:r>
          </w:p>
        </w:tc>
        <w:tc>
          <w:tcPr>
            <w:tcW w:w="7416" w:type="dxa"/>
            <w:gridSpan w:val="4"/>
            <w:noWrap w:val="0"/>
            <w:vAlign w:val="center"/>
          </w:tcPr>
          <w:p>
            <w:pPr>
              <w:spacing w:line="40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当年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2年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3年以上</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3" w:hRule="atLeast"/>
          <w:jc w:val="center"/>
        </w:trPr>
        <w:tc>
          <w:tcPr>
            <w:tcW w:w="716" w:type="dxa"/>
            <w:vMerge w:val="continue"/>
            <w:tcBorders>
              <w:right w:val="single" w:color="auto" w:sz="4" w:space="0"/>
            </w:tcBorders>
            <w:noWrap w:val="0"/>
            <w:vAlign w:val="center"/>
          </w:tcPr>
          <w:p>
            <w:pPr>
              <w:spacing w:line="400" w:lineRule="exact"/>
              <w:jc w:val="both"/>
              <w:rPr>
                <w:rFonts w:ascii="仿宋_GB2312" w:eastAsia="仿宋_GB2312"/>
                <w:color w:val="auto"/>
                <w:sz w:val="28"/>
                <w:szCs w:val="28"/>
              </w:rPr>
            </w:pPr>
          </w:p>
        </w:tc>
        <w:tc>
          <w:tcPr>
            <w:tcW w:w="1400" w:type="dxa"/>
            <w:tcBorders>
              <w:left w:val="single" w:color="auto" w:sz="4" w:space="0"/>
              <w:righ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代</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表</w:t>
            </w: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反馈意见</w:t>
            </w:r>
          </w:p>
        </w:tc>
        <w:tc>
          <w:tcPr>
            <w:tcW w:w="7416" w:type="dxa"/>
            <w:gridSpan w:val="4"/>
            <w:tcBorders>
              <w:lef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基本满意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不满意</w:t>
            </w:r>
            <w:r>
              <w:rPr>
                <w:rFonts w:hint="eastAsia" w:ascii="仿宋_GB2312" w:eastAsia="仿宋_GB2312"/>
                <w:color w:val="auto"/>
                <w:sz w:val="28"/>
                <w:szCs w:val="28"/>
                <w:lang w:eastAsia="zh-CN"/>
              </w:rPr>
              <w:sym w:font="Wingdings" w:char="00A8"/>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对办理情况及下步工作的意见：</w:t>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ind w:firstLine="4200" w:firstLineChars="1500"/>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代表签字：</w:t>
            </w:r>
          </w:p>
          <w:p>
            <w:pPr>
              <w:spacing w:line="400" w:lineRule="exact"/>
              <w:jc w:val="both"/>
              <w:rPr>
                <w:rFonts w:hint="eastAsia" w:ascii="仿宋_GB2312" w:eastAsia="仿宋_GB2312"/>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说明：此表由代表填写后返回承办单位。</w:t>
      </w:r>
    </w:p>
    <w:p>
      <w:pPr>
        <w:keepNext w:val="0"/>
        <w:keepLines w:val="0"/>
        <w:pageBreakBefore w:val="0"/>
        <w:widowControl w:val="0"/>
        <w:kinsoku/>
        <w:wordWrap/>
        <w:overflowPunct/>
        <w:topLinePunct w:val="0"/>
        <w:autoSpaceDE/>
        <w:autoSpaceDN/>
        <w:bidi w:val="0"/>
        <w:adjustRightInd/>
        <w:snapToGrid/>
        <w:spacing w:line="420" w:lineRule="exact"/>
        <w:ind w:firstLine="6480" w:firstLineChars="2700"/>
        <w:textAlignment w:val="auto"/>
        <w:rPr>
          <w:rFonts w:hint="eastAsia" w:ascii="仿宋_GB2312" w:hAnsi="仿宋_GB2312" w:eastAsia="仿宋_GB2312" w:cs="仿宋_GB2312"/>
          <w:color w:val="auto"/>
          <w:sz w:val="24"/>
          <w:szCs w:val="24"/>
          <w:lang w:val="en-US" w:eastAsia="zh-CN"/>
        </w:rPr>
        <w:sectPr>
          <w:footerReference r:id="rId3" w:type="default"/>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24"/>
          <w:szCs w:val="24"/>
          <w:lang w:val="en-US" w:eastAsia="zh-CN"/>
        </w:rPr>
        <w:t>2020年   月   日</w:t>
      </w:r>
    </w:p>
    <w:p>
      <w:pPr>
        <w:spacing w:line="58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区</w:t>
      </w:r>
      <w:r>
        <w:rPr>
          <w:rFonts w:hint="eastAsia" w:ascii="方正小标宋简体" w:eastAsia="方正小标宋简体"/>
          <w:color w:val="auto"/>
          <w:sz w:val="44"/>
          <w:szCs w:val="44"/>
        </w:rPr>
        <w:t>人大代表建议办理</w:t>
      </w:r>
      <w:r>
        <w:rPr>
          <w:rFonts w:hint="eastAsia" w:ascii="方正小标宋简体" w:eastAsia="方正小标宋简体"/>
          <w:color w:val="auto"/>
          <w:sz w:val="44"/>
          <w:szCs w:val="44"/>
          <w:lang w:eastAsia="zh-CN"/>
        </w:rPr>
        <w:t>征询</w:t>
      </w:r>
      <w:r>
        <w:rPr>
          <w:rFonts w:hint="eastAsia" w:ascii="方正小标宋简体" w:eastAsia="方正小标宋简体"/>
          <w:color w:val="auto"/>
          <w:sz w:val="44"/>
          <w:szCs w:val="44"/>
        </w:rPr>
        <w:t>意见</w:t>
      </w:r>
      <w:r>
        <w:rPr>
          <w:rFonts w:hint="eastAsia" w:ascii="方正小标宋简体" w:eastAsia="方正小标宋简体"/>
          <w:color w:val="auto"/>
          <w:sz w:val="44"/>
          <w:szCs w:val="44"/>
          <w:lang w:eastAsia="zh-CN"/>
        </w:rPr>
        <w:t>单</w:t>
      </w:r>
    </w:p>
    <w:tbl>
      <w:tblPr>
        <w:tblStyle w:val="6"/>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400"/>
        <w:gridCol w:w="2450"/>
        <w:gridCol w:w="2000"/>
        <w:gridCol w:w="1225"/>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16" w:type="dxa"/>
            <w:vMerge w:val="restart"/>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由承办单位填写</w:t>
            </w: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建议编号</w:t>
            </w:r>
          </w:p>
        </w:tc>
        <w:tc>
          <w:tcPr>
            <w:tcW w:w="2450" w:type="dxa"/>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提出人数</w:t>
            </w:r>
          </w:p>
        </w:tc>
        <w:tc>
          <w:tcPr>
            <w:tcW w:w="2966" w:type="dxa"/>
            <w:gridSpan w:val="2"/>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领衔代表</w:t>
            </w:r>
          </w:p>
        </w:tc>
        <w:tc>
          <w:tcPr>
            <w:tcW w:w="2450" w:type="dxa"/>
            <w:tcBorders>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联系</w:t>
            </w:r>
            <w:r>
              <w:rPr>
                <w:rFonts w:hint="eastAsia" w:ascii="仿宋_GB2312" w:eastAsia="仿宋_GB2312"/>
                <w:color w:val="auto"/>
                <w:sz w:val="28"/>
                <w:szCs w:val="28"/>
              </w:rPr>
              <w:t>电话</w:t>
            </w:r>
          </w:p>
        </w:tc>
        <w:tc>
          <w:tcPr>
            <w:tcW w:w="2966" w:type="dxa"/>
            <w:gridSpan w:val="2"/>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建议标题</w:t>
            </w:r>
          </w:p>
        </w:tc>
        <w:tc>
          <w:tcPr>
            <w:tcW w:w="7416" w:type="dxa"/>
            <w:gridSpan w:val="4"/>
            <w:tcBorders>
              <w:top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承办单位</w:t>
            </w:r>
          </w:p>
        </w:tc>
        <w:tc>
          <w:tcPr>
            <w:tcW w:w="2450" w:type="dxa"/>
            <w:tcBorders>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办复日期</w:t>
            </w:r>
          </w:p>
        </w:tc>
        <w:tc>
          <w:tcPr>
            <w:tcW w:w="2966" w:type="dxa"/>
            <w:gridSpan w:val="2"/>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lang w:eastAsia="zh-CN"/>
              </w:rPr>
              <w:t>联</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系</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人</w:t>
            </w:r>
          </w:p>
        </w:tc>
        <w:tc>
          <w:tcPr>
            <w:tcW w:w="2450" w:type="dxa"/>
            <w:tcBorders>
              <w:top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top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联系电话</w:t>
            </w:r>
          </w:p>
        </w:tc>
        <w:tc>
          <w:tcPr>
            <w:tcW w:w="2966" w:type="dxa"/>
            <w:gridSpan w:val="2"/>
            <w:tcBorders>
              <w:top w:val="single" w:color="auto" w:sz="4" w:space="0"/>
              <w:left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通讯地址</w:t>
            </w:r>
          </w:p>
        </w:tc>
        <w:tc>
          <w:tcPr>
            <w:tcW w:w="7416" w:type="dxa"/>
            <w:gridSpan w:val="4"/>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vMerge w:val="restart"/>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办理</w:t>
            </w:r>
            <w:r>
              <w:rPr>
                <w:rFonts w:hint="eastAsia" w:ascii="仿宋_GB2312" w:eastAsia="仿宋_GB2312"/>
                <w:color w:val="auto"/>
                <w:sz w:val="28"/>
                <w:szCs w:val="28"/>
                <w:lang w:eastAsia="zh-CN"/>
              </w:rPr>
              <w:t>结果</w:t>
            </w: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A</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所提问题已解决或</w:t>
            </w:r>
            <w:r>
              <w:rPr>
                <w:rFonts w:hint="eastAsia" w:ascii="仿宋_GB2312" w:eastAsia="仿宋_GB2312"/>
                <w:color w:val="auto"/>
                <w:sz w:val="28"/>
                <w:szCs w:val="28"/>
                <w:lang w:eastAsia="zh-CN"/>
              </w:rPr>
              <w:t>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B</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列入计划解决或采纳的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tcBorders>
              <w:top w:val="single" w:color="auto" w:sz="4" w:space="0"/>
              <w:bottom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C</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留作参考或说明解释的</w:t>
            </w:r>
          </w:p>
        </w:tc>
        <w:tc>
          <w:tcPr>
            <w:tcW w:w="1741" w:type="dxa"/>
            <w:tcBorders>
              <w:top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答复形式</w:t>
            </w:r>
          </w:p>
        </w:tc>
        <w:tc>
          <w:tcPr>
            <w:tcW w:w="7416" w:type="dxa"/>
            <w:gridSpan w:val="4"/>
            <w:tcBorders>
              <w:top w:val="single" w:color="auto" w:sz="4" w:space="0"/>
            </w:tcBorders>
            <w:noWrap w:val="0"/>
            <w:vAlign w:val="center"/>
          </w:tcPr>
          <w:p>
            <w:pPr>
              <w:spacing w:line="40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lang w:eastAsia="zh-CN"/>
              </w:rPr>
              <w:t>见面答复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书面答复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16" w:type="dxa"/>
            <w:vMerge w:val="restart"/>
            <w:tcBorders>
              <w:top w:val="single" w:color="auto" w:sz="4" w:space="0"/>
              <w:right w:val="single" w:color="auto" w:sz="4" w:space="0"/>
            </w:tcBorders>
            <w:noWrap w:val="0"/>
            <w:vAlign w:val="center"/>
          </w:tcPr>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由代表填写</w:t>
            </w:r>
          </w:p>
          <w:p>
            <w:pPr>
              <w:spacing w:line="400" w:lineRule="exact"/>
              <w:jc w:val="center"/>
              <w:rPr>
                <w:rFonts w:ascii="仿宋_GB2312" w:eastAsia="仿宋_GB2312"/>
                <w:color w:val="auto"/>
                <w:sz w:val="28"/>
                <w:szCs w:val="28"/>
              </w:rPr>
            </w:pPr>
          </w:p>
          <w:p>
            <w:pPr>
              <w:spacing w:line="400" w:lineRule="exact"/>
              <w:jc w:val="both"/>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是否多年连续提出</w:t>
            </w:r>
          </w:p>
        </w:tc>
        <w:tc>
          <w:tcPr>
            <w:tcW w:w="7416" w:type="dxa"/>
            <w:gridSpan w:val="4"/>
            <w:noWrap w:val="0"/>
            <w:vAlign w:val="center"/>
          </w:tcPr>
          <w:p>
            <w:pPr>
              <w:spacing w:line="40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当年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2年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3年以上</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3" w:hRule="atLeast"/>
          <w:jc w:val="center"/>
        </w:trPr>
        <w:tc>
          <w:tcPr>
            <w:tcW w:w="716" w:type="dxa"/>
            <w:vMerge w:val="continue"/>
            <w:tcBorders>
              <w:right w:val="single" w:color="auto" w:sz="4" w:space="0"/>
            </w:tcBorders>
            <w:noWrap w:val="0"/>
            <w:vAlign w:val="center"/>
          </w:tcPr>
          <w:p>
            <w:pPr>
              <w:spacing w:line="400" w:lineRule="exact"/>
              <w:jc w:val="both"/>
              <w:rPr>
                <w:rFonts w:ascii="仿宋_GB2312" w:eastAsia="仿宋_GB2312"/>
                <w:color w:val="auto"/>
                <w:sz w:val="28"/>
                <w:szCs w:val="28"/>
              </w:rPr>
            </w:pPr>
          </w:p>
        </w:tc>
        <w:tc>
          <w:tcPr>
            <w:tcW w:w="1400" w:type="dxa"/>
            <w:tcBorders>
              <w:left w:val="single" w:color="auto" w:sz="4" w:space="0"/>
              <w:righ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代</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表</w:t>
            </w: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反馈意见</w:t>
            </w:r>
          </w:p>
        </w:tc>
        <w:tc>
          <w:tcPr>
            <w:tcW w:w="7416" w:type="dxa"/>
            <w:gridSpan w:val="4"/>
            <w:tcBorders>
              <w:lef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基本满意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不满意</w:t>
            </w:r>
            <w:r>
              <w:rPr>
                <w:rFonts w:hint="eastAsia" w:ascii="仿宋_GB2312" w:eastAsia="仿宋_GB2312"/>
                <w:color w:val="auto"/>
                <w:sz w:val="28"/>
                <w:szCs w:val="28"/>
                <w:lang w:eastAsia="zh-CN"/>
              </w:rPr>
              <w:sym w:font="Wingdings" w:char="00A8"/>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对办理情况及下步工作的意见：</w:t>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ind w:firstLine="4200" w:firstLineChars="1500"/>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代表签字：</w:t>
            </w:r>
          </w:p>
          <w:p>
            <w:pPr>
              <w:spacing w:line="400" w:lineRule="exact"/>
              <w:jc w:val="both"/>
              <w:rPr>
                <w:rFonts w:hint="eastAsia" w:ascii="仿宋_GB2312" w:eastAsia="仿宋_GB2312"/>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说明：此表由代表填写后返回承办单位。</w:t>
      </w:r>
    </w:p>
    <w:p>
      <w:pPr>
        <w:keepNext w:val="0"/>
        <w:keepLines w:val="0"/>
        <w:pageBreakBefore w:val="0"/>
        <w:widowControl w:val="0"/>
        <w:kinsoku/>
        <w:wordWrap/>
        <w:overflowPunct/>
        <w:topLinePunct w:val="0"/>
        <w:autoSpaceDE/>
        <w:autoSpaceDN/>
        <w:bidi w:val="0"/>
        <w:adjustRightInd/>
        <w:snapToGrid/>
        <w:spacing w:line="420" w:lineRule="exact"/>
        <w:ind w:firstLine="6480" w:firstLineChars="2700"/>
        <w:textAlignment w:val="auto"/>
        <w:rPr>
          <w:rFonts w:hint="eastAsia"/>
          <w:color w:val="auto"/>
          <w:lang w:val="en-US" w:eastAsia="zh-CN"/>
        </w:rPr>
        <w:sectPr>
          <w:footerReference r:id="rId4" w:type="default"/>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24"/>
          <w:szCs w:val="24"/>
          <w:lang w:val="en-US" w:eastAsia="zh-CN"/>
        </w:rPr>
        <w:t xml:space="preserve">2020年   月   日   </w:t>
      </w:r>
    </w:p>
    <w:p>
      <w:pPr>
        <w:spacing w:line="580" w:lineRule="exact"/>
        <w:rPr>
          <w:rFonts w:hint="eastAsia" w:ascii="方正小标宋简体" w:eastAsia="黑体"/>
          <w:color w:val="auto"/>
          <w:sz w:val="44"/>
          <w:szCs w:val="44"/>
          <w:lang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7</w:t>
      </w:r>
    </w:p>
    <w:p>
      <w:pPr>
        <w:spacing w:line="58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市政协提案</w:t>
      </w:r>
      <w:r>
        <w:rPr>
          <w:rFonts w:hint="eastAsia" w:ascii="方正小标宋简体" w:eastAsia="方正小标宋简体"/>
          <w:color w:val="auto"/>
          <w:sz w:val="44"/>
          <w:szCs w:val="44"/>
        </w:rPr>
        <w:t>办理</w:t>
      </w:r>
      <w:r>
        <w:rPr>
          <w:rFonts w:hint="eastAsia" w:ascii="方正小标宋简体" w:eastAsia="方正小标宋简体"/>
          <w:color w:val="auto"/>
          <w:sz w:val="44"/>
          <w:szCs w:val="44"/>
          <w:lang w:eastAsia="zh-CN"/>
        </w:rPr>
        <w:t>征询</w:t>
      </w:r>
      <w:r>
        <w:rPr>
          <w:rFonts w:hint="eastAsia" w:ascii="方正小标宋简体" w:eastAsia="方正小标宋简体"/>
          <w:color w:val="auto"/>
          <w:sz w:val="44"/>
          <w:szCs w:val="44"/>
        </w:rPr>
        <w:t>意见</w:t>
      </w:r>
      <w:r>
        <w:rPr>
          <w:rFonts w:hint="eastAsia" w:ascii="方正小标宋简体" w:eastAsia="方正小标宋简体"/>
          <w:color w:val="auto"/>
          <w:sz w:val="44"/>
          <w:szCs w:val="44"/>
          <w:lang w:eastAsia="zh-CN"/>
        </w:rPr>
        <w:t>单</w:t>
      </w:r>
    </w:p>
    <w:tbl>
      <w:tblPr>
        <w:tblStyle w:val="6"/>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400"/>
        <w:gridCol w:w="2450"/>
        <w:gridCol w:w="2000"/>
        <w:gridCol w:w="1225"/>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16" w:type="dxa"/>
            <w:vMerge w:val="restart"/>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由承办单位填写</w:t>
            </w: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提案编号</w:t>
            </w:r>
          </w:p>
        </w:tc>
        <w:tc>
          <w:tcPr>
            <w:tcW w:w="2450" w:type="dxa"/>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提出人数</w:t>
            </w:r>
          </w:p>
        </w:tc>
        <w:tc>
          <w:tcPr>
            <w:tcW w:w="2966" w:type="dxa"/>
            <w:gridSpan w:val="2"/>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提案者</w:t>
            </w:r>
          </w:p>
        </w:tc>
        <w:tc>
          <w:tcPr>
            <w:tcW w:w="2450" w:type="dxa"/>
            <w:tcBorders>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联系</w:t>
            </w:r>
            <w:r>
              <w:rPr>
                <w:rFonts w:hint="eastAsia" w:ascii="仿宋_GB2312" w:eastAsia="仿宋_GB2312"/>
                <w:color w:val="auto"/>
                <w:sz w:val="28"/>
                <w:szCs w:val="28"/>
              </w:rPr>
              <w:t>电话</w:t>
            </w:r>
          </w:p>
        </w:tc>
        <w:tc>
          <w:tcPr>
            <w:tcW w:w="2966" w:type="dxa"/>
            <w:gridSpan w:val="2"/>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提案标题</w:t>
            </w:r>
          </w:p>
        </w:tc>
        <w:tc>
          <w:tcPr>
            <w:tcW w:w="7416" w:type="dxa"/>
            <w:gridSpan w:val="4"/>
            <w:tcBorders>
              <w:top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承办单位</w:t>
            </w:r>
          </w:p>
        </w:tc>
        <w:tc>
          <w:tcPr>
            <w:tcW w:w="2450" w:type="dxa"/>
            <w:tcBorders>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办复日期</w:t>
            </w:r>
          </w:p>
        </w:tc>
        <w:tc>
          <w:tcPr>
            <w:tcW w:w="2966" w:type="dxa"/>
            <w:gridSpan w:val="2"/>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lang w:eastAsia="zh-CN"/>
              </w:rPr>
              <w:t>联</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系</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人</w:t>
            </w:r>
          </w:p>
        </w:tc>
        <w:tc>
          <w:tcPr>
            <w:tcW w:w="2450" w:type="dxa"/>
            <w:tcBorders>
              <w:top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top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联系电话</w:t>
            </w:r>
          </w:p>
        </w:tc>
        <w:tc>
          <w:tcPr>
            <w:tcW w:w="2966" w:type="dxa"/>
            <w:gridSpan w:val="2"/>
            <w:tcBorders>
              <w:top w:val="single" w:color="auto" w:sz="4" w:space="0"/>
              <w:left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通讯地址</w:t>
            </w:r>
          </w:p>
        </w:tc>
        <w:tc>
          <w:tcPr>
            <w:tcW w:w="7416" w:type="dxa"/>
            <w:gridSpan w:val="4"/>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vMerge w:val="restart"/>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办理</w:t>
            </w:r>
            <w:r>
              <w:rPr>
                <w:rFonts w:hint="eastAsia" w:ascii="仿宋_GB2312" w:eastAsia="仿宋_GB2312"/>
                <w:color w:val="auto"/>
                <w:sz w:val="28"/>
                <w:szCs w:val="28"/>
                <w:lang w:eastAsia="zh-CN"/>
              </w:rPr>
              <w:t>结果</w:t>
            </w: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A</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所提问题已解决或</w:t>
            </w:r>
            <w:r>
              <w:rPr>
                <w:rFonts w:hint="eastAsia" w:ascii="仿宋_GB2312" w:eastAsia="仿宋_GB2312"/>
                <w:color w:val="auto"/>
                <w:sz w:val="28"/>
                <w:szCs w:val="28"/>
                <w:lang w:eastAsia="zh-CN"/>
              </w:rPr>
              <w:t>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B</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列入计划解决或采纳的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tcBorders>
              <w:top w:val="single" w:color="auto" w:sz="4" w:space="0"/>
              <w:bottom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C</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留作参考或说明解释的</w:t>
            </w:r>
          </w:p>
        </w:tc>
        <w:tc>
          <w:tcPr>
            <w:tcW w:w="1741" w:type="dxa"/>
            <w:tcBorders>
              <w:top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答复形式</w:t>
            </w:r>
          </w:p>
        </w:tc>
        <w:tc>
          <w:tcPr>
            <w:tcW w:w="7416" w:type="dxa"/>
            <w:gridSpan w:val="4"/>
            <w:tcBorders>
              <w:top w:val="single" w:color="auto" w:sz="4" w:space="0"/>
            </w:tcBorders>
            <w:noWrap w:val="0"/>
            <w:vAlign w:val="center"/>
          </w:tcPr>
          <w:p>
            <w:pPr>
              <w:spacing w:line="40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lang w:eastAsia="zh-CN"/>
              </w:rPr>
              <w:t>见面答复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书面答复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16" w:type="dxa"/>
            <w:vMerge w:val="restart"/>
            <w:tcBorders>
              <w:top w:val="single" w:color="auto" w:sz="4" w:space="0"/>
              <w:right w:val="single" w:color="auto" w:sz="4" w:space="0"/>
            </w:tcBorders>
            <w:noWrap w:val="0"/>
            <w:vAlign w:val="center"/>
          </w:tcPr>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由提案者填写</w:t>
            </w:r>
          </w:p>
          <w:p>
            <w:pPr>
              <w:spacing w:line="400" w:lineRule="exact"/>
              <w:jc w:val="center"/>
              <w:rPr>
                <w:rFonts w:ascii="仿宋_GB2312" w:eastAsia="仿宋_GB2312"/>
                <w:color w:val="auto"/>
                <w:sz w:val="28"/>
                <w:szCs w:val="28"/>
              </w:rPr>
            </w:pPr>
          </w:p>
          <w:p>
            <w:pPr>
              <w:spacing w:line="400" w:lineRule="exact"/>
              <w:jc w:val="both"/>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是否多年连续提出</w:t>
            </w:r>
          </w:p>
        </w:tc>
        <w:tc>
          <w:tcPr>
            <w:tcW w:w="7416" w:type="dxa"/>
            <w:gridSpan w:val="4"/>
            <w:noWrap w:val="0"/>
            <w:vAlign w:val="center"/>
          </w:tcPr>
          <w:p>
            <w:pPr>
              <w:spacing w:line="40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当年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2年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3年以上</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3" w:hRule="atLeast"/>
          <w:jc w:val="center"/>
        </w:trPr>
        <w:tc>
          <w:tcPr>
            <w:tcW w:w="716" w:type="dxa"/>
            <w:vMerge w:val="continue"/>
            <w:tcBorders>
              <w:right w:val="single" w:color="auto" w:sz="4" w:space="0"/>
            </w:tcBorders>
            <w:noWrap w:val="0"/>
            <w:vAlign w:val="center"/>
          </w:tcPr>
          <w:p>
            <w:pPr>
              <w:spacing w:line="400" w:lineRule="exact"/>
              <w:jc w:val="both"/>
              <w:rPr>
                <w:rFonts w:ascii="仿宋_GB2312" w:eastAsia="仿宋_GB2312"/>
                <w:color w:val="auto"/>
                <w:sz w:val="28"/>
                <w:szCs w:val="28"/>
              </w:rPr>
            </w:pPr>
          </w:p>
        </w:tc>
        <w:tc>
          <w:tcPr>
            <w:tcW w:w="1400" w:type="dxa"/>
            <w:tcBorders>
              <w:left w:val="single" w:color="auto" w:sz="4" w:space="0"/>
              <w:righ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者</w:t>
            </w: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反馈意见</w:t>
            </w:r>
          </w:p>
        </w:tc>
        <w:tc>
          <w:tcPr>
            <w:tcW w:w="7416" w:type="dxa"/>
            <w:gridSpan w:val="4"/>
            <w:tcBorders>
              <w:lef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基本满意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不满意</w:t>
            </w:r>
            <w:r>
              <w:rPr>
                <w:rFonts w:hint="eastAsia" w:ascii="仿宋_GB2312" w:eastAsia="仿宋_GB2312"/>
                <w:color w:val="auto"/>
                <w:sz w:val="28"/>
                <w:szCs w:val="28"/>
                <w:lang w:eastAsia="zh-CN"/>
              </w:rPr>
              <w:sym w:font="Wingdings" w:char="00A8"/>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对办理情况及下步工作的意见：</w:t>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ind w:firstLine="4200" w:firstLineChars="1500"/>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提案者签字：</w:t>
            </w:r>
          </w:p>
          <w:p>
            <w:pPr>
              <w:spacing w:line="400" w:lineRule="exact"/>
              <w:jc w:val="both"/>
              <w:rPr>
                <w:rFonts w:hint="eastAsia" w:ascii="仿宋_GB2312" w:eastAsia="仿宋_GB2312"/>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说明：此表由提案者填写后返回承办单位。</w:t>
      </w:r>
    </w:p>
    <w:p>
      <w:pPr>
        <w:keepNext w:val="0"/>
        <w:keepLines w:val="0"/>
        <w:pageBreakBefore w:val="0"/>
        <w:widowControl w:val="0"/>
        <w:kinsoku/>
        <w:wordWrap/>
        <w:overflowPunct/>
        <w:topLinePunct w:val="0"/>
        <w:autoSpaceDE/>
        <w:autoSpaceDN/>
        <w:bidi w:val="0"/>
        <w:adjustRightInd/>
        <w:snapToGrid/>
        <w:spacing w:line="420" w:lineRule="exact"/>
        <w:ind w:firstLine="6480" w:firstLineChars="2700"/>
        <w:textAlignment w:val="auto"/>
        <w:rPr>
          <w:rFonts w:hint="eastAsia" w:ascii="仿宋_GB2312" w:hAnsi="仿宋_GB2312" w:eastAsia="仿宋_GB2312" w:cs="仿宋_GB2312"/>
          <w:color w:val="auto"/>
          <w:sz w:val="24"/>
          <w:szCs w:val="24"/>
          <w:lang w:val="en-US" w:eastAsia="zh-CN"/>
        </w:rPr>
        <w:sectPr>
          <w:footerReference r:id="rId5" w:type="default"/>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24"/>
          <w:szCs w:val="24"/>
          <w:lang w:val="en-US" w:eastAsia="zh-CN"/>
        </w:rPr>
        <w:t>2020年   月   日</w:t>
      </w:r>
    </w:p>
    <w:p>
      <w:pPr>
        <w:spacing w:line="580" w:lineRule="exact"/>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区政协提案</w:t>
      </w:r>
      <w:r>
        <w:rPr>
          <w:rFonts w:hint="eastAsia" w:ascii="方正小标宋简体" w:eastAsia="方正小标宋简体"/>
          <w:color w:val="auto"/>
          <w:sz w:val="44"/>
          <w:szCs w:val="44"/>
        </w:rPr>
        <w:t>办理</w:t>
      </w:r>
      <w:r>
        <w:rPr>
          <w:rFonts w:hint="eastAsia" w:ascii="方正小标宋简体" w:eastAsia="方正小标宋简体"/>
          <w:color w:val="auto"/>
          <w:sz w:val="44"/>
          <w:szCs w:val="44"/>
          <w:lang w:eastAsia="zh-CN"/>
        </w:rPr>
        <w:t>征询</w:t>
      </w:r>
      <w:r>
        <w:rPr>
          <w:rFonts w:hint="eastAsia" w:ascii="方正小标宋简体" w:eastAsia="方正小标宋简体"/>
          <w:color w:val="auto"/>
          <w:sz w:val="44"/>
          <w:szCs w:val="44"/>
        </w:rPr>
        <w:t>意见</w:t>
      </w:r>
      <w:r>
        <w:rPr>
          <w:rFonts w:hint="eastAsia" w:ascii="方正小标宋简体" w:eastAsia="方正小标宋简体"/>
          <w:color w:val="auto"/>
          <w:sz w:val="44"/>
          <w:szCs w:val="44"/>
          <w:lang w:eastAsia="zh-CN"/>
        </w:rPr>
        <w:t>单</w:t>
      </w:r>
    </w:p>
    <w:tbl>
      <w:tblPr>
        <w:tblStyle w:val="6"/>
        <w:tblW w:w="953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6"/>
        <w:gridCol w:w="1400"/>
        <w:gridCol w:w="2450"/>
        <w:gridCol w:w="2000"/>
        <w:gridCol w:w="1225"/>
        <w:gridCol w:w="17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716" w:type="dxa"/>
            <w:vMerge w:val="restart"/>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由承办单位填写</w:t>
            </w: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提案编号</w:t>
            </w:r>
          </w:p>
        </w:tc>
        <w:tc>
          <w:tcPr>
            <w:tcW w:w="2450" w:type="dxa"/>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提出人数</w:t>
            </w:r>
          </w:p>
        </w:tc>
        <w:tc>
          <w:tcPr>
            <w:tcW w:w="2966" w:type="dxa"/>
            <w:gridSpan w:val="2"/>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提案者</w:t>
            </w:r>
          </w:p>
        </w:tc>
        <w:tc>
          <w:tcPr>
            <w:tcW w:w="2450" w:type="dxa"/>
            <w:tcBorders>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left w:val="single" w:color="auto" w:sz="4" w:space="0"/>
              <w:bottom w:val="single" w:color="auto" w:sz="4" w:space="0"/>
              <w:right w:val="single" w:color="auto" w:sz="4" w:space="0"/>
            </w:tcBorders>
            <w:noWrap w:val="0"/>
            <w:vAlign w:val="center"/>
          </w:tcPr>
          <w:p>
            <w:pPr>
              <w:spacing w:line="400" w:lineRule="exact"/>
              <w:jc w:val="center"/>
              <w:rPr>
                <w:rFonts w:ascii="仿宋_GB2312" w:eastAsia="仿宋_GB2312"/>
                <w:color w:val="auto"/>
                <w:sz w:val="28"/>
                <w:szCs w:val="28"/>
              </w:rPr>
            </w:pPr>
            <w:r>
              <w:rPr>
                <w:rFonts w:hint="eastAsia" w:ascii="仿宋_GB2312" w:eastAsia="仿宋_GB2312"/>
                <w:color w:val="auto"/>
                <w:sz w:val="28"/>
                <w:szCs w:val="28"/>
                <w:lang w:eastAsia="zh-CN"/>
              </w:rPr>
              <w:t>联系</w:t>
            </w:r>
            <w:r>
              <w:rPr>
                <w:rFonts w:hint="eastAsia" w:ascii="仿宋_GB2312" w:eastAsia="仿宋_GB2312"/>
                <w:color w:val="auto"/>
                <w:sz w:val="28"/>
                <w:szCs w:val="28"/>
              </w:rPr>
              <w:t>电话</w:t>
            </w:r>
          </w:p>
        </w:tc>
        <w:tc>
          <w:tcPr>
            <w:tcW w:w="2966" w:type="dxa"/>
            <w:gridSpan w:val="2"/>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提案标题</w:t>
            </w:r>
          </w:p>
        </w:tc>
        <w:tc>
          <w:tcPr>
            <w:tcW w:w="7416" w:type="dxa"/>
            <w:gridSpan w:val="4"/>
            <w:tcBorders>
              <w:top w:val="single" w:color="auto" w:sz="4" w:space="0"/>
            </w:tcBorders>
            <w:noWrap w:val="0"/>
            <w:vAlign w:val="center"/>
          </w:tcPr>
          <w:p>
            <w:pPr>
              <w:spacing w:line="400" w:lineRule="exact"/>
              <w:jc w:val="center"/>
              <w:rPr>
                <w:rFonts w:hint="eastAsia"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left w:val="single" w:color="auto" w:sz="4" w:space="0"/>
              <w:bottom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rPr>
              <w:t>承办单位</w:t>
            </w:r>
          </w:p>
        </w:tc>
        <w:tc>
          <w:tcPr>
            <w:tcW w:w="2450" w:type="dxa"/>
            <w:tcBorders>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bottom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办复日期</w:t>
            </w:r>
          </w:p>
        </w:tc>
        <w:tc>
          <w:tcPr>
            <w:tcW w:w="2966" w:type="dxa"/>
            <w:gridSpan w:val="2"/>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rPr>
            </w:pPr>
            <w:r>
              <w:rPr>
                <w:rFonts w:hint="eastAsia" w:ascii="仿宋_GB2312" w:eastAsia="仿宋_GB2312"/>
                <w:color w:val="auto"/>
                <w:sz w:val="28"/>
                <w:szCs w:val="28"/>
                <w:lang w:eastAsia="zh-CN"/>
              </w:rPr>
              <w:t>联</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系</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人</w:t>
            </w:r>
          </w:p>
        </w:tc>
        <w:tc>
          <w:tcPr>
            <w:tcW w:w="2450" w:type="dxa"/>
            <w:tcBorders>
              <w:top w:val="single" w:color="auto" w:sz="4" w:space="0"/>
            </w:tcBorders>
            <w:noWrap w:val="0"/>
            <w:vAlign w:val="center"/>
          </w:tcPr>
          <w:p>
            <w:pPr>
              <w:spacing w:line="400" w:lineRule="exact"/>
              <w:jc w:val="center"/>
              <w:rPr>
                <w:rFonts w:ascii="仿宋_GB2312" w:eastAsia="仿宋_GB2312"/>
                <w:color w:val="auto"/>
                <w:sz w:val="28"/>
                <w:szCs w:val="28"/>
              </w:rPr>
            </w:pPr>
          </w:p>
        </w:tc>
        <w:tc>
          <w:tcPr>
            <w:tcW w:w="2000" w:type="dxa"/>
            <w:tcBorders>
              <w:top w:val="single" w:color="auto" w:sz="4" w:space="0"/>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联系电话</w:t>
            </w:r>
          </w:p>
        </w:tc>
        <w:tc>
          <w:tcPr>
            <w:tcW w:w="2966" w:type="dxa"/>
            <w:gridSpan w:val="2"/>
            <w:tcBorders>
              <w:top w:val="single" w:color="auto" w:sz="4" w:space="0"/>
              <w:left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通讯地址</w:t>
            </w:r>
          </w:p>
        </w:tc>
        <w:tc>
          <w:tcPr>
            <w:tcW w:w="7416" w:type="dxa"/>
            <w:gridSpan w:val="4"/>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jc w:val="center"/>
        </w:trPr>
        <w:tc>
          <w:tcPr>
            <w:tcW w:w="716" w:type="dxa"/>
            <w:vMerge w:val="continue"/>
            <w:tcBorders>
              <w:righ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p>
        </w:tc>
        <w:tc>
          <w:tcPr>
            <w:tcW w:w="1400" w:type="dxa"/>
            <w:vMerge w:val="restart"/>
            <w:tcBorders>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rPr>
              <w:t>办理</w:t>
            </w:r>
            <w:r>
              <w:rPr>
                <w:rFonts w:hint="eastAsia" w:ascii="仿宋_GB2312" w:eastAsia="仿宋_GB2312"/>
                <w:color w:val="auto"/>
                <w:sz w:val="28"/>
                <w:szCs w:val="28"/>
                <w:lang w:eastAsia="zh-CN"/>
              </w:rPr>
              <w:t>结果</w:t>
            </w: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A</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所提问题已解决或</w:t>
            </w:r>
            <w:r>
              <w:rPr>
                <w:rFonts w:hint="eastAsia" w:ascii="仿宋_GB2312" w:eastAsia="仿宋_GB2312"/>
                <w:color w:val="auto"/>
                <w:sz w:val="28"/>
                <w:szCs w:val="28"/>
                <w:lang w:eastAsia="zh-CN"/>
              </w:rPr>
              <w:t>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B</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列入计划解决或采纳的</w:t>
            </w:r>
          </w:p>
        </w:tc>
        <w:tc>
          <w:tcPr>
            <w:tcW w:w="1741" w:type="dxa"/>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vMerge w:val="continue"/>
            <w:tcBorders>
              <w:left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c>
          <w:tcPr>
            <w:tcW w:w="5675" w:type="dxa"/>
            <w:gridSpan w:val="3"/>
            <w:tcBorders>
              <w:top w:val="single" w:color="auto" w:sz="4" w:space="0"/>
              <w:bottom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w:t>
            </w:r>
            <w:r>
              <w:rPr>
                <w:rFonts w:ascii="仿宋_GB2312" w:eastAsia="仿宋_GB2312"/>
                <w:color w:val="auto"/>
                <w:sz w:val="28"/>
                <w:szCs w:val="28"/>
              </w:rPr>
              <w:t>C</w:t>
            </w:r>
            <w:r>
              <w:rPr>
                <w:rFonts w:hint="eastAsia" w:ascii="仿宋_GB2312" w:eastAsia="仿宋_GB2312"/>
                <w:color w:val="auto"/>
                <w:sz w:val="28"/>
                <w:szCs w:val="28"/>
                <w:lang w:eastAsia="zh-CN"/>
              </w:rPr>
              <w:t>）</w:t>
            </w:r>
            <w:r>
              <w:rPr>
                <w:rFonts w:hint="eastAsia" w:ascii="仿宋_GB2312" w:eastAsia="仿宋_GB2312"/>
                <w:color w:val="auto"/>
                <w:sz w:val="28"/>
                <w:szCs w:val="28"/>
              </w:rPr>
              <w:t>所提问题</w:t>
            </w:r>
            <w:r>
              <w:rPr>
                <w:rFonts w:hint="eastAsia" w:ascii="仿宋_GB2312" w:eastAsia="仿宋_GB2312"/>
                <w:color w:val="auto"/>
                <w:sz w:val="28"/>
                <w:szCs w:val="28"/>
                <w:lang w:eastAsia="zh-CN"/>
              </w:rPr>
              <w:t>留作参考或说明解释的</w:t>
            </w:r>
          </w:p>
        </w:tc>
        <w:tc>
          <w:tcPr>
            <w:tcW w:w="1741" w:type="dxa"/>
            <w:tcBorders>
              <w:top w:val="single" w:color="auto" w:sz="4" w:space="0"/>
              <w:bottom w:val="single" w:color="auto" w:sz="4" w:space="0"/>
            </w:tcBorders>
            <w:noWrap w:val="0"/>
            <w:vAlign w:val="center"/>
          </w:tcPr>
          <w:p>
            <w:pPr>
              <w:spacing w:line="400" w:lineRule="exact"/>
              <w:jc w:val="center"/>
              <w:rPr>
                <w:rFonts w:ascii="仿宋_GB2312" w:eastAsia="仿宋_GB2312"/>
                <w:color w:val="auto"/>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716" w:type="dxa"/>
            <w:vMerge w:val="continue"/>
            <w:tcBorders>
              <w:right w:val="single" w:color="auto" w:sz="4" w:space="0"/>
            </w:tcBorders>
            <w:noWrap w:val="0"/>
            <w:vAlign w:val="center"/>
          </w:tcPr>
          <w:p>
            <w:pPr>
              <w:spacing w:line="400" w:lineRule="exact"/>
              <w:jc w:val="center"/>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答复形式</w:t>
            </w:r>
          </w:p>
        </w:tc>
        <w:tc>
          <w:tcPr>
            <w:tcW w:w="7416" w:type="dxa"/>
            <w:gridSpan w:val="4"/>
            <w:tcBorders>
              <w:top w:val="single" w:color="auto" w:sz="4" w:space="0"/>
            </w:tcBorders>
            <w:noWrap w:val="0"/>
            <w:vAlign w:val="center"/>
          </w:tcPr>
          <w:p>
            <w:pPr>
              <w:spacing w:line="400" w:lineRule="exact"/>
              <w:ind w:firstLine="560" w:firstLineChars="200"/>
              <w:jc w:val="both"/>
              <w:rPr>
                <w:rFonts w:ascii="仿宋_GB2312" w:eastAsia="仿宋_GB2312"/>
                <w:color w:val="auto"/>
                <w:sz w:val="28"/>
                <w:szCs w:val="28"/>
              </w:rPr>
            </w:pPr>
            <w:r>
              <w:rPr>
                <w:rFonts w:hint="eastAsia" w:ascii="仿宋_GB2312" w:eastAsia="仿宋_GB2312"/>
                <w:color w:val="auto"/>
                <w:sz w:val="28"/>
                <w:szCs w:val="28"/>
                <w:lang w:eastAsia="zh-CN"/>
              </w:rPr>
              <w:t>见面答复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书面答复</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5" w:hRule="atLeast"/>
          <w:jc w:val="center"/>
        </w:trPr>
        <w:tc>
          <w:tcPr>
            <w:tcW w:w="716" w:type="dxa"/>
            <w:vMerge w:val="restart"/>
            <w:tcBorders>
              <w:top w:val="single" w:color="auto" w:sz="4" w:space="0"/>
              <w:right w:val="single" w:color="auto" w:sz="4" w:space="0"/>
            </w:tcBorders>
            <w:noWrap w:val="0"/>
            <w:vAlign w:val="center"/>
          </w:tcPr>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黑体" w:hAnsi="黑体" w:eastAsia="黑体" w:cs="黑体"/>
                <w:color w:val="auto"/>
                <w:sz w:val="28"/>
                <w:szCs w:val="28"/>
                <w:lang w:eastAsia="zh-CN"/>
              </w:rPr>
            </w:pPr>
          </w:p>
          <w:p>
            <w:pPr>
              <w:spacing w:line="400" w:lineRule="exact"/>
              <w:jc w:val="center"/>
              <w:rPr>
                <w:rFonts w:hint="eastAsia" w:ascii="仿宋_GB2312" w:eastAsia="仿宋_GB2312"/>
                <w:color w:val="auto"/>
                <w:sz w:val="28"/>
                <w:szCs w:val="28"/>
                <w:lang w:eastAsia="zh-CN"/>
              </w:rPr>
            </w:pPr>
            <w:r>
              <w:rPr>
                <w:rFonts w:hint="eastAsia" w:ascii="黑体" w:hAnsi="黑体" w:eastAsia="黑体" w:cs="黑体"/>
                <w:color w:val="auto"/>
                <w:sz w:val="28"/>
                <w:szCs w:val="28"/>
                <w:lang w:eastAsia="zh-CN"/>
              </w:rPr>
              <w:t>由提案者填写</w:t>
            </w:r>
          </w:p>
          <w:p>
            <w:pPr>
              <w:spacing w:line="400" w:lineRule="exact"/>
              <w:jc w:val="center"/>
              <w:rPr>
                <w:rFonts w:ascii="仿宋_GB2312" w:eastAsia="仿宋_GB2312"/>
                <w:color w:val="auto"/>
                <w:sz w:val="28"/>
                <w:szCs w:val="28"/>
              </w:rPr>
            </w:pPr>
          </w:p>
          <w:p>
            <w:pPr>
              <w:spacing w:line="400" w:lineRule="exact"/>
              <w:jc w:val="both"/>
              <w:rPr>
                <w:rFonts w:ascii="仿宋_GB2312" w:eastAsia="仿宋_GB2312"/>
                <w:color w:val="auto"/>
                <w:sz w:val="28"/>
                <w:szCs w:val="28"/>
              </w:rPr>
            </w:pPr>
          </w:p>
        </w:tc>
        <w:tc>
          <w:tcPr>
            <w:tcW w:w="1400" w:type="dxa"/>
            <w:tcBorders>
              <w:top w:val="single" w:color="auto" w:sz="4" w:space="0"/>
              <w:left w:val="single" w:color="auto" w:sz="4" w:space="0"/>
            </w:tcBorders>
            <w:noWrap w:val="0"/>
            <w:vAlign w:val="center"/>
          </w:tcPr>
          <w:p>
            <w:pPr>
              <w:spacing w:line="400" w:lineRule="exact"/>
              <w:jc w:val="center"/>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是否多年连续提出</w:t>
            </w:r>
          </w:p>
        </w:tc>
        <w:tc>
          <w:tcPr>
            <w:tcW w:w="7416" w:type="dxa"/>
            <w:gridSpan w:val="4"/>
            <w:noWrap w:val="0"/>
            <w:vAlign w:val="center"/>
          </w:tcPr>
          <w:p>
            <w:pPr>
              <w:spacing w:line="400" w:lineRule="exact"/>
              <w:rPr>
                <w:rFonts w:hint="default" w:ascii="仿宋_GB2312" w:eastAsia="仿宋_GB2312"/>
                <w:color w:val="auto"/>
                <w:sz w:val="28"/>
                <w:szCs w:val="28"/>
                <w:lang w:val="en-US" w:eastAsia="zh-CN"/>
              </w:rPr>
            </w:pPr>
            <w:r>
              <w:rPr>
                <w:rFonts w:hint="eastAsia" w:ascii="仿宋_GB2312" w:eastAsia="仿宋_GB2312"/>
                <w:color w:val="auto"/>
                <w:sz w:val="28"/>
                <w:szCs w:val="28"/>
                <w:lang w:eastAsia="zh-CN"/>
              </w:rPr>
              <w:t>当年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2年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3年以上</w:t>
            </w:r>
            <w:r>
              <w:rPr>
                <w:rFonts w:hint="eastAsia" w:ascii="仿宋_GB2312" w:eastAsia="仿宋_GB2312"/>
                <w:color w:val="auto"/>
                <w:sz w:val="28"/>
                <w:szCs w:val="28"/>
                <w:lang w:eastAsia="zh-CN"/>
              </w:rPr>
              <w:sym w:font="Wingdings" w:char="00A8"/>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3" w:hRule="atLeast"/>
          <w:jc w:val="center"/>
        </w:trPr>
        <w:tc>
          <w:tcPr>
            <w:tcW w:w="716" w:type="dxa"/>
            <w:vMerge w:val="continue"/>
            <w:tcBorders>
              <w:right w:val="single" w:color="auto" w:sz="4" w:space="0"/>
            </w:tcBorders>
            <w:noWrap w:val="0"/>
            <w:vAlign w:val="center"/>
          </w:tcPr>
          <w:p>
            <w:pPr>
              <w:spacing w:line="400" w:lineRule="exact"/>
              <w:jc w:val="both"/>
              <w:rPr>
                <w:rFonts w:ascii="仿宋_GB2312" w:eastAsia="仿宋_GB2312"/>
                <w:color w:val="auto"/>
                <w:sz w:val="28"/>
                <w:szCs w:val="28"/>
              </w:rPr>
            </w:pPr>
          </w:p>
        </w:tc>
        <w:tc>
          <w:tcPr>
            <w:tcW w:w="1400" w:type="dxa"/>
            <w:tcBorders>
              <w:left w:val="single" w:color="auto" w:sz="4" w:space="0"/>
              <w:righ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案</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者</w:t>
            </w: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反馈意见</w:t>
            </w:r>
          </w:p>
        </w:tc>
        <w:tc>
          <w:tcPr>
            <w:tcW w:w="7416" w:type="dxa"/>
            <w:gridSpan w:val="4"/>
            <w:tcBorders>
              <w:left w:val="single" w:color="auto" w:sz="4" w:space="0"/>
            </w:tcBorders>
            <w:noWrap w:val="0"/>
            <w:vAlign w:val="center"/>
          </w:tcPr>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基本满意</w:t>
            </w:r>
            <w:r>
              <w:rPr>
                <w:rFonts w:hint="eastAsia" w:ascii="仿宋_GB2312" w:eastAsia="仿宋_GB2312"/>
                <w:color w:val="auto"/>
                <w:sz w:val="28"/>
                <w:szCs w:val="28"/>
                <w:lang w:eastAsia="zh-CN"/>
              </w:rPr>
              <w:sym w:font="Wingdings" w:char="00A8"/>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lang w:eastAsia="zh-CN"/>
              </w:rPr>
              <w:t>不满意</w:t>
            </w:r>
            <w:r>
              <w:rPr>
                <w:rFonts w:hint="eastAsia" w:ascii="仿宋_GB2312" w:eastAsia="仿宋_GB2312"/>
                <w:color w:val="auto"/>
                <w:sz w:val="28"/>
                <w:szCs w:val="28"/>
                <w:lang w:eastAsia="zh-CN"/>
              </w:rPr>
              <w:sym w:font="Wingdings" w:char="00A8"/>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对办理情况及下步工作的意见：</w:t>
            </w:r>
          </w:p>
          <w:p>
            <w:pPr>
              <w:spacing w:line="400" w:lineRule="exact"/>
              <w:jc w:val="both"/>
              <w:rPr>
                <w:rFonts w:hint="eastAsia" w:ascii="仿宋_GB2312" w:eastAsia="仿宋_GB2312"/>
                <w:color w:val="auto"/>
                <w:sz w:val="28"/>
                <w:szCs w:val="28"/>
                <w:lang w:eastAsia="zh-CN"/>
              </w:rPr>
            </w:pPr>
          </w:p>
          <w:p>
            <w:pPr>
              <w:spacing w:line="400" w:lineRule="exact"/>
              <w:jc w:val="both"/>
              <w:rPr>
                <w:rFonts w:hint="eastAsia" w:ascii="仿宋_GB2312" w:eastAsia="仿宋_GB2312"/>
                <w:color w:val="auto"/>
                <w:sz w:val="28"/>
                <w:szCs w:val="28"/>
                <w:lang w:eastAsia="zh-CN"/>
              </w:rPr>
            </w:pPr>
          </w:p>
          <w:p>
            <w:pPr>
              <w:spacing w:line="400" w:lineRule="exact"/>
              <w:ind w:firstLine="4200" w:firstLineChars="1500"/>
              <w:jc w:val="both"/>
              <w:rPr>
                <w:rFonts w:hint="eastAsia" w:ascii="仿宋_GB2312" w:eastAsia="仿宋_GB2312"/>
                <w:color w:val="auto"/>
                <w:sz w:val="28"/>
                <w:szCs w:val="28"/>
                <w:lang w:eastAsia="zh-CN"/>
              </w:rPr>
            </w:pPr>
            <w:r>
              <w:rPr>
                <w:rFonts w:hint="eastAsia" w:ascii="仿宋_GB2312" w:eastAsia="仿宋_GB2312"/>
                <w:color w:val="auto"/>
                <w:sz w:val="28"/>
                <w:szCs w:val="28"/>
                <w:lang w:eastAsia="zh-CN"/>
              </w:rPr>
              <w:t>提案者签字：</w:t>
            </w:r>
          </w:p>
          <w:p>
            <w:pPr>
              <w:spacing w:line="400" w:lineRule="exact"/>
              <w:jc w:val="both"/>
              <w:rPr>
                <w:rFonts w:hint="eastAsia" w:ascii="仿宋_GB2312" w:eastAsia="仿宋_GB2312"/>
                <w:color w:val="auto"/>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说明：此表由提案者填写后返回承办单位。</w:t>
      </w:r>
    </w:p>
    <w:p>
      <w:pPr>
        <w:keepNext w:val="0"/>
        <w:keepLines w:val="0"/>
        <w:pageBreakBefore w:val="0"/>
        <w:widowControl w:val="0"/>
        <w:kinsoku/>
        <w:wordWrap/>
        <w:overflowPunct/>
        <w:topLinePunct w:val="0"/>
        <w:autoSpaceDE/>
        <w:autoSpaceDN/>
        <w:bidi w:val="0"/>
        <w:adjustRightInd/>
        <w:snapToGrid/>
        <w:spacing w:line="420" w:lineRule="exact"/>
        <w:ind w:firstLine="6480" w:firstLineChars="2700"/>
        <w:textAlignment w:val="auto"/>
        <w:rPr>
          <w:rFonts w:hint="eastAsia"/>
          <w:color w:val="auto"/>
          <w:lang w:val="en-US" w:eastAsia="zh-CN"/>
        </w:rPr>
        <w:sectPr>
          <w:footerReference r:id="rId6" w:type="default"/>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24"/>
          <w:szCs w:val="24"/>
          <w:lang w:val="en-US" w:eastAsia="zh-CN"/>
        </w:rPr>
        <w:t>2020年   月   日</w:t>
      </w:r>
    </w:p>
    <w:p>
      <w:pPr>
        <w:rPr>
          <w:rFonts w:hint="eastAsia"/>
          <w:color w:val="auto"/>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市人大代表</w:t>
      </w:r>
      <w:r>
        <w:rPr>
          <w:rFonts w:hint="eastAsia" w:ascii="方正小标宋简体" w:hAnsi="方正小标宋简体" w:eastAsia="方正小标宋简体" w:cs="方正小标宋简体"/>
          <w:color w:val="auto"/>
          <w:sz w:val="44"/>
          <w:szCs w:val="44"/>
        </w:rPr>
        <w:t>建议</w:t>
      </w:r>
      <w:r>
        <w:rPr>
          <w:rFonts w:hint="eastAsia" w:ascii="方正小标宋简体" w:hAnsi="方正小标宋简体" w:eastAsia="方正小标宋简体" w:cs="方正小标宋简体"/>
          <w:color w:val="auto"/>
          <w:sz w:val="44"/>
          <w:szCs w:val="44"/>
          <w:lang w:eastAsia="zh-CN"/>
        </w:rPr>
        <w:t>和政协</w:t>
      </w:r>
      <w:r>
        <w:rPr>
          <w:rFonts w:hint="eastAsia" w:ascii="方正小标宋简体" w:hAnsi="方正小标宋简体" w:eastAsia="方正小标宋简体" w:cs="方正小标宋简体"/>
          <w:color w:val="auto"/>
          <w:sz w:val="44"/>
          <w:szCs w:val="44"/>
        </w:rPr>
        <w:t>提案答复函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color w:val="auto"/>
          <w:sz w:val="44"/>
          <w:szCs w:val="44"/>
          <w:lang w:val="en-US" w:eastAsia="zh-CN"/>
        </w:rPr>
      </w:pPr>
      <w:r>
        <w:rPr>
          <w:rFonts w:hint="eastAsia" w:ascii="方正小标宋简体" w:hAnsi="方正小标宋简体" w:eastAsia="方正小标宋简体" w:cs="方正小标宋简体"/>
          <w:color w:val="auto"/>
          <w:sz w:val="44"/>
          <w:szCs w:val="44"/>
        </w:rPr>
        <w:t>协办意见参考式样</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（1）市人大代表建议答复函参考式样</w:t>
      </w:r>
    </w:p>
    <w:p>
      <w:pPr>
        <w:ind w:firstLine="5760" w:firstLineChars="1800"/>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58240" behindDoc="0" locked="0" layoutInCell="1" allowOverlap="1">
                <wp:simplePos x="0" y="0"/>
                <wp:positionH relativeFrom="column">
                  <wp:posOffset>73660</wp:posOffset>
                </wp:positionH>
                <wp:positionV relativeFrom="paragraph">
                  <wp:posOffset>387985</wp:posOffset>
                </wp:positionV>
                <wp:extent cx="5238750" cy="7620"/>
                <wp:effectExtent l="0" t="0" r="0" b="0"/>
                <wp:wrapNone/>
                <wp:docPr id="5" name="直接连接符 5"/>
                <wp:cNvGraphicFramePr/>
                <a:graphic xmlns:a="http://schemas.openxmlformats.org/drawingml/2006/main">
                  <a:graphicData uri="http://schemas.microsoft.com/office/word/2010/wordprocessingShape">
                    <wps:wsp>
                      <wps:cNvSpPr/>
                      <wps:spPr>
                        <a:xfrm flipV="1">
                          <a:off x="0" y="0"/>
                          <a:ext cx="523875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8pt;margin-top:30.55pt;height:0.6pt;width:412.5pt;z-index:251658240;mso-width-relative:page;mso-height-relative:page;" filled="f" stroked="t" coordsize="21600,21600" o:gfxdata="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hgJJ1AAAAAgB&#10;AAAPAAAAAAAAAAEAIAAAACIAAABkcnMvZG93bnJldi54bWxQSwECFAAUAAAACACHTuJAdmjrUOYB&#10;AACjAwAADgAAAAAAAAABACAAAAAjAQAAZHJzL2Uyb0RvYy54bWxQSwUGAAAAAAYABgBZAQAAewUA&#10;AAAA&#10;">
                <v:path arrowok="t"/>
                <v:fill on="f" focussize="0,0"/>
                <v:stroke/>
                <v:imagedata o:title=""/>
                <o:lock v:ext="edit" aspectratio="f"/>
              </v:line>
            </w:pict>
          </mc:Fallback>
        </mc:AlternateContent>
      </w:r>
      <w:r>
        <w:rPr>
          <w:rFonts w:hint="eastAsia" w:ascii="仿宋_GB2312" w:hAnsi="仿宋_GB2312" w:eastAsia="仿宋_GB2312" w:cs="仿宋_GB2312"/>
          <w:color w:val="auto"/>
          <w:sz w:val="32"/>
          <w:szCs w:val="32"/>
          <w:lang w:val="en-US" w:eastAsia="zh-CN"/>
        </w:rPr>
        <w:t>签发人：</w:t>
      </w:r>
    </w:p>
    <w:p>
      <w:pPr>
        <w:rPr>
          <w:rFonts w:hint="eastAsia" w:ascii="仿宋_GB2312" w:hAnsi="仿宋_GB2312" w:eastAsia="仿宋_GB2312" w:cs="仿宋_GB2312"/>
          <w:color w:val="auto"/>
          <w:sz w:val="32"/>
          <w:szCs w:val="32"/>
          <w:lang w:val="en-US" w:eastAsia="zh-CN"/>
        </w:rPr>
      </w:pPr>
    </w:p>
    <w:p>
      <w:pPr>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对市八届人大四次会议第  号建议的答复</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×××代表：</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您（你们）提出的关于××××××××××××××××××××的建议收悉，现答复如下：</w:t>
      </w:r>
    </w:p>
    <w:p>
      <w:pPr>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仿宋_GB2312" w:hAnsi="仿宋_GB2312" w:eastAsia="仿宋_GB2312" w:cs="仿宋_GB2312"/>
          <w:color w:val="auto"/>
          <w:sz w:val="32"/>
          <w:szCs w:val="32"/>
          <w:lang w:val="en-US" w:eastAsia="zh-CN"/>
        </w:rPr>
        <w:sectPr>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32"/>
          <w:szCs w:val="32"/>
          <w:lang w:val="en-US" w:eastAsia="zh-CN"/>
        </w:rPr>
        <w:t>×××年×××月×××日</w:t>
      </w:r>
    </w:p>
    <w:p>
      <w:pPr>
        <w:ind w:firstLine="960" w:firstLineChars="300"/>
        <w:jc w:val="both"/>
        <w:rPr>
          <w:rFonts w:hint="eastAsia"/>
          <w:color w:val="auto"/>
          <w:sz w:val="32"/>
          <w:szCs w:val="32"/>
          <w:lang w:val="en-US" w:eastAsia="zh-CN"/>
        </w:rPr>
      </w:pPr>
      <w:r>
        <w:rPr>
          <w:rFonts w:hint="eastAsia" w:ascii="黑体" w:hAnsi="黑体" w:eastAsia="黑体" w:cs="黑体"/>
          <w:color w:val="auto"/>
          <w:sz w:val="32"/>
          <w:szCs w:val="32"/>
          <w:lang w:val="en-US" w:eastAsia="zh-CN"/>
        </w:rPr>
        <w:t>（2）市人大代表建议协办意见参考式样</w:t>
      </w:r>
    </w:p>
    <w:p>
      <w:pPr>
        <w:ind w:firstLine="5760" w:firstLineChars="1800"/>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宋体" w:hAnsi="宋体" w:eastAsia="宋体" w:cs="宋体"/>
          <w:color w:val="auto"/>
          <w:sz w:val="32"/>
          <w:szCs w:val="32"/>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59264" behindDoc="0" locked="0" layoutInCell="1" allowOverlap="1">
                <wp:simplePos x="0" y="0"/>
                <wp:positionH relativeFrom="column">
                  <wp:posOffset>73660</wp:posOffset>
                </wp:positionH>
                <wp:positionV relativeFrom="paragraph">
                  <wp:posOffset>387985</wp:posOffset>
                </wp:positionV>
                <wp:extent cx="5238750" cy="7620"/>
                <wp:effectExtent l="0" t="0" r="0" b="0"/>
                <wp:wrapNone/>
                <wp:docPr id="6" name="直接连接符 6"/>
                <wp:cNvGraphicFramePr/>
                <a:graphic xmlns:a="http://schemas.openxmlformats.org/drawingml/2006/main">
                  <a:graphicData uri="http://schemas.microsoft.com/office/word/2010/wordprocessingShape">
                    <wps:wsp>
                      <wps:cNvSpPr/>
                      <wps:spPr>
                        <a:xfrm flipV="1">
                          <a:off x="0" y="0"/>
                          <a:ext cx="523875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8pt;margin-top:30.55pt;height:0.6pt;width:412.5pt;z-index:251659264;mso-width-relative:page;mso-height-relative:page;" filled="f" stroked="t" coordsize="21600,21600" o:gfxdata="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hgJJ1AAAAAgB&#10;AAAPAAAAAAAAAAEAIAAAACIAAABkcnMvZG93bnJldi54bWxQSwECFAAUAAAACACHTuJAUglUl+YB&#10;AACjAwAADgAAAAAAAAABACAAAAAjAQAAZHJzL2Uyb0RvYy54bWxQSwUGAAAAAAYABgBZAQAAewUA&#10;AAAA&#10;">
                <v:path arrowok="t"/>
                <v:fill on="f" focussize="0,0"/>
                <v:stroke/>
                <v:imagedata o:title=""/>
                <o:lock v:ext="edit" aspectratio="f"/>
              </v:line>
            </w:pict>
          </mc:Fallback>
        </mc:AlternateContent>
      </w:r>
      <w:r>
        <w:rPr>
          <w:rFonts w:hint="eastAsia" w:ascii="仿宋_GB2312" w:hAnsi="仿宋_GB2312" w:eastAsia="仿宋_GB2312" w:cs="仿宋_GB2312"/>
          <w:color w:val="auto"/>
          <w:sz w:val="32"/>
          <w:szCs w:val="32"/>
          <w:lang w:val="en-US" w:eastAsia="zh-CN"/>
        </w:rPr>
        <w:t>签发人：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关于市八届人大四次会议第  号建议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的协办意见</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×××（主办单位）：</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现就×××代表提出的关于××××××××××××××××××××的建议收悉，提出协办意见如下：</w:t>
      </w:r>
    </w:p>
    <w:p>
      <w:pPr>
        <w:ind w:firstLine="4800" w:firstLineChars="1500"/>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仿宋_GB2312" w:hAnsi="仿宋_GB2312" w:eastAsia="仿宋_GB2312" w:cs="仿宋_GB2312"/>
          <w:color w:val="auto"/>
          <w:sz w:val="32"/>
          <w:szCs w:val="32"/>
          <w:lang w:val="en-US" w:eastAsia="zh-CN"/>
        </w:rPr>
        <w:sectPr>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32"/>
          <w:szCs w:val="32"/>
          <w:lang w:val="en-US" w:eastAsia="zh-CN"/>
        </w:rPr>
        <w:t>×××年×××月×××日</w:t>
      </w:r>
    </w:p>
    <w:p>
      <w:pPr>
        <w:ind w:firstLine="960" w:firstLineChars="300"/>
        <w:jc w:val="both"/>
        <w:rPr>
          <w:rFonts w:hint="eastAsia"/>
          <w:color w:val="auto"/>
          <w:sz w:val="32"/>
          <w:szCs w:val="32"/>
          <w:lang w:val="en-US" w:eastAsia="zh-CN"/>
        </w:rPr>
      </w:pPr>
      <w:r>
        <w:rPr>
          <w:rFonts w:hint="eastAsia" w:ascii="黑体" w:hAnsi="黑体" w:eastAsia="黑体" w:cs="黑体"/>
          <w:color w:val="auto"/>
          <w:sz w:val="32"/>
          <w:szCs w:val="32"/>
          <w:lang w:val="en-US" w:eastAsia="zh-CN"/>
        </w:rPr>
        <w:t>（3）区人大代表建议协办意见参考式样</w:t>
      </w:r>
    </w:p>
    <w:p>
      <w:pPr>
        <w:ind w:firstLine="5760" w:firstLineChars="1800"/>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宋体" w:hAnsi="宋体" w:eastAsia="宋体" w:cs="宋体"/>
          <w:color w:val="auto"/>
          <w:sz w:val="32"/>
          <w:szCs w:val="32"/>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387985</wp:posOffset>
                </wp:positionV>
                <wp:extent cx="5238750" cy="7620"/>
                <wp:effectExtent l="0" t="0" r="0" b="0"/>
                <wp:wrapNone/>
                <wp:docPr id="7" name="直接连接符 7"/>
                <wp:cNvGraphicFramePr/>
                <a:graphic xmlns:a="http://schemas.openxmlformats.org/drawingml/2006/main">
                  <a:graphicData uri="http://schemas.microsoft.com/office/word/2010/wordprocessingShape">
                    <wps:wsp>
                      <wps:cNvSpPr/>
                      <wps:spPr>
                        <a:xfrm flipV="1">
                          <a:off x="0" y="0"/>
                          <a:ext cx="523875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5.8pt;margin-top:30.55pt;height:0.6pt;width:412.5pt;z-index:251660288;mso-width-relative:page;mso-height-relative:page;" filled="f" stroked="t" coordsize="21600,21600" o:gfxdata="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ihgJJ1AAAAAgB&#10;AAAPAAAAAAAAAAEAIAAAACIAAABkcnMvZG93bnJldi54bWxQSwECFAAUAAAACACHTuJAcdQRY+YB&#10;AACjAwAADgAAAAAAAAABACAAAAAjAQAAZHJzL2Uyb0RvYy54bWxQSwUGAAAAAAYABgBZAQAAewUA&#10;AAAA&#10;">
                <v:path arrowok="t"/>
                <v:fill on="f" focussize="0,0"/>
                <v:stroke/>
                <v:imagedata o:title=""/>
                <o:lock v:ext="edit" aspectratio="f"/>
              </v:line>
            </w:pict>
          </mc:Fallback>
        </mc:AlternateContent>
      </w:r>
      <w:r>
        <w:rPr>
          <w:rFonts w:hint="eastAsia" w:ascii="仿宋_GB2312" w:hAnsi="仿宋_GB2312" w:eastAsia="仿宋_GB2312" w:cs="仿宋_GB2312"/>
          <w:color w:val="auto"/>
          <w:sz w:val="32"/>
          <w:szCs w:val="32"/>
          <w:lang w:val="en-US" w:eastAsia="zh-CN"/>
        </w:rPr>
        <w:t>签发人：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关于区九届人大三次会议第  号建议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的协办意见</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×××（主办单位）：</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现就×××代表提出的关于××××××××××××××××××××的建议收悉，提出协办意见如下：</w:t>
      </w:r>
    </w:p>
    <w:p>
      <w:pPr>
        <w:ind w:firstLine="4800" w:firstLineChars="1500"/>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×××年×××月×××日</w:t>
      </w:r>
    </w:p>
    <w:p>
      <w:pPr>
        <w:pStyle w:val="2"/>
        <w:rPr>
          <w:rFonts w:hint="eastAsia"/>
          <w:color w:val="auto"/>
          <w:lang w:val="en-US" w:eastAsia="zh-CN"/>
        </w:rPr>
        <w:sectPr>
          <w:pgSz w:w="11906" w:h="16838"/>
          <w:pgMar w:top="1361" w:right="1020" w:bottom="1361" w:left="1701" w:header="851" w:footer="992" w:gutter="0"/>
          <w:pgNumType w:fmt="numberInDash"/>
          <w:cols w:space="720" w:num="1"/>
          <w:rtlGutter w:val="0"/>
          <w:docGrid w:type="lines" w:linePitch="312" w:charSpace="0"/>
        </w:sect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（4）市政协提案答复函参考式样</w:t>
      </w:r>
    </w:p>
    <w:p>
      <w:pPr>
        <w:numPr>
          <w:ilvl w:val="0"/>
          <w:numId w:val="0"/>
        </w:numPr>
        <w:jc w:val="both"/>
        <w:rPr>
          <w:rFonts w:hint="eastAsia" w:ascii="黑体" w:hAnsi="黑体" w:eastAsia="黑体" w:cs="黑体"/>
          <w:color w:val="auto"/>
          <w:sz w:val="32"/>
          <w:szCs w:val="32"/>
          <w:lang w:val="en-US" w:eastAsia="zh-CN"/>
        </w:rPr>
      </w:pPr>
    </w:p>
    <w:p>
      <w:pPr>
        <w:numPr>
          <w:ilvl w:val="0"/>
          <w:numId w:val="0"/>
        </w:numPr>
        <w:jc w:val="both"/>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宋体" w:hAnsi="宋体" w:eastAsia="宋体" w:cs="宋体"/>
          <w:color w:val="auto"/>
          <w:sz w:val="32"/>
          <w:szCs w:val="32"/>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签发人：</w:t>
      </w:r>
    </w:p>
    <w:p>
      <w:pPr>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31115</wp:posOffset>
                </wp:positionV>
                <wp:extent cx="5293995" cy="7620"/>
                <wp:effectExtent l="0" t="0" r="0" b="0"/>
                <wp:wrapNone/>
                <wp:docPr id="8" name="直接连接符 8"/>
                <wp:cNvGraphicFramePr/>
                <a:graphic xmlns:a="http://schemas.openxmlformats.org/drawingml/2006/main">
                  <a:graphicData uri="http://schemas.microsoft.com/office/word/2010/wordprocessingShape">
                    <wps:wsp>
                      <wps:cNvSpPr/>
                      <wps:spPr>
                        <a:xfrm flipV="1">
                          <a:off x="0" y="0"/>
                          <a:ext cx="529399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2.45pt;height:0.6pt;width:416.85pt;z-index:251661312;mso-width-relative:page;mso-height-relative:page;" filled="f" stroked="t" coordsize="21600,21600" o:gfxdata="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R6651QAAAAUB&#10;AAAPAAAAAAAAAAEAIAAAACIAAABkcnMvZG93bnJldi54bWxQSwECFAAUAAAACACHTuJAE7Yc/eUB&#10;AACjAwAADgAAAAAAAAABACAAAAAkAQAAZHJzL2Uyb0RvYy54bWxQSwUGAAAAAAYABgBZAQAAewUA&#10;AAAA&#10;">
                <v:path arrowok="t"/>
                <v:fill on="f" focussize="0,0"/>
                <v:stroke/>
                <v:imagedata o:title=""/>
                <o:lock v:ext="edit" aspectratio="f"/>
              </v:line>
            </w:pict>
          </mc:Fallback>
        </mc:AlternateContent>
      </w:r>
    </w:p>
    <w:p>
      <w:pPr>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对市政协八届三次会议第  号提案的答复</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×××委员（提案者）：</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您（你们）提出的关于××××××××××××××××××××的提案收悉，现答复如下：</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仿宋_GB2312" w:hAnsi="仿宋_GB2312" w:eastAsia="仿宋_GB2312" w:cs="仿宋_GB2312"/>
          <w:color w:val="auto"/>
          <w:sz w:val="32"/>
          <w:szCs w:val="32"/>
          <w:lang w:val="en-US" w:eastAsia="zh-CN"/>
        </w:rPr>
        <w:sectPr>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32"/>
          <w:szCs w:val="32"/>
          <w:lang w:val="en-US" w:eastAsia="zh-CN"/>
        </w:rPr>
        <w:t>×××年×××月×××日</w:t>
      </w:r>
    </w:p>
    <w:p>
      <w:p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（5）市政协提案协办意见参考式样</w:t>
      </w:r>
    </w:p>
    <w:p>
      <w:pPr>
        <w:jc w:val="center"/>
        <w:rPr>
          <w:rFonts w:hint="eastAsia"/>
          <w:color w:val="auto"/>
          <w:sz w:val="32"/>
          <w:szCs w:val="32"/>
          <w:lang w:val="en-US" w:eastAsia="zh-CN"/>
        </w:rPr>
      </w:pPr>
    </w:p>
    <w:p>
      <w:pPr>
        <w:jc w:val="center"/>
        <w:rPr>
          <w:rFonts w:hint="eastAsia"/>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宋体" w:hAnsi="宋体" w:eastAsia="宋体" w:cs="宋体"/>
          <w:color w:val="auto"/>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签发人：</w:t>
      </w:r>
    </w:p>
    <w:p>
      <w:pPr>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31115</wp:posOffset>
                </wp:positionV>
                <wp:extent cx="5293995" cy="7620"/>
                <wp:effectExtent l="0" t="0" r="0" b="0"/>
                <wp:wrapNone/>
                <wp:docPr id="9" name="直接连接符 9"/>
                <wp:cNvGraphicFramePr/>
                <a:graphic xmlns:a="http://schemas.openxmlformats.org/drawingml/2006/main">
                  <a:graphicData uri="http://schemas.microsoft.com/office/word/2010/wordprocessingShape">
                    <wps:wsp>
                      <wps:cNvSpPr/>
                      <wps:spPr>
                        <a:xfrm flipV="1">
                          <a:off x="0" y="0"/>
                          <a:ext cx="529399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2.45pt;height:0.6pt;width:416.85pt;z-index:251662336;mso-width-relative:page;mso-height-relative:page;" filled="f" stroked="t" coordsize="21600,21600" o:gfxdata="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sR6651QAAAAUB&#10;AAAPAAAAAAAAAAEAIAAAACIAAABkcnMvZG93bnJldi54bWxQSwECFAAUAAAACACHTuJAMGtZCeUB&#10;AACjAwAADgAAAAAAAAABACAAAAAkAQAAZHJzL2Uyb0RvYy54bWxQSwUGAAAAAAYABgBZAQAAewUA&#10;AAAA&#10;">
                <v:path arrowok="t"/>
                <v:fill on="f" focussize="0,0"/>
                <v:stroke/>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关于市政协八届三次会议第  号提案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的协办意见</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×××（主办单位）：</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现就×××委员（提案者）提出的关于××××××××××××××××××××的提案，提出协办意见如下：</w:t>
      </w:r>
    </w:p>
    <w:p>
      <w:pPr>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×××年×××月×××日</w:t>
      </w:r>
    </w:p>
    <w:p>
      <w:pPr>
        <w:rPr>
          <w:color w:val="auto"/>
        </w:rPr>
      </w:pPr>
    </w:p>
    <w:p>
      <w:pPr>
        <w:pStyle w:val="2"/>
        <w:rPr>
          <w:color w:val="auto"/>
        </w:rPr>
      </w:pPr>
    </w:p>
    <w:p>
      <w:pPr>
        <w:pStyle w:val="2"/>
        <w:rPr>
          <w:rFonts w:hint="default"/>
          <w:color w:val="auto"/>
          <w:lang w:val="en-US" w:eastAsia="zh-CN"/>
        </w:rPr>
        <w:sectPr>
          <w:pgSz w:w="11906" w:h="16838"/>
          <w:pgMar w:top="1361" w:right="1020" w:bottom="1361" w:left="1701" w:header="851" w:footer="992" w:gutter="0"/>
          <w:pgNumType w:fmt="numberInDash"/>
          <w:cols w:space="720" w:num="1"/>
          <w:rtlGutter w:val="0"/>
          <w:docGrid w:type="lines" w:linePitch="312" w:charSpace="0"/>
        </w:sectPr>
      </w:pPr>
    </w:p>
    <w:p>
      <w:pPr>
        <w:numPr>
          <w:ilvl w:val="0"/>
          <w:numId w:val="0"/>
        </w:numPr>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（6）区政协提案答复函参考式样</w:t>
      </w:r>
    </w:p>
    <w:p>
      <w:pPr>
        <w:numPr>
          <w:ilvl w:val="0"/>
          <w:numId w:val="0"/>
        </w:numPr>
        <w:jc w:val="both"/>
        <w:rPr>
          <w:rFonts w:hint="eastAsia" w:ascii="黑体" w:hAnsi="黑体" w:eastAsia="黑体" w:cs="黑体"/>
          <w:color w:val="auto"/>
          <w:sz w:val="32"/>
          <w:szCs w:val="32"/>
          <w:lang w:val="en-US" w:eastAsia="zh-CN"/>
        </w:rPr>
      </w:pPr>
    </w:p>
    <w:p>
      <w:pPr>
        <w:numPr>
          <w:ilvl w:val="0"/>
          <w:numId w:val="0"/>
        </w:numPr>
        <w:jc w:val="both"/>
        <w:rPr>
          <w:rFonts w:hint="eastAsia" w:ascii="黑体" w:hAnsi="黑体" w:eastAsia="黑体" w:cs="黑体"/>
          <w:color w:val="auto"/>
          <w:sz w:val="32"/>
          <w:szCs w:val="32"/>
          <w:lang w:val="en-US" w:eastAsia="zh-CN"/>
        </w:rPr>
      </w:pPr>
    </w:p>
    <w:p>
      <w:pPr>
        <w:ind w:firstLine="5760" w:firstLineChars="18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[办理结果标注]</w:t>
      </w:r>
    </w:p>
    <w:p>
      <w:pPr>
        <w:ind w:firstLine="5760" w:firstLineChars="1800"/>
        <w:rPr>
          <w:rFonts w:hint="eastAsia" w:ascii="宋体" w:hAnsi="宋体" w:eastAsia="宋体" w:cs="宋体"/>
          <w:color w:val="auto"/>
          <w:sz w:val="32"/>
          <w:szCs w:val="32"/>
          <w:lang w:val="en-US" w:eastAsia="zh-CN"/>
        </w:rPr>
      </w:pPr>
      <w:r>
        <w:rPr>
          <w:rFonts w:hint="eastAsia" w:ascii="黑体" w:hAnsi="黑体" w:eastAsia="黑体" w:cs="黑体"/>
          <w:color w:val="auto"/>
          <w:sz w:val="32"/>
          <w:szCs w:val="32"/>
          <w:lang w:val="en-US" w:eastAsia="zh-CN"/>
        </w:rPr>
        <w:t>[是否同意公开]</w:t>
      </w:r>
    </w:p>
    <w:p>
      <w:pPr>
        <w:rPr>
          <w:rFonts w:hint="eastAsia" w:ascii="宋体" w:hAnsi="宋体" w:eastAsia="宋体" w:cs="宋体"/>
          <w:color w:val="auto"/>
          <w:lang w:val="en-US" w:eastAsia="zh-CN"/>
        </w:rPr>
      </w:pPr>
    </w:p>
    <w:p>
      <w:pPr>
        <w:rPr>
          <w:rFonts w:hint="default" w:ascii="Arial" w:hAnsi="Arial" w:eastAsia="宋体" w:cs="Arial"/>
          <w:color w:val="auto"/>
          <w:lang w:val="en-US" w:eastAsia="zh-CN"/>
        </w:rPr>
      </w:pPr>
    </w:p>
    <w:p>
      <w:pPr>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××××××单位</w:t>
      </w:r>
    </w:p>
    <w:p>
      <w:pPr>
        <w:jc w:val="center"/>
        <w:rPr>
          <w:rFonts w:hint="eastAsia" w:ascii="Arial" w:hAnsi="Arial" w:eastAsia="宋体" w:cs="Arial"/>
          <w:color w:val="auto"/>
          <w:lang w:val="en-US" w:eastAsia="zh-CN"/>
        </w:rPr>
      </w:pPr>
    </w:p>
    <w:p>
      <w:pPr>
        <w:jc w:val="center"/>
        <w:rPr>
          <w:rFonts w:hint="eastAsia" w:ascii="宋体" w:hAnsi="宋体" w:eastAsia="宋体" w:cs="宋体"/>
          <w:color w:val="auto"/>
          <w:lang w:val="en-US" w:eastAsia="zh-CN"/>
        </w:rPr>
      </w:pPr>
      <w:r>
        <w:rPr>
          <w:rFonts w:hint="eastAsia" w:ascii="仿宋_GB2312" w:hAnsi="仿宋_GB2312" w:eastAsia="仿宋_GB2312" w:cs="仿宋_GB2312"/>
          <w:color w:val="auto"/>
          <w:sz w:val="32"/>
          <w:szCs w:val="32"/>
          <w:lang w:val="en-US" w:eastAsia="zh-CN"/>
        </w:rPr>
        <w:t>×××[2020]  号</w:t>
      </w:r>
    </w:p>
    <w:p>
      <w:pPr>
        <w:rPr>
          <w:rFonts w:hint="eastAsia" w:ascii="宋体" w:hAnsi="宋体" w:eastAsia="宋体" w:cs="宋体"/>
          <w:color w:val="auto"/>
          <w:lang w:val="en-US" w:eastAsia="zh-CN"/>
        </w:rPr>
      </w:pPr>
    </w:p>
    <w:p>
      <w:pPr>
        <w:ind w:firstLine="6400" w:firstLineChars="2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签发人：</w:t>
      </w:r>
    </w:p>
    <w:p>
      <w:pPr>
        <w:rPr>
          <w:rFonts w:hint="eastAsia" w:ascii="仿宋_GB2312" w:hAnsi="仿宋_GB2312" w:eastAsia="仿宋_GB2312" w:cs="仿宋_GB2312"/>
          <w:color w:val="auto"/>
          <w:sz w:val="32"/>
          <w:szCs w:val="32"/>
          <w:lang w:val="en-US" w:eastAsia="zh-CN"/>
        </w:rPr>
      </w:pPr>
      <w:r>
        <w:rPr>
          <w:color w:val="auto"/>
          <w:sz w:val="32"/>
        </w:rPr>
        <mc:AlternateContent>
          <mc:Choice Requires="wps">
            <w:drawing>
              <wp:anchor distT="0" distB="0" distL="114300" distR="114300" simplePos="0" relativeHeight="251663360" behindDoc="0" locked="0" layoutInCell="1" allowOverlap="1">
                <wp:simplePos x="0" y="0"/>
                <wp:positionH relativeFrom="column">
                  <wp:posOffset>-5715</wp:posOffset>
                </wp:positionH>
                <wp:positionV relativeFrom="paragraph">
                  <wp:posOffset>31115</wp:posOffset>
                </wp:positionV>
                <wp:extent cx="5293995" cy="7620"/>
                <wp:effectExtent l="0" t="0" r="0" b="0"/>
                <wp:wrapNone/>
                <wp:docPr id="10" name="直接连接符 10"/>
                <wp:cNvGraphicFramePr/>
                <a:graphic xmlns:a="http://schemas.openxmlformats.org/drawingml/2006/main">
                  <a:graphicData uri="http://schemas.microsoft.com/office/word/2010/wordprocessingShape">
                    <wps:wsp>
                      <wps:cNvSpPr/>
                      <wps:spPr>
                        <a:xfrm flipV="1">
                          <a:off x="0" y="0"/>
                          <a:ext cx="529399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2.45pt;height:0.6pt;width:416.85pt;z-index:251663360;mso-width-relative:page;mso-height-relative:page;" filled="f" stroked="t" coordsize="21600,21600" o:gfxdata="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xHrrnVAAAABQEA&#10;AA8AAAAAAAAAAQAgAAAAIgAAAGRycy9kb3ducmV2LnhtbFBLAQIUABQAAAAIAIdO4kAeX0NJ5AEA&#10;AKUDAAAOAAAAAAAAAAEAIAAAACQBAABkcnMvZTJvRG9jLnhtbFBLBQYAAAAABgAGAFkBAAB6BQAA&#10;AAA=&#10;">
                <v:path arrowok="t"/>
                <v:fill on="f" focussize="0,0"/>
                <v:stroke/>
                <v:imagedata o:title=""/>
                <o:lock v:ext="edit" aspectratio="f"/>
              </v:line>
            </w:pict>
          </mc:Fallback>
        </mc:AlternateContent>
      </w:r>
    </w:p>
    <w:p>
      <w:pPr>
        <w:jc w:val="center"/>
        <w:rPr>
          <w:rFonts w:hint="eastAsia" w:ascii="仿宋_GB2312" w:hAnsi="仿宋_GB2312" w:eastAsia="仿宋_GB2312" w:cs="仿宋_GB2312"/>
          <w:color w:val="auto"/>
          <w:sz w:val="32"/>
          <w:szCs w:val="32"/>
          <w:lang w:val="en-US" w:eastAsia="zh-CN"/>
        </w:rPr>
      </w:pPr>
      <w:r>
        <w:rPr>
          <w:rFonts w:hint="eastAsia" w:ascii="方正小标宋简体" w:hAnsi="方正小标宋简体" w:eastAsia="方正小标宋简体" w:cs="方正小标宋简体"/>
          <w:color w:val="auto"/>
          <w:sz w:val="44"/>
          <w:szCs w:val="44"/>
          <w:lang w:val="en-US" w:eastAsia="zh-CN"/>
        </w:rPr>
        <w:t>对区政协九届三次会议第  号提案的答复</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×××委员（提案者）：</w:t>
      </w:r>
    </w:p>
    <w:p>
      <w:pPr>
        <w:ind w:firstLine="42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您（你们）提出的关于××××××××××××××××××××的提案收悉，现答复如下：</w: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4800" w:firstLineChars="15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（承办单位印章）</w:t>
      </w:r>
    </w:p>
    <w:p>
      <w:pPr>
        <w:ind w:firstLine="4160" w:firstLineChars="1300"/>
        <w:rPr>
          <w:rFonts w:hint="eastAsia" w:ascii="仿宋_GB2312" w:hAnsi="仿宋_GB2312" w:eastAsia="仿宋_GB2312" w:cs="仿宋_GB2312"/>
          <w:color w:val="auto"/>
          <w:sz w:val="32"/>
          <w:szCs w:val="32"/>
          <w:lang w:val="en-US" w:eastAsia="zh-CN"/>
        </w:rPr>
        <w:sectPr>
          <w:pgSz w:w="11906" w:h="16838"/>
          <w:pgMar w:top="1361" w:right="1020" w:bottom="1361" w:left="1701" w:header="851" w:footer="992" w:gutter="0"/>
          <w:pgNumType w:fmt="numberInDash"/>
          <w:cols w:space="720" w:num="1"/>
          <w:rtlGutter w:val="0"/>
          <w:docGrid w:type="lines" w:linePitch="312" w:charSpace="0"/>
        </w:sectPr>
      </w:pPr>
      <w:r>
        <w:rPr>
          <w:rFonts w:hint="eastAsia" w:ascii="仿宋_GB2312" w:hAnsi="仿宋_GB2312" w:eastAsia="仿宋_GB2312" w:cs="仿宋_GB2312"/>
          <w:color w:val="auto"/>
          <w:sz w:val="32"/>
          <w:szCs w:val="32"/>
          <w:lang w:val="en-US" w:eastAsia="zh-CN"/>
        </w:rPr>
        <w:t>×××年×××月×××日</w:t>
      </w:r>
    </w:p>
    <w:p>
      <w:pPr>
        <w:rPr>
          <w:rFonts w:hint="eastAsia" w:ascii="黑体" w:hAnsi="黑体" w:eastAsia="黑体" w:cs="黑体"/>
          <w:sz w:val="44"/>
          <w:szCs w:val="44"/>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9</w:t>
      </w:r>
    </w:p>
    <w:p>
      <w:pPr>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市人大代表审议《政府工作报告》提出的意见</w:t>
      </w:r>
    </w:p>
    <w:p>
      <w:pPr>
        <w:jc w:val="center"/>
        <w:rPr>
          <w:rFonts w:hint="eastAsia" w:ascii="黑体" w:hAnsi="黑体" w:eastAsia="黑体" w:cs="黑体"/>
          <w:sz w:val="32"/>
          <w:szCs w:val="32"/>
          <w:lang w:val="en-US" w:eastAsia="zh-CN"/>
        </w:rPr>
      </w:pPr>
      <w:r>
        <w:rPr>
          <w:rFonts w:hint="eastAsia" w:ascii="黑体" w:hAnsi="黑体" w:eastAsia="黑体" w:cs="黑体"/>
          <w:sz w:val="36"/>
          <w:szCs w:val="36"/>
          <w:lang w:val="en-US" w:eastAsia="zh-CN"/>
        </w:rPr>
        <w:t>办理情况报告参考式样</w:t>
      </w:r>
    </w:p>
    <w:p>
      <w:pPr>
        <w:rPr>
          <w:rFonts w:hint="eastAsia"/>
          <w:lang w:val="en-US" w:eastAsia="zh-CN"/>
        </w:rPr>
      </w:pPr>
    </w:p>
    <w:p>
      <w:pPr>
        <w:rPr>
          <w:rFonts w:hint="eastAsia"/>
          <w:lang w:val="en-US" w:eastAsia="zh-CN"/>
        </w:rPr>
      </w:pPr>
    </w:p>
    <w:p>
      <w:pPr>
        <w:rPr>
          <w:rFonts w:hint="eastAsia" w:ascii="宋体" w:hAnsi="宋体" w:eastAsia="宋体" w:cs="宋体"/>
          <w:lang w:val="en-US" w:eastAsia="zh-CN"/>
        </w:rPr>
      </w:pPr>
    </w:p>
    <w:p>
      <w:pPr>
        <w:rPr>
          <w:rFonts w:hint="default" w:ascii="Arial" w:hAnsi="Arial" w:eastAsia="宋体" w:cs="Arial"/>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××××××单位</w:t>
      </w:r>
    </w:p>
    <w:p>
      <w:pPr>
        <w:jc w:val="center"/>
        <w:rPr>
          <w:rFonts w:hint="eastAsia" w:ascii="Arial" w:hAnsi="Arial" w:eastAsia="宋体" w:cs="Arial"/>
          <w:lang w:val="en-US" w:eastAsia="zh-CN"/>
        </w:rPr>
      </w:pPr>
    </w:p>
    <w:p>
      <w:pPr>
        <w:jc w:val="center"/>
        <w:rPr>
          <w:rFonts w:hint="eastAsia" w:ascii="宋体" w:hAnsi="宋体" w:eastAsia="宋体" w:cs="宋体"/>
          <w:lang w:val="en-US" w:eastAsia="zh-CN"/>
        </w:rPr>
      </w:pPr>
      <w:r>
        <w:rPr>
          <w:rFonts w:hint="eastAsia" w:ascii="仿宋_GB2312" w:hAnsi="仿宋_GB2312" w:eastAsia="仿宋_GB2312" w:cs="仿宋_GB2312"/>
          <w:sz w:val="32"/>
          <w:szCs w:val="32"/>
          <w:lang w:val="en-US" w:eastAsia="zh-CN"/>
        </w:rPr>
        <w:t>×××[2020]  号</w:t>
      </w:r>
    </w:p>
    <w:p>
      <w:pPr>
        <w:rPr>
          <w:rFonts w:hint="eastAsia" w:ascii="宋体" w:hAnsi="宋体" w:eastAsia="宋体" w:cs="宋体"/>
          <w:lang w:val="en-US" w:eastAsia="zh-CN"/>
        </w:rPr>
      </w:pPr>
    </w:p>
    <w:p>
      <w:pPr>
        <w:ind w:firstLine="6400" w:firstLineChars="2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签发人：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sz w:val="44"/>
        </w:rPr>
        <mc:AlternateContent>
          <mc:Choice Requires="wps">
            <w:drawing>
              <wp:anchor distT="0" distB="0" distL="114300" distR="114300" simplePos="0" relativeHeight="251664384" behindDoc="0" locked="0" layoutInCell="1" allowOverlap="1">
                <wp:simplePos x="0" y="0"/>
                <wp:positionH relativeFrom="column">
                  <wp:posOffset>-5715</wp:posOffset>
                </wp:positionH>
                <wp:positionV relativeFrom="paragraph">
                  <wp:posOffset>71120</wp:posOffset>
                </wp:positionV>
                <wp:extent cx="5436870" cy="635"/>
                <wp:effectExtent l="0" t="0" r="0" b="0"/>
                <wp:wrapNone/>
                <wp:docPr id="11" name="直接连接符 11"/>
                <wp:cNvGraphicFramePr/>
                <a:graphic xmlns:a="http://schemas.openxmlformats.org/drawingml/2006/main">
                  <a:graphicData uri="http://schemas.microsoft.com/office/word/2010/wordprocessingShape">
                    <wps:wsp>
                      <wps:cNvSpPr/>
                      <wps:spPr>
                        <a:xfrm flipV="1">
                          <a:off x="0" y="0"/>
                          <a:ext cx="543687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45pt;margin-top:5.6pt;height:0.05pt;width:428.1pt;z-index:251664384;mso-width-relative:page;mso-height-relative:page;" filled="f" stroked="t" coordsize="21600,21600" o:gfxdata="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fcxIU1AAAAAcBAAAP&#10;AAAAAAAAAAEAIAAAACIAAABkcnMvZG93bnJldi54bWxQSwECFAAUAAAACACHTuJAjkKapOMBAACk&#10;AwAADgAAAAAAAAABACAAAAAjAQAAZHJzL2Uyb0RvYy54bWxQSwUGAAAAAAYABgBZAQAAeAUAAAAA&#10;">
                <v:path arrowok="t"/>
                <v:fill on="f" focussize="0,0"/>
                <v:stroke/>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关于市人大代表审议《政府工作报告》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val="en-US" w:eastAsia="zh-CN"/>
        </w:rPr>
        <w:t>提出的意见办理情况报告</w: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×××（主办单位）：</w:t>
      </w:r>
    </w:p>
    <w:p>
      <w:pPr>
        <w:ind w:firstLine="420"/>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lang w:eastAsia="zh-CN"/>
        </w:rPr>
        <w:t>市人大</w:t>
      </w:r>
      <w:r>
        <w:rPr>
          <w:rFonts w:hint="eastAsia" w:ascii="仿宋_GB2312" w:eastAsia="仿宋_GB2312"/>
          <w:color w:val="auto"/>
          <w:sz w:val="32"/>
          <w:szCs w:val="32"/>
        </w:rPr>
        <w:t>代表</w:t>
      </w:r>
      <w:r>
        <w:rPr>
          <w:rFonts w:hint="eastAsia" w:ascii="仿宋_GB2312" w:eastAsia="仿宋_GB2312"/>
          <w:color w:val="auto"/>
          <w:sz w:val="32"/>
          <w:szCs w:val="32"/>
          <w:lang w:eastAsia="zh-CN"/>
        </w:rPr>
        <w:t>在</w:t>
      </w:r>
      <w:r>
        <w:rPr>
          <w:rFonts w:hint="eastAsia" w:ascii="仿宋_GB2312" w:eastAsia="仿宋_GB2312"/>
          <w:color w:val="auto"/>
          <w:sz w:val="32"/>
          <w:szCs w:val="32"/>
        </w:rPr>
        <w:t>审议《政府工作报告》时提出</w:t>
      </w:r>
      <w:r>
        <w:rPr>
          <w:rFonts w:hint="eastAsia" w:ascii="仿宋_GB2312" w:eastAsia="仿宋_GB2312"/>
          <w:color w:val="auto"/>
          <w:sz w:val="32"/>
          <w:szCs w:val="32"/>
          <w:lang w:eastAsia="zh-CN"/>
        </w:rPr>
        <w:t>了</w:t>
      </w:r>
      <w:r>
        <w:rPr>
          <w:rFonts w:hint="eastAsia" w:ascii="仿宋_GB2312" w:hAnsi="仿宋_GB2312" w:eastAsia="仿宋_GB2312" w:cs="仿宋_GB2312"/>
          <w:sz w:val="32"/>
          <w:szCs w:val="32"/>
          <w:lang w:val="en-US" w:eastAsia="zh-CN"/>
        </w:rPr>
        <w:t>×××××××××××</w:t>
      </w:r>
      <w:r>
        <w:rPr>
          <w:rFonts w:hint="eastAsia" w:ascii="仿宋_GB2312" w:eastAsia="仿宋_GB2312"/>
          <w:color w:val="auto"/>
          <w:sz w:val="32"/>
          <w:szCs w:val="32"/>
        </w:rPr>
        <w:t>意见</w:t>
      </w:r>
      <w:r>
        <w:rPr>
          <w:rFonts w:hint="eastAsia" w:ascii="仿宋_GB2312" w:hAnsi="仿宋_GB2312" w:eastAsia="仿宋_GB2312" w:cs="仿宋_GB2312"/>
          <w:sz w:val="32"/>
          <w:szCs w:val="32"/>
          <w:lang w:val="en-US" w:eastAsia="zh-CN"/>
        </w:rPr>
        <w:t>，现就办理情况汇报如下：</w:t>
      </w:r>
    </w:p>
    <w:p>
      <w:pPr>
        <w:rPr>
          <w:rFonts w:hint="eastAsia" w:ascii="仿宋_GB2312" w:hAnsi="仿宋_GB2312" w:eastAsia="仿宋_GB2312" w:cs="仿宋_GB2312"/>
          <w:sz w:val="32"/>
          <w:szCs w:val="32"/>
          <w:lang w:val="en-US" w:eastAsia="zh-CN"/>
        </w:rPr>
      </w:pPr>
    </w:p>
    <w:p>
      <w:pPr>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（承办单位印章）</w:t>
      </w: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×××年×××月×××日</w:t>
      </w:r>
    </w:p>
    <w:p>
      <w:pPr>
        <w:rPr>
          <w:rFonts w:hint="eastAsia" w:ascii="仿宋_GB2312" w:hAnsi="仿宋_GB2312" w:eastAsia="仿宋_GB2312" w:cs="仿宋_GB2312"/>
          <w:sz w:val="32"/>
          <w:szCs w:val="32"/>
          <w:lang w:val="en-US" w:eastAsia="zh-CN"/>
        </w:rPr>
        <w:sectPr>
          <w:pgSz w:w="11906" w:h="16838"/>
          <w:pgMar w:top="1361" w:right="1020" w:bottom="1361" w:left="1701" w:header="851" w:footer="992" w:gutter="0"/>
          <w:pgNumType w:fmt="numberInDash"/>
          <w:cols w:space="720" w:num="1"/>
          <w:rtlGutter w:val="0"/>
          <w:docGrid w:type="lines" w:linePitch="312" w:charSpace="0"/>
        </w:sectPr>
      </w:pPr>
    </w:p>
    <w:p>
      <w:pPr>
        <w:keepNext w:val="0"/>
        <w:keepLines w:val="0"/>
        <w:widowControl/>
        <w:suppressLineNumbers w:val="0"/>
        <w:jc w:val="left"/>
        <w:textAlignment w:val="center"/>
        <w:rPr>
          <w:rFonts w:hint="eastAsia" w:ascii="黑体" w:hAnsi="黑体" w:eastAsia="黑体" w:cs="黑体"/>
          <w:b w:val="0"/>
          <w:bCs w:val="0"/>
          <w:i w:val="0"/>
          <w:color w:val="auto"/>
          <w:kern w:val="0"/>
          <w:sz w:val="32"/>
          <w:szCs w:val="32"/>
          <w:u w:val="none"/>
          <w:lang w:val="en-US" w:eastAsia="zh-CN" w:bidi="ar"/>
        </w:rPr>
      </w:pPr>
      <w:r>
        <w:rPr>
          <w:rFonts w:hint="eastAsia" w:ascii="黑体" w:hAnsi="黑体" w:eastAsia="黑体" w:cs="黑体"/>
          <w:b w:val="0"/>
          <w:bCs w:val="0"/>
          <w:i w:val="0"/>
          <w:color w:val="auto"/>
          <w:kern w:val="0"/>
          <w:sz w:val="32"/>
          <w:szCs w:val="32"/>
          <w:u w:val="none"/>
          <w:lang w:val="en-US" w:eastAsia="zh-CN" w:bidi="ar"/>
        </w:rPr>
        <w:t>附件10</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color w:val="auto"/>
          <w:kern w:val="0"/>
          <w:sz w:val="40"/>
          <w:szCs w:val="40"/>
          <w:u w:val="none"/>
          <w:lang w:val="en-US" w:eastAsia="zh-CN" w:bidi="ar"/>
        </w:rPr>
      </w:pPr>
      <w:r>
        <w:rPr>
          <w:rFonts w:hint="eastAsia" w:ascii="方正小标宋简体" w:hAnsi="方正小标宋简体" w:eastAsia="方正小标宋简体" w:cs="方正小标宋简体"/>
          <w:b w:val="0"/>
          <w:bCs w:val="0"/>
          <w:i w:val="0"/>
          <w:color w:val="auto"/>
          <w:kern w:val="0"/>
          <w:sz w:val="40"/>
          <w:szCs w:val="40"/>
          <w:u w:val="none"/>
          <w:lang w:val="en-US" w:eastAsia="zh-CN" w:bidi="ar"/>
        </w:rPr>
        <w:t>人大代表建议、政协提案和代表委员工作意见</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color w:val="auto"/>
          <w:kern w:val="0"/>
          <w:sz w:val="40"/>
          <w:szCs w:val="40"/>
          <w:u w:val="none"/>
          <w:lang w:val="en-US" w:eastAsia="zh-CN" w:bidi="ar"/>
        </w:rPr>
      </w:pPr>
      <w:r>
        <w:rPr>
          <w:rFonts w:hint="eastAsia" w:ascii="方正小标宋简体" w:hAnsi="方正小标宋简体" w:eastAsia="方正小标宋简体" w:cs="方正小标宋简体"/>
          <w:b w:val="0"/>
          <w:bCs w:val="0"/>
          <w:i w:val="0"/>
          <w:color w:val="auto"/>
          <w:kern w:val="0"/>
          <w:sz w:val="40"/>
          <w:szCs w:val="40"/>
          <w:u w:val="none"/>
          <w:lang w:val="en-US" w:eastAsia="zh-CN" w:bidi="ar"/>
        </w:rPr>
        <w:t>办理情况统计表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565"/>
        <w:gridCol w:w="3438"/>
        <w:gridCol w:w="3439"/>
        <w:gridCol w:w="3621"/>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5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建议提案</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意见序号</w:t>
            </w:r>
          </w:p>
        </w:tc>
        <w:tc>
          <w:tcPr>
            <w:tcW w:w="343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题目</w:t>
            </w:r>
          </w:p>
        </w:tc>
        <w:tc>
          <w:tcPr>
            <w:tcW w:w="343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节点任务</w:t>
            </w:r>
          </w:p>
        </w:tc>
        <w:tc>
          <w:tcPr>
            <w:tcW w:w="36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推进情况</w:t>
            </w:r>
          </w:p>
        </w:tc>
        <w:tc>
          <w:tcPr>
            <w:tcW w:w="94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restart"/>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13" w:right="113"/>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代表建议</w:t>
            </w: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restart"/>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13" w:right="113"/>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政协提案</w:t>
            </w: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restart"/>
            <w:noWrap w:val="0"/>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113" w:right="113"/>
              <w:jc w:val="center"/>
              <w:textAlignment w:val="center"/>
              <w:rPr>
                <w:rFonts w:hint="eastAsia" w:ascii="黑体" w:hAnsi="宋体" w:eastAsia="黑体" w:cs="黑体"/>
                <w:i w:val="0"/>
                <w:color w:val="auto"/>
                <w:kern w:val="0"/>
                <w:sz w:val="30"/>
                <w:szCs w:val="30"/>
                <w:u w:val="none"/>
                <w:vertAlign w:val="baseline"/>
                <w:lang w:val="en-US" w:eastAsia="zh-CN" w:bidi="ar"/>
              </w:rPr>
            </w:pPr>
            <w:r>
              <w:rPr>
                <w:rFonts w:hint="eastAsia" w:ascii="黑体" w:hAnsi="宋体" w:eastAsia="黑体" w:cs="黑体"/>
                <w:i w:val="0"/>
                <w:color w:val="auto"/>
                <w:kern w:val="0"/>
                <w:sz w:val="30"/>
                <w:szCs w:val="30"/>
                <w:u w:val="none"/>
                <w:vertAlign w:val="baseline"/>
                <w:lang w:val="en-US" w:eastAsia="zh-CN" w:bidi="ar"/>
              </w:rPr>
              <w:t>工作意见</w:t>
            </w: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55" w:type="dxa"/>
            <w:vMerge w:val="continue"/>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1565"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8"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439"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3621"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c>
          <w:tcPr>
            <w:tcW w:w="942"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color w:val="auto"/>
                <w:kern w:val="0"/>
                <w:sz w:val="30"/>
                <w:szCs w:val="30"/>
                <w:u w:val="none"/>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30"/>
          <w:szCs w:val="30"/>
          <w:u w:val="none"/>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auto"/>
          <w:kern w:val="0"/>
          <w:sz w:val="28"/>
          <w:szCs w:val="28"/>
          <w:u w:val="none"/>
          <w:vertAlign w:val="baseline"/>
          <w:lang w:val="en-US" w:eastAsia="zh-CN" w:bidi="ar"/>
        </w:rPr>
      </w:pPr>
      <w:r>
        <w:rPr>
          <w:rFonts w:hint="eastAsia" w:ascii="仿宋_GB2312" w:hAnsi="仿宋_GB2312" w:eastAsia="仿宋_GB2312" w:cs="仿宋_GB2312"/>
          <w:i w:val="0"/>
          <w:color w:val="auto"/>
          <w:kern w:val="0"/>
          <w:sz w:val="28"/>
          <w:szCs w:val="28"/>
          <w:u w:val="none"/>
          <w:vertAlign w:val="baseline"/>
          <w:lang w:val="en-US" w:eastAsia="zh-CN" w:bidi="ar"/>
        </w:rPr>
        <w:t xml:space="preserve">填报单位：                                                          日期：     年     月    </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仿宋_GB2312" w:hAnsi="仿宋_GB2312" w:eastAsia="仿宋_GB2312" w:cs="仿宋_GB2312"/>
          <w:i w:val="0"/>
          <w:color w:val="auto"/>
          <w:kern w:val="0"/>
          <w:sz w:val="28"/>
          <w:szCs w:val="28"/>
          <w:u w:val="none"/>
          <w:vertAlign w:val="baseline"/>
          <w:lang w:val="en-US" w:eastAsia="zh-CN" w:bidi="ar"/>
        </w:rPr>
        <w:sectPr>
          <w:pgSz w:w="16838" w:h="11906" w:orient="landscape"/>
          <w:pgMar w:top="1701" w:right="1361" w:bottom="1020" w:left="1361" w:header="851" w:footer="992" w:gutter="0"/>
          <w:pgNumType w:fmt="numberInDash"/>
          <w:cols w:space="720" w:num="1"/>
          <w:rtlGutter w:val="0"/>
          <w:docGrid w:type="lines" w:linePitch="316"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- 35 -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- 36 -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85632"/>
    <w:rsid w:val="655856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jc w:val="center"/>
      <w:outlineLvl w:val="0"/>
    </w:pPr>
    <w:rPr>
      <w:rFonts w:eastAsia="黑体"/>
      <w:b/>
      <w:kern w:val="44"/>
      <w:sz w:val="44"/>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lock Text"/>
    <w:basedOn w:val="1"/>
    <w:unhideWhenUsed/>
    <w:qFormat/>
    <w:uiPriority w:val="99"/>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2020-05-19T06:16:00Z</dcterms:created>
  <dc:creator>Administrator</dc:creator>
  <cp:lastModifiedBy>Administrator</cp:lastModifiedBy>
  <dcterms:modified xsi:type="dcterms:W3CDTF">2020-05-19T06:16:58Z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