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ind w:left="3358" w:leftChars="1" w:hanging="3356" w:hangingChars="1049"/>
        <w:jc w:val="both"/>
        <w:rPr>
          <w:rFonts w:hint="eastAsia" w:ascii="仿宋_GB2312" w:eastAsia="仿宋_GB2312"/>
          <w:b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盘锦市双台子区辽河流域生态修复工作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358" w:leftChars="304" w:hanging="2720" w:hangingChars="85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组  长：孙大庆     </w:t>
      </w:r>
      <w:r>
        <w:rPr>
          <w:rFonts w:hint="eastAsia" w:ascii="仿宋_GB2312" w:eastAsia="仿宋_GB2312"/>
          <w:sz w:val="32"/>
          <w:szCs w:val="32"/>
          <w:lang w:eastAsia="zh-CN"/>
        </w:rPr>
        <w:t>区政府</w:t>
      </w:r>
      <w:r>
        <w:rPr>
          <w:rFonts w:hint="eastAsia" w:ascii="仿宋_GB2312" w:eastAsia="仿宋_GB2312"/>
          <w:sz w:val="32"/>
          <w:szCs w:val="32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3198" w:leftChars="304" w:hanging="2560" w:hangingChars="8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副组长：赵成党     区农业农村局局长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郗宏光     区农业发展服务中心主任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</w:t>
      </w:r>
      <w:r>
        <w:rPr>
          <w:rFonts w:hint="eastAsia" w:ascii="仿宋_GB2312" w:eastAsia="仿宋_GB2312"/>
          <w:sz w:val="32"/>
          <w:szCs w:val="32"/>
          <w:lang w:eastAsia="zh-CN"/>
        </w:rPr>
        <w:t>孙忠斌</w:t>
      </w:r>
      <w:r>
        <w:rPr>
          <w:rFonts w:hint="eastAsia" w:ascii="仿宋_GB2312" w:eastAsia="仿宋_GB2312"/>
          <w:sz w:val="32"/>
          <w:szCs w:val="32"/>
        </w:rPr>
        <w:t xml:space="preserve">     区委区政府信访局副局长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区司法局副局长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李鹏飞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区财政局副局长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刘晓舟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区审计局副局长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颜禀帅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区公安分局副局长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王英男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区自然资源</w:t>
      </w:r>
      <w:r>
        <w:rPr>
          <w:rFonts w:hint="eastAsia" w:ascii="仿宋_GB2312" w:eastAsia="仿宋_GB2312"/>
          <w:sz w:val="32"/>
          <w:szCs w:val="32"/>
          <w:lang w:eastAsia="zh-CN"/>
        </w:rPr>
        <w:t>事务服务中心副主任</w:t>
      </w:r>
    </w:p>
    <w:p>
      <w:pPr>
        <w:keepNext w:val="0"/>
        <w:keepLines w:val="0"/>
        <w:pageBreakBefore w:val="0"/>
        <w:widowControl w:val="0"/>
        <w:tabs>
          <w:tab w:val="left" w:pos="27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赵  兵     区农业发展服务中心副主任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周明春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陆家镇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杰</w:t>
      </w:r>
      <w:r>
        <w:rPr>
          <w:rFonts w:hint="eastAsia" w:ascii="仿宋_GB2312" w:eastAsia="仿宋_GB2312"/>
          <w:sz w:val="32"/>
          <w:szCs w:val="32"/>
        </w:rPr>
        <w:t xml:space="preserve">     统一镇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1920" w:firstLineChars="6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王精仁</w:t>
      </w:r>
      <w:r>
        <w:rPr>
          <w:rFonts w:hint="eastAsia" w:ascii="仿宋_GB2312" w:eastAsia="仿宋_GB2312"/>
          <w:sz w:val="32"/>
          <w:szCs w:val="32"/>
        </w:rPr>
        <w:t xml:space="preserve">     双盛街道办事处副主任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领导小组</w:t>
      </w:r>
      <w:r>
        <w:rPr>
          <w:rFonts w:hint="eastAsia" w:ascii="仿宋_GB2312" w:eastAsia="仿宋_GB2312"/>
          <w:sz w:val="32"/>
          <w:szCs w:val="32"/>
          <w:lang w:eastAsia="zh-CN"/>
        </w:rPr>
        <w:t>下设</w:t>
      </w:r>
      <w:r>
        <w:rPr>
          <w:rFonts w:hint="eastAsia" w:ascii="仿宋_GB2312" w:eastAsia="仿宋_GB2312"/>
          <w:sz w:val="32"/>
          <w:szCs w:val="32"/>
        </w:rPr>
        <w:t>办公室</w:t>
      </w:r>
      <w:r>
        <w:rPr>
          <w:rFonts w:hint="eastAsia" w:ascii="仿宋_GB2312" w:eastAsia="仿宋_GB2312"/>
          <w:sz w:val="32"/>
          <w:szCs w:val="32"/>
          <w:lang w:eastAsia="zh-CN"/>
        </w:rPr>
        <w:t>，办公室</w:t>
      </w:r>
      <w:r>
        <w:rPr>
          <w:rFonts w:hint="eastAsia" w:ascii="仿宋_GB2312" w:eastAsia="仿宋_GB2312"/>
          <w:sz w:val="32"/>
          <w:szCs w:val="32"/>
        </w:rPr>
        <w:t>设在区农业发展服务中心，具体负责辽河流域生态修复组织协调、推进落实工作。办公室主任郗宏光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兼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b w:val="0"/>
          <w:bCs/>
          <w:sz w:val="32"/>
          <w:szCs w:val="32"/>
        </w:rPr>
        <w:t>副主任</w:t>
      </w:r>
      <w:r>
        <w:rPr>
          <w:rFonts w:hint="eastAsia" w:ascii="仿宋_GB2312" w:eastAsia="仿宋_GB2312"/>
          <w:sz w:val="32"/>
          <w:szCs w:val="32"/>
        </w:rPr>
        <w:t>赵兵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兼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56848"/>
    <w:rsid w:val="1805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2020-04-22T01:21:00Z</dcterms:created>
  <dc:creator>Administrator</dc:creator>
  <cp:lastModifiedBy>Administrator</cp:lastModifiedBy>
  <dcterms:modified xsi:type="dcterms:W3CDTF">2020-04-22T01:22:47Z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