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40" w:lineRule="exact"/>
        <w:jc w:val="both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Times New Roman" w:hAnsi="Times New Roman" w:eastAsia="宋体" w:cs="Times New Roman"/>
          <w:b/>
          <w:bCs/>
          <w:sz w:val="52"/>
          <w:szCs w:val="52"/>
          <w:lang w:val="en-US" w:eastAsia="zh-CN"/>
        </w:rPr>
      </w:pPr>
      <w:r>
        <w:rPr>
          <w:rFonts w:hint="eastAsia" w:ascii="宋体" w:hAnsi="Times New Roman" w:eastAsia="宋体" w:cs="宋体"/>
          <w:b/>
          <w:bCs/>
          <w:sz w:val="52"/>
          <w:szCs w:val="52"/>
          <w:lang w:eastAsia="zh-CN"/>
        </w:rPr>
        <w:t>双盛街道办事处</w:t>
      </w:r>
      <w:r>
        <w:rPr>
          <w:rFonts w:ascii="宋体" w:hAnsi="Times New Roman" w:eastAsia="宋体" w:cs="宋体"/>
          <w:b/>
          <w:bCs/>
          <w:sz w:val="52"/>
          <w:szCs w:val="52"/>
        </w:rPr>
        <w:t>2017</w:t>
      </w:r>
      <w:r>
        <w:rPr>
          <w:rFonts w:hint="eastAsia" w:ascii="宋体" w:hAnsi="Times New Roman" w:eastAsia="宋体" w:cs="宋体"/>
          <w:b/>
          <w:bCs/>
          <w:sz w:val="52"/>
          <w:szCs w:val="52"/>
        </w:rPr>
        <w:t>年度部门决算</w:t>
      </w:r>
      <w:r>
        <w:rPr>
          <w:rFonts w:hint="eastAsia" w:ascii="宋体" w:hAnsi="Times New Roman" w:eastAsia="宋体" w:cs="宋体"/>
          <w:b/>
          <w:bCs/>
          <w:sz w:val="52"/>
          <w:szCs w:val="52"/>
          <w:lang w:eastAsia="zh-CN"/>
        </w:rPr>
        <w:t>公开说明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ind w:firstLine="1325" w:firstLineChars="300"/>
        <w:jc w:val="both"/>
        <w:rPr>
          <w:rFonts w:hint="eastAsia" w:ascii="宋体" w:hAnsi="Times New Roman" w:eastAsia="宋体" w:cs="宋体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ind w:firstLine="1325" w:firstLineChars="300"/>
        <w:jc w:val="both"/>
        <w:rPr>
          <w:rFonts w:hint="eastAsia" w:ascii="宋体" w:hAnsi="Times New Roman" w:eastAsia="宋体" w:cs="宋体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ind w:firstLine="1325" w:firstLineChars="300"/>
        <w:jc w:val="both"/>
        <w:rPr>
          <w:rFonts w:hint="eastAsia" w:ascii="宋体" w:hAnsi="Times New Roman" w:eastAsia="宋体" w:cs="宋体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ind w:firstLine="1325" w:firstLineChars="300"/>
        <w:jc w:val="both"/>
        <w:rPr>
          <w:rFonts w:hint="eastAsia" w:ascii="宋体" w:hAnsi="Times New Roman" w:eastAsia="宋体" w:cs="宋体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ind w:firstLine="1325" w:firstLineChars="300"/>
        <w:jc w:val="both"/>
        <w:rPr>
          <w:rFonts w:hint="eastAsia" w:ascii="宋体" w:hAnsi="Times New Roman" w:eastAsia="宋体" w:cs="宋体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ind w:firstLine="1325" w:firstLineChars="300"/>
        <w:jc w:val="both"/>
        <w:rPr>
          <w:rFonts w:hint="eastAsia" w:ascii="宋体" w:hAnsi="Times New Roman" w:eastAsia="宋体" w:cs="宋体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ind w:firstLine="1325" w:firstLineChars="300"/>
        <w:jc w:val="both"/>
        <w:rPr>
          <w:rFonts w:hint="eastAsia" w:ascii="宋体" w:hAnsi="Times New Roman" w:eastAsia="宋体" w:cs="宋体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ind w:firstLine="3092" w:firstLineChars="700"/>
        <w:jc w:val="both"/>
        <w:rPr>
          <w:rFonts w:hint="eastAsia" w:ascii="宋体" w:hAnsi="Times New Roman" w:eastAsia="宋体" w:cs="宋体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ind w:firstLine="3092" w:firstLineChars="700"/>
        <w:jc w:val="both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宋体" w:hAnsi="Times New Roman" w:eastAsia="宋体" w:cs="宋体"/>
          <w:b/>
          <w:bCs/>
          <w:sz w:val="44"/>
          <w:szCs w:val="44"/>
        </w:rPr>
        <w:t>目录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第一部分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双盛街道办事处</w:t>
      </w:r>
      <w:r>
        <w:rPr>
          <w:rFonts w:hint="eastAsia" w:ascii="黑体" w:hAnsi="Times New Roman" w:eastAsia="黑体" w:cs="黑体"/>
          <w:sz w:val="32"/>
          <w:szCs w:val="32"/>
        </w:rPr>
        <w:t>概况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宋体" w:hAnsi="Times New Roman" w:eastAsia="宋体" w:cs="宋体"/>
          <w:szCs w:val="21"/>
        </w:rPr>
        <w:t>一、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hint="eastAsia" w:ascii="仿宋_GB2312" w:hAnsi="Times New Roman" w:eastAsia="仿宋_GB2312" w:cs="仿宋_GB2312"/>
          <w:sz w:val="32"/>
          <w:szCs w:val="32"/>
        </w:rPr>
        <w:t>主要职责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部门决算单位构成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双盛街道办事处</w:t>
      </w:r>
      <w:r>
        <w:rPr>
          <w:rFonts w:ascii="黑体" w:hAnsi="Times New Roman" w:eastAsia="黑体" w:cs="黑体"/>
          <w:sz w:val="32"/>
          <w:szCs w:val="32"/>
        </w:rPr>
        <w:t>2017</w:t>
      </w:r>
      <w:r>
        <w:rPr>
          <w:rFonts w:hint="eastAsia" w:ascii="黑体" w:hAnsi="Times New Roman" w:eastAsia="黑体" w:cs="黑体"/>
          <w:sz w:val="32"/>
          <w:szCs w:val="32"/>
        </w:rPr>
        <w:t>年度部门决算报表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年度收入支出决算总表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年度收入决算表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年度支出决算表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年度财政拨款收入支出决算表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年度一般公共预算财政拨款收入支出决算表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年度一般公共预算财政拨款基本支出决算表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七、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年度政府性基金预算财政拨款收入支出决算表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年度财政专户管理资金收入支出决算表</w:t>
      </w:r>
    </w:p>
    <w:p>
      <w:pPr>
        <w:autoSpaceDE w:val="0"/>
        <w:autoSpaceDN w:val="0"/>
        <w:adjustRightInd w:val="0"/>
        <w:spacing w:line="540" w:lineRule="exact"/>
        <w:ind w:left="640" w:hanging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九、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年度一般公共预算财政拨款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sz w:val="32"/>
          <w:szCs w:val="32"/>
        </w:rPr>
        <w:t>三公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sz w:val="32"/>
          <w:szCs w:val="32"/>
        </w:rPr>
        <w:t>经费支出决算表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第三部分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双盛街道办事处</w:t>
      </w:r>
      <w:r>
        <w:rPr>
          <w:rFonts w:ascii="黑体" w:hAnsi="Times New Roman" w:eastAsia="黑体" w:cs="黑体"/>
          <w:sz w:val="32"/>
          <w:szCs w:val="32"/>
        </w:rPr>
        <w:t>2017</w:t>
      </w:r>
      <w:r>
        <w:rPr>
          <w:rFonts w:hint="eastAsia" w:ascii="黑体" w:hAnsi="Times New Roman" w:eastAsia="黑体" w:cs="黑体"/>
          <w:sz w:val="32"/>
          <w:szCs w:val="32"/>
        </w:rPr>
        <w:t>年度部门决算情况说明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第四部分名词解释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eastAsia" w:ascii="宋体" w:hAnsi="Times New Roman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Times New Roman" w:eastAsia="宋体" w:cs="宋体"/>
          <w:b/>
          <w:bCs/>
          <w:sz w:val="36"/>
          <w:szCs w:val="36"/>
          <w:lang w:eastAsia="zh-CN"/>
        </w:rPr>
        <w:t>双盛街道办事处</w:t>
      </w:r>
      <w:r>
        <w:rPr>
          <w:rFonts w:hint="eastAsia" w:ascii="宋体" w:hAnsi="Times New Roman" w:eastAsia="宋体" w:cs="宋体"/>
          <w:b/>
          <w:bCs/>
          <w:sz w:val="36"/>
          <w:szCs w:val="36"/>
        </w:rPr>
        <w:t>概况</w:t>
      </w:r>
    </w:p>
    <w:p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hAnsi="Times New Roman" w:eastAsia="宋体" w:cs="Times New Roman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一、主要职责</w:t>
      </w:r>
      <w:r>
        <w:rPr>
          <w:rFonts w:hint="eastAsia" w:ascii="仿宋" w:hAnsi="仿宋" w:eastAsia="仿宋" w:cs="仿宋"/>
          <w:b w:val="0"/>
          <w:bCs w:val="0"/>
          <w:i w:val="0"/>
          <w:iCs/>
          <w:color w:val="000000" w:themeColor="text1"/>
          <w:sz w:val="32"/>
          <w:szCs w:val="32"/>
          <w:highlight w:val="none"/>
          <w:shd w:val="clear" w:color="auto" w:fill="auto"/>
        </w:rPr>
        <w:t>盘锦市双台子区双盛街道办事处</w:t>
      </w:r>
      <w:r>
        <w:rPr>
          <w:rFonts w:hint="eastAsia" w:ascii="仿宋" w:hAnsi="仿宋" w:eastAsia="仿宋" w:cs="仿宋"/>
          <w:bCs/>
          <w:sz w:val="32"/>
          <w:szCs w:val="32"/>
        </w:rPr>
        <w:t>工作职责包括以下几个部分：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办公室工作</w:t>
      </w:r>
      <w:r>
        <w:rPr>
          <w:rFonts w:hint="eastAsia" w:ascii="仿宋" w:hAnsi="仿宋" w:eastAsia="仿宋" w:cs="仿宋"/>
          <w:sz w:val="32"/>
          <w:szCs w:val="32"/>
        </w:rPr>
        <w:t xml:space="preserve"> 职责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（一）、负责各种会议的安排、通知和记录，并督促检查会议决议的贯彻执行情况。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（二）、负责机关文电、机要、保密、档案、印章管理等工作。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（三）、负责财务、劳动工资、保险等工作。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党建中心工作职责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负责组织、宣传、纪检、工会、妇联、共青团等项工作。</w:t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网格中心工作职责</w:t>
      </w:r>
    </w:p>
    <w:p>
      <w:pPr>
        <w:ind w:firstLine="6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负责人民调节工作，反应社区居民群众和社区居民委员会的意见和要求，办理人民群众来信来访工作、协助有关部门搞好劳动资源配置和管理，搞好社区服务，保护老人、妇女、残疾人、儿童和青年的合法权益。</w:t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农业服务站职责</w:t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负责农业生产服务、农经管理及宜居乡村建设。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社会服务办职责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负责民政、残联、计划生育、劳动保障、文教卫生等工作。</w:t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综治维稳办职责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负责辖区内的社会治安综合治理工作，制定措施并组织实施。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部门决算单位构成</w:t>
      </w:r>
      <w:r>
        <w:rPr>
          <w:rFonts w:hint="eastAsia" w:ascii="仿宋" w:hAnsi="仿宋" w:eastAsia="仿宋" w:cs="仿宋"/>
          <w:bCs/>
          <w:sz w:val="32"/>
          <w:szCs w:val="32"/>
        </w:rPr>
        <w:t>双盛街道办事处决算单位包括：双盛街道曙光社区、双盛街道辽河左岸社区、双盛街道常家村、双盛街道谷家村、双盛街道上稍子村、双盛街道宋家村、双盛街道办事处机关。</w:t>
      </w:r>
    </w:p>
    <w:p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二、部门决算单位构成</w:t>
      </w:r>
    </w:p>
    <w:p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</w:rPr>
        <w:t>纳入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  <w:t>双盛街道办事处</w:t>
      </w:r>
      <w:r>
        <w:rPr>
          <w:rFonts w:ascii="仿宋_GB2312" w:hAnsi="Times New Roman" w:eastAsia="仿宋_GB2312" w:cs="仿宋_GB2312"/>
          <w:b/>
          <w:bCs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</w:rPr>
        <w:t>年部门决算编制范围的二级预算单位包括：</w:t>
      </w:r>
      <w:r>
        <w:rPr>
          <w:rFonts w:hint="eastAsia" w:ascii="仿宋" w:hAnsi="仿宋" w:eastAsia="仿宋" w:cs="仿宋"/>
          <w:bCs/>
          <w:sz w:val="32"/>
          <w:szCs w:val="32"/>
        </w:rPr>
        <w:t>双盛街道曙光社区、双盛街道辽河左岸社区、双盛街道常家村、双盛街道谷家村、双盛街道上稍子村、双盛街道宋家村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宋体" w:hAnsi="Times New Roman" w:eastAsia="宋体" w:cs="宋体"/>
          <w:b/>
          <w:bCs/>
          <w:sz w:val="36"/>
          <w:szCs w:val="36"/>
        </w:rPr>
        <w:t>第二部分</w:t>
      </w:r>
      <w:r>
        <w:rPr>
          <w:rFonts w:hint="eastAsia" w:ascii="宋体" w:hAnsi="Times New Roman" w:eastAsia="宋体" w:cs="宋体"/>
          <w:b/>
          <w:bCs/>
          <w:sz w:val="36"/>
          <w:szCs w:val="36"/>
          <w:lang w:eastAsia="zh-CN"/>
        </w:rPr>
        <w:t>双盛街道办事处</w:t>
      </w:r>
      <w:r>
        <w:rPr>
          <w:rFonts w:ascii="宋体" w:hAnsi="Times New Roman" w:eastAsia="宋体" w:cs="宋体"/>
          <w:b/>
          <w:bCs/>
          <w:sz w:val="36"/>
          <w:szCs w:val="36"/>
        </w:rPr>
        <w:t>2017</w:t>
      </w:r>
      <w:r>
        <w:rPr>
          <w:rFonts w:hint="eastAsia" w:ascii="宋体" w:hAnsi="Times New Roman" w:eastAsia="宋体" w:cs="宋体"/>
          <w:b/>
          <w:bCs/>
          <w:sz w:val="36"/>
          <w:szCs w:val="36"/>
        </w:rPr>
        <w:t>年度部门决算公开报表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sz w:val="36"/>
          <w:szCs w:val="36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eastAsia" w:ascii="宋体" w:hAnsi="Times New Roman" w:eastAsia="宋体" w:cs="宋体"/>
          <w:b/>
          <w:bCs/>
          <w:sz w:val="36"/>
          <w:szCs w:val="36"/>
        </w:rPr>
        <w:t>第三部分</w:t>
      </w:r>
      <w:r>
        <w:rPr>
          <w:rFonts w:hint="eastAsia" w:ascii="宋体" w:hAnsi="Times New Roman" w:eastAsia="宋体" w:cs="宋体"/>
          <w:b/>
          <w:bCs/>
          <w:sz w:val="36"/>
          <w:szCs w:val="36"/>
          <w:lang w:eastAsia="zh-CN"/>
        </w:rPr>
        <w:t>双盛街道办事处</w:t>
      </w:r>
      <w:r>
        <w:rPr>
          <w:rFonts w:ascii="宋体" w:hAnsi="Times New Roman" w:eastAsia="宋体" w:cs="宋体"/>
          <w:b/>
          <w:bCs/>
          <w:sz w:val="36"/>
          <w:szCs w:val="36"/>
        </w:rPr>
        <w:t>2017</w:t>
      </w:r>
      <w:r>
        <w:rPr>
          <w:rFonts w:hint="eastAsia" w:ascii="宋体" w:hAnsi="Times New Roman" w:eastAsia="宋体" w:cs="宋体"/>
          <w:b/>
          <w:bCs/>
          <w:sz w:val="36"/>
          <w:szCs w:val="36"/>
        </w:rPr>
        <w:t>年度部门决算情况说明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宋体" w:cs="Times New Roman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spacing w:line="540" w:lineRule="exact"/>
        <w:ind w:firstLine="627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一、收入支出决算总体情况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（一）收入总计万元，包括：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sz w:val="32"/>
          <w:szCs w:val="32"/>
        </w:rPr>
        <w:t>财政拨款收入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793.70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万元，其中：一般公共预算财政拨款收入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793.70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万元，政府性基金预算财政拨款收入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sz w:val="32"/>
          <w:szCs w:val="32"/>
        </w:rPr>
        <w:t>上级补助收入</w:t>
      </w:r>
      <w:r>
        <w:rPr>
          <w:rFonts w:ascii="仿宋_GB2312" w:hAnsi="Times New Roman" w:eastAsia="仿宋_GB2312" w:cs="仿宋_GB2312"/>
          <w:sz w:val="32"/>
          <w:szCs w:val="32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3.</w:t>
      </w:r>
      <w:r>
        <w:rPr>
          <w:rFonts w:hint="eastAsia" w:ascii="仿宋_GB2312" w:hAnsi="Times New Roman" w:eastAsia="仿宋_GB2312" w:cs="仿宋_GB2312"/>
          <w:sz w:val="32"/>
          <w:szCs w:val="32"/>
        </w:rPr>
        <w:t>事业收入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4.</w:t>
      </w:r>
      <w:r>
        <w:rPr>
          <w:rFonts w:hint="eastAsia" w:ascii="仿宋_GB2312" w:hAnsi="Times New Roman" w:eastAsia="仿宋_GB2312" w:cs="仿宋_GB2312"/>
          <w:sz w:val="32"/>
          <w:szCs w:val="32"/>
        </w:rPr>
        <w:t>经营收入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5.</w:t>
      </w:r>
      <w:r>
        <w:rPr>
          <w:rFonts w:hint="eastAsia" w:ascii="仿宋_GB2312" w:hAnsi="Times New Roman" w:eastAsia="仿宋_GB2312" w:cs="仿宋_GB2312"/>
          <w:sz w:val="32"/>
          <w:szCs w:val="32"/>
        </w:rPr>
        <w:t>附属单位上缴收入</w:t>
      </w:r>
      <w:r>
        <w:rPr>
          <w:rFonts w:ascii="仿宋_GB2312" w:hAnsi="Times New Roman" w:eastAsia="仿宋_GB2312" w:cs="仿宋_GB2312"/>
          <w:sz w:val="32"/>
          <w:szCs w:val="32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6.</w:t>
      </w:r>
      <w:r>
        <w:rPr>
          <w:rFonts w:hint="eastAsia" w:ascii="仿宋_GB2312" w:hAnsi="Times New Roman" w:eastAsia="仿宋_GB2312" w:cs="仿宋_GB2312"/>
          <w:sz w:val="32"/>
          <w:szCs w:val="32"/>
        </w:rPr>
        <w:t>其他收入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7.</w:t>
      </w:r>
      <w:r>
        <w:rPr>
          <w:rFonts w:hint="eastAsia" w:ascii="仿宋_GB2312" w:hAnsi="Times New Roman" w:eastAsia="仿宋_GB2312" w:cs="仿宋_GB2312"/>
          <w:sz w:val="32"/>
          <w:szCs w:val="32"/>
        </w:rPr>
        <w:t>用事业基金弥补收支差额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8.</w:t>
      </w:r>
      <w:r>
        <w:rPr>
          <w:rFonts w:hint="eastAsia" w:ascii="仿宋_GB2312" w:hAnsi="Times New Roman" w:eastAsia="仿宋_GB2312" w:cs="仿宋_GB2312"/>
          <w:sz w:val="32"/>
          <w:szCs w:val="32"/>
        </w:rPr>
        <w:t>上年结转和结余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（二）支出总计</w:t>
      </w:r>
      <w:r>
        <w:rPr>
          <w:rFonts w:hint="eastAsia" w:ascii="楷体_GB2312" w:hAnsi="Times New Roman" w:eastAsia="楷体_GB2312" w:cs="楷体_GB2312"/>
          <w:b/>
          <w:bCs/>
          <w:sz w:val="32"/>
          <w:szCs w:val="32"/>
          <w:lang w:val="en-US" w:eastAsia="zh-CN"/>
        </w:rPr>
        <w:t>793.70</w:t>
      </w: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万元，包括：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sz w:val="32"/>
          <w:szCs w:val="32"/>
        </w:rPr>
        <w:t>基本支出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793.70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万元，主要是为保障机构正常运转、完成日常工作任务而发生的各项支出，其中：工资福利支出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403.1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万元，对个人和家庭的补助支出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108.8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万元，商品和服务支出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281.8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sz w:val="32"/>
          <w:szCs w:val="32"/>
        </w:rPr>
        <w:t>项目支出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3.</w:t>
      </w:r>
      <w:r>
        <w:rPr>
          <w:rFonts w:hint="eastAsia" w:ascii="仿宋_GB2312" w:hAnsi="Times New Roman" w:eastAsia="仿宋_GB2312" w:cs="仿宋_GB2312"/>
          <w:sz w:val="32"/>
          <w:szCs w:val="32"/>
        </w:rPr>
        <w:t>上缴上级支出</w:t>
      </w:r>
      <w:r>
        <w:rPr>
          <w:rFonts w:ascii="仿宋_GB2312" w:hAnsi="Times New Roman" w:eastAsia="仿宋_GB2312" w:cs="仿宋_GB2312"/>
          <w:sz w:val="32"/>
          <w:szCs w:val="32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4.</w:t>
      </w:r>
      <w:r>
        <w:rPr>
          <w:rFonts w:hint="eastAsia" w:ascii="仿宋_GB2312" w:hAnsi="Times New Roman" w:eastAsia="仿宋_GB2312" w:cs="仿宋_GB2312"/>
          <w:sz w:val="32"/>
          <w:szCs w:val="32"/>
        </w:rPr>
        <w:t>经营支出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5.</w:t>
      </w:r>
      <w:r>
        <w:rPr>
          <w:rFonts w:hint="eastAsia" w:ascii="仿宋_GB2312" w:hAnsi="Times New Roman" w:eastAsia="仿宋_GB2312" w:cs="仿宋_GB2312"/>
          <w:sz w:val="32"/>
          <w:szCs w:val="32"/>
        </w:rPr>
        <w:t>对附属单位补助支出</w:t>
      </w:r>
      <w:r>
        <w:rPr>
          <w:rFonts w:ascii="仿宋_GB2312" w:hAnsi="Times New Roman" w:eastAsia="仿宋_GB2312" w:cs="仿宋_GB2312"/>
          <w:sz w:val="32"/>
          <w:szCs w:val="32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（三）年末结转和结余万元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主要是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等原因形成的结余。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二、财政拨款支出决算情况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（一）总体情况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财政拨款支出决算反映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双盛街道办事处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年整体财政拨款支出情况，既包括使用当年财政拨款发生的支出，也包括使用以前年度财政拨款结转和结余资金发生的支出。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793.70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万元，其中：基本支出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793.70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万元，项目支出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（二）具体情况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793.70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万元，按支出功能分类科目分，包括一般公共服务支出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793.70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万元，科学技术支出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元，社会保障和就业支出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sz w:val="32"/>
          <w:szCs w:val="32"/>
        </w:rPr>
        <w:t>一般公共服务支出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793.70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万元，包括：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</w:t>
      </w:r>
      <w:r>
        <w:rPr>
          <w:rFonts w:ascii="仿宋_GB2312" w:hAns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）行政运行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793.70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万元，主要是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工资福利支出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403.06万元，对个人和家庭补助支出108.83万元，商品和服务支出277.61万元，办公设备购置支出4.20万元</w:t>
      </w:r>
      <w:r>
        <w:rPr>
          <w:rFonts w:hint="eastAsia" w:ascii="仿宋_GB2312" w:hAnsi="Times New Roman" w:eastAsia="仿宋_GB2312" w:cs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仿宋_GB2312" w:hAnsi="Times New Roman" w:eastAsia="仿宋_GB2312" w:cs="仿宋_GB2312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sz w:val="32"/>
          <w:szCs w:val="32"/>
        </w:rPr>
        <w:t>科学技术支出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三、一般公共预算财政拨款</w:t>
      </w:r>
      <w:r>
        <w:rPr>
          <w:rFonts w:ascii="Times New Roman" w:hAnsi="Times New Roman" w:eastAsia="黑体" w:cs="Times New Roman"/>
          <w:sz w:val="32"/>
          <w:szCs w:val="32"/>
        </w:rPr>
        <w:t>“</w:t>
      </w:r>
      <w:r>
        <w:rPr>
          <w:rFonts w:hint="eastAsia" w:ascii="黑体" w:hAnsi="Times New Roman" w:eastAsia="黑体" w:cs="黑体"/>
          <w:sz w:val="32"/>
          <w:szCs w:val="32"/>
        </w:rPr>
        <w:t>三公</w:t>
      </w:r>
      <w:r>
        <w:rPr>
          <w:rFonts w:ascii="Times New Roman" w:hAnsi="Times New Roman" w:eastAsia="黑体" w:cs="Times New Roman"/>
          <w:sz w:val="32"/>
          <w:szCs w:val="32"/>
        </w:rPr>
        <w:t>”</w:t>
      </w:r>
      <w:r>
        <w:rPr>
          <w:rFonts w:hint="eastAsia" w:ascii="黑体" w:hAnsi="Times New Roman" w:eastAsia="黑体" w:cs="黑体"/>
          <w:sz w:val="32"/>
          <w:szCs w:val="32"/>
        </w:rPr>
        <w:t>经费支出决算情况</w:t>
      </w:r>
    </w:p>
    <w:p>
      <w:pPr>
        <w:autoSpaceDE w:val="0"/>
        <w:autoSpaceDN w:val="0"/>
        <w:adjustRightInd w:val="0"/>
        <w:spacing w:line="540" w:lineRule="exact"/>
        <w:ind w:left="530" w:leftChars="100" w:hanging="320" w:hanging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年度一般公共预算财政拨款安排的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sz w:val="32"/>
          <w:szCs w:val="32"/>
        </w:rPr>
        <w:t>三公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sz w:val="32"/>
          <w:szCs w:val="32"/>
        </w:rPr>
        <w:t>经费支出万元，其中：因公出国（境）费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万元，公务接待费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万元，公务用车购置及运行维护费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sz w:val="32"/>
          <w:szCs w:val="32"/>
        </w:rPr>
        <w:t>三公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sz w:val="32"/>
          <w:szCs w:val="32"/>
        </w:rPr>
        <w:t>经费支出比</w:t>
      </w:r>
      <w:r>
        <w:rPr>
          <w:rFonts w:ascii="仿宋_GB2312" w:hAnsi="Times New Roman" w:eastAsia="仿宋_GB2312" w:cs="仿宋_GB2312"/>
          <w:sz w:val="32"/>
          <w:szCs w:val="32"/>
        </w:rPr>
        <w:t>2016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年减少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sz w:val="32"/>
          <w:szCs w:val="32"/>
        </w:rPr>
        <w:t>因公出国（境）费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sz w:val="32"/>
          <w:szCs w:val="32"/>
        </w:rPr>
        <w:t>公务接待费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3.</w:t>
      </w:r>
      <w:r>
        <w:rPr>
          <w:rFonts w:hint="eastAsia" w:ascii="仿宋_GB2312" w:hAnsi="Times New Roman" w:eastAsia="仿宋_GB2312" w:cs="仿宋_GB2312"/>
          <w:sz w:val="32"/>
          <w:szCs w:val="32"/>
        </w:rPr>
        <w:t>公务用车购置及运行维护费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万元，其中：公务用车购置费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万元，公务用车运行维护费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年购置公务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车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0辆</w:t>
      </w:r>
      <w:r>
        <w:rPr>
          <w:rFonts w:hint="eastAsia" w:ascii="仿宋_GB2312" w:hAnsi="Times New Roman" w:eastAsia="仿宋_GB2312" w:cs="仿宋_GB2312"/>
          <w:sz w:val="32"/>
          <w:szCs w:val="32"/>
        </w:rPr>
        <w:t>，年末公务用车保有量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仿宋_GB2312"/>
          <w:sz w:val="32"/>
          <w:szCs w:val="32"/>
        </w:rPr>
        <w:t>辆。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五、其他重要事项的情况说明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（一）机关运行经费支出情况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双盛街道办事处</w:t>
      </w:r>
      <w:r>
        <w:rPr>
          <w:rFonts w:hint="eastAsia" w:ascii="仿宋_GB2312" w:hAnsi="Times New Roman" w:eastAsia="仿宋_GB2312" w:cs="仿宋_GB2312"/>
          <w:sz w:val="32"/>
          <w:szCs w:val="32"/>
        </w:rPr>
        <w:t>机关运行经费支出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143.09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万元，比</w:t>
      </w:r>
      <w:r>
        <w:rPr>
          <w:rFonts w:ascii="仿宋_GB2312" w:hAnsi="Times New Roman" w:eastAsia="仿宋_GB2312" w:cs="仿宋_GB2312"/>
          <w:sz w:val="32"/>
          <w:szCs w:val="32"/>
        </w:rPr>
        <w:t>2016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年减少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6.84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万元，降低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4.78</w:t>
      </w:r>
      <w:r>
        <w:rPr>
          <w:rFonts w:ascii="仿宋_GB2312" w:hAnsi="Times New Roman" w:eastAsia="仿宋_GB2312" w:cs="仿宋_GB2312"/>
          <w:sz w:val="32"/>
          <w:szCs w:val="32"/>
        </w:rPr>
        <w:t>%</w:t>
      </w:r>
      <w:r>
        <w:rPr>
          <w:rFonts w:hint="eastAsia" w:ascii="仿宋_GB2312" w:hAnsi="Times New Roman" w:eastAsia="仿宋_GB2312" w:cs="仿宋_GB2312"/>
          <w:sz w:val="32"/>
          <w:szCs w:val="32"/>
        </w:rPr>
        <w:t>，主要原因是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人员减少所致</w:t>
      </w:r>
      <w:r>
        <w:rPr>
          <w:rFonts w:hint="eastAsia" w:ascii="仿宋_GB2312" w:hAnsi="Times New Roman" w:eastAsia="仿宋_GB2312" w:cs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（二）政府采购支出情况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双盛街道办事处</w:t>
      </w:r>
      <w:r>
        <w:rPr>
          <w:rFonts w:hint="eastAsia" w:ascii="仿宋_GB2312" w:hAnsi="Times New Roman" w:eastAsia="仿宋_GB2312" w:cs="仿宋_GB2312"/>
          <w:sz w:val="32"/>
          <w:szCs w:val="32"/>
        </w:rPr>
        <w:t>政府采购支出总额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（三）国有资产占用情况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截至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</w:t>
      </w:r>
      <w:r>
        <w:rPr>
          <w:rFonts w:ascii="仿宋_GB2312" w:hAnsi="Times New Roman" w:eastAsia="仿宋_GB2312" w:cs="仿宋_GB2312"/>
          <w:sz w:val="32"/>
          <w:szCs w:val="32"/>
        </w:rPr>
        <w:t>12</w:t>
      </w:r>
      <w:r>
        <w:rPr>
          <w:rFonts w:hint="eastAsia" w:ascii="仿宋_GB2312" w:hAnsi="Times New Roman" w:eastAsia="仿宋_GB2312" w:cs="仿宋_GB2312"/>
          <w:sz w:val="32"/>
          <w:szCs w:val="32"/>
        </w:rPr>
        <w:t>月</w:t>
      </w:r>
      <w:r>
        <w:rPr>
          <w:rFonts w:ascii="仿宋_GB2312" w:hAnsi="Times New Roman" w:eastAsia="仿宋_GB2312" w:cs="仿宋_GB2312"/>
          <w:sz w:val="32"/>
          <w:szCs w:val="32"/>
        </w:rPr>
        <w:t>31</w:t>
      </w:r>
      <w:r>
        <w:rPr>
          <w:rFonts w:hint="eastAsia" w:ascii="仿宋_GB2312" w:hAnsi="Times New Roman" w:eastAsia="仿宋_GB2312" w:cs="仿宋_GB2312"/>
          <w:sz w:val="32"/>
          <w:szCs w:val="32"/>
        </w:rPr>
        <w:t>日，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双盛街道办事处</w:t>
      </w:r>
      <w:r>
        <w:rPr>
          <w:rFonts w:hint="eastAsia" w:ascii="仿宋_GB2312" w:hAnsi="Times New Roman" w:eastAsia="仿宋_GB2312" w:cs="仿宋_GB2312"/>
          <w:sz w:val="32"/>
          <w:szCs w:val="32"/>
        </w:rPr>
        <w:t>共有车辆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仿宋_GB2312"/>
          <w:sz w:val="32"/>
          <w:szCs w:val="32"/>
        </w:rPr>
        <w:t>辆。</w:t>
      </w:r>
    </w:p>
    <w:p>
      <w:pPr>
        <w:autoSpaceDE w:val="0"/>
        <w:autoSpaceDN w:val="0"/>
        <w:adjustRightInd w:val="0"/>
        <w:spacing w:line="540" w:lineRule="exact"/>
        <w:ind w:firstLine="72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（四）预算绩效管理工作开展情况</w:t>
      </w:r>
    </w:p>
    <w:p>
      <w:pPr>
        <w:autoSpaceDE w:val="0"/>
        <w:autoSpaceDN w:val="0"/>
        <w:adjustRightInd w:val="0"/>
        <w:ind w:firstLine="640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经选择没有列入重点绩效项目。</w:t>
      </w:r>
    </w:p>
    <w:p>
      <w:pPr>
        <w:rPr>
          <w:rFonts w:ascii="仿宋_GB2312" w:hAnsi="Times New Roman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yellow"/>
        </w:rPr>
        <w:t>如果没有绩效项目请说明经选择没有列入重点绩效项目</w:t>
      </w:r>
    </w:p>
    <w:p>
      <w:r>
        <w:rPr>
          <w:rFonts w:hint="eastAsia" w:ascii="仿宋_GB2312" w:hAnsi="Times New Roman" w:eastAsia="仿宋_GB2312" w:cs="仿宋_GB2312"/>
          <w:sz w:val="32"/>
          <w:szCs w:val="32"/>
          <w:highlight w:val="yellow"/>
        </w:rPr>
        <w:t>如有绩效项目请按模板填写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3B3"/>
    <w:rsid w:val="00104978"/>
    <w:rsid w:val="001B6E3C"/>
    <w:rsid w:val="00226A78"/>
    <w:rsid w:val="002833B3"/>
    <w:rsid w:val="002A3E4A"/>
    <w:rsid w:val="002A6FC8"/>
    <w:rsid w:val="006C7F9A"/>
    <w:rsid w:val="007962FC"/>
    <w:rsid w:val="009E4B14"/>
    <w:rsid w:val="00AE67D1"/>
    <w:rsid w:val="01697CFC"/>
    <w:rsid w:val="05547B0B"/>
    <w:rsid w:val="05EF6BFB"/>
    <w:rsid w:val="0DE8697E"/>
    <w:rsid w:val="126A77D6"/>
    <w:rsid w:val="140E5BCB"/>
    <w:rsid w:val="14134A43"/>
    <w:rsid w:val="1FBE3108"/>
    <w:rsid w:val="244A44A6"/>
    <w:rsid w:val="370B003D"/>
    <w:rsid w:val="3AD2208A"/>
    <w:rsid w:val="407866AF"/>
    <w:rsid w:val="45AD640A"/>
    <w:rsid w:val="48E54DB7"/>
    <w:rsid w:val="4EC049C7"/>
    <w:rsid w:val="51C26E4B"/>
    <w:rsid w:val="51F66861"/>
    <w:rsid w:val="52C12BB0"/>
    <w:rsid w:val="54D9442D"/>
    <w:rsid w:val="65EC3241"/>
    <w:rsid w:val="67AE4B49"/>
    <w:rsid w:val="6AAA6719"/>
    <w:rsid w:val="6E607360"/>
    <w:rsid w:val="79B8641C"/>
    <w:rsid w:val="7CDD0B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1795</Characters>
  <Lines>14</Lines>
  <Paragraphs>4</Paragraphs>
  <TotalTime>18</TotalTime>
  <ScaleCrop>false</ScaleCrop>
  <LinksUpToDate>false</LinksUpToDate>
  <CharactersWithSpaces>2105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2018-08-13T02:09:00Z</dcterms:created>
  <dc:creator>dw</dc:creator>
  <cp:lastModifiedBy>Administrator</cp:lastModifiedBy>
  <cp:lastPrinted>2019-01-28T03:06:00Z</cp:lastPrinted>
  <dcterms:modified xsi:type="dcterms:W3CDTF">2019-01-29T02:48:02Z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