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B4" w:rsidRPr="003F43B4" w:rsidRDefault="003F43B4" w:rsidP="003F43B4">
      <w:pPr>
        <w:jc w:val="center"/>
        <w:rPr>
          <w:rFonts w:asciiTheme="minorEastAsia" w:hAnsiTheme="minorEastAsia" w:hint="eastAsia"/>
          <w:b/>
          <w:sz w:val="40"/>
        </w:rPr>
      </w:pPr>
      <w:r w:rsidRPr="003F43B4">
        <w:rPr>
          <w:rFonts w:asciiTheme="minorEastAsia" w:hAnsiTheme="minorEastAsia" w:hint="eastAsia"/>
          <w:b/>
          <w:sz w:val="40"/>
        </w:rPr>
        <w:t>2017年政府性基金预算支出情况表</w:t>
      </w:r>
    </w:p>
    <w:p w:rsidR="003F43B4" w:rsidRDefault="003F43B4" w:rsidP="003F43B4">
      <w:pPr>
        <w:rPr>
          <w:rFonts w:asciiTheme="minorEastAsia" w:hAnsiTheme="minorEastAsia" w:hint="eastAsia"/>
          <w:sz w:val="32"/>
        </w:rPr>
      </w:pPr>
    </w:p>
    <w:p w:rsidR="003F43B4" w:rsidRPr="003F43B4" w:rsidRDefault="003F43B4" w:rsidP="003F43B4">
      <w:pPr>
        <w:rPr>
          <w:rFonts w:asciiTheme="minorEastAsia" w:hAnsiTheme="minorEastAsia"/>
          <w:sz w:val="32"/>
        </w:rPr>
      </w:pPr>
      <w:r w:rsidRPr="003F43B4">
        <w:rPr>
          <w:rFonts w:asciiTheme="minorEastAsia" w:hAnsiTheme="minorEastAsia" w:hint="eastAsia"/>
          <w:sz w:val="32"/>
        </w:rPr>
        <w:t>辽河口</w:t>
      </w:r>
      <w:r w:rsidR="00A205D4">
        <w:rPr>
          <w:rFonts w:asciiTheme="minorEastAsia" w:hAnsiTheme="minorEastAsia" w:hint="eastAsia"/>
          <w:sz w:val="32"/>
        </w:rPr>
        <w:t>部门</w:t>
      </w:r>
      <w:r w:rsidRPr="003F43B4">
        <w:rPr>
          <w:rFonts w:asciiTheme="minorEastAsia" w:hAnsiTheme="minorEastAsia" w:hint="eastAsia"/>
          <w:sz w:val="32"/>
        </w:rPr>
        <w:t>2017年无政府性基金收支预算</w:t>
      </w:r>
      <w:r>
        <w:rPr>
          <w:rFonts w:asciiTheme="minorEastAsia" w:hAnsiTheme="minorEastAsia" w:hint="eastAsia"/>
          <w:sz w:val="32"/>
        </w:rPr>
        <w:t>。</w:t>
      </w:r>
    </w:p>
    <w:sectPr w:rsidR="003F43B4" w:rsidRPr="003F4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510" w:rsidRDefault="00006510" w:rsidP="003F43B4">
      <w:r>
        <w:separator/>
      </w:r>
    </w:p>
  </w:endnote>
  <w:endnote w:type="continuationSeparator" w:id="1">
    <w:p w:rsidR="00006510" w:rsidRDefault="00006510" w:rsidP="003F4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510" w:rsidRDefault="00006510" w:rsidP="003F43B4">
      <w:r>
        <w:separator/>
      </w:r>
    </w:p>
  </w:footnote>
  <w:footnote w:type="continuationSeparator" w:id="1">
    <w:p w:rsidR="00006510" w:rsidRDefault="00006510" w:rsidP="003F4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3B4"/>
    <w:rsid w:val="00006510"/>
    <w:rsid w:val="003F43B4"/>
    <w:rsid w:val="00A2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3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4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4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2017-11-09T03:19:00Z</dcterms:created>
  <dcterms:modified xsi:type="dcterms:W3CDTF">2017-11-09T03:21:00Z</dcterms:modified>
</cp:coreProperties>
</file>