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68" w:hanging="140" w:hangingChars="67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1870075</wp:posOffset>
                </wp:positionV>
                <wp:extent cx="2028825" cy="1403985"/>
                <wp:effectExtent l="0" t="0" r="9525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</w:rPr>
                              <w:t>盘马组发</w:t>
                            </w:r>
                            <w:r>
                              <w:rPr>
                                <w:rFonts w:ascii="仿宋_GB2312" w:eastAsia="仿宋_GB2312"/>
                                <w:sz w:val="32"/>
                              </w:rPr>
                              <w:t>[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</w:rPr>
                              <w:t>2019</w:t>
                            </w:r>
                            <w:r>
                              <w:rPr>
                                <w:rFonts w:ascii="仿宋_GB2312" w:eastAsia="仿宋_GB2312"/>
                                <w:sz w:val="32"/>
                              </w:rPr>
                              <w:t>]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</w:rPr>
                              <w:t>1号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23.75pt;margin-top:147.25pt;height:110.55pt;width:159.75pt;z-index:251659264;mso-width-relative:page;mso-height-relative:margin;mso-height-percent:200;" fillcolor="#FFFFFF" filled="t" stroked="f" coordsize="21600,21600" o:gfxdata="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KNkXCdgA&#10;AAALAQAADwAAAAAAAAABACAAAAAiAAAAZHJzL2Rvd25yZXYueG1sUEsBAhQAFAAAAAgAh07iQE2j&#10;9FAfAgAABwQAAA4AAAAAAAAAAQAgAAAAJwEAAGRycy9lMm9Eb2MueG1sUEsFBgAAAAAGAAYAWQEA&#10;ALg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</w:rPr>
                        <w:t>盘马组发</w:t>
                      </w:r>
                      <w:r>
                        <w:rPr>
                          <w:rFonts w:ascii="仿宋_GB2312" w:eastAsia="仿宋_GB2312"/>
                          <w:sz w:val="32"/>
                        </w:rPr>
                        <w:t>[</w:t>
                      </w:r>
                      <w:r>
                        <w:rPr>
                          <w:rFonts w:hint="eastAsia" w:ascii="仿宋_GB2312" w:eastAsia="仿宋_GB2312"/>
                          <w:sz w:val="32"/>
                        </w:rPr>
                        <w:t>2019</w:t>
                      </w:r>
                      <w:r>
                        <w:rPr>
                          <w:rFonts w:ascii="仿宋_GB2312" w:eastAsia="仿宋_GB2312"/>
                          <w:sz w:val="32"/>
                        </w:rPr>
                        <w:t>]</w:t>
                      </w:r>
                      <w:r>
                        <w:rPr>
                          <w:rFonts w:hint="eastAsia" w:ascii="仿宋_GB2312" w:eastAsia="仿宋_GB2312"/>
                          <w:sz w:val="32"/>
                        </w:rPr>
                        <w:t>1号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353050" cy="2590800"/>
            <wp:effectExtent l="0" t="0" r="0" b="0"/>
            <wp:docPr id="1" name="图片 1" descr="C:\Users\ADMINI~1\AppData\Local\Temp\156825935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1568259358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4071" cy="259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left"/>
        <w:outlineLvl w:val="0"/>
        <w:rPr>
          <w:rFonts w:hint="eastAsia" w:ascii="华文宋体" w:hAnsi="华文宋体" w:eastAsia="华文宋体" w:cs="华文宋体"/>
          <w:b w:val="0"/>
          <w:bCs w:val="0"/>
          <w:kern w:val="0"/>
          <w:sz w:val="44"/>
          <w:szCs w:val="44"/>
        </w:rPr>
      </w:pPr>
      <w:r>
        <w:rPr>
          <w:rFonts w:hint="eastAsia" w:ascii="华文宋体" w:hAnsi="华文宋体" w:eastAsia="华文宋体" w:cs="华文宋体"/>
          <w:b w:val="0"/>
          <w:bCs w:val="0"/>
          <w:sz w:val="44"/>
          <w:szCs w:val="44"/>
        </w:rPr>
        <w:t>关于印发《</w:t>
      </w:r>
      <w:r>
        <w:rPr>
          <w:rFonts w:hint="eastAsia" w:ascii="华文宋体" w:hAnsi="华文宋体" w:eastAsia="华文宋体" w:cs="华文宋体"/>
          <w:b w:val="0"/>
          <w:bCs w:val="0"/>
          <w:kern w:val="0"/>
          <w:sz w:val="44"/>
          <w:szCs w:val="44"/>
        </w:rPr>
        <w:t>2019盘锦红海滩国际马拉松赛</w:t>
      </w:r>
    </w:p>
    <w:p>
      <w:pPr>
        <w:spacing w:line="600" w:lineRule="exact"/>
        <w:jc w:val="center"/>
        <w:outlineLvl w:val="0"/>
        <w:rPr>
          <w:rFonts w:hint="eastAsia" w:ascii="华文宋体" w:hAnsi="华文宋体" w:eastAsia="华文宋体" w:cs="华文宋体"/>
          <w:b w:val="0"/>
          <w:bCs w:val="0"/>
          <w:kern w:val="0"/>
          <w:sz w:val="44"/>
          <w:szCs w:val="44"/>
        </w:rPr>
      </w:pPr>
      <w:r>
        <w:rPr>
          <w:rFonts w:hint="eastAsia" w:ascii="华文宋体" w:hAnsi="华文宋体" w:eastAsia="华文宋体" w:cs="华文宋体"/>
          <w:b w:val="0"/>
          <w:bCs w:val="0"/>
          <w:kern w:val="0"/>
          <w:sz w:val="44"/>
          <w:szCs w:val="44"/>
        </w:rPr>
        <w:t>工作方案</w:t>
      </w:r>
      <w:r>
        <w:rPr>
          <w:rFonts w:hint="eastAsia" w:ascii="华文宋体" w:hAnsi="华文宋体" w:eastAsia="华文宋体" w:cs="华文宋体"/>
          <w:b w:val="0"/>
          <w:bCs w:val="0"/>
          <w:sz w:val="44"/>
          <w:szCs w:val="44"/>
        </w:rPr>
        <w:t>》的通知</w:t>
      </w:r>
    </w:p>
    <w:p>
      <w:pPr>
        <w:spacing w:line="600" w:lineRule="exact"/>
        <w:jc w:val="center"/>
        <w:rPr>
          <w:rFonts w:hint="eastAsia" w:ascii="华文宋体" w:hAnsi="华文宋体" w:eastAsia="华文宋体" w:cs="华文宋体"/>
          <w:b w:val="0"/>
          <w:bCs w:val="0"/>
          <w:sz w:val="44"/>
          <w:szCs w:val="44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各县区委、人民政府，辽东湾新区党工委、管委会，市委各部委、市直各部门：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经市政府同意，现将《2019盘锦红海滩国际马拉松赛工作方案》印发给你们，请结合实际贯彻落实。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附件：2019盘锦红海滩国际马拉松赛工作方案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盘锦红海滩国际马拉松赛组织委员会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2019年9月12日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spacing w:line="600" w:lineRule="exact"/>
        <w:jc w:val="left"/>
        <w:outlineLvl w:val="0"/>
        <w:rPr>
          <w:rFonts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b w:val="0"/>
          <w:bCs w:val="0"/>
          <w:kern w:val="0"/>
          <w:sz w:val="32"/>
          <w:szCs w:val="32"/>
        </w:rPr>
        <w:t>：</w:t>
      </w:r>
    </w:p>
    <w:p>
      <w:pPr>
        <w:spacing w:line="600" w:lineRule="exact"/>
        <w:jc w:val="center"/>
        <w:outlineLvl w:val="0"/>
        <w:rPr>
          <w:rFonts w:ascii="方正小标宋简体" w:hAnsi="方正小标宋简体" w:eastAsia="方正小标宋简体" w:cs="黑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b w:val="0"/>
          <w:bCs w:val="0"/>
          <w:kern w:val="0"/>
          <w:sz w:val="44"/>
          <w:szCs w:val="44"/>
        </w:rPr>
        <w:t>2019盘锦红海滩国际马拉松赛</w:t>
      </w:r>
    </w:p>
    <w:p>
      <w:pPr>
        <w:spacing w:line="600" w:lineRule="exact"/>
        <w:jc w:val="center"/>
        <w:outlineLvl w:val="0"/>
        <w:rPr>
          <w:rFonts w:ascii="方正小标宋简体" w:hAnsi="方正小标宋简体" w:eastAsia="方正小标宋简体" w:cs="黑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b w:val="0"/>
          <w:bCs w:val="0"/>
          <w:kern w:val="0"/>
          <w:sz w:val="44"/>
          <w:szCs w:val="44"/>
        </w:rPr>
        <w:t>工作方案</w:t>
      </w:r>
    </w:p>
    <w:p>
      <w:pPr>
        <w:spacing w:line="600" w:lineRule="exact"/>
        <w:jc w:val="center"/>
        <w:outlineLvl w:val="0"/>
        <w:rPr>
          <w:rFonts w:ascii="方正小标宋简体" w:hAnsi="方正小标宋简体" w:eastAsia="方正小标宋简体" w:cs="黑体"/>
          <w:b/>
          <w:kern w:val="0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经中国田径协会批准，2019盘锦红海滩国际马拉松赛定于2019年10月13日在盘锦向海大道举办。制定工作方案如下：</w:t>
      </w:r>
    </w:p>
    <w:p>
      <w:pPr>
        <w:spacing w:line="600" w:lineRule="exact"/>
        <w:ind w:firstLine="640" w:firstLineChars="20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Times New Roman"/>
          <w:sz w:val="32"/>
          <w:szCs w:val="32"/>
        </w:rPr>
        <w:t>一、举办单位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（一）主办单位：中国田径协会、辽宁省体育局、盘锦市人民政府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（二）承办单位：盘锦市文化旅游和广播电视局、盘锦市融媒体发展中心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（三）协办单位：盘锦市兴隆台区人民政府、盘锦市大洼区人民政府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（四）执行单位：盘锦红马传媒有限责任公司</w:t>
      </w:r>
    </w:p>
    <w:p>
      <w:pPr>
        <w:spacing w:line="600" w:lineRule="exact"/>
        <w:ind w:firstLine="640" w:firstLineChars="20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Times New Roman"/>
          <w:sz w:val="32"/>
          <w:szCs w:val="32"/>
        </w:rPr>
        <w:t xml:space="preserve">二、时间和地点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时间：2019年10月13日7时30分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地点：盘锦向海大道（惠宾街与友谊街交叉口—曾家村路口段）</w:t>
      </w:r>
    </w:p>
    <w:p>
      <w:pPr>
        <w:spacing w:line="600" w:lineRule="exact"/>
        <w:ind w:firstLine="640" w:firstLineChars="20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Times New Roman"/>
          <w:sz w:val="32"/>
          <w:szCs w:val="32"/>
        </w:rPr>
        <w:t xml:space="preserve">三、项目及规模 </w:t>
      </w:r>
    </w:p>
    <w:p>
      <w:pPr>
        <w:spacing w:line="60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比赛项目设全程马拉松、半程马拉松、迷你马拉松。赛事规模设计总人数2万人，全程马拉松2000人、半程马拉松3000人，迷你马拉松15000人。</w:t>
      </w:r>
    </w:p>
    <w:p>
      <w:pPr>
        <w:spacing w:line="600" w:lineRule="exact"/>
        <w:ind w:firstLine="640" w:firstLineChars="200"/>
        <w:jc w:val="left"/>
        <w:outlineLvl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四、赛事主题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“奔跑鹤乡、健康盘锦”</w:t>
      </w:r>
    </w:p>
    <w:p>
      <w:pPr>
        <w:spacing w:line="600" w:lineRule="exact"/>
        <w:ind w:firstLine="640" w:firstLineChars="200"/>
        <w:outlineLvl w:val="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五、赛事组织机构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赛事承办工作扎实、有序的推进，我市成立2019盘锦红海滩国际马拉松组委会，市长汤方栋任组委会主任，市委常委宣传部长冯英，副市长潘元松、申海青任组委会副主任，市政府秘书长崔发林任组委会秘书长，市政府副秘书长张利民任组委会副秘书长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市总工会、市政府办办公室、市文化旅游和广播电视局及各相关市直单位、兴隆台区政府、大洼区政府为成员单位。</w:t>
      </w:r>
    </w:p>
    <w:p>
      <w:pPr>
        <w:widowControl/>
        <w:shd w:val="clear" w:color="auto" w:fill="FFFFFF"/>
        <w:spacing w:line="600" w:lineRule="exact"/>
        <w:ind w:firstLine="646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六、工作要求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工作部门要严格按照整体组织工作方案要求，明确职责，抓好落实和执行；要根据总体安排部署，制定本部门实施方案，责任到人，落实到位；要树立大局观念，统筹协调、联合行动，上下一心、齐心协力，保证各项工作有序进行。</w:t>
      </w:r>
    </w:p>
    <w:p>
      <w:pPr>
        <w:spacing w:line="600" w:lineRule="exac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5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附件：2019盘锦红海滩国际马拉松组委会组织机构及工作职责</w:t>
      </w:r>
    </w:p>
    <w:p>
      <w:pPr>
        <w:spacing w:line="600" w:lineRule="exact"/>
        <w:ind w:firstLine="645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spacing w:line="600" w:lineRule="exac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盘锦红海滩国际马拉松赛组委会</w:t>
      </w:r>
    </w:p>
    <w:p>
      <w:pPr>
        <w:spacing w:line="600" w:lineRule="exac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2019年9月9日</w:t>
      </w:r>
    </w:p>
    <w:p>
      <w:pPr>
        <w:spacing w:line="600" w:lineRule="exact"/>
        <w:jc w:val="center"/>
        <w:outlineLvl w:val="0"/>
        <w:rPr>
          <w:rFonts w:ascii="方正小标宋简体" w:hAnsi="方正小标宋简体" w:eastAsia="方正小标宋简体"/>
          <w:sz w:val="40"/>
          <w:szCs w:val="40"/>
        </w:rPr>
      </w:pPr>
    </w:p>
    <w:p>
      <w:pPr>
        <w:spacing w:line="600" w:lineRule="exact"/>
        <w:jc w:val="left"/>
        <w:outlineLvl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：</w:t>
      </w:r>
    </w:p>
    <w:p>
      <w:pPr>
        <w:spacing w:line="600" w:lineRule="exact"/>
        <w:jc w:val="center"/>
        <w:outlineLvl w:val="0"/>
        <w:rPr>
          <w:rFonts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</w:rPr>
        <w:t>2019盘锦红海滩国际马拉松赛组委会</w:t>
      </w:r>
    </w:p>
    <w:p>
      <w:pPr>
        <w:spacing w:line="600" w:lineRule="exact"/>
        <w:jc w:val="center"/>
        <w:outlineLvl w:val="0"/>
        <w:rPr>
          <w:rFonts w:ascii="宋体" w:hAnsi="宋体" w:cs="Times New Roman"/>
          <w:b/>
          <w:sz w:val="40"/>
          <w:szCs w:val="40"/>
        </w:rPr>
      </w:pPr>
    </w:p>
    <w:p>
      <w:pPr>
        <w:pStyle w:val="9"/>
        <w:numPr>
          <w:ilvl w:val="0"/>
          <w:numId w:val="1"/>
        </w:numPr>
        <w:spacing w:line="600" w:lineRule="exact"/>
        <w:ind w:firstLineChars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组织机构</w:t>
      </w:r>
    </w:p>
    <w:p>
      <w:pPr>
        <w:spacing w:line="600" w:lineRule="exact"/>
        <w:ind w:left="136" w:leftChars="65" w:firstLine="528" w:firstLineChars="165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  任：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于洪臣  国家体育总局田径运动管理中</w:t>
      </w:r>
    </w:p>
    <w:p>
      <w:pPr>
        <w:spacing w:line="600" w:lineRule="exact"/>
        <w:ind w:left="136" w:leftChars="65" w:firstLine="3728" w:firstLineChars="1165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心主任、中国田径协会副主席兼</w:t>
      </w:r>
    </w:p>
    <w:p>
      <w:pPr>
        <w:spacing w:line="600" w:lineRule="exact"/>
        <w:ind w:left="136" w:leftChars="65" w:firstLine="3728" w:firstLineChars="1165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秘书长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  凯  辽宁省省体育局局长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汤方栋  盘锦市委副书记、市政府市长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副主任：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王  楠  国家体育总局田径运动管理中</w:t>
      </w:r>
    </w:p>
    <w:p>
      <w:pPr>
        <w:spacing w:line="600" w:lineRule="exact"/>
        <w:ind w:firstLine="3840" w:firstLineChars="1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心党委书记、副主任、中国田径</w:t>
      </w:r>
    </w:p>
    <w:p>
      <w:pPr>
        <w:spacing w:line="600" w:lineRule="exact"/>
        <w:ind w:firstLine="3840" w:firstLineChars="1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协会副主席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  鹏  辽宁省体育局副巡视员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  英  盘锦市委常委、宣传部部长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潘元松  盘锦市政府副市长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申海青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盘锦市政府副市长、市公安局局长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秘书长：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水  涛  国家体育总局田径运动管理中心</w:t>
      </w:r>
    </w:p>
    <w:p>
      <w:pPr>
        <w:spacing w:line="600" w:lineRule="exact"/>
        <w:ind w:firstLine="3840" w:firstLineChars="1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社会活动部任中国田径协会副</w:t>
      </w:r>
    </w:p>
    <w:p>
      <w:pPr>
        <w:spacing w:line="600" w:lineRule="exact"/>
        <w:ind w:firstLine="3840" w:firstLineChars="1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秘书长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张越红  辽宁省体育局竞体处处长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马  威  辽宁省体育局田管中心副主任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崔发林  盘锦市政府秘书长、市政府办公</w:t>
      </w:r>
    </w:p>
    <w:p>
      <w:pPr>
        <w:spacing w:line="600" w:lineRule="exact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室主任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副秘书长: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张利民  盘锦市政府副秘书长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王文春  盘锦市委宣传部分管日常工作</w:t>
      </w:r>
    </w:p>
    <w:p>
      <w:pPr>
        <w:spacing w:line="600" w:lineRule="exact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的副部长</w:t>
      </w:r>
    </w:p>
    <w:p>
      <w:pPr>
        <w:spacing w:line="600" w:lineRule="exact"/>
        <w:ind w:left="3838" w:leftChars="304" w:hanging="3200" w:hangingChars="10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付艳华  盘锦市文化旅游和广播电视局</w:t>
      </w:r>
    </w:p>
    <w:p>
      <w:pPr>
        <w:spacing w:line="600" w:lineRule="exact"/>
        <w:ind w:left="3830" w:leftChars="1824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局长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pacing w:val="-18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组委会委员：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赵  朴  </w:t>
      </w:r>
      <w:r>
        <w:rPr>
          <w:rFonts w:hint="eastAsia" w:ascii="仿宋_GB2312" w:hAnsi="仿宋_GB2312" w:eastAsia="仿宋_GB2312" w:cs="仿宋_GB2312"/>
          <w:color w:val="000000"/>
          <w:spacing w:val="-18"/>
          <w:kern w:val="0"/>
          <w:sz w:val="32"/>
          <w:szCs w:val="32"/>
          <w:lang w:bidi="ar"/>
        </w:rPr>
        <w:t>国家体育总局田径运动管理中心社会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34" w:firstLineChars="135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pacing w:val="-18"/>
          <w:kern w:val="0"/>
          <w:sz w:val="32"/>
          <w:szCs w:val="32"/>
          <w:lang w:bidi="ar"/>
        </w:rPr>
        <w:t>活动部</w:t>
      </w:r>
    </w:p>
    <w:p>
      <w:pPr>
        <w:widowControl/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color w:val="000000"/>
          <w:spacing w:val="-18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李  响  </w:t>
      </w:r>
      <w:r>
        <w:rPr>
          <w:rFonts w:hint="eastAsia" w:ascii="仿宋_GB2312" w:hAnsi="仿宋_GB2312" w:eastAsia="仿宋_GB2312" w:cs="仿宋_GB2312"/>
          <w:color w:val="000000"/>
          <w:spacing w:val="-18"/>
          <w:kern w:val="0"/>
          <w:sz w:val="32"/>
          <w:szCs w:val="32"/>
          <w:lang w:bidi="ar"/>
        </w:rPr>
        <w:t>国家体育总局田径运动管理中心社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34" w:firstLineChars="135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18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pacing w:val="-18"/>
          <w:kern w:val="0"/>
          <w:sz w:val="32"/>
          <w:szCs w:val="32"/>
          <w:lang w:bidi="ar"/>
        </w:rPr>
        <w:t>会活动部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刘玉平  盘锦市机关工委常务副书记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忱  盘锦市委市政府信访局局长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宋全明  盘锦市教育局局长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  光  盘锦市工信局局长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  军  盘锦市公安局副局长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  建  盘锦市财政局局长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史  伟  盘锦市住建局局长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宁  盘锦市交通局局长</w:t>
      </w:r>
    </w:p>
    <w:p>
      <w:pPr>
        <w:spacing w:line="600" w:lineRule="exact"/>
        <w:ind w:left="958" w:leftChars="456"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王恩凯  盘锦市商务局党组书记、提名局</w:t>
      </w:r>
    </w:p>
    <w:p>
      <w:pPr>
        <w:spacing w:line="600" w:lineRule="exact"/>
        <w:ind w:left="958" w:leftChars="456" w:firstLine="2880" w:firstLineChars="9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长人选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杨旭光  盘锦市卫健委主任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曲  岩  盘锦市应急管理局局长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郭克敏  盘锦市审计局局长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王嘉宁  盘锦市市场监督管理局局长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  伟  盘锦市林业和湿地保护管理局</w:t>
      </w:r>
    </w:p>
    <w:p>
      <w:pPr>
        <w:spacing w:line="600" w:lineRule="exact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局长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由德宏  盘锦市城管执法局局长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崔洪奎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盘锦团市委党组副书记、副书记主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50" w:firstLineChars="1250"/>
        <w:jc w:val="left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持工作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周国彬  盘锦市档案馆馆长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赵志刚  盘锦市气象局局长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赵宏志  盘锦市融媒体发展中心主任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魏旭阳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盘锦市直机关综合事务中心主任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齐  峰  盘锦市公共采购交易中心主任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孙众志  盘锦市文旅集团董事长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涛  国网盘锦供电公司总经理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雷  盘锦市盘山县县长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李吉峰  盘锦市双台子区区长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耿  敏  盘锦市兴隆台区区长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超  盘锦市大洼区区长</w:t>
      </w:r>
    </w:p>
    <w:p>
      <w:pPr>
        <w:spacing w:line="60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王振学  盘锦市文旅广电局副局长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 w:cs="Times New Roman"/>
          <w:sz w:val="32"/>
          <w:szCs w:val="32"/>
        </w:rPr>
        <w:t>工作部门及工作职责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2019盘锦红海滩国际马拉松赛事组委会下设办公室、竞赛工作部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、安全保障部、交通保障部、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宣传媒体部、电力保障部、</w:t>
      </w:r>
      <w:r>
        <w:rPr>
          <w:rFonts w:hint="eastAsia" w:ascii="仿宋_GB2312" w:hAnsi="仿宋_GB2312" w:eastAsia="仿宋_GB2312" w:cs="仿宋_GB2312"/>
          <w:sz w:val="32"/>
          <w:szCs w:val="32"/>
        </w:rPr>
        <w:t>志愿者工作部、医疗食安保障部共八个部门。</w:t>
      </w:r>
    </w:p>
    <w:p>
      <w:pPr>
        <w:spacing w:line="60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1.办公室</w:t>
      </w:r>
    </w:p>
    <w:p>
      <w:pPr>
        <w:spacing w:line="600" w:lineRule="exact"/>
        <w:ind w:left="64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  任：崔发林</w:t>
      </w:r>
    </w:p>
    <w:p>
      <w:pPr>
        <w:spacing w:line="600" w:lineRule="exact"/>
        <w:ind w:firstLine="64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常务副主任：张利民</w:t>
      </w:r>
    </w:p>
    <w:p>
      <w:pPr>
        <w:spacing w:line="600" w:lineRule="exact"/>
        <w:ind w:firstLine="64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副主任：付艳华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成  员：各成员单位联络人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成员单位：市政府办公室、市文旅广电局。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主要职责：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（1）负责统筹协调赛事各部门的工作情况；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（2）负责审核赛事总体方案、工作推进表并督促各部门实施；办理赛事文件报批及归档工作及审核组委会外发文件；会议召集；组委会综合性会议的召集，并整理会议纪要；</w:t>
      </w:r>
    </w:p>
    <w:p>
      <w:pPr>
        <w:spacing w:line="600" w:lineRule="exact"/>
        <w:ind w:right="-199" w:rightChars="-95"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（3）负责嘉宾的邀请、接待；协调、联络组委会以外本部门对口单位。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2.竞赛工作部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-1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部  长</w:t>
      </w:r>
      <w:r>
        <w:rPr>
          <w:rFonts w:hint="eastAsia" w:ascii="仿宋_GB2312" w:hAnsi="仿宋_GB2312" w:eastAsia="仿宋_GB2312" w:cs="仿宋_GB2312"/>
          <w:b w:val="0"/>
          <w:bCs/>
          <w:spacing w:val="-16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王振学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副部长：柳绍洪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b w:val="0"/>
          <w:bCs/>
          <w:spacing w:val="-16"/>
          <w:sz w:val="32"/>
          <w:szCs w:val="32"/>
        </w:rPr>
        <w:t>各成员单位联络人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成员单位：市文旅广电局、市教育局、市住建委、市气象局、盘锦文旅集团、盘锦红马传媒有限责任公司。</w:t>
      </w:r>
    </w:p>
    <w:p>
      <w:pPr>
        <w:spacing w:line="600" w:lineRule="exact"/>
        <w:ind w:firstLine="627" w:firstLineChars="196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主要职责：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（1）负责竞赛计划、规程、方案的制定，并组织实施；包含比赛线路的设计、丈量及督建和检查，并制订赛道整治方案；起终点及赛道布置；负责仪式类方案制定及组织实施；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（2）负责运动员报名工作的组织、咨询和信息管理，竞赛和完赛物资发放，奖金发放；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（3）负责技术官员（包括国际技术官员和国内技术官员）的选派、注册、培训、管理和接待工作；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（4）负责秩序册、参赛指南、成绩证书、成绩册、裁判员手册等赛事印刷品的编制、印刷与发放；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（5）负责制定各类仪式工作方案并组织实施；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（6）负责制定竞赛物资需求，负责竞赛器材购置、租赁、运输及管理使用；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（7）负责赛后名次运动员兴奋剂检测工作；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（8）负责赛事选手报名及信息收集、整理。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3.安全保障部</w:t>
      </w:r>
    </w:p>
    <w:p>
      <w:pPr>
        <w:spacing w:line="600" w:lineRule="exact"/>
        <w:ind w:left="64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部  长：梁  军</w:t>
      </w:r>
    </w:p>
    <w:p>
      <w:pPr>
        <w:spacing w:line="600" w:lineRule="exact"/>
        <w:ind w:left="64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副部长：王学东</w:t>
      </w:r>
    </w:p>
    <w:p>
      <w:pPr>
        <w:spacing w:line="600" w:lineRule="exact"/>
        <w:ind w:left="1910" w:leftChars="300" w:hanging="1280" w:hangingChars="4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成  员：各成员单位联络人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成员单位：市公安局、市应急管理局、市交通局、市文旅广电局、盘锦红马传媒有限责任公司。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主要职责：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（1）负责赛事安保方案的制定并组织实施；负责赛事交通管制和疏导方案的制定，并组织实施；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（2）协助确定马拉松路线，跟进和协调城市道路计划，制定公交线路调整方案；配合医疗保障单位开通绿色救护通道，保障急救通道畅通；负责指挥起终点车辆停放；证件管理；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（3）汇编赛事突发事件应急预案，建立赛时应急处置机制，协调各有关单位快速处置赛事期间发生的突发事件；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（4）负责赛事期间组委会人员及特邀参赛选手住宿酒店的安全保卫。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4. 交通保障部</w:t>
      </w:r>
    </w:p>
    <w:p>
      <w:pPr>
        <w:spacing w:line="600" w:lineRule="exact"/>
        <w:ind w:left="64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部  长：王  宁</w:t>
      </w:r>
    </w:p>
    <w:p>
      <w:pPr>
        <w:spacing w:line="600" w:lineRule="exact"/>
        <w:ind w:left="64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副部长：秦德林</w:t>
      </w:r>
    </w:p>
    <w:p>
      <w:pPr>
        <w:spacing w:line="600" w:lineRule="exact"/>
        <w:ind w:left="1910" w:leftChars="300" w:hanging="1280" w:hangingChars="4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成  员：各成员单位联络人</w:t>
      </w:r>
    </w:p>
    <w:p>
      <w:pPr>
        <w:spacing w:line="600" w:lineRule="exact"/>
        <w:ind w:left="2" w:firstLine="627" w:firstLineChars="196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成员单位：市交通局、市公安局、市文旅广电局、盘锦红马传媒有限责任公司。</w:t>
      </w:r>
    </w:p>
    <w:p>
      <w:pPr>
        <w:spacing w:line="600" w:lineRule="exact"/>
        <w:ind w:left="1910" w:leftChars="300" w:hanging="1280" w:hangingChars="4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主要职责：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（1）负责赛事交通方案的制定并组织实施；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（2）负责调整比赛当天赛道沿线涉及公交路线并发布变更通知；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（3）负责全面掌握赛事期间车辆数量、车型和驾驶员等保障运力需求情况；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（4）负责赛事车辆安全和驾驶员安全教育、培训工作，保障赛事交通安全；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5.宣传媒体部</w:t>
      </w:r>
    </w:p>
    <w:p>
      <w:pPr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部  长：王文春</w:t>
      </w:r>
    </w:p>
    <w:p>
      <w:pPr>
        <w:spacing w:line="600" w:lineRule="exact"/>
        <w:ind w:firstLine="624" w:firstLineChars="19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副部长：黄  勇</w:t>
      </w:r>
    </w:p>
    <w:p>
      <w:pPr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b w:val="0"/>
          <w:bCs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成  员：各成员单位联络人</w:t>
      </w:r>
    </w:p>
    <w:p>
      <w:pPr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成员单位：市委宣传部、市融媒体发展中心、市教育局、市文旅广电局、盘锦红马传媒有限责任公司。</w:t>
      </w:r>
    </w:p>
    <w:p>
      <w:pPr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主要职责：</w:t>
      </w:r>
    </w:p>
    <w:p>
      <w:pPr>
        <w:spacing w:line="60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（1）负责拟定并组织实施赛事活动宣传方案；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（2）组织新闻发布会，负责对外宣传口径的把关；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（3）负责比赛信息、交通管制方案、公交线路调整方案等的宣传工作；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（4）负责做好赛事期间的社会宣传方案，营造浓厚的赛事氛围；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（5）负责向组委会提供盘锦城市宣传图片及文字材料，向国内外运动员及游客推介盘锦旅游线路、旅游产品；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（6）制定和实施赛事宣传工作方案；负责媒体服务；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（7）制定、审核有关赛事公益性形象广告；</w:t>
      </w:r>
    </w:p>
    <w:p>
      <w:pPr>
        <w:spacing w:line="600" w:lineRule="exact"/>
        <w:ind w:left="64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（8）处理突发事件的公共关系的沟通、协调。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6. 电力保障部</w:t>
      </w:r>
    </w:p>
    <w:p>
      <w:pPr>
        <w:spacing w:line="600" w:lineRule="exact"/>
        <w:ind w:left="64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部  长：张  涛</w:t>
      </w:r>
    </w:p>
    <w:p>
      <w:pPr>
        <w:spacing w:line="600" w:lineRule="exact"/>
        <w:ind w:firstLine="627" w:firstLineChars="196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副部长：于  泳</w:t>
      </w:r>
    </w:p>
    <w:p>
      <w:pPr>
        <w:spacing w:line="600" w:lineRule="exact"/>
        <w:ind w:left="640"/>
        <w:rPr>
          <w:rFonts w:hint="eastAsia" w:ascii="仿宋_GB2312" w:hAnsi="仿宋_GB2312" w:eastAsia="仿宋_GB2312" w:cs="仿宋_GB2312"/>
          <w:b w:val="0"/>
          <w:bCs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成  员：各成员单位联络人</w:t>
      </w:r>
    </w:p>
    <w:p>
      <w:pPr>
        <w:spacing w:line="600" w:lineRule="exact"/>
        <w:ind w:firstLine="627" w:firstLineChars="196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成员单位：盘锦供电公司、市委宣传部、市融媒体发展中心、市文旅广电局。</w:t>
      </w:r>
    </w:p>
    <w:p>
      <w:pPr>
        <w:spacing w:line="600" w:lineRule="exact"/>
        <w:ind w:firstLine="627" w:firstLineChars="196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主要职责：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（1）负责赛事现场电力保障工作，制定工作方案和应急预案；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（2）负责建立安全用电责任体系，确保电力保障工程的质量检查和验收工作。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（3）负责赛事期间对场馆电力运行维护情况进行检查、监督和指导，对用电安全隐患情况进行监督。</w:t>
      </w:r>
    </w:p>
    <w:p>
      <w:pPr>
        <w:spacing w:line="600" w:lineRule="exact"/>
        <w:ind w:left="640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7.志愿者工作部</w:t>
      </w:r>
    </w:p>
    <w:p>
      <w:pPr>
        <w:spacing w:line="600" w:lineRule="exact"/>
        <w:ind w:left="64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部  长：崔洪奎</w:t>
      </w:r>
    </w:p>
    <w:p>
      <w:pPr>
        <w:spacing w:line="600" w:lineRule="exact"/>
        <w:ind w:left="640"/>
        <w:rPr>
          <w:rFonts w:hint="eastAsia" w:ascii="仿宋_GB2312" w:hAnsi="仿宋_GB2312" w:eastAsia="仿宋_GB2312" w:cs="仿宋_GB2312"/>
          <w:b w:val="0"/>
          <w:bCs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成  员：各成员单位联络人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成员单位：</w:t>
      </w:r>
      <w:r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</w:rPr>
        <w:t>团市委、市文旅广电局、盘锦红马传媒有限责任公司。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主要职责：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（1）负责统筹志愿者的选拔、招募和培训工作；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（2）负责收集志愿者信息，完成志愿者注册、证件发放工作；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（3）负责志愿者队伍的装备配置和发放工作；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（4）负责志愿者队伍的团队建设和激励工作；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（5）负责根据实际情况向各部门派遣志愿者；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（6）负责制定志愿服务工作应急预案。</w:t>
      </w:r>
    </w:p>
    <w:p>
      <w:pPr>
        <w:spacing w:line="600" w:lineRule="exact"/>
        <w:ind w:left="640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8.医疗食安保障部</w:t>
      </w:r>
    </w:p>
    <w:p>
      <w:pPr>
        <w:spacing w:line="600" w:lineRule="exact"/>
        <w:ind w:left="64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部  长：杨旭光 王嘉宁</w:t>
      </w:r>
    </w:p>
    <w:p>
      <w:pPr>
        <w:spacing w:line="600" w:lineRule="exact"/>
        <w:ind w:firstLine="627" w:firstLineChars="196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副部长：王立才 秦  岭</w:t>
      </w:r>
    </w:p>
    <w:p>
      <w:pPr>
        <w:spacing w:line="600" w:lineRule="exact"/>
        <w:ind w:firstLine="627" w:firstLineChars="196"/>
        <w:rPr>
          <w:rFonts w:hint="eastAsia" w:ascii="仿宋_GB2312" w:hAnsi="仿宋_GB2312" w:eastAsia="仿宋_GB2312" w:cs="仿宋_GB2312"/>
          <w:b w:val="0"/>
          <w:bCs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成  员：成员单位联络人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成员单位：市卫健委、市市场监督管理局。</w:t>
      </w:r>
    </w:p>
    <w:p>
      <w:pPr>
        <w:spacing w:line="600" w:lineRule="exact"/>
        <w:ind w:firstLine="627" w:firstLineChars="196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主要职责：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（1）负责制定赛事医疗救护方案、救护预案并组织实施，重点做好现场医疗救护点的医疗保障和救护服务；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（2）负责赛事期间食品安全监督保障工作。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各相关部门职能分工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市政府办公室：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做好与上级有关部门、组委会各成员单位和各工作部门的协调，安排召开组委会政府协调会，及时处理活动中出现的问题；负责督促、检查组委会成员单位和各工作部门的赛事筹备工作，确保各项工作责任全面落实；统筹、协调赛事突发事件处置工作；将本次马拉松活动纳入10月份政府重要活动安排；负责落实出席重大活动（如开幕式、颁奖仪式等）的有关国家体育总局、省、市领导及做好接待工作；协调赛事相关各项报批工作；负责观众的组织协调工作；负责督促、检查组委会成员单位和各工作部门的赛事筹备工作，确保各项工作责任全面落实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市委宣传部</w:t>
      </w:r>
      <w:r>
        <w:rPr>
          <w:rFonts w:ascii="楷体" w:hAnsi="楷体" w:eastAsia="楷体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拟定新闻发布会（如有）；负责赛事专项摄影、摄像；协调省级媒体的宣传报道工作；负责舆情监控及应急；赛事媒体资源整合落实，包括：合作媒体、当地媒体、组委会自媒体、当地广告资源（赛道、高速路、出租车）；负责赛事危机公关处理；负责赛前电视开机画面宣传，马拉松广告片播放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市机关工委：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负责做好机关事业单位参赛、赞助支持等工作；做好组团观赛工作。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市总工会：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负责组织工会人员参与赛事。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市信访局：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负责赛事期间信访稳定工作。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市教育局：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负责协助文化和广播电视局组织裁判招募和培训工作。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市公安局：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制定活动期间的交通管制方案；负责协助赛前线路勘查、信号测试及保障工作；落实比赛日主会场及各交通道口警力配备，并保障活动期间周边道路交通畅通；负责比赛线路的交通车辆疏导、管制等工作并向社会发布相关交通管制信息；拟定封路及解封图解方案、接驳车辆管理方案、停车方案负责赛事车队的交通引导、确保比赛车队畅通无阻，确保运动员、赛事工作人员及观众的人身安；负责拟定安全保障方案、应急预案、证件管理方案、车辆通行证方案；落实公安防爆车、警用应急救援指挥部帐篷、警戒物料（安检门、金属探测仪、金属防护栏、警戒线、锥形桶）等；负责指挥部设立、临时监控设置、背景审查、专业安检预案、不稳定因素排查稳控；负责制定活动期间的突发事件应急预案总方案；负责比赛线路的安全保卫工作；指导各区制定安全保卫工作方案并督促落实；负责保障主会场、分会场和赛道区域，尤其是主席台区域、前期物料领取的秩序，保障赛事的顺利开展；负责赛事期间赛道的道路封闭，管理和维护赛道秩序，确保赛事的安全有序进行；负责沿线未封闭路段的交通疏导、交通秩序、车辆停放等，制定赛事当天停车方案；负责安保志愿者培训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市住建局：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负责协调督办赛道及周边道路的绿化、美化、亮化、硬化工作；确保赛事当天主会场、分会场、赛道道路无施工，保障赛事道路安全。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市交通局：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负责协调省交通厅封路事宜；负责部分公交车线路的调整、调度、信息发布及协调有关车辆安排；负责调整比赛当天赛道沿线涉及公交路线并发布变更通知。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市卫健委：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赛事医疗保障方案并组织实施；对医疗急救设备和药品进行管理，沟通协调部门工作需要的物资；协助做好伤病数据的整理，提供赛事医疗保障相关工作的咨询；组建医疗救护队，安排医疗救护车并配备相关设备（AED）和药品，负责赛场医疗保障工作；各医疗站点及救护车配备相关的医疗设备和药品；协调安排相关医院安排急救绿色通道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市应急管理局：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负责赛前消防安全隐患排查工作；做好比赛场所防火防爆、安全保卫；2万人以上规模大型活动，需上报辽宁省人民政府。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市</w:t>
      </w:r>
      <w:r>
        <w:rPr>
          <w:rFonts w:ascii="楷体" w:hAnsi="楷体" w:eastAsia="楷体"/>
          <w:sz w:val="32"/>
          <w:szCs w:val="32"/>
        </w:rPr>
        <w:t>城管</w:t>
      </w:r>
      <w:r>
        <w:rPr>
          <w:rFonts w:hint="eastAsia" w:ascii="楷体" w:hAnsi="楷体" w:eastAsia="楷体"/>
          <w:sz w:val="32"/>
          <w:szCs w:val="32"/>
        </w:rPr>
        <w:t>执法局：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负责城市、乡镇、景点、车站等重点区域的环境卫生整治工作；负责赛事期间的容貌环境秩序管理；负责赛事期间的景区、酒店、餐饮、娱乐行业规范监督与管理；协调户外大屏幕，播放马拉松公益广告。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市民政局：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组织社团、非民办企业报名参加迷你马拉松赛事；协助赛道保障工作（龙凤园公墓）；设置赛事相关公益宣传。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市文旅和广电局：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负责赛事总体策划协调工作；负责竞赛管理工作和裁判组织培训工作。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团市委</w:t>
      </w:r>
      <w:r>
        <w:rPr>
          <w:rFonts w:hint="eastAsia" w:ascii="楷体" w:hAnsi="楷体" w:eastAsia="楷体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负责志愿者招募；协调组织和培训赛事志愿者；负责志愿者队伍的团队建设和激励工作。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市气象局：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负责做好比赛期间比赛地段的气象预报工作，按赛事组委会要求提供相应的气象信息。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市融媒体发展中心:</w:t>
      </w:r>
      <w:r>
        <w:rPr>
          <w:rFonts w:hint="eastAsia" w:ascii="仿宋" w:hAnsi="仿宋" w:eastAsia="仿宋"/>
          <w:sz w:val="22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负责赛事活动期间宣传报道工作；负责提供两台仲裁摄像；负责赛事记录（摄影摄像、纪念光盘制作）。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兴隆台区、大洼区：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负责做好赛事期间氛围营造工作；负责组织街道社区干部党员沿线保障工作；各社区干部通知沿线各居民小区封路信息；各区网格员负责提前通知各个商家封路信息，当天有活动的商家请自行制定可行方案。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市文旅集团：</w:t>
      </w:r>
      <w:r>
        <w:rPr>
          <w:rFonts w:hint="eastAsia" w:ascii="仿宋_GB2312" w:hAnsi="仿宋_GB2312" w:eastAsia="仿宋_GB2312" w:cs="仿宋_GB2312"/>
          <w:sz w:val="32"/>
          <w:szCs w:val="32"/>
        </w:rPr>
        <w:t>为组委会提供体育场场地。提供水电、能源支持，作为参赛运动员领取参赛物品所使用、马拉松嘉年华使用、迷你马拉松终点使用工作；负责领物现场的搭建安排及协助；赛事氛围营造协助工作；赛会期间，负责对盘锦旅游项目推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国网</w:t>
      </w:r>
      <w:r>
        <w:rPr>
          <w:rFonts w:ascii="楷体" w:hAnsi="楷体" w:eastAsia="楷体"/>
          <w:sz w:val="32"/>
          <w:szCs w:val="32"/>
        </w:rPr>
        <w:t>盘锦</w:t>
      </w:r>
      <w:r>
        <w:rPr>
          <w:rFonts w:hint="eastAsia" w:ascii="楷体" w:hAnsi="楷体" w:eastAsia="楷体"/>
          <w:sz w:val="32"/>
          <w:szCs w:val="32"/>
        </w:rPr>
        <w:t>供电公司: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负责制定电力保障方案和突发事件预案并组织实施；负责赛事活动期间赛场（盘锦市体育场、各起终点）电力及电力设施保障工作；提供电力应急发电车，为赛事物品发放场地、起终点活动现场提供电力保障。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红马传媒公司:</w:t>
      </w:r>
      <w:r>
        <w:rPr>
          <w:rFonts w:hint="eastAsia" w:ascii="仿宋" w:hAnsi="仿宋" w:eastAsia="仿宋"/>
          <w:sz w:val="22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负责赛事活动期间宣传报道工作；负责提供两台仲裁摄像；负责赛事记录（摄影摄像、纪念光盘制作）。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高速公路运营公司盘锦分公司：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负责协调，发布10月13日上午7:00-13:00，一切车辆从泰山路一侧上下盘锦南高速口。</w:t>
      </w:r>
    </w:p>
    <w:p>
      <w:pPr>
        <w:pStyle w:val="9"/>
        <w:spacing w:line="560" w:lineRule="exact"/>
        <w:ind w:firstLine="64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京环公司：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负责赛事当天赛道及沿线路面清洁工作；安排洒水车对赛道进行洒水作业。</w:t>
      </w:r>
    </w:p>
    <w:p>
      <w:pPr>
        <w:widowControl/>
        <w:spacing w:line="600" w:lineRule="exact"/>
        <w:ind w:right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right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right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right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right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right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right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right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right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right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right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right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right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right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right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right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right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right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right="-199"/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u w:val="single"/>
        </w:rPr>
        <w:t>抄送：市委办公室、市人大办公室、市政府办公室、市政协办公室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u w:val="single"/>
        </w:rPr>
        <w:t>盘锦红海滩国际马拉松赛组织委员会        2019年9月12日印发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方正书宋_GBK" w:hAnsi="方正书宋_GBK" w:eastAsia="方正书宋_GBK" w:cs="方正书宋_GBK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书宋_GBK" w:hAnsi="方正书宋_GBK" w:eastAsia="方正书宋_GBK" w:cs="方正书宋_GBK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书宋_GBK" w:hAnsi="方正书宋_GBK" w:eastAsia="方正书宋_GBK" w:cs="方正书宋_GBK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书宋_GBK" w:hAnsi="方正书宋_GBK" w:eastAsia="方正书宋_GBK" w:cs="方正书宋_GBK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书宋_GBK" w:hAnsi="方正书宋_GBK" w:eastAsia="方正书宋_GBK" w:cs="方正书宋_GBK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方正书宋_GBK" w:hAnsi="方正书宋_GBK" w:eastAsia="方正书宋_GBK" w:cs="方正书宋_GBK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书宋_GBK" w:hAnsi="方正书宋_GBK" w:eastAsia="方正书宋_GBK" w:cs="方正书宋_GBK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书宋_GBK" w:hAnsi="方正书宋_GBK" w:eastAsia="方正书宋_GBK" w:cs="方正书宋_GBK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书宋_GBK" w:hAnsi="方正书宋_GBK" w:eastAsia="方正书宋_GBK" w:cs="方正书宋_GBK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方正书宋_GBK" w:hAnsi="方正书宋_GBK" w:eastAsia="方正书宋_GBK" w:cs="方正书宋_GBK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2054"/>
    <w:multiLevelType w:val="multilevel"/>
    <w:tmpl w:val="1C372054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 w:cs="宋体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4B"/>
    <w:rsid w:val="002009A9"/>
    <w:rsid w:val="00251CB3"/>
    <w:rsid w:val="00421E17"/>
    <w:rsid w:val="004E550A"/>
    <w:rsid w:val="006E27D9"/>
    <w:rsid w:val="00723353"/>
    <w:rsid w:val="00821EB0"/>
    <w:rsid w:val="00917F18"/>
    <w:rsid w:val="00E0484B"/>
    <w:rsid w:val="00ED6658"/>
    <w:rsid w:val="075E1277"/>
    <w:rsid w:val="11643920"/>
    <w:rsid w:val="272871AD"/>
    <w:rsid w:val="281A06AD"/>
    <w:rsid w:val="2AB26ACA"/>
    <w:rsid w:val="2C3D7DEE"/>
    <w:rsid w:val="2F2F723B"/>
    <w:rsid w:val="3B641492"/>
    <w:rsid w:val="43B67224"/>
    <w:rsid w:val="61AC5121"/>
    <w:rsid w:val="6F5D5130"/>
    <w:rsid w:val="73912EF9"/>
    <w:rsid w:val="7A8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宋体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931</Words>
  <Characters>5308</Characters>
  <Lines>44</Lines>
  <Paragraphs>12</Paragraphs>
  <TotalTime>113</TotalTime>
  <ScaleCrop>false</ScaleCrop>
  <LinksUpToDate>false</LinksUpToDate>
  <CharactersWithSpaces>6227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2019-09-12T03:52:00Z</dcterms:created>
  <dc:creator>user</dc:creator>
  <cp:lastModifiedBy>Administrator</cp:lastModifiedBy>
  <cp:lastPrinted>2019-09-12T07:35:00Z</cp:lastPrinted>
  <dcterms:modified xsi:type="dcterms:W3CDTF">2019-11-27T05:58:07Z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