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7F" w:rsidRPr="0089217F" w:rsidRDefault="0089217F" w:rsidP="0089217F">
      <w:pPr>
        <w:jc w:val="center"/>
        <w:rPr>
          <w:rFonts w:hint="eastAsia"/>
          <w:b/>
          <w:sz w:val="44"/>
          <w:szCs w:val="44"/>
        </w:rPr>
      </w:pPr>
      <w:r w:rsidRPr="0089217F">
        <w:rPr>
          <w:rFonts w:hint="eastAsia"/>
          <w:b/>
          <w:sz w:val="44"/>
          <w:szCs w:val="44"/>
        </w:rPr>
        <w:t>山东省八部门联合出台建立消防救援队伍职业保障机制意见</w:t>
      </w:r>
    </w:p>
    <w:p w:rsidR="0089217F" w:rsidRPr="0089217F" w:rsidRDefault="0089217F" w:rsidP="0089217F">
      <w:pPr>
        <w:rPr>
          <w:sz w:val="32"/>
          <w:szCs w:val="32"/>
        </w:rPr>
      </w:pPr>
      <w:r>
        <w:rPr>
          <w:rFonts w:hint="eastAsia"/>
          <w:sz w:val="32"/>
          <w:szCs w:val="32"/>
        </w:rPr>
        <w:t xml:space="preserve">    </w:t>
      </w:r>
      <w:r w:rsidRPr="0089217F">
        <w:rPr>
          <w:rFonts w:hint="eastAsia"/>
          <w:sz w:val="32"/>
          <w:szCs w:val="32"/>
        </w:rPr>
        <w:t>近日，山东省委组织部、省发展和改革委员会、省教育厅、省人力资源和社会保障厅、省住房和城乡建设厅、省交通运输厅、省卫生健康委员会和省应急管理厅联合发文，就加强全省消防救援队伍职业保障工作提出意见。</w:t>
      </w:r>
    </w:p>
    <w:p w:rsidR="0089217F" w:rsidRPr="0089217F" w:rsidRDefault="0089217F" w:rsidP="0089217F">
      <w:pPr>
        <w:rPr>
          <w:sz w:val="32"/>
          <w:szCs w:val="32"/>
        </w:rPr>
      </w:pPr>
      <w:r>
        <w:rPr>
          <w:rFonts w:hint="eastAsia"/>
          <w:sz w:val="32"/>
          <w:szCs w:val="32"/>
        </w:rPr>
        <w:t xml:space="preserve">    </w:t>
      </w:r>
      <w:r w:rsidRPr="0089217F">
        <w:rPr>
          <w:rFonts w:hint="eastAsia"/>
          <w:sz w:val="32"/>
          <w:szCs w:val="32"/>
        </w:rPr>
        <w:t>意见共在</w:t>
      </w:r>
      <w:r w:rsidRPr="0089217F">
        <w:rPr>
          <w:rFonts w:hint="eastAsia"/>
          <w:sz w:val="32"/>
          <w:szCs w:val="32"/>
        </w:rPr>
        <w:t>7</w:t>
      </w:r>
      <w:r w:rsidRPr="0089217F">
        <w:rPr>
          <w:rFonts w:hint="eastAsia"/>
          <w:sz w:val="32"/>
          <w:szCs w:val="32"/>
        </w:rPr>
        <w:t>个方面建立消防救援人员保障机制</w:t>
      </w:r>
    </w:p>
    <w:p w:rsidR="0089217F" w:rsidRPr="0089217F" w:rsidRDefault="0089217F" w:rsidP="0089217F">
      <w:pPr>
        <w:rPr>
          <w:sz w:val="32"/>
          <w:szCs w:val="32"/>
        </w:rPr>
      </w:pPr>
      <w:r>
        <w:rPr>
          <w:rFonts w:hint="eastAsia"/>
          <w:sz w:val="32"/>
          <w:szCs w:val="32"/>
        </w:rPr>
        <w:t xml:space="preserve">    </w:t>
      </w:r>
      <w:r w:rsidRPr="0089217F">
        <w:rPr>
          <w:rFonts w:hint="eastAsia"/>
          <w:sz w:val="32"/>
          <w:szCs w:val="32"/>
        </w:rPr>
        <w:t>建立消防救援队伍职业荣誉保障机制，重大节日期间，各地安排走访慰问消防救援队伍，举办有关重大庆典活动时邀请消防英模代表参加；为全省消防救援人员家庭颁发“光荣之家”门牌。</w:t>
      </w:r>
    </w:p>
    <w:p w:rsidR="0089217F" w:rsidRPr="0089217F" w:rsidRDefault="0089217F" w:rsidP="0089217F">
      <w:pPr>
        <w:rPr>
          <w:sz w:val="32"/>
          <w:szCs w:val="32"/>
        </w:rPr>
      </w:pPr>
      <w:r>
        <w:rPr>
          <w:rFonts w:hint="eastAsia"/>
          <w:sz w:val="32"/>
          <w:szCs w:val="32"/>
        </w:rPr>
        <w:t xml:space="preserve">    </w:t>
      </w:r>
      <w:r w:rsidRPr="0089217F">
        <w:rPr>
          <w:rFonts w:hint="eastAsia"/>
          <w:sz w:val="32"/>
          <w:szCs w:val="32"/>
        </w:rPr>
        <w:t>建立消防救援人员子女教育保障机制，在职消防救援人员在子女入学方面继续保持原有优待政策。</w:t>
      </w:r>
    </w:p>
    <w:p w:rsidR="0089217F" w:rsidRPr="0089217F" w:rsidRDefault="0089217F" w:rsidP="0089217F">
      <w:pPr>
        <w:rPr>
          <w:sz w:val="32"/>
          <w:szCs w:val="32"/>
        </w:rPr>
      </w:pPr>
      <w:r>
        <w:rPr>
          <w:rFonts w:hint="eastAsia"/>
          <w:sz w:val="32"/>
          <w:szCs w:val="32"/>
        </w:rPr>
        <w:t xml:space="preserve">    </w:t>
      </w:r>
      <w:r w:rsidRPr="0089217F">
        <w:rPr>
          <w:rFonts w:hint="eastAsia"/>
          <w:sz w:val="32"/>
          <w:szCs w:val="32"/>
        </w:rPr>
        <w:t>建立消防救援干部家属随调随迁机制，消防救援干部因工作需要跨地区调整交流的，各级和有关部门按照相应权限，比照《军人随军家属就业安置办法》《山东省实施军人随军家属就业安置办法细则》等规定，做好家属随调或者随迁工作。</w:t>
      </w:r>
    </w:p>
    <w:p w:rsidR="0089217F" w:rsidRPr="0089217F" w:rsidRDefault="0089217F" w:rsidP="0089217F">
      <w:pPr>
        <w:rPr>
          <w:rFonts w:hint="eastAsia"/>
          <w:sz w:val="32"/>
          <w:szCs w:val="32"/>
        </w:rPr>
      </w:pPr>
      <w:r>
        <w:rPr>
          <w:rFonts w:hint="eastAsia"/>
          <w:sz w:val="32"/>
          <w:szCs w:val="32"/>
        </w:rPr>
        <w:t xml:space="preserve">    </w:t>
      </w:r>
      <w:r w:rsidRPr="0089217F">
        <w:rPr>
          <w:rFonts w:hint="eastAsia"/>
          <w:sz w:val="32"/>
          <w:szCs w:val="32"/>
        </w:rPr>
        <w:t>建立消防救援人员住房保障机制，参照行政单位在职人员住房公积金管理办法及标准对消防救援人员统一进行保障；在符合当地住房保障条件下优先享受地方住房保障政策。</w:t>
      </w:r>
    </w:p>
    <w:p w:rsidR="0089217F" w:rsidRPr="0089217F" w:rsidRDefault="0089217F" w:rsidP="0089217F">
      <w:pPr>
        <w:rPr>
          <w:sz w:val="32"/>
          <w:szCs w:val="32"/>
        </w:rPr>
      </w:pPr>
    </w:p>
    <w:p w:rsidR="0089217F" w:rsidRPr="0089217F" w:rsidRDefault="0089217F" w:rsidP="0089217F">
      <w:pPr>
        <w:rPr>
          <w:sz w:val="32"/>
          <w:szCs w:val="32"/>
        </w:rPr>
      </w:pPr>
      <w:r>
        <w:rPr>
          <w:rFonts w:hint="eastAsia"/>
          <w:sz w:val="32"/>
          <w:szCs w:val="32"/>
        </w:rPr>
        <w:lastRenderedPageBreak/>
        <w:t xml:space="preserve">    </w:t>
      </w:r>
      <w:r w:rsidRPr="0089217F">
        <w:rPr>
          <w:rFonts w:hint="eastAsia"/>
          <w:sz w:val="32"/>
          <w:szCs w:val="32"/>
        </w:rPr>
        <w:t>建立消防救援人员看病就医保障机制，消防救援人员（含直系亲属）凭有效证件（证明）在省内医院享受挂号、诊治、住院优先等服务。</w:t>
      </w:r>
    </w:p>
    <w:p w:rsidR="0089217F" w:rsidRPr="0089217F" w:rsidRDefault="0089217F" w:rsidP="0089217F">
      <w:pPr>
        <w:rPr>
          <w:sz w:val="32"/>
          <w:szCs w:val="32"/>
        </w:rPr>
      </w:pPr>
      <w:r>
        <w:rPr>
          <w:rFonts w:hint="eastAsia"/>
          <w:sz w:val="32"/>
          <w:szCs w:val="32"/>
        </w:rPr>
        <w:t xml:space="preserve">    </w:t>
      </w:r>
      <w:r w:rsidRPr="0089217F">
        <w:rPr>
          <w:rFonts w:hint="eastAsia"/>
          <w:sz w:val="32"/>
          <w:szCs w:val="32"/>
        </w:rPr>
        <w:t>建立消防救援人员社会优待保障机制，省内各公共服务场所对外办事窗口（如机场、车站、码头、公园等场所）设置带有“消防救援人员优先”标识，消防救援人员凭有效证件可享受优先服务，并可免费参观利用公共资源建设的景区。</w:t>
      </w:r>
    </w:p>
    <w:p w:rsidR="0089217F" w:rsidRPr="0089217F" w:rsidRDefault="0089217F" w:rsidP="0089217F">
      <w:pPr>
        <w:rPr>
          <w:sz w:val="32"/>
          <w:szCs w:val="32"/>
        </w:rPr>
      </w:pPr>
      <w:r>
        <w:rPr>
          <w:rFonts w:hint="eastAsia"/>
          <w:sz w:val="32"/>
          <w:szCs w:val="32"/>
        </w:rPr>
        <w:t xml:space="preserve">    </w:t>
      </w:r>
      <w:r w:rsidRPr="0089217F">
        <w:rPr>
          <w:rFonts w:hint="eastAsia"/>
          <w:sz w:val="32"/>
          <w:szCs w:val="32"/>
        </w:rPr>
        <w:t>建立消防救援队伍干部培养交流机制，根据工作需要，各级可将消防救援干部纳入地方党政干部培训、挂职范围；探索畅通消防救援干部和地方党政干部的交流渠道，推动形成良性工作机制。</w:t>
      </w:r>
    </w:p>
    <w:p w:rsidR="003C6038" w:rsidRPr="0089217F" w:rsidRDefault="0089217F" w:rsidP="0089217F">
      <w:pPr>
        <w:rPr>
          <w:sz w:val="32"/>
          <w:szCs w:val="32"/>
        </w:rPr>
      </w:pPr>
      <w:r>
        <w:rPr>
          <w:rFonts w:hint="eastAsia"/>
          <w:sz w:val="32"/>
          <w:szCs w:val="32"/>
        </w:rPr>
        <w:t xml:space="preserve">    </w:t>
      </w:r>
      <w:r w:rsidRPr="0089217F">
        <w:rPr>
          <w:rFonts w:hint="eastAsia"/>
          <w:sz w:val="32"/>
          <w:szCs w:val="32"/>
        </w:rPr>
        <w:t>意见明确，如与中央后续出台的相关政策不一致，以中央政策为准，按就高原则执行。</w:t>
      </w:r>
    </w:p>
    <w:sectPr w:rsidR="003C6038" w:rsidRPr="008921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038" w:rsidRDefault="003C6038" w:rsidP="0089217F">
      <w:r>
        <w:separator/>
      </w:r>
    </w:p>
  </w:endnote>
  <w:endnote w:type="continuationSeparator" w:id="1">
    <w:p w:rsidR="003C6038" w:rsidRDefault="003C6038" w:rsidP="00892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038" w:rsidRDefault="003C6038" w:rsidP="0089217F">
      <w:r>
        <w:separator/>
      </w:r>
    </w:p>
  </w:footnote>
  <w:footnote w:type="continuationSeparator" w:id="1">
    <w:p w:rsidR="003C6038" w:rsidRDefault="003C6038" w:rsidP="008921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217F"/>
    <w:rsid w:val="003C6038"/>
    <w:rsid w:val="00892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1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217F"/>
    <w:rPr>
      <w:sz w:val="18"/>
      <w:szCs w:val="18"/>
    </w:rPr>
  </w:style>
  <w:style w:type="paragraph" w:styleId="a4">
    <w:name w:val="footer"/>
    <w:basedOn w:val="a"/>
    <w:link w:val="Char0"/>
    <w:uiPriority w:val="99"/>
    <w:semiHidden/>
    <w:unhideWhenUsed/>
    <w:rsid w:val="008921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21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117</Words>
  <Characters>670</Characters>
  <Application>Microsoft Office Word</Application>
  <DocSecurity>0</DocSecurity>
  <Lines>5</Lines>
  <Paragraphs>1</Paragraphs>
  <ScaleCrop>false</ScaleCrop>
  <Company>微软中国</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2019-05-16T21:26:00Z</dcterms:created>
  <dcterms:modified xsi:type="dcterms:W3CDTF">2019-05-16T21:31:00Z</dcterms:modified>
</cp:coreProperties>
</file>