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640"/>
      </w:tblGrid>
      <w:tr w:rsidR="005C3F49" w:rsidRPr="00945C0E">
        <w:trPr>
          <w:trHeight w:hRule="exact" w:val="1245"/>
          <w:jc w:val="center"/>
        </w:trPr>
        <w:tc>
          <w:tcPr>
            <w:tcW w:w="8640" w:type="dxa"/>
          </w:tcPr>
          <w:p w:rsidR="005C3F49" w:rsidRPr="00FF52D9" w:rsidRDefault="005C3F49" w:rsidP="00FF52D9">
            <w:pPr>
              <w:snapToGrid w:val="0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bookmarkStart w:id="0" w:name="HEAD"/>
          </w:p>
          <w:p w:rsidR="005C3F49" w:rsidRPr="00FF52D9" w:rsidRDefault="005C3F49" w:rsidP="00FF52D9">
            <w:pPr>
              <w:snapToGrid w:val="0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5C3F49" w:rsidRPr="00FF52D9" w:rsidRDefault="005C3F49" w:rsidP="00FF52D9">
            <w:pPr>
              <w:snapToGrid w:val="0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  <w:p w:rsidR="005C3F49" w:rsidRPr="00FF52D9" w:rsidRDefault="005C3F49" w:rsidP="00FF52D9">
            <w:pPr>
              <w:snapToGrid w:val="0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FF52D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5C3F49" w:rsidRPr="00945C0E">
        <w:trPr>
          <w:trHeight w:val="377"/>
          <w:jc w:val="center"/>
        </w:trPr>
        <w:tc>
          <w:tcPr>
            <w:tcW w:w="8640" w:type="dxa"/>
          </w:tcPr>
          <w:p w:rsidR="005C3F49" w:rsidRPr="00FF52D9" w:rsidRDefault="005C3F49" w:rsidP="00FF52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F49" w:rsidRPr="00FF52D9" w:rsidRDefault="005C3F49" w:rsidP="00FF52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F49" w:rsidRPr="00FF52D9" w:rsidRDefault="005C3F49" w:rsidP="00FF52D9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3F49" w:rsidRPr="00945C0E">
        <w:trPr>
          <w:trHeight w:val="1705"/>
          <w:jc w:val="center"/>
        </w:trPr>
        <w:tc>
          <w:tcPr>
            <w:tcW w:w="8640" w:type="dxa"/>
          </w:tcPr>
          <w:p w:rsidR="005C3F49" w:rsidRPr="00FF52D9" w:rsidRDefault="005C3F49" w:rsidP="00FF52D9">
            <w:pPr>
              <w:snapToGrid w:val="0"/>
              <w:spacing w:line="240" w:lineRule="atLeast"/>
              <w:jc w:val="center"/>
              <w:rPr>
                <w:rFonts w:ascii="方正大标宋简体" w:eastAsia="方正大标宋简体" w:hAnsi="Times New Roman" w:cs="Times New Roman"/>
                <w:color w:val="FF0000"/>
                <w:spacing w:val="34"/>
                <w:w w:val="70"/>
                <w:sz w:val="100"/>
                <w:szCs w:val="100"/>
              </w:rPr>
            </w:pPr>
            <w:r w:rsidRPr="00FF52D9">
              <w:rPr>
                <w:rFonts w:ascii="方正大标宋简体" w:eastAsia="方正大标宋简体" w:hAnsi="Times New Roman" w:cs="方正大标宋简体" w:hint="eastAsia"/>
                <w:color w:val="FF0000"/>
                <w:spacing w:val="34"/>
                <w:w w:val="70"/>
                <w:sz w:val="100"/>
                <w:szCs w:val="100"/>
              </w:rPr>
              <w:t>辽宁省人民政府办公</w:t>
            </w:r>
            <w:bookmarkStart w:id="1" w:name="_GoBack"/>
            <w:bookmarkEnd w:id="1"/>
            <w:r w:rsidRPr="00FF52D9">
              <w:rPr>
                <w:rFonts w:ascii="方正大标宋简体" w:eastAsia="方正大标宋简体" w:hAnsi="Times New Roman" w:cs="方正大标宋简体" w:hint="eastAsia"/>
                <w:color w:val="FF0000"/>
                <w:spacing w:val="34"/>
                <w:w w:val="70"/>
                <w:sz w:val="100"/>
                <w:szCs w:val="100"/>
              </w:rPr>
              <w:t>厅</w:t>
            </w:r>
          </w:p>
        </w:tc>
      </w:tr>
      <w:tr w:rsidR="005C3F49" w:rsidRPr="00945C0E">
        <w:trPr>
          <w:trHeight w:val="240"/>
          <w:jc w:val="center"/>
        </w:trPr>
        <w:tc>
          <w:tcPr>
            <w:tcW w:w="8640" w:type="dxa"/>
          </w:tcPr>
          <w:p w:rsidR="005C3F49" w:rsidRPr="00FF52D9" w:rsidRDefault="005C3F49" w:rsidP="00FF52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F49" w:rsidRPr="00945C0E">
        <w:trPr>
          <w:trHeight w:val="546"/>
          <w:jc w:val="center"/>
        </w:trPr>
        <w:tc>
          <w:tcPr>
            <w:tcW w:w="8640" w:type="dxa"/>
            <w:tcBorders>
              <w:bottom w:val="single" w:sz="8" w:space="0" w:color="FF0000"/>
            </w:tcBorders>
          </w:tcPr>
          <w:p w:rsidR="005C3F49" w:rsidRPr="00F26EB4" w:rsidRDefault="005C3F49" w:rsidP="00604F33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26EB4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辽政办公开〔</w:t>
            </w:r>
            <w:r w:rsidRPr="00F26EB4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Pr="00F26EB4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29</w:t>
            </w:r>
            <w:r w:rsidRPr="00F26EB4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号</w:t>
            </w:r>
          </w:p>
        </w:tc>
      </w:tr>
    </w:tbl>
    <w:p w:rsidR="005C3F49" w:rsidRPr="00FF52D9" w:rsidRDefault="005C3F49" w:rsidP="00FF52D9">
      <w:pPr>
        <w:rPr>
          <w:rFonts w:ascii="Times New Roman" w:hAnsi="Times New Roman" w:cs="Times New Roman"/>
        </w:rPr>
      </w:pPr>
    </w:p>
    <w:p w:rsidR="005C3F49" w:rsidRPr="00FF52D9" w:rsidRDefault="005C3F49" w:rsidP="00FF52D9">
      <w:pPr>
        <w:spacing w:line="60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2" w:name="zwfile"/>
      <w:bookmarkEnd w:id="0"/>
      <w:bookmarkEnd w:id="2"/>
    </w:p>
    <w:p w:rsidR="005C3F49" w:rsidRDefault="005C3F49" w:rsidP="00204ADA">
      <w:pPr>
        <w:spacing w:line="6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FF52D9">
        <w:rPr>
          <w:rFonts w:ascii="方正小标宋简体" w:eastAsia="方正小标宋简体" w:hAnsi="Times New Roman" w:cs="方正小标宋简体" w:hint="eastAsia"/>
          <w:sz w:val="44"/>
          <w:szCs w:val="44"/>
        </w:rPr>
        <w:t>辽宁省人民政府办公厅关于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印发</w:t>
      </w:r>
      <w:r w:rsidRPr="00FF52D9">
        <w:rPr>
          <w:rFonts w:ascii="方正小标宋简体" w:eastAsia="方正小标宋简体" w:hAnsi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7</w:t>
      </w:r>
      <w:r w:rsidRPr="00FF52D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:rsidR="005C3F49" w:rsidRPr="00204ADA" w:rsidRDefault="005C3F49" w:rsidP="00204ADA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政务公开第</w:t>
      </w:r>
      <w:r w:rsidRPr="00FF52D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三方评估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指标体系的通知</w:t>
      </w:r>
    </w:p>
    <w:p w:rsidR="005C3F49" w:rsidRPr="00FF52D9" w:rsidRDefault="005C3F49" w:rsidP="007F126D">
      <w:pPr>
        <w:spacing w:line="360" w:lineRule="auto"/>
        <w:jc w:val="center"/>
        <w:rPr>
          <w:rFonts w:ascii="宋体" w:cs="Times New Roman"/>
          <w:sz w:val="44"/>
          <w:szCs w:val="44"/>
        </w:rPr>
      </w:pPr>
    </w:p>
    <w:p w:rsidR="005C3F49" w:rsidRPr="007F126D" w:rsidRDefault="005C3F49" w:rsidP="007F126D">
      <w:pPr>
        <w:spacing w:line="360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</w:t>
      </w:r>
      <w:r w:rsidRPr="007F126D">
        <w:rPr>
          <w:rFonts w:ascii="仿宋_GB2312" w:eastAsia="仿宋_GB2312" w:cs="仿宋_GB2312" w:hint="eastAsia"/>
          <w:sz w:val="32"/>
          <w:szCs w:val="32"/>
        </w:rPr>
        <w:t>市人民政府，省政府各厅委</w:t>
      </w:r>
      <w:r>
        <w:rPr>
          <w:rFonts w:ascii="仿宋_GB2312" w:eastAsia="仿宋_GB2312" w:cs="仿宋_GB2312" w:hint="eastAsia"/>
          <w:sz w:val="32"/>
          <w:szCs w:val="32"/>
        </w:rPr>
        <w:t>、各直属机构</w:t>
      </w:r>
      <w:r w:rsidRPr="007F126D">
        <w:rPr>
          <w:rFonts w:ascii="仿宋_GB2312" w:eastAsia="仿宋_GB2312" w:cs="仿宋_GB2312" w:hint="eastAsia"/>
          <w:sz w:val="32"/>
          <w:szCs w:val="32"/>
        </w:rPr>
        <w:t>，中直</w:t>
      </w:r>
      <w:r>
        <w:rPr>
          <w:rFonts w:ascii="仿宋_GB2312" w:eastAsia="仿宋_GB2312" w:cs="仿宋_GB2312" w:hint="eastAsia"/>
          <w:sz w:val="32"/>
          <w:szCs w:val="32"/>
        </w:rPr>
        <w:t>驻辽</w:t>
      </w:r>
      <w:r w:rsidRPr="007F126D">
        <w:rPr>
          <w:rFonts w:ascii="仿宋_GB2312" w:eastAsia="仿宋_GB2312" w:cs="仿宋_GB2312" w:hint="eastAsia"/>
          <w:sz w:val="32"/>
          <w:szCs w:val="32"/>
        </w:rPr>
        <w:t>单位：</w:t>
      </w:r>
    </w:p>
    <w:p w:rsidR="005C3F49" w:rsidRDefault="005C3F49" w:rsidP="001212FC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F126D">
        <w:rPr>
          <w:rFonts w:ascii="仿宋_GB2312" w:eastAsia="仿宋_GB2312" w:cs="仿宋_GB2312" w:hint="eastAsia"/>
          <w:sz w:val="32"/>
          <w:szCs w:val="32"/>
        </w:rPr>
        <w:t>为</w:t>
      </w:r>
      <w:r>
        <w:rPr>
          <w:rFonts w:ascii="仿宋_GB2312" w:eastAsia="仿宋_GB2312" w:cs="仿宋_GB2312" w:hint="eastAsia"/>
          <w:sz w:val="32"/>
          <w:szCs w:val="32"/>
        </w:rPr>
        <w:t>进一步推动我省政务公开工作，根据国务院办公厅</w:t>
      </w:r>
      <w:r w:rsidRPr="007F126D">
        <w:rPr>
          <w:rFonts w:ascii="仿宋_GB2312" w:eastAsia="仿宋_GB2312" w:cs="仿宋_GB2312" w:hint="eastAsia"/>
          <w:sz w:val="32"/>
          <w:szCs w:val="32"/>
        </w:rPr>
        <w:t>《</w:t>
      </w:r>
      <w:r w:rsidRPr="007F126D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年政务公开工作要点</w:t>
      </w:r>
      <w:r w:rsidRPr="007F126D">
        <w:rPr>
          <w:rFonts w:ascii="仿宋_GB2312" w:eastAsia="仿宋_GB2312" w:cs="仿宋_GB2312" w:hint="eastAsia"/>
          <w:sz w:val="32"/>
          <w:szCs w:val="32"/>
        </w:rPr>
        <w:t>》（国办发〔</w:t>
      </w:r>
      <w:r w:rsidRPr="007F126D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7F126D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24</w:t>
      </w:r>
      <w:r w:rsidRPr="007F126D">
        <w:rPr>
          <w:rFonts w:ascii="仿宋_GB2312" w:eastAsia="仿宋_GB2312" w:cs="仿宋_GB2312" w:hint="eastAsia"/>
          <w:sz w:val="32"/>
          <w:szCs w:val="32"/>
        </w:rPr>
        <w:t>号）</w:t>
      </w:r>
      <w:r>
        <w:rPr>
          <w:rFonts w:ascii="仿宋_GB2312" w:eastAsia="仿宋_GB2312" w:cs="仿宋_GB2312" w:hint="eastAsia"/>
          <w:sz w:val="32"/>
          <w:szCs w:val="32"/>
        </w:rPr>
        <w:t>及我省相关工作安排，省政府办公厅委托辽宁行政学院对各市政府、省政府部门、中直驻辽单位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年政务公开工作情况进行第三方评估。现将评估指标体系印发给你们，请对照指标要求，抓紧推进相关工作。</w:t>
      </w:r>
    </w:p>
    <w:p w:rsidR="005C3F49" w:rsidRPr="00FE6BBE" w:rsidRDefault="005C3F49" w:rsidP="001212FC">
      <w:pPr>
        <w:spacing w:line="360" w:lineRule="auto"/>
        <w:ind w:leftChars="304" w:left="31680" w:hangingChars="4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</w:t>
      </w:r>
      <w:r>
        <w:rPr>
          <w:rFonts w:ascii="仿宋_GB2312" w:eastAsia="仿宋_GB2312" w:cs="仿宋_GB2312"/>
          <w:sz w:val="32"/>
          <w:szCs w:val="32"/>
        </w:rPr>
        <w:t>1.</w:t>
      </w:r>
      <w:r w:rsidRPr="00FA412D">
        <w:rPr>
          <w:rFonts w:ascii="仿宋_GB2312" w:eastAsia="仿宋_GB2312" w:cs="仿宋_GB2312" w:hint="eastAsia"/>
          <w:sz w:val="32"/>
          <w:szCs w:val="32"/>
        </w:rPr>
        <w:t>各市</w:t>
      </w:r>
      <w:r>
        <w:rPr>
          <w:rFonts w:ascii="仿宋_GB2312" w:eastAsia="仿宋_GB2312" w:cs="仿宋_GB2312" w:hint="eastAsia"/>
          <w:sz w:val="32"/>
          <w:szCs w:val="32"/>
        </w:rPr>
        <w:t>政府</w:t>
      </w:r>
      <w:r w:rsidRPr="00FA412D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FA412D">
        <w:rPr>
          <w:rFonts w:ascii="仿宋_GB2312" w:eastAsia="仿宋_GB2312" w:cs="仿宋_GB2312" w:hint="eastAsia"/>
          <w:sz w:val="32"/>
          <w:szCs w:val="32"/>
        </w:rPr>
        <w:t>年政务公开工作第三方评估指标</w:t>
      </w:r>
      <w:r>
        <w:rPr>
          <w:rFonts w:ascii="仿宋_GB2312" w:eastAsia="仿宋_GB2312" w:cs="仿宋_GB2312" w:hint="eastAsia"/>
          <w:sz w:val="32"/>
          <w:szCs w:val="32"/>
        </w:rPr>
        <w:t>体系</w:t>
      </w:r>
    </w:p>
    <w:p w:rsidR="005C3F49" w:rsidRDefault="005C3F49" w:rsidP="001212FC">
      <w:pPr>
        <w:spacing w:line="360" w:lineRule="auto"/>
        <w:ind w:leftChars="760" w:left="31680" w:hangingChars="1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FA412D">
        <w:rPr>
          <w:rFonts w:ascii="仿宋_GB2312" w:eastAsia="仿宋_GB2312" w:cs="仿宋_GB2312" w:hint="eastAsia"/>
          <w:sz w:val="32"/>
          <w:szCs w:val="32"/>
        </w:rPr>
        <w:t>省政府部门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FA412D">
        <w:rPr>
          <w:rFonts w:ascii="仿宋_GB2312" w:eastAsia="仿宋_GB2312" w:cs="仿宋_GB2312" w:hint="eastAsia"/>
          <w:sz w:val="32"/>
          <w:szCs w:val="32"/>
        </w:rPr>
        <w:t>政务公开工作</w:t>
      </w:r>
      <w:r>
        <w:rPr>
          <w:rFonts w:ascii="仿宋_GB2312" w:eastAsia="仿宋_GB2312" w:cs="仿宋_GB2312" w:hint="eastAsia"/>
          <w:sz w:val="32"/>
          <w:szCs w:val="32"/>
        </w:rPr>
        <w:t>第三方评</w:t>
      </w:r>
      <w:r w:rsidRPr="00FA412D">
        <w:rPr>
          <w:rFonts w:ascii="仿宋_GB2312" w:eastAsia="仿宋_GB2312" w:cs="仿宋_GB2312" w:hint="eastAsia"/>
          <w:sz w:val="32"/>
          <w:szCs w:val="32"/>
        </w:rPr>
        <w:t>估指标</w:t>
      </w:r>
      <w:r>
        <w:rPr>
          <w:rFonts w:ascii="仿宋_GB2312" w:eastAsia="仿宋_GB2312" w:cs="仿宋_GB2312" w:hint="eastAsia"/>
          <w:sz w:val="32"/>
          <w:szCs w:val="32"/>
        </w:rPr>
        <w:t>体系</w:t>
      </w:r>
    </w:p>
    <w:p w:rsidR="005C3F49" w:rsidRDefault="005C3F49" w:rsidP="001212FC">
      <w:pPr>
        <w:spacing w:line="360" w:lineRule="auto"/>
        <w:ind w:leftChars="760" w:left="31680" w:hangingChars="1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FA412D">
        <w:rPr>
          <w:rFonts w:ascii="仿宋_GB2312" w:eastAsia="仿宋_GB2312" w:cs="仿宋_GB2312" w:hint="eastAsia"/>
          <w:sz w:val="32"/>
          <w:szCs w:val="32"/>
        </w:rPr>
        <w:t>省中直部门</w:t>
      </w:r>
      <w:r w:rsidRPr="00FA412D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/>
          <w:sz w:val="32"/>
          <w:szCs w:val="32"/>
        </w:rPr>
        <w:t>7</w:t>
      </w:r>
      <w:r w:rsidRPr="00FA412D">
        <w:rPr>
          <w:rFonts w:ascii="仿宋_GB2312" w:eastAsia="仿宋_GB2312" w:cs="仿宋_GB2312" w:hint="eastAsia"/>
          <w:sz w:val="32"/>
          <w:szCs w:val="32"/>
        </w:rPr>
        <w:t>年政务公开工作第三方评估指标</w:t>
      </w:r>
      <w:r>
        <w:rPr>
          <w:rFonts w:ascii="仿宋_GB2312" w:eastAsia="仿宋_GB2312" w:cs="仿宋_GB2312" w:hint="eastAsia"/>
          <w:sz w:val="32"/>
          <w:szCs w:val="32"/>
        </w:rPr>
        <w:t>体系</w:t>
      </w:r>
    </w:p>
    <w:p w:rsidR="005C3F49" w:rsidRDefault="005C3F49" w:rsidP="001212FC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5C3F49" w:rsidRDefault="005C3F49" w:rsidP="001212FC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5C3F49" w:rsidRDefault="005C3F49" w:rsidP="001212FC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5C3F49" w:rsidRPr="007F126D" w:rsidRDefault="005C3F49" w:rsidP="00FD5BFB">
      <w:pPr>
        <w:spacing w:line="360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  <w:r w:rsidRPr="007F126D">
        <w:rPr>
          <w:rFonts w:ascii="仿宋_GB2312" w:eastAsia="仿宋_GB2312" w:cs="仿宋_GB2312" w:hint="eastAsia"/>
          <w:sz w:val="32"/>
          <w:szCs w:val="32"/>
        </w:rPr>
        <w:t>辽宁省人民政府办公厅</w:t>
      </w:r>
    </w:p>
    <w:p w:rsidR="005C3F49" w:rsidRPr="007F126D" w:rsidRDefault="005C3F49" w:rsidP="00FD5BFB">
      <w:pPr>
        <w:spacing w:line="360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2017</w:t>
      </w:r>
      <w:r w:rsidRPr="007F126D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 w:rsidRPr="007F126D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6</w:t>
      </w:r>
      <w:r w:rsidRPr="007F126D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5C3F49" w:rsidRPr="007F126D" w:rsidSect="00C129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49" w:rsidRDefault="005C3F49" w:rsidP="00DC7D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3F49" w:rsidRDefault="005C3F49" w:rsidP="00DC7D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49" w:rsidRDefault="005C3F49" w:rsidP="00E67880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3F49" w:rsidRDefault="005C3F4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49" w:rsidRDefault="005C3F49" w:rsidP="00DC7D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3F49" w:rsidRDefault="005C3F49" w:rsidP="00DC7D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5F9"/>
    <w:rsid w:val="0000741C"/>
    <w:rsid w:val="00070D9E"/>
    <w:rsid w:val="00071E0E"/>
    <w:rsid w:val="000E0DC4"/>
    <w:rsid w:val="00111B10"/>
    <w:rsid w:val="001212FC"/>
    <w:rsid w:val="00204ADA"/>
    <w:rsid w:val="0029296A"/>
    <w:rsid w:val="002A3353"/>
    <w:rsid w:val="002B3E3A"/>
    <w:rsid w:val="00315386"/>
    <w:rsid w:val="003772DB"/>
    <w:rsid w:val="003C7466"/>
    <w:rsid w:val="003E7C5B"/>
    <w:rsid w:val="004038E1"/>
    <w:rsid w:val="00405322"/>
    <w:rsid w:val="00405EC4"/>
    <w:rsid w:val="0041117A"/>
    <w:rsid w:val="004247EC"/>
    <w:rsid w:val="00453F06"/>
    <w:rsid w:val="004B75AB"/>
    <w:rsid w:val="004C5DF0"/>
    <w:rsid w:val="00540BA7"/>
    <w:rsid w:val="00541EB1"/>
    <w:rsid w:val="005539BC"/>
    <w:rsid w:val="00574A53"/>
    <w:rsid w:val="005C3F49"/>
    <w:rsid w:val="005D0311"/>
    <w:rsid w:val="00604F33"/>
    <w:rsid w:val="00684385"/>
    <w:rsid w:val="006B15A3"/>
    <w:rsid w:val="006B1DA3"/>
    <w:rsid w:val="00705BF7"/>
    <w:rsid w:val="007B2B45"/>
    <w:rsid w:val="007E69D1"/>
    <w:rsid w:val="007F126D"/>
    <w:rsid w:val="007F62BE"/>
    <w:rsid w:val="00832FCD"/>
    <w:rsid w:val="0084126E"/>
    <w:rsid w:val="009444C6"/>
    <w:rsid w:val="00945C0E"/>
    <w:rsid w:val="00946E02"/>
    <w:rsid w:val="00952E54"/>
    <w:rsid w:val="009F4DFE"/>
    <w:rsid w:val="00A628D8"/>
    <w:rsid w:val="00AA7606"/>
    <w:rsid w:val="00AB2293"/>
    <w:rsid w:val="00AC45F9"/>
    <w:rsid w:val="00B14035"/>
    <w:rsid w:val="00B37E8D"/>
    <w:rsid w:val="00BB211C"/>
    <w:rsid w:val="00C129E8"/>
    <w:rsid w:val="00C443A8"/>
    <w:rsid w:val="00C91097"/>
    <w:rsid w:val="00D742A2"/>
    <w:rsid w:val="00DC7D50"/>
    <w:rsid w:val="00DE499E"/>
    <w:rsid w:val="00E50A39"/>
    <w:rsid w:val="00E614C0"/>
    <w:rsid w:val="00E644C2"/>
    <w:rsid w:val="00E67880"/>
    <w:rsid w:val="00E7566D"/>
    <w:rsid w:val="00EA7D16"/>
    <w:rsid w:val="00F26EB4"/>
    <w:rsid w:val="00F31251"/>
    <w:rsid w:val="00F41D7E"/>
    <w:rsid w:val="00F57238"/>
    <w:rsid w:val="00F60FBC"/>
    <w:rsid w:val="00F810ED"/>
    <w:rsid w:val="00FA412D"/>
    <w:rsid w:val="00FA4E95"/>
    <w:rsid w:val="00FD5BFB"/>
    <w:rsid w:val="00FE6BBE"/>
    <w:rsid w:val="00F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E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7E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7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7D5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C7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7D5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4B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70</Words>
  <Characters>401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cp:lastPrinted>2016-08-17T07:59:00Z</cp:lastPrinted>
  <dcterms:created xsi:type="dcterms:W3CDTF">2016-08-03T02:30:00Z</dcterms:created>
  <dcterms:modified xsi:type="dcterms:W3CDTF">2017-09-06T01:49:00Z</dcterms:modified>
</cp:coreProperties>
</file>