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科学技术协会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5E524FFB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科学技术协会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科学技术协会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科学技术协会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color w:val="auto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08107248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171850D">
      <w:pPr>
        <w:pStyle w:val="2"/>
        <w:spacing w:before="44" w:line="222" w:lineRule="auto"/>
        <w:ind w:left="1324"/>
      </w:pPr>
    </w:p>
    <w:p w14:paraId="652199E7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科学技术协会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1D973C95">
      <w:pPr>
        <w:pStyle w:val="2"/>
        <w:spacing w:before="194" w:line="295" w:lineRule="auto"/>
        <w:ind w:left="27" w:firstLine="636"/>
        <w:rPr>
          <w:rFonts w:hint="eastAsia"/>
        </w:rPr>
      </w:pPr>
      <w:r>
        <w:rPr>
          <w:rFonts w:hint="eastAsia"/>
        </w:rPr>
        <w:t>（一）开展学术交流，活跃学术思想，繁荣学术园地，促进学科发展和知识创新。</w:t>
      </w:r>
    </w:p>
    <w:p w14:paraId="6931C278">
      <w:pPr>
        <w:pStyle w:val="2"/>
        <w:spacing w:before="194" w:line="295" w:lineRule="auto"/>
        <w:ind w:left="27" w:firstLine="636"/>
        <w:rPr>
          <w:rFonts w:hint="eastAsia"/>
        </w:rPr>
      </w:pPr>
      <w:r>
        <w:rPr>
          <w:rFonts w:hint="eastAsia"/>
        </w:rPr>
        <w:t>（二）按照国家、省、市有关科普工作的法律、方针、规划，在区政府科学技术行政部门的指导下，拟定全区科协系统科普工作的具体计划并组织实施；动员社会各方面力量，开展科普活动和青少年科技教育活动，推广先进技术；支持有关社会组织和企事业单位开展科普活动。</w:t>
      </w:r>
    </w:p>
    <w:p w14:paraId="7F8EA476">
      <w:pPr>
        <w:pStyle w:val="2"/>
        <w:spacing w:before="194" w:line="295" w:lineRule="auto"/>
        <w:ind w:left="27" w:firstLine="636"/>
        <w:rPr>
          <w:rFonts w:hint="eastAsia"/>
        </w:rPr>
      </w:pPr>
      <w:r>
        <w:rPr>
          <w:rFonts w:hint="eastAsia"/>
        </w:rPr>
        <w:t>（三）全心全意为科技工作者服务，反映科技工作者的意见和要求，维护科技工作者的合法权益。</w:t>
      </w:r>
    </w:p>
    <w:p w14:paraId="69294D31">
      <w:pPr>
        <w:pStyle w:val="2"/>
        <w:spacing w:before="194" w:line="295" w:lineRule="auto"/>
        <w:ind w:left="27" w:firstLine="636"/>
        <w:rPr>
          <w:rFonts w:hint="eastAsia"/>
        </w:rPr>
      </w:pPr>
      <w:r>
        <w:rPr>
          <w:rFonts w:hint="eastAsia"/>
        </w:rPr>
        <w:t>（四）组织科技工作者参与科技政策、法规的制定和政治协商、科学决策、民主监督工作，促进决策科学化、民主化。</w:t>
      </w:r>
    </w:p>
    <w:p w14:paraId="15C86CFC">
      <w:pPr>
        <w:pStyle w:val="2"/>
        <w:spacing w:before="194" w:line="295" w:lineRule="auto"/>
        <w:ind w:left="27" w:firstLine="636"/>
      </w:pPr>
      <w:r>
        <w:rPr>
          <w:rFonts w:hint="eastAsia"/>
        </w:rPr>
        <w:t>（五）承担区委、区政府交办的其他工作。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科学技术协会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76362F30">
      <w:pPr>
        <w:pStyle w:val="2"/>
        <w:spacing w:before="194" w:line="295" w:lineRule="auto"/>
        <w:ind w:left="27" w:firstLine="636"/>
        <w:rPr>
          <w:rFonts w:hint="eastAsia" w:eastAsia="FangSong_GB2312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科学技术协会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44.33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44.33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066FCE4F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t>XX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44.33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44.33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年预算收支比上年减少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32.5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人员变动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2025年，盘锦市双台子区科学技术协会管理专项资金共0个，涉及资金0万元。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科学技术协会</w:t>
      </w:r>
      <w:r>
        <w:rPr>
          <w:spacing w:val="12"/>
        </w:rPr>
        <w:t>运行经费预算为XX万元，主要包括</w:t>
      </w:r>
      <w:r>
        <w:rPr>
          <w:rFonts w:hint="eastAsia"/>
          <w:spacing w:val="12"/>
          <w:lang w:eastAsia="zh-CN"/>
        </w:rPr>
        <w:t>人员经费</w:t>
      </w:r>
      <w:r>
        <w:rPr>
          <w:rFonts w:hint="eastAsia"/>
          <w:spacing w:val="12"/>
          <w:lang w:val="en-US" w:eastAsia="zh-CN"/>
        </w:rPr>
        <w:t>42.52万元。其中：工资福利支出39.14万元、商品和服务支出2.64万元、对个人和家庭补助0.74万元；公用经费支出1.81万元</w:t>
      </w:r>
      <w:r>
        <w:rPr>
          <w:spacing w:val="12"/>
        </w:rPr>
        <w:t>。</w:t>
      </w:r>
      <w:r>
        <w:rPr>
          <w:rFonts w:hint="eastAsia"/>
          <w:spacing w:val="12"/>
          <w:lang w:eastAsia="zh-CN"/>
        </w:rPr>
        <w:t>其中：办公费</w:t>
      </w:r>
      <w:r>
        <w:rPr>
          <w:rFonts w:hint="eastAsia"/>
          <w:spacing w:val="12"/>
          <w:lang w:val="en-US" w:eastAsia="zh-CN"/>
        </w:rPr>
        <w:t>0.72万元、印刷费0.3万元、委托业务费0.3万元、工会经费0.45万元、福利费0.04万元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2025年盘锦市双台子区科学技术协会安排政府采购预算0万元，具体为货物0万元，服务0万元，工程0万元；预留面向中小企业采购份额0万元，其中预留给小微企业0万元。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6CAE8404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科学技术协会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3F7E0A9C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AB11462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2DF74625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00ACB493">
      <w:pPr>
        <w:pStyle w:val="2"/>
        <w:spacing w:before="53" w:line="319" w:lineRule="auto"/>
        <w:ind w:left="40" w:right="66" w:firstLine="6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</w:pPr>
          </w:p>
        </w:tc>
        <w:tc>
          <w:tcPr>
            <w:tcW w:w="2586" w:type="dxa"/>
            <w:vAlign w:val="top"/>
          </w:tcPr>
          <w:p w14:paraId="6FADB4BC">
            <w:pPr>
              <w:pStyle w:val="6"/>
            </w:pP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科学技术协会2025年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科学技术协会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7101CEAE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75CCD19B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1DDE7C89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盘锦市双台子区科学技术协会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3D3AB736">
      <w:pPr>
        <w:rPr>
          <w:rFonts w:ascii="Arial"/>
          <w:sz w:val="21"/>
        </w:rPr>
      </w:pPr>
    </w:p>
    <w:tbl>
      <w:tblPr>
        <w:tblStyle w:val="3"/>
        <w:tblW w:w="161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677"/>
        <w:gridCol w:w="3675"/>
        <w:gridCol w:w="5670"/>
      </w:tblGrid>
      <w:tr w14:paraId="358A5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18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入 </w:t>
            </w:r>
          </w:p>
        </w:tc>
        <w:tc>
          <w:tcPr>
            <w:tcW w:w="9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32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2DA0C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5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9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F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C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5F39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E5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BE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11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一、科学技术支出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59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</w:tr>
      <w:tr w14:paraId="2C9D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4E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DDC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47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62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</w:t>
            </w:r>
          </w:p>
        </w:tc>
      </w:tr>
      <w:tr w14:paraId="0D48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44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2B2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05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85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</w:tr>
      <w:tr w14:paraId="76D4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12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A37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0D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四、住房保障支出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82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</w:tr>
      <w:tr w14:paraId="4005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1A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2CC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642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473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67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2C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33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1A5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365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7C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2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49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8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D5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</w:tr>
      <w:tr w14:paraId="6239C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58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1FC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14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43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1B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221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1D9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079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9E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41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F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31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2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BD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</w:tr>
    </w:tbl>
    <w:p w14:paraId="208980D7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8" w:h="11905" w:orient="landscape"/>
          <w:pgMar w:top="720" w:right="624" w:bottom="720" w:left="550" w:header="0" w:footer="0" w:gutter="0"/>
          <w:cols w:space="0" w:num="1"/>
          <w:rtlGutter w:val="0"/>
          <w:docGrid w:linePitch="0" w:charSpace="0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盘锦市双台子区科学技术协会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3"/>
        <w:tblW w:w="153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044"/>
        <w:gridCol w:w="1123"/>
        <w:gridCol w:w="3458"/>
        <w:gridCol w:w="848"/>
        <w:gridCol w:w="677"/>
        <w:gridCol w:w="677"/>
        <w:gridCol w:w="687"/>
        <w:gridCol w:w="896"/>
        <w:gridCol w:w="897"/>
        <w:gridCol w:w="848"/>
        <w:gridCol w:w="677"/>
        <w:gridCol w:w="677"/>
        <w:gridCol w:w="685"/>
      </w:tblGrid>
      <w:tr w14:paraId="68D3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D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D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B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7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70F5C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AC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97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1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2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B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8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C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2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1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9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6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E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A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5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C296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35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F4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7C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C8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04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32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1B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6A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82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02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1F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73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68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66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5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7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1E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FF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F3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E67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B01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D81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B8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8F5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7EB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AA7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3AF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74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11C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4A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55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037001 盘锦市双台子区科学技术协会本级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33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6B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A8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E09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DFF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9B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9A7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153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49D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3E5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8C0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F41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104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3074CF">
      <w:pPr>
        <w:rPr>
          <w:rFonts w:ascii="Arial"/>
          <w:sz w:val="21"/>
        </w:rPr>
      </w:pPr>
    </w:p>
    <w:p w14:paraId="26ED080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720" w:right="624" w:bottom="720" w:left="550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盘锦市双台子区科学技术协会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3"/>
        <w:tblW w:w="139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4694"/>
        <w:gridCol w:w="1617"/>
        <w:gridCol w:w="1575"/>
        <w:gridCol w:w="1504"/>
        <w:gridCol w:w="1507"/>
        <w:gridCol w:w="1504"/>
      </w:tblGrid>
      <w:tr w14:paraId="0B12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83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F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6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7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6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69389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F76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B2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B8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A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D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3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E7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9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E3D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2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EE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87A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49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7C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4CC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5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6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037001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D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盘锦市双台子区科学技术协会本级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61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14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54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7E1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CF7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96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0FC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C6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3F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05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3B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2F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99B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24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DCC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ED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科学技术管理事务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0A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BC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CA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1E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105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70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D94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2060101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B2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05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53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1F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6E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41E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37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387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C2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A2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8C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13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0F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FAC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CC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2F3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D3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2F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99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98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F8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B9E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1C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AD7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EB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BFB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48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638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4A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71B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9F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21D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BB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44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BC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07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7BC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61E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37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E87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57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A9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16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1D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D5C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6DB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AAB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F44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A4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6A3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2B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B3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B7C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9A3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9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30F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55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6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8E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CD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613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4A0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594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3FE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00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06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AE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81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105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79A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69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A6E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49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3D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6B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76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D3A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3DD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30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A70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8D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38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32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02F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300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069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6A5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484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8B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34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21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66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B3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3F7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64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6F6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1C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2B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FA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25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615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78D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9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0B0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AB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2F4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157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F7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521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21E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2D38A13">
      <w:pPr>
        <w:rPr>
          <w:rFonts w:ascii="Arial"/>
          <w:sz w:val="21"/>
        </w:rPr>
      </w:pPr>
    </w:p>
    <w:p w14:paraId="05B5479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盘锦市双台子区科学技术协会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3"/>
        <w:tblW w:w="138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1"/>
        <w:gridCol w:w="2351"/>
        <w:gridCol w:w="4591"/>
        <w:gridCol w:w="2366"/>
      </w:tblGrid>
      <w:tr w14:paraId="1412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43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6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2A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6515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C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B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D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2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3E57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47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CF6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6E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370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</w:tr>
      <w:tr w14:paraId="1CBD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48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21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D1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(一)科学技术支出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34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</w:tr>
      <w:tr w14:paraId="5AAC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12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C58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44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19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</w:t>
            </w:r>
          </w:p>
        </w:tc>
      </w:tr>
      <w:tr w14:paraId="0639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91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CC4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09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A4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</w:tr>
      <w:tr w14:paraId="4E73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16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FF3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C9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(四)住房保障支出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E6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</w:tr>
      <w:tr w14:paraId="715C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1C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5B0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9F5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31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CB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95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D47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3DD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3AB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B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5B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7C8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0C5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578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E9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09B9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B6F2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63DB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16D9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B1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1C47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AD40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FB92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0BC8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D3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9F5F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BCD7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FCA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06FC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DE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0ACE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4D22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CC1F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F971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B1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85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231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17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34E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</w:tr>
    </w:tbl>
    <w:p w14:paraId="13BB30FF">
      <w:pPr>
        <w:rPr>
          <w:rFonts w:ascii="Arial"/>
          <w:sz w:val="21"/>
        </w:rPr>
      </w:pPr>
    </w:p>
    <w:p w14:paraId="0DD69F9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盘锦市双台子区科学技术协会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3"/>
        <w:tblW w:w="139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5580"/>
        <w:gridCol w:w="1576"/>
        <w:gridCol w:w="1576"/>
        <w:gridCol w:w="1310"/>
        <w:gridCol w:w="1312"/>
        <w:gridCol w:w="1313"/>
      </w:tblGrid>
      <w:tr w14:paraId="1E264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52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6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D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3A97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91D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98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D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D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D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19F9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401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9E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64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9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F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0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8C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14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5DC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B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54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B14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38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B6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DB7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CB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E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037001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9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盘锦市双台子区科学技术协会本级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EE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E6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82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AE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18D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B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98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50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5F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A9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07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CD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6D3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0F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6CC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58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科学技术管理事务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7D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5D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D9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B0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E23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393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1D4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2060101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E5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53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741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40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14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32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DD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F9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47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10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CA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0A2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32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47E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E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CE5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1D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AF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5A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6F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3F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76A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B2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195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09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D2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1F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BF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4D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B35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EF4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DA5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AE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80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E8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80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59F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9BC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21F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49E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9C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25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0B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A6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E6F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B3B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619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6FB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49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91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42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85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2A1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753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9B7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ED1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2B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C9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6C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6D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7B2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D2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EF7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FAD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6B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44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A8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7A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F3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57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2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C12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D2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7C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F2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FC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253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6B8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4B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9C4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C6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31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08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4D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685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D2F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02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147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33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C9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C82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8C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84B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F1B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AE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360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27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BA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C0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83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BCE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E9E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AAE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38A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F1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0D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DB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BE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939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CE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4F77349">
      <w:pPr>
        <w:rPr>
          <w:rFonts w:ascii="Arial"/>
          <w:sz w:val="21"/>
        </w:rPr>
      </w:pPr>
    </w:p>
    <w:p w14:paraId="10F43DF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盘锦市双台子区科学技术协会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3"/>
        <w:tblW w:w="140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9134"/>
        <w:gridCol w:w="3023"/>
      </w:tblGrid>
      <w:tr w14:paraId="59C5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70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10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B03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B8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CD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D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2A2F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0B6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9C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1D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</w:t>
            </w:r>
          </w:p>
        </w:tc>
      </w:tr>
      <w:tr w14:paraId="433D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8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037001</w:t>
            </w:r>
          </w:p>
        </w:tc>
        <w:tc>
          <w:tcPr>
            <w:tcW w:w="9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5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盘锦市双台子区科学技术协会本级</w:t>
            </w:r>
          </w:p>
        </w:tc>
        <w:tc>
          <w:tcPr>
            <w:tcW w:w="3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2C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</w:t>
            </w:r>
          </w:p>
        </w:tc>
      </w:tr>
      <w:tr w14:paraId="2777C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9AC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666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D57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E5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2A6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8DE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5CB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38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8C5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63A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7E6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F95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D6F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FDB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0D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8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5F1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B3C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20D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9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683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247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941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EA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767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C4A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20E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7B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3E9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836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CD8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7C2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9BD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3CE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81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</w:t>
            </w:r>
          </w:p>
        </w:tc>
      </w:tr>
      <w:tr w14:paraId="47A7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111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F85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0A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</w:tr>
      <w:tr w14:paraId="7B0E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98C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16A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A8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6B97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3A8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F74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A0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3D59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7B1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039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A1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 w14:paraId="6BB5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A6C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644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452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 w14:paraId="0A017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7EF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274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BC2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60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337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95A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2D3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A9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937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610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A9B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166EDA6">
      <w:pPr>
        <w:rPr>
          <w:rFonts w:ascii="Arial"/>
          <w:sz w:val="21"/>
        </w:rPr>
      </w:pPr>
    </w:p>
    <w:p w14:paraId="55D255A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盘锦市双台子区科学技术协会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6"/>
              <w:tabs>
                <w:tab w:val="left" w:pos="972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eastAsia="zh-CN"/>
              </w:rPr>
              <w:t>037001 盘锦市双台子区科学技术协会本级</w:t>
            </w: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1FED3EA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盘锦市双台子区科学技术协会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6F8D2098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盘锦市双台子区科学技术协会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6"/>
            </w:pPr>
          </w:p>
        </w:tc>
        <w:tc>
          <w:tcPr>
            <w:tcW w:w="1314" w:type="dxa"/>
            <w:vAlign w:val="top"/>
          </w:tcPr>
          <w:p w14:paraId="1BDD670B">
            <w:pPr>
              <w:pStyle w:val="6"/>
            </w:pPr>
          </w:p>
        </w:tc>
        <w:tc>
          <w:tcPr>
            <w:tcW w:w="1133" w:type="dxa"/>
            <w:vAlign w:val="top"/>
          </w:tcPr>
          <w:p w14:paraId="7753201F">
            <w:pPr>
              <w:pStyle w:val="6"/>
            </w:pP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6"/>
            </w:pPr>
          </w:p>
        </w:tc>
        <w:tc>
          <w:tcPr>
            <w:tcW w:w="1815" w:type="dxa"/>
            <w:vAlign w:val="top"/>
          </w:tcPr>
          <w:p w14:paraId="77492901">
            <w:pPr>
              <w:pStyle w:val="6"/>
            </w:pPr>
          </w:p>
        </w:tc>
        <w:tc>
          <w:tcPr>
            <w:tcW w:w="1243" w:type="dxa"/>
            <w:vAlign w:val="top"/>
          </w:tcPr>
          <w:p w14:paraId="4E6B2EFC">
            <w:pPr>
              <w:pStyle w:val="6"/>
            </w:pPr>
          </w:p>
        </w:tc>
        <w:tc>
          <w:tcPr>
            <w:tcW w:w="1314" w:type="dxa"/>
            <w:vAlign w:val="top"/>
          </w:tcPr>
          <w:p w14:paraId="733BC1FD">
            <w:pPr>
              <w:pStyle w:val="6"/>
            </w:pPr>
          </w:p>
        </w:tc>
        <w:tc>
          <w:tcPr>
            <w:tcW w:w="1133" w:type="dxa"/>
            <w:vAlign w:val="top"/>
          </w:tcPr>
          <w:p w14:paraId="43DCEDDE">
            <w:pPr>
              <w:pStyle w:val="6"/>
            </w:pPr>
          </w:p>
        </w:tc>
        <w:tc>
          <w:tcPr>
            <w:tcW w:w="862" w:type="dxa"/>
            <w:vAlign w:val="top"/>
          </w:tcPr>
          <w:p w14:paraId="5DF68CA8">
            <w:pPr>
              <w:pStyle w:val="6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6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6"/>
            </w:pPr>
          </w:p>
        </w:tc>
        <w:tc>
          <w:tcPr>
            <w:tcW w:w="1243" w:type="dxa"/>
            <w:vAlign w:val="top"/>
          </w:tcPr>
          <w:p w14:paraId="19458995">
            <w:pPr>
              <w:pStyle w:val="6"/>
            </w:pPr>
          </w:p>
        </w:tc>
        <w:tc>
          <w:tcPr>
            <w:tcW w:w="1314" w:type="dxa"/>
            <w:vAlign w:val="top"/>
          </w:tcPr>
          <w:p w14:paraId="48845145">
            <w:pPr>
              <w:pStyle w:val="6"/>
            </w:pPr>
          </w:p>
        </w:tc>
        <w:tc>
          <w:tcPr>
            <w:tcW w:w="1133" w:type="dxa"/>
            <w:vAlign w:val="top"/>
          </w:tcPr>
          <w:p w14:paraId="006BA79A">
            <w:pPr>
              <w:pStyle w:val="6"/>
            </w:pP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6"/>
            </w:pPr>
          </w:p>
        </w:tc>
        <w:tc>
          <w:tcPr>
            <w:tcW w:w="1815" w:type="dxa"/>
            <w:vAlign w:val="top"/>
          </w:tcPr>
          <w:p w14:paraId="1CE8AA4D">
            <w:pPr>
              <w:pStyle w:val="6"/>
            </w:pPr>
          </w:p>
        </w:tc>
        <w:tc>
          <w:tcPr>
            <w:tcW w:w="1243" w:type="dxa"/>
            <w:vAlign w:val="top"/>
          </w:tcPr>
          <w:p w14:paraId="35B443F3">
            <w:pPr>
              <w:pStyle w:val="6"/>
            </w:pPr>
          </w:p>
        </w:tc>
        <w:tc>
          <w:tcPr>
            <w:tcW w:w="1314" w:type="dxa"/>
            <w:vAlign w:val="top"/>
          </w:tcPr>
          <w:p w14:paraId="204359CC">
            <w:pPr>
              <w:pStyle w:val="6"/>
            </w:pPr>
          </w:p>
        </w:tc>
        <w:tc>
          <w:tcPr>
            <w:tcW w:w="1133" w:type="dxa"/>
            <w:vAlign w:val="top"/>
          </w:tcPr>
          <w:p w14:paraId="655308A1">
            <w:pPr>
              <w:pStyle w:val="6"/>
            </w:pP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6"/>
            </w:pPr>
          </w:p>
        </w:tc>
        <w:tc>
          <w:tcPr>
            <w:tcW w:w="1815" w:type="dxa"/>
            <w:vAlign w:val="top"/>
          </w:tcPr>
          <w:p w14:paraId="2D10AECA">
            <w:pPr>
              <w:pStyle w:val="6"/>
            </w:pPr>
          </w:p>
        </w:tc>
        <w:tc>
          <w:tcPr>
            <w:tcW w:w="1243" w:type="dxa"/>
            <w:vAlign w:val="top"/>
          </w:tcPr>
          <w:p w14:paraId="5758D282">
            <w:pPr>
              <w:pStyle w:val="6"/>
            </w:pPr>
          </w:p>
        </w:tc>
        <w:tc>
          <w:tcPr>
            <w:tcW w:w="1314" w:type="dxa"/>
            <w:vAlign w:val="top"/>
          </w:tcPr>
          <w:p w14:paraId="62FC4013">
            <w:pPr>
              <w:pStyle w:val="6"/>
            </w:pPr>
          </w:p>
        </w:tc>
        <w:tc>
          <w:tcPr>
            <w:tcW w:w="1133" w:type="dxa"/>
            <w:vAlign w:val="top"/>
          </w:tcPr>
          <w:p w14:paraId="77DFBCD5">
            <w:pPr>
              <w:pStyle w:val="6"/>
            </w:pP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6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6"/>
            </w:pPr>
          </w:p>
        </w:tc>
        <w:tc>
          <w:tcPr>
            <w:tcW w:w="1243" w:type="dxa"/>
            <w:vAlign w:val="top"/>
          </w:tcPr>
          <w:p w14:paraId="2337AFDC">
            <w:pPr>
              <w:pStyle w:val="6"/>
            </w:pPr>
          </w:p>
        </w:tc>
        <w:tc>
          <w:tcPr>
            <w:tcW w:w="1314" w:type="dxa"/>
            <w:vAlign w:val="top"/>
          </w:tcPr>
          <w:p w14:paraId="475AB529">
            <w:pPr>
              <w:pStyle w:val="6"/>
            </w:pPr>
          </w:p>
        </w:tc>
        <w:tc>
          <w:tcPr>
            <w:tcW w:w="1133" w:type="dxa"/>
            <w:vAlign w:val="top"/>
          </w:tcPr>
          <w:p w14:paraId="40323FE3">
            <w:pPr>
              <w:pStyle w:val="6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</w:tbl>
    <w:p w14:paraId="59CA35C6">
      <w:pPr>
        <w:rPr>
          <w:rFonts w:ascii="Arial"/>
          <w:sz w:val="21"/>
        </w:rPr>
      </w:pPr>
    </w:p>
    <w:p w14:paraId="235FDB5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盘锦市双台子区科学技术协会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3"/>
        <w:tblW w:w="143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305"/>
        <w:gridCol w:w="1206"/>
        <w:gridCol w:w="1277"/>
        <w:gridCol w:w="1009"/>
        <w:gridCol w:w="836"/>
        <w:gridCol w:w="601"/>
        <w:gridCol w:w="601"/>
        <w:gridCol w:w="616"/>
        <w:gridCol w:w="1277"/>
        <w:gridCol w:w="1009"/>
        <w:gridCol w:w="836"/>
        <w:gridCol w:w="601"/>
        <w:gridCol w:w="601"/>
        <w:gridCol w:w="615"/>
      </w:tblGrid>
      <w:tr w14:paraId="14E8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3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3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7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E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9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0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47D3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4C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B1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6F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0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5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B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7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E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F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5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5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F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B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E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B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15F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AC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BC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1D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17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F1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D9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B8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A0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0D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C5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CA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07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03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92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29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F9A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0C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2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4C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53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3E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136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541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044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9DE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960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47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CD7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5AB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825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3C0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5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8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037001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B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盘锦市双台子区科学技术协会本级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46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F0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A4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AE3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095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688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11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FD0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4E8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A6D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754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2D9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D1A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E3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30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A8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2D7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1B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1B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A07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B8A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4C5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62F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7D5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104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AEC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533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F12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9CB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3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0E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20601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57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科学技术管理事务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63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78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C1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C3B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AD0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A61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A6D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92D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682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00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4A6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CA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935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A3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CB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2060101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DD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8A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7C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DC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453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2BE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B99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E70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E59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A76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928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979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054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9C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86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18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07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2E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77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47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3F8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011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ABC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1E7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6D4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992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44F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7AF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DF6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C2E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65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BC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1A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84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56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F4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7B7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642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7CB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F7E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01F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091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141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357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280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2C3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7E0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BE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CA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4A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99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06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93B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30E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B25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988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7C5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58A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DA6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293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92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A2F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7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8C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97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76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18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80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F96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948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022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1F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D0C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84A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4F0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0DE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409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422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62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28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36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9B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EE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E6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E6C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176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B3A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997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4F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AA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5C5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9C7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506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DF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AF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07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02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97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14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8F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4E8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DCD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BFB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277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6C5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1AF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9AA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30F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D0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21C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2E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DC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37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54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02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6B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2F8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E7E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D12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0DC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0B4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1D6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146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79D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F5F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96D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C36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DB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8C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25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15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2C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476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D96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BA7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8BA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EE0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238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D45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1A7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200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239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40A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92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49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51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F5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DD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591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96F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E6E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A99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56E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EFD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A41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A53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7DC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010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8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FF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47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26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69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52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98A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766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333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7F8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F2D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3F0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8D0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ECF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FB0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50B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2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C8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D1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BE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69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94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678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18A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4E7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9C0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EC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1D9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540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B99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EF4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656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1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1E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D9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FA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88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21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0BD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08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D57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19D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118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AAC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BFC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EF9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9CB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2D7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FA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FC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F1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6E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D6B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EA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A4E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EEE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444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AE6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FB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C61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C3F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81E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FEA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0E8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EE92E06">
      <w:pPr>
        <w:rPr>
          <w:rFonts w:ascii="Arial"/>
          <w:sz w:val="21"/>
        </w:r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盘锦市双台子区科学技术协会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3"/>
        <w:tblW w:w="140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252"/>
        <w:gridCol w:w="1178"/>
        <w:gridCol w:w="1247"/>
        <w:gridCol w:w="987"/>
        <w:gridCol w:w="816"/>
        <w:gridCol w:w="588"/>
        <w:gridCol w:w="588"/>
        <w:gridCol w:w="596"/>
        <w:gridCol w:w="1247"/>
        <w:gridCol w:w="986"/>
        <w:gridCol w:w="816"/>
        <w:gridCol w:w="588"/>
        <w:gridCol w:w="588"/>
        <w:gridCol w:w="596"/>
      </w:tblGrid>
      <w:tr w14:paraId="63CD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C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D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9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8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8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5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502E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C4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60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81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3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8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0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E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5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4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3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7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8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E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4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0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219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E2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4A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C5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65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2F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D9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13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03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56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C6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16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75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D0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9F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F9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5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CD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1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60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30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8C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D52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936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FC9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1DB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8E6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DC7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249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509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1AB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C8A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A8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7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037001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E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盘锦市双台子区科学技术协会本级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E5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A5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E2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727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4CA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F8E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A28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44F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D90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238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F93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892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7FC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64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A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F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2A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4C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54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666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5DC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B5F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4E5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88F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231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BBE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132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AB6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7CB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8E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3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0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45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8C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07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7FB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E80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6FE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252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B05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EAE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89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7C8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93F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037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852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A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D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0F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8B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0F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C5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3C6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22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4D1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8AA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2BB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8FE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361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F32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53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1C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F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F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21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67A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0C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DAA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795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146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66C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D81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D9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A40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67E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E67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427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14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E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D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013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84C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68B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C98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5CE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042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C0C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6C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D20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BEA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9E9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79B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CC4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30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7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0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D6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A7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69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2BF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525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386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517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58C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257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6FD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2A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9BC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26E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2F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C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2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22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45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9D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EAB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A8A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F11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9A9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E8B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E04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F4B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6D9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44B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902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E5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2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6C4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32E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30F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37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8CE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D17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69A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7B4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079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F33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5C9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909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91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9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9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8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379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E63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37E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55F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74B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2FD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C2B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BE3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086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145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558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E20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4B8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950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B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7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CFC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631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33D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08D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D16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0CC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16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945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1AC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037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2E1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97E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C09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8F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7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6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18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F1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2B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9AA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F82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49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BA8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187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074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5F1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B22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07A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5E8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07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9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1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95A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669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05A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EF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D2C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897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2F7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AF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2A2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D3C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12D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912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C04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75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5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9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DE4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993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0D1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005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865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184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183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BE3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090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D16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85B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FBD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FBC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7F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4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E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CCF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B0D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F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389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252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DC8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1B9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96D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7F8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C33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8C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F2A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0C9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3ED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D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9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D9A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F3E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2B2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871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20D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11B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1F4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E2C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A5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B96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143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3EF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8BA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B22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A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A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E29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834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1C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4C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AB9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96B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923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F6E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694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449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5BC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E1A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D34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91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E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2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A16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52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1C8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68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84D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38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5DD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078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3E3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FB9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19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282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125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16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9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1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1A5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5B2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011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D3E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0DF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A60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FE7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B11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5C0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DA7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9F1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FBA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66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6A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9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A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58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E6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E3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DF7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AA6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139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12B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BFB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0B8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450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F97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B65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F4C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77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5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B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676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76B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D31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B46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B71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B72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8D4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51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558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19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E32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12E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654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B8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5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1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06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B7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19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05C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E7A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9FD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B0C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02B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3AB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B0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A1D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A3A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DD2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9B5021C">
      <w:pPr>
        <w:rPr>
          <w:rFonts w:ascii="Arial"/>
          <w:sz w:val="21"/>
        </w:rPr>
      </w:pPr>
    </w:p>
    <w:p w14:paraId="34D1656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盘锦市双台子区科学技术协会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3"/>
        <w:tblW w:w="139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224"/>
        <w:gridCol w:w="1168"/>
        <w:gridCol w:w="1238"/>
        <w:gridCol w:w="982"/>
        <w:gridCol w:w="809"/>
        <w:gridCol w:w="586"/>
        <w:gridCol w:w="586"/>
        <w:gridCol w:w="591"/>
        <w:gridCol w:w="1233"/>
        <w:gridCol w:w="976"/>
        <w:gridCol w:w="809"/>
        <w:gridCol w:w="586"/>
        <w:gridCol w:w="586"/>
        <w:gridCol w:w="592"/>
      </w:tblGrid>
      <w:tr w14:paraId="67334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C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7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1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B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6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4F6A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8C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07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3E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1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E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1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B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6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D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7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4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1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6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0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D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3EFF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39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2A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A2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DD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F6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A7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38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B1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15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5D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C1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AC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2F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7D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25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5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4B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9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2C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98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6B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C23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701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7FF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5D1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678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838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BF2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C71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75D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8E7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1D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B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037001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6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盘锦市双台子区科学技术协会本级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3A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28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FC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F13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8E8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3B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6F8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24F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575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F27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89B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80C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1D7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A9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9BD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C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B5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D1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95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B3B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7B4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3D9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13B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35A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1E8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534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D03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DCF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6F4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5C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1FD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B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6E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7D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4A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C6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8D1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A46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32E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DA0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921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85B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11F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8A7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8F3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7B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FFD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E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A9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DA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45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D47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680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28E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8FA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C20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D04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D9D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ACA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1CC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1A4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15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AAA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1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34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17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34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A02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19E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7F0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59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288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432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B4C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E02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29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ECF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BF7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43E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0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DB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AA5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7E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EE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9E6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F82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4EC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AB5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A52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B7B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0AB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E8C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A20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7A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ED0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F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C8A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FD7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C7A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DB6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67A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241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791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0A6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9AC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82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96F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8B4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37E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1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987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F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90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1D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2B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5A9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000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C5E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6E6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ED8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AAF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7D4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255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1A0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AB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D93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F12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B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59C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3FF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EC6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760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A89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7F5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885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CCF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664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9B7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1F5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EDD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3FF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C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5E0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4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B6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93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62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165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C8A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5F8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96C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126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CAD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136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D51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E6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A2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900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24D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8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2C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ED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6D4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3EE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7DC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00C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F98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C2D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06F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404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BE1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CDA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1B5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13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D24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7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A63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32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69B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45B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7EA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CE8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5D5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76C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3C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224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CBD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AB2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959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9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377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F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DC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03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A4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5D1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69D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EC2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CD4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732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AD3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F07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634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255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620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0E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ED3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6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31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83C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DE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A5E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2A2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A77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E26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B74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94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ECB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D51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BB8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A23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4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A2F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B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33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40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B3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9EF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D41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385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847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6BC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BBB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E71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87D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D2D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182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3C1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E9B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E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C4C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24C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18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5EC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0EF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30C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EED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2FA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9CA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651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30A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F3A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A4F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1F2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16F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1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94B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CD8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C92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E81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3F3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E8F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340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C04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A2B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4EC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EE8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AF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B2C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50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679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6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0BD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DFE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172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BD7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EAD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BAE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ECD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BF5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A5D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854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958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A6B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14F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E4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E8D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A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A1C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08F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FD1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154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0D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F0F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28E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EB1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FB0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D5A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41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BA7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186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A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40E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B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DA3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829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4F4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701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EFB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26C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6EF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1CE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0A1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E47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473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0D5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58D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4AE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D98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9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641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8D3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90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D1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FBE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BD5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88A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711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753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AF3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707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F13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E8C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8F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2AD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C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7C5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414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2C9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8A7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134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D17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D27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C9F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77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272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1B5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B5B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6F0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8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2E7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6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FA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290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2E1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BD8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72C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0A0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89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8BA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E45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4A0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E05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95C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DAD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63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CF9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4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02A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1B8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4AC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13F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BB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7E1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82C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34A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D38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93D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AFB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BBC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2F4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5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F59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9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4C1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320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3EB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707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3DA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B70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26B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DF1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E7F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0DE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2BE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EC9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DE8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F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925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D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A6F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9D0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6C6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35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6D4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76B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C57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5A6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A43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A3E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EDD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8EE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7C4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9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1E5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B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EB8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CE3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F50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EF9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4F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3E8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2E3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631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73D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9E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B3A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35F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F32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EC1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BFE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5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5EB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55F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80E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9C7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946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A48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C79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874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4CB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DCD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DF0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685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906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F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C65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1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185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FF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4CC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46E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4C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C44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ED4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94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64E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425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402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8C8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039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AD4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7EA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D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0A9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72A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4D7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9DB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CA4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BC9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AE0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6F4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0D0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DFD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6C3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EE6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4EF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8E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21B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B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39F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296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276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CE7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A0D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96D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6DB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E25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1E6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0A0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F08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3BA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4D5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0D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F53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4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A8C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B78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2DC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5FB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B3E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BB1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BE1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04F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409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20E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539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CA7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D5E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D35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C8E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4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93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58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5A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3D5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F44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070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9ED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526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BF6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419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93B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9E9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17F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06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003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5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1B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3F2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F1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5AF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9DC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CD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209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06E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E45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2BB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BEA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AA8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C16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E4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D09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A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09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DE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B86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C6D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B46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7B5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E47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26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DFA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05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34B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24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250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423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920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9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71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A6F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498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FA0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09B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D71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0BD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333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FDA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D94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465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D2D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D3D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84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BA1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A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D8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83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38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F5B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F06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89E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06C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876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BDC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689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1B7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362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23F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CD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9ED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B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AC6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232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D34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393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331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957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A0A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5C8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3B5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F01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F20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E93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90F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A6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D24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9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EE2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C7E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C20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8B5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2FF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18C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B6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0C4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9E9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8F4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2E3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49C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FA7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9D9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49D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E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D5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53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D99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1C4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A3F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247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C89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549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7C9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20A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212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05A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509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0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833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6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101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113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765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CA6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042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607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0E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ADE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CD8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DBF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6DF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27A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FAC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E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FF1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C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F4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66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00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CB6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0FA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E0E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0E2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874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6F0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D7E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037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43E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CE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799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9A8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6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7B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D57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A16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E6A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8EE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D15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3A8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02C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EC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3BF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5D0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BDE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C00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3C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E9D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B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A6C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EDE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A5E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0FF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950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2B2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988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5EC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6F6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CA2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D18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D4D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902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0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C00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8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B1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9FB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C7A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AF1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92C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F5F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615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B7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C34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188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7C7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AF7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451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0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4C0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5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46F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47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EB5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E65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CB0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EA2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DFE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C2D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213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212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1A4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B6F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828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22427E4">
      <w:pPr>
        <w:rPr>
          <w:rFonts w:ascii="Arial"/>
          <w:sz w:val="21"/>
        </w:rPr>
      </w:pPr>
    </w:p>
    <w:p w14:paraId="476B7A9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盘锦市双台子区科学技术协会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1D47E61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盘锦市双台子区科学技术协会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6E963A5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盘锦市双台子区科学技术协会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165CC0D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盘锦市双台子区科学技术协会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3"/>
        <w:tblW w:w="136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1"/>
        <w:gridCol w:w="1702"/>
        <w:gridCol w:w="1702"/>
        <w:gridCol w:w="1704"/>
        <w:gridCol w:w="1702"/>
        <w:gridCol w:w="1701"/>
        <w:gridCol w:w="1705"/>
      </w:tblGrid>
      <w:tr w14:paraId="1343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9D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1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3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037001盘锦市双台子区科学技术协会本级-211102000</w:t>
            </w:r>
          </w:p>
        </w:tc>
      </w:tr>
      <w:tr w14:paraId="4B84E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3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6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1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9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3768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C6B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65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CD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35.61</w:t>
            </w:r>
          </w:p>
        </w:tc>
      </w:tr>
      <w:tr w14:paraId="48A30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FBC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23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49B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6.91</w:t>
            </w:r>
          </w:p>
        </w:tc>
      </w:tr>
      <w:tr w14:paraId="26827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421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89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9B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</w:t>
            </w:r>
          </w:p>
        </w:tc>
      </w:tr>
      <w:tr w14:paraId="20C8D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8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1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93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确保组织能够再财务方面取得可持续的增长，并实现其战略目标。通过合理且可操作的目标设定，有效的使用财务资源，提高工作效率和生产力。</w:t>
            </w:r>
          </w:p>
        </w:tc>
      </w:tr>
      <w:tr w14:paraId="3649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4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17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4B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DF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6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69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C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F4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639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E5C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E8C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3D8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B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5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A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0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BD1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87B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9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8E3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018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9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0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DE2C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D08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3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2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CFC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95D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E91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C56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A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7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BCA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14A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3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2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3DBB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0DA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D20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85E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E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4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E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5FB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973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0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8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8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551C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F3C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B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D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3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B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8D6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6F1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B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C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7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169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572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3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19C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36B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7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B6DB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F1D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02C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E3C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B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C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B87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1F1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受益科技工作者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E1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C21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5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科普活动参与者满意度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48F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038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A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科学普及满意程度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099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451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科技人才培养激励机制健全性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8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7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603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6CB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3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B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体制改革成效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1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C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7AABFDE2">
      <w:pPr>
        <w:rPr>
          <w:rFonts w:ascii="Arial"/>
          <w:sz w:val="21"/>
        </w:rPr>
      </w:pPr>
    </w:p>
    <w:p w14:paraId="51AE94C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盘锦市双台子区科学技术协会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510ABBDD">
            <w:pPr>
              <w:pStyle w:val="6"/>
            </w:pP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F81F96D">
            <w:pPr>
              <w:pStyle w:val="6"/>
            </w:pPr>
          </w:p>
        </w:tc>
        <w:tc>
          <w:tcPr>
            <w:tcW w:w="1413" w:type="dxa"/>
            <w:vAlign w:val="top"/>
          </w:tcPr>
          <w:p w14:paraId="6234E59F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pStyle w:val="6"/>
            </w:pP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pStyle w:val="6"/>
            </w:pP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00202D">
            <w:pPr>
              <w:pStyle w:val="6"/>
            </w:pP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F7EC587">
            <w:pPr>
              <w:pStyle w:val="6"/>
              <w:spacing w:line="248" w:lineRule="auto"/>
            </w:pPr>
          </w:p>
          <w:p w14:paraId="62F223F6">
            <w:pPr>
              <w:pStyle w:val="6"/>
              <w:spacing w:line="248" w:lineRule="auto"/>
            </w:pPr>
          </w:p>
          <w:p w14:paraId="78FAB6DE">
            <w:pPr>
              <w:pStyle w:val="6"/>
              <w:spacing w:line="248" w:lineRule="auto"/>
            </w:pPr>
          </w:p>
          <w:p w14:paraId="7E5F73B2">
            <w:pPr>
              <w:pStyle w:val="6"/>
              <w:spacing w:line="248" w:lineRule="auto"/>
            </w:pPr>
          </w:p>
          <w:p w14:paraId="3104E7BA">
            <w:pPr>
              <w:pStyle w:val="6"/>
              <w:spacing w:line="248" w:lineRule="auto"/>
            </w:pPr>
          </w:p>
          <w:p w14:paraId="3A3E03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22E11D4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75328F5D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2A56EC6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C379114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BCD65A8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779F0704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pStyle w:val="6"/>
            </w:pPr>
          </w:p>
        </w:tc>
        <w:tc>
          <w:tcPr>
            <w:tcW w:w="1413" w:type="dxa"/>
            <w:vAlign w:val="top"/>
          </w:tcPr>
          <w:p w14:paraId="4D02534E">
            <w:pPr>
              <w:pStyle w:val="6"/>
            </w:pPr>
          </w:p>
        </w:tc>
        <w:tc>
          <w:tcPr>
            <w:tcW w:w="1935" w:type="dxa"/>
            <w:vAlign w:val="top"/>
          </w:tcPr>
          <w:p w14:paraId="054058A1">
            <w:pPr>
              <w:pStyle w:val="6"/>
            </w:pPr>
          </w:p>
        </w:tc>
        <w:tc>
          <w:tcPr>
            <w:tcW w:w="3770" w:type="dxa"/>
            <w:vAlign w:val="top"/>
          </w:tcPr>
          <w:p w14:paraId="7744D9FA">
            <w:pPr>
              <w:pStyle w:val="6"/>
            </w:pPr>
          </w:p>
        </w:tc>
        <w:tc>
          <w:tcPr>
            <w:tcW w:w="1413" w:type="dxa"/>
            <w:vAlign w:val="top"/>
          </w:tcPr>
          <w:p w14:paraId="4028FEB2">
            <w:pPr>
              <w:pStyle w:val="6"/>
            </w:pPr>
          </w:p>
        </w:tc>
        <w:tc>
          <w:tcPr>
            <w:tcW w:w="1414" w:type="dxa"/>
            <w:vAlign w:val="top"/>
          </w:tcPr>
          <w:p w14:paraId="68BD09EF">
            <w:pPr>
              <w:pStyle w:val="6"/>
            </w:pPr>
          </w:p>
        </w:tc>
        <w:tc>
          <w:tcPr>
            <w:tcW w:w="1473" w:type="dxa"/>
            <w:vAlign w:val="top"/>
          </w:tcPr>
          <w:p w14:paraId="55787E8D">
            <w:pPr>
              <w:pStyle w:val="6"/>
            </w:pPr>
          </w:p>
        </w:tc>
        <w:tc>
          <w:tcPr>
            <w:tcW w:w="1483" w:type="dxa"/>
            <w:vAlign w:val="top"/>
          </w:tcPr>
          <w:p w14:paraId="2FD2E038">
            <w:pPr>
              <w:pStyle w:val="6"/>
            </w:pP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pStyle w:val="6"/>
            </w:pPr>
          </w:p>
        </w:tc>
        <w:tc>
          <w:tcPr>
            <w:tcW w:w="1413" w:type="dxa"/>
            <w:vAlign w:val="top"/>
          </w:tcPr>
          <w:p w14:paraId="6C7F0991">
            <w:pPr>
              <w:pStyle w:val="6"/>
            </w:pPr>
          </w:p>
        </w:tc>
        <w:tc>
          <w:tcPr>
            <w:tcW w:w="1935" w:type="dxa"/>
            <w:vAlign w:val="top"/>
          </w:tcPr>
          <w:p w14:paraId="0AF4A216">
            <w:pPr>
              <w:pStyle w:val="6"/>
            </w:pPr>
          </w:p>
        </w:tc>
        <w:tc>
          <w:tcPr>
            <w:tcW w:w="3770" w:type="dxa"/>
            <w:vAlign w:val="top"/>
          </w:tcPr>
          <w:p w14:paraId="168C98C1">
            <w:pPr>
              <w:pStyle w:val="6"/>
            </w:pPr>
          </w:p>
        </w:tc>
        <w:tc>
          <w:tcPr>
            <w:tcW w:w="1413" w:type="dxa"/>
            <w:vAlign w:val="top"/>
          </w:tcPr>
          <w:p w14:paraId="09AF8E95">
            <w:pPr>
              <w:pStyle w:val="6"/>
            </w:pPr>
          </w:p>
        </w:tc>
        <w:tc>
          <w:tcPr>
            <w:tcW w:w="1414" w:type="dxa"/>
            <w:vAlign w:val="top"/>
          </w:tcPr>
          <w:p w14:paraId="4A688E45">
            <w:pPr>
              <w:pStyle w:val="6"/>
            </w:pPr>
          </w:p>
        </w:tc>
        <w:tc>
          <w:tcPr>
            <w:tcW w:w="1473" w:type="dxa"/>
            <w:vAlign w:val="top"/>
          </w:tcPr>
          <w:p w14:paraId="4B0CF2F8">
            <w:pPr>
              <w:pStyle w:val="6"/>
            </w:pPr>
          </w:p>
        </w:tc>
        <w:tc>
          <w:tcPr>
            <w:tcW w:w="1483" w:type="dxa"/>
            <w:vAlign w:val="top"/>
          </w:tcPr>
          <w:p w14:paraId="6EC5926F">
            <w:pPr>
              <w:pStyle w:val="6"/>
            </w:pP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pStyle w:val="6"/>
            </w:pPr>
          </w:p>
        </w:tc>
        <w:tc>
          <w:tcPr>
            <w:tcW w:w="1413" w:type="dxa"/>
            <w:vAlign w:val="top"/>
          </w:tcPr>
          <w:p w14:paraId="588B44D1">
            <w:pPr>
              <w:pStyle w:val="6"/>
            </w:pPr>
          </w:p>
        </w:tc>
        <w:tc>
          <w:tcPr>
            <w:tcW w:w="1935" w:type="dxa"/>
            <w:vAlign w:val="top"/>
          </w:tcPr>
          <w:p w14:paraId="3D74A7D9">
            <w:pPr>
              <w:pStyle w:val="6"/>
            </w:pPr>
          </w:p>
        </w:tc>
        <w:tc>
          <w:tcPr>
            <w:tcW w:w="3770" w:type="dxa"/>
            <w:vAlign w:val="top"/>
          </w:tcPr>
          <w:p w14:paraId="56F1FB4C">
            <w:pPr>
              <w:pStyle w:val="6"/>
            </w:pPr>
          </w:p>
        </w:tc>
        <w:tc>
          <w:tcPr>
            <w:tcW w:w="1413" w:type="dxa"/>
            <w:vAlign w:val="top"/>
          </w:tcPr>
          <w:p w14:paraId="2FC11918">
            <w:pPr>
              <w:pStyle w:val="6"/>
            </w:pPr>
          </w:p>
        </w:tc>
        <w:tc>
          <w:tcPr>
            <w:tcW w:w="1414" w:type="dxa"/>
            <w:vAlign w:val="top"/>
          </w:tcPr>
          <w:p w14:paraId="0441EA63">
            <w:pPr>
              <w:pStyle w:val="6"/>
            </w:pPr>
          </w:p>
        </w:tc>
        <w:tc>
          <w:tcPr>
            <w:tcW w:w="1473" w:type="dxa"/>
            <w:vAlign w:val="top"/>
          </w:tcPr>
          <w:p w14:paraId="5948E44D">
            <w:pPr>
              <w:pStyle w:val="6"/>
            </w:pPr>
          </w:p>
        </w:tc>
        <w:tc>
          <w:tcPr>
            <w:tcW w:w="1483" w:type="dxa"/>
            <w:vAlign w:val="top"/>
          </w:tcPr>
          <w:p w14:paraId="3B23FD74">
            <w:pPr>
              <w:pStyle w:val="6"/>
            </w:pP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pStyle w:val="6"/>
            </w:pPr>
          </w:p>
        </w:tc>
        <w:tc>
          <w:tcPr>
            <w:tcW w:w="1413" w:type="dxa"/>
            <w:vAlign w:val="top"/>
          </w:tcPr>
          <w:p w14:paraId="1156F4B6">
            <w:pPr>
              <w:pStyle w:val="6"/>
            </w:pPr>
          </w:p>
        </w:tc>
        <w:tc>
          <w:tcPr>
            <w:tcW w:w="1935" w:type="dxa"/>
            <w:vAlign w:val="top"/>
          </w:tcPr>
          <w:p w14:paraId="09ED7543">
            <w:pPr>
              <w:pStyle w:val="6"/>
            </w:pPr>
          </w:p>
        </w:tc>
        <w:tc>
          <w:tcPr>
            <w:tcW w:w="3770" w:type="dxa"/>
            <w:vAlign w:val="top"/>
          </w:tcPr>
          <w:p w14:paraId="7055A1D8">
            <w:pPr>
              <w:pStyle w:val="6"/>
            </w:pPr>
          </w:p>
        </w:tc>
        <w:tc>
          <w:tcPr>
            <w:tcW w:w="1413" w:type="dxa"/>
            <w:vAlign w:val="top"/>
          </w:tcPr>
          <w:p w14:paraId="21188A1E">
            <w:pPr>
              <w:pStyle w:val="6"/>
            </w:pPr>
          </w:p>
        </w:tc>
        <w:tc>
          <w:tcPr>
            <w:tcW w:w="1414" w:type="dxa"/>
            <w:vAlign w:val="top"/>
          </w:tcPr>
          <w:p w14:paraId="77D0D35F">
            <w:pPr>
              <w:pStyle w:val="6"/>
            </w:pPr>
          </w:p>
        </w:tc>
        <w:tc>
          <w:tcPr>
            <w:tcW w:w="1473" w:type="dxa"/>
            <w:vAlign w:val="top"/>
          </w:tcPr>
          <w:p w14:paraId="22D6F6AC">
            <w:pPr>
              <w:pStyle w:val="6"/>
            </w:pPr>
          </w:p>
        </w:tc>
        <w:tc>
          <w:tcPr>
            <w:tcW w:w="1483" w:type="dxa"/>
            <w:vAlign w:val="top"/>
          </w:tcPr>
          <w:p w14:paraId="01FA9EC0">
            <w:pPr>
              <w:pStyle w:val="6"/>
            </w:pP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125A2172">
            <w:pPr>
              <w:pStyle w:val="6"/>
            </w:pPr>
          </w:p>
        </w:tc>
        <w:tc>
          <w:tcPr>
            <w:tcW w:w="1413" w:type="dxa"/>
            <w:vAlign w:val="top"/>
          </w:tcPr>
          <w:p w14:paraId="5CA753FF">
            <w:pPr>
              <w:pStyle w:val="6"/>
            </w:pPr>
          </w:p>
        </w:tc>
        <w:tc>
          <w:tcPr>
            <w:tcW w:w="1935" w:type="dxa"/>
            <w:vAlign w:val="top"/>
          </w:tcPr>
          <w:p w14:paraId="0BED73DE">
            <w:pPr>
              <w:pStyle w:val="6"/>
            </w:pPr>
          </w:p>
        </w:tc>
        <w:tc>
          <w:tcPr>
            <w:tcW w:w="3770" w:type="dxa"/>
            <w:vAlign w:val="top"/>
          </w:tcPr>
          <w:p w14:paraId="1DEABF59">
            <w:pPr>
              <w:pStyle w:val="6"/>
            </w:pPr>
          </w:p>
        </w:tc>
        <w:tc>
          <w:tcPr>
            <w:tcW w:w="1413" w:type="dxa"/>
            <w:vAlign w:val="top"/>
          </w:tcPr>
          <w:p w14:paraId="49F7379C">
            <w:pPr>
              <w:pStyle w:val="6"/>
            </w:pPr>
          </w:p>
        </w:tc>
        <w:tc>
          <w:tcPr>
            <w:tcW w:w="1414" w:type="dxa"/>
            <w:vAlign w:val="top"/>
          </w:tcPr>
          <w:p w14:paraId="4AB134D9">
            <w:pPr>
              <w:pStyle w:val="6"/>
            </w:pPr>
          </w:p>
        </w:tc>
        <w:tc>
          <w:tcPr>
            <w:tcW w:w="1473" w:type="dxa"/>
            <w:vAlign w:val="top"/>
          </w:tcPr>
          <w:p w14:paraId="51480B01">
            <w:pPr>
              <w:pStyle w:val="6"/>
            </w:pPr>
          </w:p>
        </w:tc>
        <w:tc>
          <w:tcPr>
            <w:tcW w:w="1483" w:type="dxa"/>
            <w:vAlign w:val="top"/>
          </w:tcPr>
          <w:p w14:paraId="212E91BE">
            <w:pPr>
              <w:pStyle w:val="6"/>
            </w:pPr>
          </w:p>
        </w:tc>
      </w:tr>
    </w:tbl>
    <w:p w14:paraId="51F2D421">
      <w:pPr>
        <w:rPr>
          <w:rFonts w:ascii="Arial"/>
          <w:sz w:val="21"/>
        </w:rPr>
      </w:pPr>
    </w:p>
    <w:p w14:paraId="745AC81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盘锦市双台子区科学技术协会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1D5B9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1703864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165645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0BA4E97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EDA27CA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534828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3660</Words>
  <Characters>4179</Characters>
  <TotalTime>7</TotalTime>
  <ScaleCrop>false</ScaleCrop>
  <LinksUpToDate>false</LinksUpToDate>
  <CharactersWithSpaces>4487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2025-03-18T06:33:38Z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EE37428C821540F2BA3AFB752CBE3325_13</vt:lpwstr>
  </property>
  <property fmtid="{D5CDD505-2E9C-101B-9397-08002B2CF9AE}" pid="6" name="KSOTemplateDocerSaveRecord">
    <vt:lpwstr>eyJoZGlkIjoiYWNiMjgzY2QyNjE5ZDJmZWI4Yzg1OTk3YmY2MDBlNzMiLCJ1c2VySWQiOiIxMTcxMTk3NDY5In0=</vt:lpwstr>
  </property>
</Properties>
</file>