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642B">
      <w:pPr>
        <w:spacing w:line="327" w:lineRule="auto"/>
      </w:pPr>
    </w:p>
    <w:p w14:paraId="4DCE37A8">
      <w:pPr>
        <w:spacing w:line="328" w:lineRule="auto"/>
      </w:pPr>
    </w:p>
    <w:p w14:paraId="4E8CE729">
      <w:pPr>
        <w:spacing w:line="253" w:lineRule="auto"/>
      </w:pPr>
    </w:p>
    <w:p w14:paraId="5A2467D2">
      <w:pPr>
        <w:spacing w:line="253" w:lineRule="auto"/>
      </w:pPr>
    </w:p>
    <w:p w14:paraId="1D96EDB8">
      <w:pPr>
        <w:spacing w:line="253" w:lineRule="auto"/>
      </w:pPr>
    </w:p>
    <w:p w14:paraId="190AC189">
      <w:pPr>
        <w:spacing w:line="253" w:lineRule="auto"/>
      </w:pPr>
    </w:p>
    <w:p w14:paraId="010100BD">
      <w:pPr>
        <w:spacing w:line="253" w:lineRule="auto"/>
      </w:pPr>
    </w:p>
    <w:p w14:paraId="44406949">
      <w:pPr>
        <w:spacing w:line="253" w:lineRule="auto"/>
      </w:pPr>
    </w:p>
    <w:p w14:paraId="30266575">
      <w:pPr>
        <w:spacing w:line="253" w:lineRule="auto"/>
      </w:pPr>
    </w:p>
    <w:p w14:paraId="6A479840">
      <w:pPr>
        <w:spacing w:line="254" w:lineRule="auto"/>
      </w:pPr>
    </w:p>
    <w:p w14:paraId="76B3CFE9">
      <w:pPr>
        <w:spacing w:line="254" w:lineRule="auto"/>
      </w:pPr>
    </w:p>
    <w:p w14:paraId="5653771F">
      <w:pPr>
        <w:spacing w:line="254" w:lineRule="auto"/>
      </w:pPr>
    </w:p>
    <w:p w14:paraId="4AD15709">
      <w:pPr>
        <w:spacing w:before="140" w:line="225" w:lineRule="auto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盘锦市双台子区第三中学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C4F803D">
      <w:pPr>
        <w:spacing w:line="225" w:lineRule="auto"/>
        <w:rPr>
          <w:rFonts w:ascii="宋体" w:hAnsi="宋体" w:eastAsia="宋体" w:cs="宋体"/>
          <w:sz w:val="43"/>
          <w:szCs w:val="43"/>
        </w:rPr>
        <w:sectPr>
          <w:footerReference r:id="rId3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37978335">
      <w:pPr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60C19FFC">
      <w:pPr>
        <w:spacing w:line="287" w:lineRule="auto"/>
      </w:pPr>
    </w:p>
    <w:p w14:paraId="0B442A87">
      <w:pPr>
        <w:spacing w:line="287" w:lineRule="auto"/>
      </w:pPr>
    </w:p>
    <w:p w14:paraId="41C01703">
      <w:pPr>
        <w:spacing w:line="287" w:lineRule="auto"/>
      </w:pPr>
    </w:p>
    <w:p w14:paraId="207EA6C8">
      <w:pPr>
        <w:spacing w:line="288" w:lineRule="auto"/>
      </w:pPr>
    </w:p>
    <w:p w14:paraId="0475670E">
      <w:pPr>
        <w:spacing w:before="100" w:line="318" w:lineRule="auto"/>
        <w:ind w:right="3155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62BC4A7B">
      <w:pPr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盘锦市双台子区第三中学部门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57F5793F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一、部门职责</w:t>
      </w:r>
    </w:p>
    <w:p w14:paraId="6D181A95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7D851144">
      <w:pPr>
        <w:spacing w:line="189" w:lineRule="exact"/>
      </w:pPr>
    </w:p>
    <w:tbl>
      <w:tblPr>
        <w:tblStyle w:val="9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1979D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12011319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</w:tcPr>
          <w:p w14:paraId="6E6B0C56">
            <w:pPr>
              <w:spacing w:before="1" w:line="320" w:lineRule="auto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盘锦市双台子区第三中学部门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4CB78C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</w:tcPr>
          <w:p w14:paraId="0DE44570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</w:tcPr>
          <w:p w14:paraId="50CEF62A">
            <w:pPr>
              <w:spacing w:before="118" w:line="320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607793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35EAE499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</w:tcPr>
          <w:p w14:paraId="4B38D85A">
            <w:pPr>
              <w:spacing w:before="117" w:line="320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盘锦市双台子区第三中学部门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40629D1D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一、收支预算总表</w:t>
      </w:r>
    </w:p>
    <w:p w14:paraId="58C44B91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二、收入预算总表</w:t>
      </w:r>
    </w:p>
    <w:p w14:paraId="37387BEF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三、支出预算总表</w:t>
      </w:r>
    </w:p>
    <w:p w14:paraId="56D0CF32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四、财政拨款收支预算总表</w:t>
      </w:r>
    </w:p>
    <w:p w14:paraId="100FC2FB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五、一般公共预算支出表</w:t>
      </w:r>
    </w:p>
    <w:p w14:paraId="1A8817B8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六、一般公共预算基本支出表</w:t>
      </w:r>
    </w:p>
    <w:p w14:paraId="09CB9740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七、财政拨款预算“三公”经费支出表</w:t>
      </w:r>
    </w:p>
    <w:p w14:paraId="2CB9A00C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八、政府性基金预算支出表</w:t>
      </w:r>
    </w:p>
    <w:p w14:paraId="5AD9CE1A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九、项目支出预算表</w:t>
      </w:r>
    </w:p>
    <w:p w14:paraId="085637D5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十、支出功能分类预算表</w:t>
      </w:r>
    </w:p>
    <w:p w14:paraId="27EAC42F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十一、支出经济分类预算表（政府预算）</w:t>
      </w:r>
    </w:p>
    <w:p w14:paraId="3353E587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十二、支出经济分类预算表（部门预算）</w:t>
      </w:r>
    </w:p>
    <w:p w14:paraId="1F39B60B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十三、债务支出预算表</w:t>
      </w:r>
    </w:p>
    <w:p w14:paraId="438414B5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十四、政府采购支出预算表</w:t>
      </w:r>
    </w:p>
    <w:p w14:paraId="332E2FF4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十五、政府购买服务支出预算表</w:t>
      </w:r>
    </w:p>
    <w:p w14:paraId="3CD202D6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十六、部门（单位）整体绩效目标表</w:t>
      </w:r>
    </w:p>
    <w:p w14:paraId="17569B1F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十七、部门预算项目（政策）绩效目标表</w:t>
      </w:r>
    </w:p>
    <w:p w14:paraId="530D93CD">
      <w:pPr>
        <w:pStyle w:val="2"/>
        <w:spacing w:before="234" w:line="219" w:lineRule="auto"/>
        <w:ind w:left="583"/>
      </w:pPr>
      <w:r>
        <w:rPr>
          <w:spacing w:val="5"/>
        </w:rPr>
        <w:t>十八、部门管理专项资金预算表</w:t>
      </w:r>
    </w:p>
    <w:p w14:paraId="2182A4BB">
      <w:pPr>
        <w:spacing w:line="220" w:lineRule="auto"/>
        <w:sectPr>
          <w:footerReference r:id="rId4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3C0A1987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022D104E">
      <w:pPr>
        <w:spacing w:line="301" w:lineRule="auto"/>
      </w:pPr>
    </w:p>
    <w:p w14:paraId="0EA8273F">
      <w:pPr>
        <w:spacing w:line="301" w:lineRule="auto"/>
      </w:pPr>
    </w:p>
    <w:p w14:paraId="13D49B5C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426586C8">
      <w:pPr>
        <w:pStyle w:val="2"/>
        <w:spacing w:before="44" w:line="222" w:lineRule="auto"/>
        <w:ind w:left="1324"/>
        <w:rPr>
          <w:lang w:eastAsia="zh-CN"/>
        </w:rPr>
        <w:sectPr>
          <w:footerReference r:id="rId5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433F7DB0">
      <w:pPr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盘锦市双台子区第三中学部门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7F0B294">
      <w:pPr>
        <w:spacing w:line="311" w:lineRule="auto"/>
      </w:pPr>
    </w:p>
    <w:p w14:paraId="23BCA58E">
      <w:pPr>
        <w:spacing w:line="311" w:lineRule="auto"/>
      </w:pPr>
    </w:p>
    <w:p w14:paraId="79BFFAFA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065B24F">
      <w:pPr>
        <w:spacing w:line="540" w:lineRule="exact"/>
        <w:ind w:firstLine="630" w:firstLineChars="300"/>
        <w:rPr>
          <w:rFonts w:ascii="FangSong_GB2312" w:hAnsi="FangSong_GB2312" w:eastAsia="FangSong_GB2312" w:cs="FangSong_GB2312"/>
          <w:sz w:val="32"/>
          <w:szCs w:val="32"/>
        </w:rPr>
      </w:pPr>
      <w:r>
        <w:t>（一）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盘锦市双台子区第三中学隶属于盘锦市双台子区教育局，是一所财政全额拨款事业单位。宗旨和业务为实施初中义务教育，促进基础教育发展，初中学历教育。</w:t>
      </w:r>
    </w:p>
    <w:p w14:paraId="56246188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77ED7875"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我单位为双台子区教育局所属事业单位，无所属二级单位。</w:t>
      </w:r>
    </w:p>
    <w:p w14:paraId="75EF4748">
      <w:pPr>
        <w:spacing w:line="220" w:lineRule="auto"/>
        <w:sectPr>
          <w:footerReference r:id="rId6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2ECB043">
      <w:pPr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盘锦市双台子区第三中学部门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50EF2832">
      <w:pPr>
        <w:spacing w:line="310" w:lineRule="auto"/>
      </w:pPr>
    </w:p>
    <w:p w14:paraId="2B33847F">
      <w:pPr>
        <w:spacing w:line="311" w:lineRule="auto"/>
      </w:pPr>
    </w:p>
    <w:p w14:paraId="4AE69488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27D1F910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2617.25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675EF9D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eastAsia="zh-CN"/>
        </w:rPr>
        <w:t>2465.25</w:t>
      </w:r>
      <w:r>
        <w:rPr>
          <w:spacing w:val="3"/>
        </w:rPr>
        <w:t>万元；</w:t>
      </w:r>
    </w:p>
    <w:p w14:paraId="18516C09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eastAsia="zh-CN"/>
        </w:rPr>
        <w:t>0</w:t>
      </w:r>
      <w:r>
        <w:rPr>
          <w:spacing w:val="4"/>
        </w:rPr>
        <w:t>万元；</w:t>
      </w:r>
    </w:p>
    <w:p w14:paraId="41F3F33B">
      <w:pPr>
        <w:pStyle w:val="2"/>
        <w:spacing w:before="190" w:line="317" w:lineRule="auto"/>
        <w:ind w:left="698" w:right="2099" w:firstLine="13"/>
        <w:rPr>
          <w:spacing w:val="2"/>
          <w:lang w:eastAsia="zh-CN"/>
        </w:rPr>
      </w:pPr>
      <w:r>
        <w:rPr>
          <w:spacing w:val="2"/>
        </w:rPr>
        <w:t>3.国有资本经营预算拨款收入</w:t>
      </w:r>
      <w:r>
        <w:rPr>
          <w:rFonts w:hint="eastAsia"/>
          <w:lang w:eastAsia="zh-CN"/>
        </w:rPr>
        <w:t>0</w:t>
      </w:r>
      <w:r>
        <w:rPr>
          <w:spacing w:val="2"/>
        </w:rPr>
        <w:t>万元；</w:t>
      </w:r>
      <w:r>
        <w:rPr>
          <w:rFonts w:hint="eastAsia"/>
          <w:spacing w:val="2"/>
          <w:lang w:eastAsia="zh-CN"/>
        </w:rPr>
        <w:t xml:space="preserve">  </w:t>
      </w:r>
      <w:r>
        <w:rPr>
          <w:spacing w:val="4"/>
        </w:rPr>
        <w:t>4.财政专户管理资金收入</w:t>
      </w:r>
      <w:r>
        <w:rPr>
          <w:rFonts w:hint="eastAsia"/>
          <w:lang w:eastAsia="zh-CN"/>
        </w:rPr>
        <w:t>0</w:t>
      </w:r>
      <w:r>
        <w:rPr>
          <w:spacing w:val="4"/>
        </w:rPr>
        <w:t>万元；</w:t>
      </w:r>
    </w:p>
    <w:p w14:paraId="58F41083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eastAsia="zh-CN"/>
        </w:rPr>
        <w:t>152</w:t>
      </w:r>
      <w:r>
        <w:rPr>
          <w:spacing w:val="4"/>
        </w:rPr>
        <w:t>万元，其中：事业收入</w:t>
      </w:r>
      <w:r>
        <w:rPr>
          <w:rFonts w:hint="eastAsia"/>
          <w:lang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eastAsia="zh-CN"/>
        </w:rPr>
        <w:t>152</w:t>
      </w:r>
      <w:r>
        <w:rPr>
          <w:spacing w:val="2"/>
        </w:rPr>
        <w:t>万元；</w:t>
      </w:r>
    </w:p>
    <w:p w14:paraId="60D01A56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eastAsia="zh-CN"/>
        </w:rPr>
        <w:t>0</w:t>
      </w:r>
      <w:r>
        <w:rPr>
          <w:spacing w:val="2"/>
        </w:rPr>
        <w:t>万元。</w:t>
      </w:r>
    </w:p>
    <w:p w14:paraId="250F179E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2617.25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0A4FE013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eastAsia="zh-CN"/>
        </w:rPr>
        <w:t>2428.52</w:t>
      </w:r>
      <w:r>
        <w:rPr>
          <w:spacing w:val="1"/>
        </w:rPr>
        <w:t>万元；</w:t>
      </w:r>
    </w:p>
    <w:p w14:paraId="1E2CE9D7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eastAsia="zh-CN"/>
        </w:rPr>
        <w:t>188.73</w:t>
      </w:r>
      <w:r>
        <w:rPr>
          <w:spacing w:val="3"/>
        </w:rPr>
        <w:t>万元。</w:t>
      </w:r>
    </w:p>
    <w:p w14:paraId="0258CB27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eastAsia="zh-CN"/>
        </w:rPr>
        <w:t>188.73</w:t>
      </w:r>
      <w:r>
        <w:rPr>
          <w:spacing w:val="7"/>
        </w:rPr>
        <w:t>万元。</w:t>
      </w:r>
    </w:p>
    <w:p w14:paraId="37A79968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入</w:t>
      </w:r>
      <w:r>
        <w:rPr>
          <w:rFonts w:ascii="黑体" w:hAnsi="黑体" w:eastAsia="黑体" w:cs="黑体"/>
          <w:spacing w:val="18"/>
          <w:sz w:val="31"/>
          <w:szCs w:val="31"/>
        </w:rPr>
        <w:t>比上年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增加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104.61</w:t>
      </w:r>
      <w:r>
        <w:rPr>
          <w:rFonts w:ascii="黑体" w:hAnsi="黑体" w:eastAsia="黑体" w:cs="黑体"/>
          <w:spacing w:val="18"/>
          <w:sz w:val="31"/>
          <w:szCs w:val="31"/>
        </w:rPr>
        <w:t>万元，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增长4.16%；支出增加104.61万元，增长4.16%，</w:t>
      </w:r>
      <w:r>
        <w:rPr>
          <w:rFonts w:ascii="黑体" w:hAnsi="黑体" w:eastAsia="黑体" w:cs="黑体"/>
          <w:spacing w:val="18"/>
          <w:sz w:val="31"/>
          <w:szCs w:val="31"/>
        </w:rPr>
        <w:t>增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加</w:t>
      </w:r>
      <w:r>
        <w:rPr>
          <w:rFonts w:ascii="黑体" w:hAnsi="黑体" w:eastAsia="黑体" w:cs="黑体"/>
          <w:spacing w:val="18"/>
          <w:sz w:val="31"/>
          <w:szCs w:val="31"/>
        </w:rPr>
        <w:t>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课后服务费纳入单位资金其他收入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294B3669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37FA1873">
      <w:pPr>
        <w:pStyle w:val="2"/>
        <w:spacing w:before="179" w:line="322" w:lineRule="auto"/>
        <w:ind w:firstLine="636" w:firstLineChars="200"/>
        <w:rPr>
          <w:spacing w:val="10"/>
        </w:rPr>
      </w:pPr>
      <w:r>
        <w:rPr>
          <w:rFonts w:hint="eastAsia"/>
          <w:spacing w:val="4"/>
          <w:lang w:eastAsia="zh-CN"/>
        </w:rPr>
        <w:t>2025年，盘锦市双台子区第三中学部门管理专项资金共0个，涉及资金0万元。其中：0项目0万元；0项目0万元。</w:t>
      </w:r>
    </w:p>
    <w:p w14:paraId="3E537FF5">
      <w:pPr>
        <w:spacing w:before="50" w:line="228" w:lineRule="auto"/>
        <w:ind w:firstLine="664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287EA80F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盘锦市双台子区第三中学部门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eastAsia="zh-CN"/>
        </w:rPr>
        <w:t>195.07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办公费56万元、邮电费1.75万元、取暖费43.37万元、维修费30万元、培训费5万元、委托业务费2万元、工会经费29.67万元、福利费1.78万元、其他商品和服务支出25.5万元</w:t>
      </w:r>
      <w:r>
        <w:rPr>
          <w:spacing w:val="12"/>
        </w:rPr>
        <w:t>。</w:t>
      </w:r>
    </w:p>
    <w:p w14:paraId="7ADF83F5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75F17F85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eastAsia="zh-CN"/>
        </w:rPr>
        <w:t>2025年盘锦市双台子区第三中学部门安排政府采购预算0万元，具体为货物0万元，服务0万元，工程0万元；预留面向中小企业采购份额0万元，其中预留给小微企业0万元。</w:t>
      </w:r>
    </w:p>
    <w:p w14:paraId="46820C48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183DFE1B">
      <w:pPr>
        <w:pStyle w:val="2"/>
        <w:spacing w:before="181" w:line="322" w:lineRule="auto"/>
        <w:ind w:left="27" w:right="12" w:firstLine="673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2025年，盘锦市双台子区第三中学财政拨款预算安排的“三公”经费预算为0万元，比上年减少（增加）0万元，下降（增长）0%。其中：</w:t>
      </w:r>
    </w:p>
    <w:p w14:paraId="185C0E7C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1.因公出国（境）费0万元，比上年减少（增加）0万元，下降（增长）0%。主要原因为无。</w:t>
      </w:r>
    </w:p>
    <w:p w14:paraId="2A0349D5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2.公务接待费0万元，比上年减少（增加）0万元，下降（增长）0%。主要原因为无。</w:t>
      </w:r>
    </w:p>
    <w:p w14:paraId="4510DDA3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0万元（其中：公务用车购置费0万元，比上年减少（增加）0万元，下降（增长）0%；公务用车运行费0万元，比上年减少（增加）0万元，下降（增长）0%），比上年减少（增加）0万元，下降（增长）0%。主要原因是无。</w:t>
      </w:r>
    </w:p>
    <w:p w14:paraId="1A35D33E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7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14C8687D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694E5059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6AD518FD">
      <w:pPr>
        <w:spacing w:line="46" w:lineRule="exact"/>
      </w:pPr>
    </w:p>
    <w:tbl>
      <w:tblPr>
        <w:tblStyle w:val="9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3F7BD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</w:tcPr>
          <w:p w14:paraId="0BE57CA9">
            <w:pPr>
              <w:pStyle w:val="10"/>
            </w:pPr>
          </w:p>
          <w:p w14:paraId="5FDEDB4F">
            <w:pPr>
              <w:pStyle w:val="10"/>
            </w:pPr>
          </w:p>
          <w:p w14:paraId="077B707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</w:tcPr>
          <w:p w14:paraId="20E5D13A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3CA14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</w:tcPr>
          <w:p w14:paraId="51083499">
            <w:pPr>
              <w:pStyle w:val="10"/>
            </w:pPr>
          </w:p>
        </w:tc>
        <w:tc>
          <w:tcPr>
            <w:tcW w:w="2828" w:type="dxa"/>
          </w:tcPr>
          <w:p w14:paraId="5C073862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</w:tcPr>
          <w:p w14:paraId="57431BA4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0C645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43C8BE2F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</w:tcPr>
          <w:p w14:paraId="3CD6BFB2"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4AFC914E"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bookmarkEnd w:id="0"/>
      <w:tr w14:paraId="4E8AF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4C9EB522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</w:tcPr>
          <w:p w14:paraId="76CC798C">
            <w:pPr>
              <w:pStyle w:val="10"/>
            </w:pPr>
          </w:p>
        </w:tc>
        <w:tc>
          <w:tcPr>
            <w:tcW w:w="2586" w:type="dxa"/>
          </w:tcPr>
          <w:p w14:paraId="45D03909">
            <w:pPr>
              <w:pStyle w:val="10"/>
            </w:pPr>
          </w:p>
        </w:tc>
      </w:tr>
      <w:tr w14:paraId="38B42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18DF6A15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</w:tcPr>
          <w:p w14:paraId="689C2867">
            <w:pPr>
              <w:pStyle w:val="10"/>
            </w:pPr>
          </w:p>
        </w:tc>
        <w:tc>
          <w:tcPr>
            <w:tcW w:w="2586" w:type="dxa"/>
          </w:tcPr>
          <w:p w14:paraId="76E8A960">
            <w:pPr>
              <w:pStyle w:val="10"/>
            </w:pPr>
          </w:p>
        </w:tc>
      </w:tr>
      <w:tr w14:paraId="12418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0E6B7480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</w:tcPr>
          <w:p w14:paraId="3579E792">
            <w:pPr>
              <w:pStyle w:val="10"/>
            </w:pPr>
          </w:p>
        </w:tc>
        <w:tc>
          <w:tcPr>
            <w:tcW w:w="2586" w:type="dxa"/>
          </w:tcPr>
          <w:p w14:paraId="1CCBF47E">
            <w:pPr>
              <w:pStyle w:val="10"/>
            </w:pPr>
          </w:p>
        </w:tc>
      </w:tr>
      <w:tr w14:paraId="618CD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262B67EC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</w:tcPr>
          <w:p w14:paraId="0D956F8D">
            <w:pPr>
              <w:pStyle w:val="10"/>
            </w:pPr>
          </w:p>
        </w:tc>
        <w:tc>
          <w:tcPr>
            <w:tcW w:w="2586" w:type="dxa"/>
          </w:tcPr>
          <w:p w14:paraId="16EE6E71">
            <w:pPr>
              <w:pStyle w:val="10"/>
            </w:pPr>
          </w:p>
        </w:tc>
      </w:tr>
      <w:tr w14:paraId="35097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</w:tcPr>
          <w:p w14:paraId="5EF4C591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</w:tcPr>
          <w:p w14:paraId="5537D236">
            <w:pPr>
              <w:pStyle w:val="10"/>
            </w:pPr>
          </w:p>
        </w:tc>
        <w:tc>
          <w:tcPr>
            <w:tcW w:w="2586" w:type="dxa"/>
          </w:tcPr>
          <w:p w14:paraId="6EC29DD5">
            <w:pPr>
              <w:pStyle w:val="10"/>
            </w:pPr>
          </w:p>
        </w:tc>
      </w:tr>
    </w:tbl>
    <w:p w14:paraId="0DA62984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32C5C9F9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盘锦市双台子区第三中学部门2025年</w:t>
      </w:r>
      <w:r>
        <w:rPr>
          <w:spacing w:val="2"/>
        </w:rPr>
        <w:t>年初预算购置车辆</w:t>
      </w:r>
      <w:r>
        <w:rPr>
          <w:rFonts w:hint="eastAsia"/>
          <w:lang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eastAsia="zh-CN"/>
        </w:rPr>
        <w:t>0</w:t>
      </w:r>
      <w:r>
        <w:rPr>
          <w:spacing w:val="2"/>
        </w:rPr>
        <w:t>台。</w:t>
      </w:r>
    </w:p>
    <w:p w14:paraId="76135DD7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21E86A73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盘锦市双台子区第三中学部门</w:t>
      </w:r>
      <w:r>
        <w:rPr>
          <w:rFonts w:hint="eastAsia"/>
          <w:spacing w:val="9"/>
          <w:lang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eastAsia="zh-CN"/>
        </w:rPr>
        <w:t>5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eastAsia="zh-CN"/>
        </w:rPr>
        <w:t>5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率为</w:t>
      </w:r>
      <w:r>
        <w:rPr>
          <w:rFonts w:hint="eastAsia"/>
          <w:lang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eastAsia="zh-CN"/>
        </w:rPr>
        <w:t>188.73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eastAsia="zh-CN"/>
        </w:rPr>
        <w:t>100</w:t>
      </w:r>
      <w:r>
        <w:rPr>
          <w:spacing w:val="10"/>
        </w:rPr>
        <w:t>%。</w:t>
      </w:r>
    </w:p>
    <w:p w14:paraId="4FD67491">
      <w:pPr>
        <w:spacing w:line="330" w:lineRule="auto"/>
        <w:sectPr>
          <w:footerReference r:id="rId8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379DFD2B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66C78595">
      <w:pPr>
        <w:spacing w:line="309" w:lineRule="auto"/>
      </w:pPr>
    </w:p>
    <w:p w14:paraId="2C62FD77">
      <w:pPr>
        <w:spacing w:line="309" w:lineRule="auto"/>
      </w:pPr>
    </w:p>
    <w:p w14:paraId="30166822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02874332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4426E9B5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29113CB9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7C64C247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C22084F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54C5E42E">
      <w:pPr>
        <w:spacing w:line="329" w:lineRule="auto"/>
        <w:sectPr>
          <w:footerReference r:id="rId9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50D55E88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FA272A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392EDCD0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66D1A114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4C3F0AC0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314BE7B7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7660817B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244A549C">
      <w:pPr>
        <w:pStyle w:val="2"/>
        <w:spacing w:before="193" w:line="317" w:lineRule="auto"/>
        <w:ind w:left="30" w:right="153" w:firstLine="2"/>
        <w:jc w:val="both"/>
        <w:rPr>
          <w:lang w:eastAsia="zh-CN"/>
        </w:rPr>
        <w:sectPr>
          <w:footerReference r:id="rId10" w:type="default"/>
          <w:pgSz w:w="11905" w:h="16840"/>
          <w:pgMar w:top="1431" w:right="1707" w:bottom="1156" w:left="1785" w:header="0" w:footer="995" w:gutter="0"/>
          <w:cols w:space="720" w:num="1"/>
        </w:sectPr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</w:t>
      </w:r>
    </w:p>
    <w:p w14:paraId="42466909">
      <w:pPr>
        <w:ind w:firstLine="1787" w:firstLineChars="500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</w:pPr>
    </w:p>
    <w:p w14:paraId="6CFDB338">
      <w:pPr>
        <w:ind w:firstLine="2502" w:firstLineChars="700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盘锦市双台子区第三中学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42C13BF5">
      <w:pPr>
        <w:rPr>
          <w:rFonts w:eastAsiaTheme="minorEastAsia"/>
          <w:lang w:eastAsia="zh-CN"/>
        </w:rPr>
      </w:pPr>
    </w:p>
    <w:p w14:paraId="25D26C54">
      <w:pPr>
        <w:rPr>
          <w:rFonts w:eastAsiaTheme="minorEastAsia"/>
          <w:lang w:eastAsia="zh-CN"/>
        </w:rPr>
      </w:pPr>
    </w:p>
    <w:p w14:paraId="44A0CB01">
      <w:pPr>
        <w:rPr>
          <w:rFonts w:eastAsiaTheme="minorEastAsia"/>
          <w:lang w:eastAsia="zh-CN"/>
        </w:rPr>
      </w:pPr>
    </w:p>
    <w:p w14:paraId="2A001215">
      <w:pPr>
        <w:rPr>
          <w:rFonts w:eastAsiaTheme="minorEastAsia"/>
          <w:lang w:eastAsia="zh-CN"/>
        </w:rPr>
      </w:pPr>
    </w:p>
    <w:p w14:paraId="37271B8A">
      <w:pPr>
        <w:rPr>
          <w:rFonts w:eastAsiaTheme="minorEastAsia"/>
          <w:lang w:eastAsia="zh-CN"/>
        </w:rPr>
      </w:pPr>
    </w:p>
    <w:tbl>
      <w:tblPr>
        <w:tblStyle w:val="5"/>
        <w:tblW w:w="152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0"/>
        <w:gridCol w:w="20"/>
        <w:gridCol w:w="800"/>
        <w:gridCol w:w="800"/>
        <w:gridCol w:w="340"/>
        <w:gridCol w:w="520"/>
        <w:gridCol w:w="400"/>
        <w:gridCol w:w="320"/>
        <w:gridCol w:w="340"/>
        <w:gridCol w:w="320"/>
        <w:gridCol w:w="700"/>
        <w:gridCol w:w="180"/>
        <w:gridCol w:w="460"/>
        <w:gridCol w:w="20"/>
        <w:gridCol w:w="20"/>
        <w:gridCol w:w="200"/>
        <w:gridCol w:w="320"/>
        <w:gridCol w:w="260"/>
        <w:gridCol w:w="60"/>
        <w:gridCol w:w="100"/>
        <w:gridCol w:w="220"/>
        <w:gridCol w:w="500"/>
        <w:gridCol w:w="20"/>
        <w:gridCol w:w="60"/>
        <w:gridCol w:w="220"/>
        <w:gridCol w:w="80"/>
        <w:gridCol w:w="380"/>
        <w:gridCol w:w="40"/>
        <w:gridCol w:w="460"/>
        <w:gridCol w:w="80"/>
        <w:gridCol w:w="260"/>
        <w:gridCol w:w="140"/>
        <w:gridCol w:w="340"/>
        <w:gridCol w:w="60"/>
        <w:gridCol w:w="140"/>
        <w:gridCol w:w="20"/>
        <w:gridCol w:w="157"/>
        <w:gridCol w:w="136"/>
        <w:gridCol w:w="188"/>
        <w:gridCol w:w="126"/>
        <w:gridCol w:w="209"/>
        <w:gridCol w:w="180"/>
        <w:gridCol w:w="40"/>
        <w:gridCol w:w="220"/>
        <w:gridCol w:w="40"/>
        <w:gridCol w:w="340"/>
        <w:gridCol w:w="120"/>
        <w:gridCol w:w="100"/>
        <w:gridCol w:w="300"/>
        <w:gridCol w:w="80"/>
        <w:gridCol w:w="60"/>
        <w:gridCol w:w="460"/>
        <w:gridCol w:w="200"/>
        <w:gridCol w:w="20"/>
        <w:gridCol w:w="329"/>
        <w:gridCol w:w="11"/>
        <w:gridCol w:w="88"/>
        <w:gridCol w:w="66"/>
        <w:gridCol w:w="66"/>
        <w:gridCol w:w="153"/>
        <w:gridCol w:w="43"/>
        <w:gridCol w:w="20"/>
        <w:gridCol w:w="740"/>
      </w:tblGrid>
      <w:tr w14:paraId="7DD18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717" w:hRule="atLeast"/>
        </w:trPr>
        <w:tc>
          <w:tcPr>
            <w:tcW w:w="1440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558894">
            <w:pPr>
              <w:kinsoku/>
              <w:autoSpaceDE/>
              <w:autoSpaceDN/>
              <w:adjustRightInd/>
              <w:snapToGrid/>
              <w:ind w:firstLine="4859" w:firstLineChars="1100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  <w:t>收支预算总表</w:t>
            </w:r>
          </w:p>
        </w:tc>
      </w:tr>
      <w:tr w14:paraId="4E89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327" w:hRule="atLeast"/>
        </w:trPr>
        <w:tc>
          <w:tcPr>
            <w:tcW w:w="1440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4C72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0"/>
                <w:szCs w:val="30"/>
                <w:lang w:eastAsia="zh-CN"/>
              </w:rPr>
              <w:t>　</w:t>
            </w:r>
          </w:p>
        </w:tc>
      </w:tr>
      <w:tr w14:paraId="14AB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327" w:hRule="atLeast"/>
        </w:trPr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EA3C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表1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2D01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9A23CC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3A4E7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B8A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327" w:hRule="atLeast"/>
        </w:trPr>
        <w:tc>
          <w:tcPr>
            <w:tcW w:w="117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48F3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4462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单位：万元</w:t>
            </w:r>
          </w:p>
        </w:tc>
      </w:tr>
      <w:tr w14:paraId="1C628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76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70E8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收     入 </w:t>
            </w:r>
          </w:p>
        </w:tc>
        <w:tc>
          <w:tcPr>
            <w:tcW w:w="6800" w:type="dxa"/>
            <w:gridSpan w:val="4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2986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支    出</w:t>
            </w:r>
          </w:p>
        </w:tc>
      </w:tr>
      <w:tr w14:paraId="015E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0A9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7D4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预算数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D10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AB9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预算数</w:t>
            </w:r>
          </w:p>
        </w:tc>
      </w:tr>
      <w:tr w14:paraId="3931A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69A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一、一般公共预算拨款收入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329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B7A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一、教育支出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777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1,940.07</w:t>
            </w:r>
          </w:p>
        </w:tc>
      </w:tr>
      <w:tr w14:paraId="2BB85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2CFB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二、政府性基金预算拨款收入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7B3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A03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二、社会保障和就业支出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3F6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390.60</w:t>
            </w:r>
          </w:p>
        </w:tc>
      </w:tr>
      <w:tr w14:paraId="0AADF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3C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三、国有资本经营预算拨款收入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40E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127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三、卫生健康支出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7E4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</w:tr>
      <w:tr w14:paraId="3954D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A30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四、财政专户管理资金收入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712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82D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四、住房保障支出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DED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</w:tr>
      <w:tr w14:paraId="7A78F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DC7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五、单位资金收入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CC9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0BF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85B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AE9F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086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F5D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FC77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A66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0D995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2DE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本年收入合计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74B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DB7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本年支出合计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C20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</w:tr>
      <w:tr w14:paraId="1563C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6DD0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上年结转结余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E83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A13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年终结转结余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352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427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522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13F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6FA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798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F39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18A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0" w:type="dxa"/>
          <w:trHeight w:val="327" w:hRule="atLeast"/>
        </w:trPr>
        <w:tc>
          <w:tcPr>
            <w:tcW w:w="44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48B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收   入   总   计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24B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418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A97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支   出   总   计</w:t>
            </w:r>
          </w:p>
        </w:tc>
        <w:tc>
          <w:tcPr>
            <w:tcW w:w="2620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450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</w:tr>
      <w:tr w14:paraId="2E2EC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0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8D1BD3">
            <w:pPr>
              <w:kinsoku/>
              <w:autoSpaceDE/>
              <w:autoSpaceDN/>
              <w:adjustRightInd/>
              <w:snapToGrid/>
              <w:ind w:firstLine="5963" w:firstLineChars="1350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  <w:t>收入预算总表</w:t>
            </w:r>
          </w:p>
        </w:tc>
      </w:tr>
      <w:tr w14:paraId="09361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D1552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0438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61D0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DA0B5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9C4D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7FC6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FB2BD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E5B53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38BF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FDC7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CC4A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0898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98E3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F122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　</w:t>
            </w:r>
          </w:p>
        </w:tc>
      </w:tr>
      <w:tr w14:paraId="674D8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5A02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表2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77E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5F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A9A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86E48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45F8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76A1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6068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7E4FB8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ADE0E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1DFF3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C135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58156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5C10E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2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991E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03C2D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单位:万元</w:t>
            </w:r>
          </w:p>
        </w:tc>
      </w:tr>
      <w:tr w14:paraId="03661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00B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F32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6540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ACF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5120" w:type="dxa"/>
            <w:gridSpan w:val="3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C93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上年结转结余</w:t>
            </w:r>
          </w:p>
        </w:tc>
      </w:tr>
      <w:tr w14:paraId="61D3A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CC3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07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2CC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04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AFA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937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826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74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E4C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209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98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5E7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8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6CF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918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74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27B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74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5DE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245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单位资金</w:t>
            </w:r>
          </w:p>
        </w:tc>
      </w:tr>
      <w:tr w14:paraId="7D26B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4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6FA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31C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70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19E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0D4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123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C93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ADD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07C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06B9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967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B8D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CF9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5EB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14:paraId="1562E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BDC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B3D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AB6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20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2A8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BC2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5DD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63A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238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CC8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3D9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44B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76C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20C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44B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1AD8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BA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045018 盘锦市双台子区第三中学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28D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FD3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20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274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62A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0F0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C03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E12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E72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4CA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DCB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F64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89C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6E6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EB3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717" w:hRule="atLeast"/>
        </w:trPr>
        <w:tc>
          <w:tcPr>
            <w:tcW w:w="1414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66E9A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668D7E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2F8D05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57D9541F">
            <w:pPr>
              <w:kinsoku/>
              <w:autoSpaceDE/>
              <w:autoSpaceDN/>
              <w:adjustRightInd/>
              <w:snapToGrid/>
              <w:ind w:firstLine="5301" w:firstLineChars="1200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5F265742">
            <w:pPr>
              <w:kinsoku/>
              <w:autoSpaceDE/>
              <w:autoSpaceDN/>
              <w:adjustRightInd/>
              <w:snapToGrid/>
              <w:ind w:firstLine="5301" w:firstLineChars="1200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3F5A805B">
            <w:pPr>
              <w:kinsoku/>
              <w:autoSpaceDE/>
              <w:autoSpaceDN/>
              <w:adjustRightInd/>
              <w:snapToGrid/>
              <w:ind w:firstLine="5301" w:firstLineChars="1200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13AE0922">
            <w:pPr>
              <w:kinsoku/>
              <w:autoSpaceDE/>
              <w:autoSpaceDN/>
              <w:adjustRightInd/>
              <w:snapToGrid/>
              <w:ind w:firstLine="5301" w:firstLineChars="1200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31EA0F34">
            <w:pPr>
              <w:kinsoku/>
              <w:autoSpaceDE/>
              <w:autoSpaceDN/>
              <w:adjustRightInd/>
              <w:snapToGrid/>
              <w:ind w:firstLine="5301" w:firstLineChars="1200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06014F72">
            <w:pPr>
              <w:kinsoku/>
              <w:autoSpaceDE/>
              <w:autoSpaceDN/>
              <w:adjustRightInd/>
              <w:snapToGrid/>
              <w:ind w:firstLine="5301" w:firstLineChars="1200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  <w:t>支出预算总表</w:t>
            </w:r>
          </w:p>
        </w:tc>
      </w:tr>
      <w:tr w14:paraId="796A2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327" w:hRule="atLeast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49453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5594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47AD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9139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C266C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0EA38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1EC3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</w:tr>
      <w:tr w14:paraId="2F129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327" w:hRule="atLeast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7266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表3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C5EFA0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49A4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B4C8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7A744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92231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17A8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F96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327" w:hRule="atLeast"/>
        </w:trPr>
        <w:tc>
          <w:tcPr>
            <w:tcW w:w="1238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11E4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8EF5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单位：万元</w:t>
            </w:r>
          </w:p>
        </w:tc>
      </w:tr>
      <w:tr w14:paraId="4DEA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225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35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DE6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9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98D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5360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D2F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76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676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项目支出</w:t>
            </w:r>
          </w:p>
        </w:tc>
      </w:tr>
      <w:tr w14:paraId="234C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4EC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11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90A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3A2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6C2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4AA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176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C6E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14:paraId="23F6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EE7B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3FD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255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4D6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2,428.52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A0D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2,233.45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3D5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195.07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769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188.73</w:t>
            </w:r>
          </w:p>
        </w:tc>
      </w:tr>
      <w:tr w14:paraId="3C0EE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23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045018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F07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盘锦市双台子区第三中学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F5E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6AF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2,428.52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E96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2,233.45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E55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195.07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F66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188.73</w:t>
            </w:r>
          </w:p>
        </w:tc>
      </w:tr>
      <w:tr w14:paraId="6DB73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0D4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3E6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702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1,940.07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FBE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1,751.34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1DD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1,558.97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50C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192.37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126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188.73</w:t>
            </w:r>
          </w:p>
        </w:tc>
      </w:tr>
      <w:tr w14:paraId="2233F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8160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20502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65A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普通教育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E88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1,940.07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CE4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1,751.34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C28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1,558.97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7C6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192.37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188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188.73</w:t>
            </w:r>
          </w:p>
        </w:tc>
      </w:tr>
      <w:tr w14:paraId="55CC5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646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2050203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CD6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初中教育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9EC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1,940.07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41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1,751.34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530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1,558.97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39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192.37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319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188.73</w:t>
            </w:r>
          </w:p>
        </w:tc>
      </w:tr>
      <w:tr w14:paraId="3FC4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CA7E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B8A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E3E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390.60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6EC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390.60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AB0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387.90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72A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2.70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34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08C6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7BF2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6F7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46D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367.72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0BC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367.72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F8C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365.02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54C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2.70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A4C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56F6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6AD5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18F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事业单位离退休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C08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30.39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625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30.39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EE8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9B9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2.70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0A0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C2D6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F6F5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B0E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E7F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6DF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2DE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D31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AA3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AF44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12AA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E67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机关事业单位职业年金缴费支出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ADF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AA5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9CF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174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430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589D6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9486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D26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41E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84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BDB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422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7F4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17A4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EB0F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CDC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C34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BD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D31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C3A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06A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426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C0D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89D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C5D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E11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AE6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19C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1CC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9D37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C6EF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41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274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C83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B2B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00C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C84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59FF7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A329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F4E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B50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FDA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73F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E89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3B6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84CD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742D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06C4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B76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243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892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371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798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6FCB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BC56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D9D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事业单位医疗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BD0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70F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9CD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73F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E3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5D8E8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03C7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5564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CF2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20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D9E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F1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06B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8F1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75427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E03E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792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71F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007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6C9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AE0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0955F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0270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06C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E7F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325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6BF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164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585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6A6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060" w:type="dxa"/>
          <w:trHeight w:val="522" w:hRule="atLeast"/>
        </w:trPr>
        <w:tc>
          <w:tcPr>
            <w:tcW w:w="1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BCCD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1B1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F29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248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0DF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76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C87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06A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0C8EE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717" w:hRule="atLeast"/>
        </w:trPr>
        <w:tc>
          <w:tcPr>
            <w:tcW w:w="14049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6625B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1A2D11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3662F1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704127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05DFF3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035AD8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62E7E1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319BAC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440ECC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6840EA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342315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51BE73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0830B1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  <w:t>财政拨款收支预算总表</w:t>
            </w:r>
          </w:p>
        </w:tc>
      </w:tr>
      <w:tr w14:paraId="4EA0A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327" w:hRule="atLeast"/>
        </w:trPr>
        <w:tc>
          <w:tcPr>
            <w:tcW w:w="14049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FFDA7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3238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327" w:hRule="atLeast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1367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表4</w:t>
            </w:r>
          </w:p>
        </w:tc>
        <w:tc>
          <w:tcPr>
            <w:tcW w:w="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C812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C5DFD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2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DE13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19556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327" w:hRule="atLeast"/>
        </w:trPr>
        <w:tc>
          <w:tcPr>
            <w:tcW w:w="107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7388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2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E98D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单位：万元</w:t>
            </w:r>
          </w:p>
        </w:tc>
      </w:tr>
      <w:tr w14:paraId="6DDC9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702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2261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收     入</w:t>
            </w:r>
          </w:p>
        </w:tc>
        <w:tc>
          <w:tcPr>
            <w:tcW w:w="7029" w:type="dxa"/>
            <w:gridSpan w:val="3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2DBE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支    出</w:t>
            </w:r>
          </w:p>
        </w:tc>
      </w:tr>
      <w:tr w14:paraId="48FA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685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DEF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预算数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B4D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D2B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预算数</w:t>
            </w:r>
          </w:p>
        </w:tc>
      </w:tr>
      <w:tr w14:paraId="6536F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04F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一、本年收入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718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771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一、本年支出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0621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</w:tr>
      <w:tr w14:paraId="2A5AD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908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B76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6C15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(一)教育支出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9C4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1,788.07</w:t>
            </w:r>
          </w:p>
        </w:tc>
      </w:tr>
      <w:tr w14:paraId="1AA1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B22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618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A55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(二)社会保障和就业支出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A6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390.60</w:t>
            </w:r>
          </w:p>
        </w:tc>
      </w:tr>
      <w:tr w14:paraId="6C48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99A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D36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6B3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(三)卫生健康支出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948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</w:tr>
      <w:tr w14:paraId="2493B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E46C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二、上年结转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3F6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6FE3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(四)住房保障支出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547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</w:tr>
      <w:tr w14:paraId="763EE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456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D91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AC7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AE5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002C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1A9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0E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79F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CCC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ECB1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4C6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AAF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E8D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DCA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0909B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04C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2BA8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3D97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66D1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6D2A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6245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6E38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7975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9A78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406A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1587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2A1E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DC90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二、年终结转结余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7BD7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BDB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C527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712E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AC5D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C998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583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151" w:type="dxa"/>
          <w:trHeight w:val="522" w:hRule="atLeast"/>
        </w:trPr>
        <w:tc>
          <w:tcPr>
            <w:tcW w:w="40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8769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收   入   总   计</w:t>
            </w:r>
          </w:p>
        </w:tc>
        <w:tc>
          <w:tcPr>
            <w:tcW w:w="296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6554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3910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D212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支   出   总   计</w:t>
            </w: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A084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</w:tr>
      <w:tr w14:paraId="3140F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717" w:hRule="atLeast"/>
        </w:trPr>
        <w:tc>
          <w:tcPr>
            <w:tcW w:w="1444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B531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7AA20A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  <w:t>一般公共预算支出表</w:t>
            </w:r>
          </w:p>
        </w:tc>
      </w:tr>
      <w:tr w14:paraId="5B1DA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680F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F018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679F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60E00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FEEEF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7C580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F4737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</w:tr>
      <w:tr w14:paraId="4EF3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C45B0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表5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B422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C9CE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22A64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52C4E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6A96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2029B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51AD8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327" w:hRule="atLeast"/>
        </w:trPr>
        <w:tc>
          <w:tcPr>
            <w:tcW w:w="1290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F78DE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07CF5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单位：万元</w:t>
            </w:r>
          </w:p>
        </w:tc>
      </w:tr>
      <w:tr w14:paraId="19D88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4A5C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460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6B2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8300" w:type="dxa"/>
            <w:gridSpan w:val="5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371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本年一般公共预算支出</w:t>
            </w:r>
          </w:p>
        </w:tc>
      </w:tr>
      <w:tr w14:paraId="7422A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7E0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60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2B9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gridSpan w:val="10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963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920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BE2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540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9A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项目支出</w:t>
            </w:r>
          </w:p>
        </w:tc>
      </w:tr>
      <w:tr w14:paraId="1C26C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FE6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60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62C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5ED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BA7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07C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B7B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1540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D1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14:paraId="0EDC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9EA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762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EBF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AF1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2,428.52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235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2,233.45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26A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195.07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518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36.73</w:t>
            </w:r>
          </w:p>
        </w:tc>
      </w:tr>
      <w:tr w14:paraId="717C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D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045018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25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盘锦市双台子区第三中学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5BD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344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2,428.52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BE7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2,233.45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3E1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195.07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42F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36.73</w:t>
            </w:r>
          </w:p>
        </w:tc>
      </w:tr>
      <w:tr w14:paraId="41AE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8FFA3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39C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7C7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1,788.07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457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1,751.34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132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1,558.97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E1B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192.37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782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36.73</w:t>
            </w:r>
          </w:p>
        </w:tc>
      </w:tr>
      <w:tr w14:paraId="3F35E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453F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20502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C6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普通教育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DB0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1,788.07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39D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1,751.34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E02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1,558.97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695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192.37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6E2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36.73</w:t>
            </w:r>
          </w:p>
        </w:tc>
      </w:tr>
      <w:tr w14:paraId="26BA7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FE33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2050203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5EB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初中教育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9B9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1,788.07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C58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1,751.34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F7B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1,558.97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092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192.37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862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36.73</w:t>
            </w:r>
          </w:p>
        </w:tc>
      </w:tr>
      <w:tr w14:paraId="052A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7315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C39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458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390.60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D6F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390.60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AFC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387.90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BEF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2.70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19C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2E27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D853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72D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710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367.72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5E2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367.72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4AE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365.02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09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2.70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C7D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0314B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FA36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BF0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事业单位离退休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1D9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30.39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890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30.39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D57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9D3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2.70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8E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C371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1DA6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274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19C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E53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CAC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F6B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5D9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13F2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FFF5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B92E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机关事业单位职业年金缴费支出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535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4D7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248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2D5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D15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5DE89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3F69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63BC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91D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27B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98B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C0D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2D6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AC13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483E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63E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FC2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AD5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362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CD3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E17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AC4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73E3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C11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EDA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FAB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2F6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068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E32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E046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2BD1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3E9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A3F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19F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A4B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221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58E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5DB5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A23D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CEA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960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76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334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BA2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6BF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5AAB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8B49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0CC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123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2BF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C32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5F2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FAC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CFF0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655C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790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事业单位医疗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F88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1BC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8AC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FD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AD9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A0D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15A3E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841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AA2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AEF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C6A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2E0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83D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2125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54C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432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591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462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365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1B6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A24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86F0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3408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F42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DEF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8FA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4A1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428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B09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C2B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958E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072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D02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199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FC0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5E7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7D0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C13D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717" w:hRule="atLeast"/>
        </w:trPr>
        <w:tc>
          <w:tcPr>
            <w:tcW w:w="1370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A71F4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4A2C81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1013EA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60AD98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07D042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4C5DB3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6B5299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0A6905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7BEB19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2CC8FA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1CED66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1FF5CC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  <w:t>一般公共预算基本支出表</w:t>
            </w:r>
          </w:p>
        </w:tc>
      </w:tr>
      <w:tr w14:paraId="6D274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327" w:hRule="atLeast"/>
        </w:trPr>
        <w:tc>
          <w:tcPr>
            <w:tcW w:w="1370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36F91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2E22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AB4D5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表6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B907B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B20DA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4D7C6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6032B2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48CC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327" w:hRule="atLeast"/>
        </w:trPr>
        <w:tc>
          <w:tcPr>
            <w:tcW w:w="1124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ED7C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01C368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单位：万元</w:t>
            </w:r>
          </w:p>
        </w:tc>
      </w:tr>
      <w:tr w14:paraId="64AD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63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8791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7380" w:type="dxa"/>
            <w:gridSpan w:val="4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B26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本年一般公共预算基本支出</w:t>
            </w:r>
          </w:p>
        </w:tc>
      </w:tr>
      <w:tr w14:paraId="2297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5107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226B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A62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5C6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5FF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公用经费</w:t>
            </w:r>
          </w:p>
        </w:tc>
      </w:tr>
      <w:tr w14:paraId="5CFA4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CF62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FA42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121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2,428.52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8F6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2,233.45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7B6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195.07</w:t>
            </w:r>
          </w:p>
        </w:tc>
      </w:tr>
      <w:tr w14:paraId="33BA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08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045018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C2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盘锦市双台子区第三中学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05F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2,428.52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F6B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2,233.45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702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195.07</w:t>
            </w:r>
          </w:p>
        </w:tc>
      </w:tr>
      <w:tr w14:paraId="20123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9763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C5BC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679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2,191.48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A06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2,191.48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DF1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BE75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5B29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30101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AD66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E42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920.39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C13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920.39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8D0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0153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9165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30102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4D89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D82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39.07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240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39.07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019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1C2E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6508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30107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CBBE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B11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596.23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EC9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596.23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E9A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1B0C5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C528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30108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BF01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BC3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0B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E4E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123B8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84DD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30109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EFAB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857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D9E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20A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F7F8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6B43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30110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A116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E22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B4B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21F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C3F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C22F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30112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8545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3B1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12.62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E76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12.62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63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DDA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EF9B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30113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A50C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8F2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023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5BB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A2E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418E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5383B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E4F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195.07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0A6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B70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195.07</w:t>
            </w:r>
          </w:p>
        </w:tc>
      </w:tr>
      <w:tr w14:paraId="27197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D380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30201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4D00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905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56.00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792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CF6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56.00</w:t>
            </w:r>
          </w:p>
        </w:tc>
      </w:tr>
      <w:tr w14:paraId="2C638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2759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30207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003C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DFD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1.75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9C7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2B2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1.75</w:t>
            </w:r>
          </w:p>
        </w:tc>
      </w:tr>
      <w:tr w14:paraId="7258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B87E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30208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49C3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086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43.37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9FC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3B6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43.37</w:t>
            </w:r>
          </w:p>
        </w:tc>
      </w:tr>
      <w:tr w14:paraId="4A2CA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EBE5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30213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D7AF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维修（护）费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13B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8E2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05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30.00</w:t>
            </w:r>
          </w:p>
        </w:tc>
      </w:tr>
      <w:tr w14:paraId="346E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4557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30216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122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F08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68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08B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5.00</w:t>
            </w:r>
          </w:p>
        </w:tc>
      </w:tr>
      <w:tr w14:paraId="5F2C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E10E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30227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DE28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992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DDE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D93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2.00</w:t>
            </w:r>
          </w:p>
        </w:tc>
      </w:tr>
      <w:tr w14:paraId="32ED4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3F3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30228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B45C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3F4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29.67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DB4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C45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29.67</w:t>
            </w:r>
          </w:p>
        </w:tc>
      </w:tr>
      <w:tr w14:paraId="7B0E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6C33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30229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7AC2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2B1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1.78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087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961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1.78</w:t>
            </w:r>
          </w:p>
        </w:tc>
      </w:tr>
      <w:tr w14:paraId="5B877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CB3F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30299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CAC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5CB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25.50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C78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92F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25.50</w:t>
            </w:r>
          </w:p>
        </w:tc>
      </w:tr>
      <w:tr w14:paraId="324A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B13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D316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C56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41.97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582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41.97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534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1212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6EA1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30302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C477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CEA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CC4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DC9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EAE4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500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30304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57D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D13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1DF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EF4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7412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5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0382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30305</w:t>
            </w:r>
          </w:p>
        </w:tc>
        <w:tc>
          <w:tcPr>
            <w:tcW w:w="47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AD65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AF3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3.28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2CB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3.28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EE6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49DF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717" w:hRule="atLeast"/>
        </w:trPr>
        <w:tc>
          <w:tcPr>
            <w:tcW w:w="1426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6B580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162A0A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69CDB2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387884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1B1DAD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11835D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3050C6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49112E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</w:p>
          <w:p w14:paraId="4A1013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  <w:t>财政拨款预算“三公”经费支出表</w:t>
            </w:r>
          </w:p>
        </w:tc>
      </w:tr>
      <w:tr w14:paraId="71BC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327" w:hRule="atLeast"/>
        </w:trPr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265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FB8E8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4613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04824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27F1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DE93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4EF9A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</w:tr>
      <w:tr w14:paraId="4A32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327" w:hRule="atLeast"/>
        </w:trPr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6AAF8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表7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7A3EB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A2D115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CC087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A150B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F7984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1C927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1B3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327" w:hRule="atLeast"/>
        </w:trPr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7FA49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06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9A9D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E08E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单位：万元</w:t>
            </w:r>
          </w:p>
        </w:tc>
      </w:tr>
      <w:tr w14:paraId="22D52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522" w:hRule="atLeast"/>
        </w:trPr>
        <w:tc>
          <w:tcPr>
            <w:tcW w:w="35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5154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预算单位</w:t>
            </w:r>
          </w:p>
        </w:tc>
        <w:tc>
          <w:tcPr>
            <w:tcW w:w="19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015D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“三公”经费合计</w:t>
            </w:r>
          </w:p>
        </w:tc>
        <w:tc>
          <w:tcPr>
            <w:tcW w:w="19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9D9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因公出国（境）费</w:t>
            </w:r>
          </w:p>
        </w:tc>
        <w:tc>
          <w:tcPr>
            <w:tcW w:w="5260" w:type="dxa"/>
            <w:gridSpan w:val="3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028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公务用车购置及运行费</w:t>
            </w:r>
          </w:p>
        </w:tc>
        <w:tc>
          <w:tcPr>
            <w:tcW w:w="166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3CBD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公务接待费</w:t>
            </w:r>
          </w:p>
        </w:tc>
      </w:tr>
      <w:tr w14:paraId="00381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522" w:hRule="atLeast"/>
        </w:trPr>
        <w:tc>
          <w:tcPr>
            <w:tcW w:w="35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9A8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999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E1A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B90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20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0A6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公务用车购置费</w:t>
            </w:r>
          </w:p>
        </w:tc>
        <w:tc>
          <w:tcPr>
            <w:tcW w:w="204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B1C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公务用车运行费</w:t>
            </w:r>
          </w:p>
        </w:tc>
        <w:tc>
          <w:tcPr>
            <w:tcW w:w="166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F60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14:paraId="4F512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522" w:hRule="atLeast"/>
        </w:trPr>
        <w:tc>
          <w:tcPr>
            <w:tcW w:w="35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B9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08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20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86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69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4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E4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B4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E49C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522" w:hRule="atLeast"/>
        </w:trPr>
        <w:tc>
          <w:tcPr>
            <w:tcW w:w="35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12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045018 盘锦市双台子区第三中学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89B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193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52B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7BA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4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C9D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B25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040C2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327" w:hRule="atLeast"/>
        </w:trPr>
        <w:tc>
          <w:tcPr>
            <w:tcW w:w="1426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7314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备注：如此表为空表，则表示部门无预算“三公”经费安排的支出。</w:t>
            </w:r>
          </w:p>
        </w:tc>
      </w:tr>
      <w:tr w14:paraId="734E8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0" w:type="dxa"/>
          <w:trHeight w:val="270" w:hRule="atLeast"/>
        </w:trPr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EEA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8D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9D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12B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A71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7C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3E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14:paraId="74E9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717" w:hRule="atLeast"/>
        </w:trPr>
        <w:tc>
          <w:tcPr>
            <w:tcW w:w="1420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FADD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44"/>
                <w:szCs w:val="44"/>
                <w:lang w:eastAsia="zh-CN"/>
              </w:rPr>
              <w:t>政府性基金预算支出表</w:t>
            </w:r>
          </w:p>
        </w:tc>
      </w:tr>
      <w:tr w14:paraId="3B551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8E406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039BC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D5D4C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5C538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38CCD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32"/>
                <w:szCs w:val="32"/>
                <w:lang w:eastAsia="zh-CN"/>
              </w:rPr>
              <w:t>　</w:t>
            </w:r>
          </w:p>
        </w:tc>
      </w:tr>
      <w:tr w14:paraId="4BF4C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645BB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表8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2B0057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A9334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B0E0EB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C594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31C2C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327" w:hRule="atLeast"/>
        </w:trPr>
        <w:tc>
          <w:tcPr>
            <w:tcW w:w="11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2E42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11C4A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单位：万元</w:t>
            </w:r>
          </w:p>
        </w:tc>
      </w:tr>
      <w:tr w14:paraId="277F4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0A53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280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B2B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7380" w:type="dxa"/>
            <w:gridSpan w:val="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01E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本年政府性基金预算支出</w:t>
            </w:r>
          </w:p>
        </w:tc>
      </w:tr>
      <w:tr w14:paraId="50E7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053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280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52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811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19C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931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项目支出</w:t>
            </w:r>
          </w:p>
        </w:tc>
      </w:tr>
      <w:tr w14:paraId="6C8F6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F92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D90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071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BE2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31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104F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F8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DA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BAA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F36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B15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2FEB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42387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358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B90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FD3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0DA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4838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480" w:hRule="atLeast"/>
        </w:trPr>
        <w:tc>
          <w:tcPr>
            <w:tcW w:w="1420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3D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备注：如此表为空表，则表示部门无政府性基金预算安排的支出。</w:t>
            </w:r>
          </w:p>
        </w:tc>
      </w:tr>
      <w:tr w14:paraId="03B82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0" w:type="dxa"/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6E9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3E3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541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A01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DC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14:paraId="6CE8F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717" w:hRule="atLeast"/>
        </w:trPr>
        <w:tc>
          <w:tcPr>
            <w:tcW w:w="1444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1CED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0"/>
                <w:szCs w:val="40"/>
                <w:lang w:eastAsia="zh-CN"/>
              </w:rPr>
            </w:pPr>
          </w:p>
          <w:p w14:paraId="43BF03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000000" w:themeColor="text1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 w:themeColor="text1"/>
                <w:sz w:val="40"/>
                <w:szCs w:val="40"/>
                <w:lang w:eastAsia="zh-CN"/>
              </w:rPr>
              <w:t>项目支出预算表</w:t>
            </w:r>
          </w:p>
        </w:tc>
      </w:tr>
      <w:tr w14:paraId="1EEDE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327" w:hRule="atLeast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80DB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071C7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32F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7090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2016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20D7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931C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5A30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DE57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E946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5BD1CC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6D72A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FA68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760E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D6F97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CE93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0B05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327" w:hRule="atLeast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56BE91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表9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08C3B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090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8C67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A006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2D1B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0829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F97A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1F343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FF2A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1A24B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E51D4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D1531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0D1A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CD10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242E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C59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327" w:hRule="atLeast"/>
        </w:trPr>
        <w:tc>
          <w:tcPr>
            <w:tcW w:w="1200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3ED8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9D4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单位：万元</w:t>
            </w:r>
          </w:p>
        </w:tc>
      </w:tr>
      <w:tr w14:paraId="1DC1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0CE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6A0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358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A33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项目内容</w:t>
            </w:r>
          </w:p>
        </w:tc>
        <w:tc>
          <w:tcPr>
            <w:tcW w:w="8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588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3900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62D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2880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6EE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上年结转结余</w:t>
            </w:r>
          </w:p>
        </w:tc>
      </w:tr>
      <w:tr w14:paraId="30FC6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653" w:hRule="atLeast"/>
        </w:trPr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D9F1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83B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4BA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E32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815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0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3CF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7AB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B46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B95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78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375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49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DF3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54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8AB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A8A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567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38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2AD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单位资金</w:t>
            </w:r>
          </w:p>
        </w:tc>
      </w:tr>
      <w:tr w14:paraId="2DD3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653" w:hRule="atLeast"/>
        </w:trPr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01A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CE2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359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1360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197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5B5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9E4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7B2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CE4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55F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E9E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35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227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914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1F08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8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233E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14:paraId="6A52E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B01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187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437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12C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188.73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D90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188.73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60A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36.73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049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CD5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658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62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C87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E17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46F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ED7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450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C95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270B7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22" w:hRule="atLeast"/>
        </w:trPr>
        <w:tc>
          <w:tcPr>
            <w:tcW w:w="15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39F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盘锦市双台子区第三中学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9C19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DDE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DA7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188.73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D99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188.73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48F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36.73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619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471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413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D3A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DED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FBB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212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6B3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1EA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C79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7F0D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829" w:hRule="atLeast"/>
        </w:trPr>
        <w:tc>
          <w:tcPr>
            <w:tcW w:w="15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90A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57C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班主任津贴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C6B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补助标准为：每人每月300元，预计我校2025年度班主任人数为31人，每年发10个月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B26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9.30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6B1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9.30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788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9.30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956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E8B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C44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265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2CA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341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846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F75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C45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9A2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278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52" w:hRule="atLeast"/>
        </w:trPr>
        <w:tc>
          <w:tcPr>
            <w:tcW w:w="15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C81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EF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校车运行经费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447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GPS定位0.4万、校车保险1.3万、校车费用20.14万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087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21.84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5F6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21.84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F82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21.84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69C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B34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63B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876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5F7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996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E1F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27A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780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75C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0221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552" w:hRule="atLeast"/>
        </w:trPr>
        <w:tc>
          <w:tcPr>
            <w:tcW w:w="15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511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9BE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意外伤害保险补助经费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8A8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补助标准为：每生每年11元，预计我校2025年度学生人数为1325人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2C3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1.46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F4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1.46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AA7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1.46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D55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03E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00F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7F2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A32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C6C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C6E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C23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C92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0D2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4A39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829" w:hRule="atLeast"/>
        </w:trPr>
        <w:tc>
          <w:tcPr>
            <w:tcW w:w="15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CA3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17D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家庭经济困难学生生活补助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64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补助标准为：每生每年750元，预计我校2025年度家庭经济困难非寄宿生人数为55人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989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4.13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DDE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4.13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78D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4.13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852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6D4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D8E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3B2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A69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3CF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B9C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8C8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E7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AD1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  <w:tr w14:paraId="6AC71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0" w:type="dxa"/>
          <w:trHeight w:val="2779" w:hRule="atLeast"/>
        </w:trPr>
        <w:tc>
          <w:tcPr>
            <w:tcW w:w="15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91E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0D4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课后服务项目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3D5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为全面贯彻党的教育方针，认真落实中共中央办公厅，国务院办公厅《关于进一步减轻义务教育阶段学生作业负担和校外负担的意见》、教育部办公厅《关于进一步做好义务教育课后服务工作的通知》要求，进一步提高义务教育阶段学校课后服务水平，保障课后服务更加规范，更高质量，我校需要收取课后服务费。标准为：每生每月137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AAD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E70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B91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868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8BA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FD6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C7A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00B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612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5DF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75F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9DD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EAB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szCs w:val="20"/>
                <w:lang w:eastAsia="zh-CN"/>
              </w:rPr>
              <w:t>　</w:t>
            </w:r>
          </w:p>
        </w:tc>
      </w:tr>
    </w:tbl>
    <w:p w14:paraId="1CFA1063">
      <w:pPr>
        <w:rPr>
          <w:rFonts w:eastAsiaTheme="minorEastAsia"/>
          <w:lang w:eastAsia="zh-CN"/>
        </w:rPr>
      </w:pPr>
    </w:p>
    <w:tbl>
      <w:tblPr>
        <w:tblStyle w:val="5"/>
        <w:tblW w:w="1484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"/>
        <w:gridCol w:w="160"/>
        <w:gridCol w:w="27"/>
        <w:gridCol w:w="222"/>
        <w:gridCol w:w="40"/>
        <w:gridCol w:w="270"/>
        <w:gridCol w:w="290"/>
        <w:gridCol w:w="700"/>
        <w:gridCol w:w="340"/>
        <w:gridCol w:w="601"/>
        <w:gridCol w:w="39"/>
        <w:gridCol w:w="60"/>
        <w:gridCol w:w="140"/>
        <w:gridCol w:w="140"/>
        <w:gridCol w:w="76"/>
        <w:gridCol w:w="561"/>
        <w:gridCol w:w="52"/>
        <w:gridCol w:w="111"/>
        <w:gridCol w:w="156"/>
        <w:gridCol w:w="84"/>
        <w:gridCol w:w="613"/>
        <w:gridCol w:w="107"/>
        <w:gridCol w:w="55"/>
        <w:gridCol w:w="125"/>
        <w:gridCol w:w="73"/>
        <w:gridCol w:w="7"/>
        <w:gridCol w:w="178"/>
        <w:gridCol w:w="282"/>
        <w:gridCol w:w="351"/>
        <w:gridCol w:w="29"/>
        <w:gridCol w:w="20"/>
        <w:gridCol w:w="244"/>
        <w:gridCol w:w="463"/>
        <w:gridCol w:w="184"/>
        <w:gridCol w:w="23"/>
        <w:gridCol w:w="95"/>
        <w:gridCol w:w="151"/>
        <w:gridCol w:w="227"/>
        <w:gridCol w:w="76"/>
        <w:gridCol w:w="108"/>
        <w:gridCol w:w="20"/>
        <w:gridCol w:w="183"/>
        <w:gridCol w:w="233"/>
        <w:gridCol w:w="60"/>
        <w:gridCol w:w="92"/>
        <w:gridCol w:w="92"/>
        <w:gridCol w:w="17"/>
        <w:gridCol w:w="12"/>
        <w:gridCol w:w="260"/>
        <w:gridCol w:w="88"/>
        <w:gridCol w:w="198"/>
        <w:gridCol w:w="164"/>
        <w:gridCol w:w="84"/>
        <w:gridCol w:w="10"/>
        <w:gridCol w:w="167"/>
        <w:gridCol w:w="169"/>
        <w:gridCol w:w="252"/>
        <w:gridCol w:w="168"/>
        <w:gridCol w:w="31"/>
        <w:gridCol w:w="44"/>
        <w:gridCol w:w="216"/>
        <w:gridCol w:w="159"/>
        <w:gridCol w:w="41"/>
        <w:gridCol w:w="78"/>
        <w:gridCol w:w="42"/>
        <w:gridCol w:w="205"/>
        <w:gridCol w:w="79"/>
        <w:gridCol w:w="94"/>
        <w:gridCol w:w="23"/>
        <w:gridCol w:w="219"/>
        <w:gridCol w:w="294"/>
        <w:gridCol w:w="101"/>
        <w:gridCol w:w="105"/>
        <w:gridCol w:w="21"/>
        <w:gridCol w:w="23"/>
        <w:gridCol w:w="136"/>
        <w:gridCol w:w="192"/>
        <w:gridCol w:w="89"/>
        <w:gridCol w:w="105"/>
        <w:gridCol w:w="54"/>
        <w:gridCol w:w="39"/>
        <w:gridCol w:w="78"/>
        <w:gridCol w:w="26"/>
        <w:gridCol w:w="97"/>
        <w:gridCol w:w="90"/>
        <w:gridCol w:w="288"/>
        <w:gridCol w:w="176"/>
        <w:gridCol w:w="29"/>
        <w:gridCol w:w="66"/>
        <w:gridCol w:w="31"/>
        <w:gridCol w:w="120"/>
        <w:gridCol w:w="198"/>
        <w:gridCol w:w="103"/>
        <w:gridCol w:w="157"/>
        <w:gridCol w:w="138"/>
        <w:gridCol w:w="208"/>
        <w:gridCol w:w="16"/>
      </w:tblGrid>
      <w:tr w14:paraId="19F3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717" w:hRule="atLeast"/>
        </w:trPr>
        <w:tc>
          <w:tcPr>
            <w:tcW w:w="13944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820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1C639E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1C9630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6A74BE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009F4F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174E3F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74573E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0FD2B0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5069D4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527D6B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5AA7A2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6CF270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136FCA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6EED20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486AFE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支出功能分类预算表</w:t>
            </w:r>
          </w:p>
        </w:tc>
      </w:tr>
      <w:tr w14:paraId="57941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327" w:hRule="atLeast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CEB15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C720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00C1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CA6AE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7D6D8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E6EE3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7FCD1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ECA9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2F2D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76C5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09A6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B41F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42A1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7DCA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9E6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7EFEC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327" w:hRule="atLeast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D39FF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表10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4A46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B7A8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7026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5FC1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D4806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6D3B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FCCF9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CB03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2232BF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525990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5C70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5037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CF663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84A3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327" w:hRule="atLeast"/>
        </w:trPr>
        <w:tc>
          <w:tcPr>
            <w:tcW w:w="12807" w:type="dxa"/>
            <w:gridSpan w:val="7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3A330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37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750FE3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0DEFA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E3E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552" w:type="dxa"/>
            <w:gridSpan w:val="10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9F0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335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0E7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540" w:type="dxa"/>
            <w:gridSpan w:val="3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074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3408" w:type="dxa"/>
            <w:gridSpan w:val="3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05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5E002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653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A1B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CFC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39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42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EBA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37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DF0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756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D92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96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AB4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65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727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844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8C4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618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EFF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539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8B1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5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AD2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78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0B5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78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FB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B35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1E551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653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113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F3E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C8C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42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6D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4C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9CA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96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E46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6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F90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1A0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8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3CD7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9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954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9A1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8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DC3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8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F30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171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127F0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84A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034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E07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F40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A44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127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E3D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91F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9D0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6C9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BC4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D88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D07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ACA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6B2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EAA0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90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045018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BC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盘锦市双台子区第三中学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EAC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E34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562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FA2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EE6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1AA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3C2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1AE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9EA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B20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438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CAA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E38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5A3E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0C1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8BA0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9FB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1,940.07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773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1,940.07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3AA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1,788.07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ADD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6E0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92B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88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FA7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E35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933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572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4B2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CDA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EF24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B4B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20502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07C5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022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1,940.07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615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1,940.07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9C0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1,788.07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EA4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6A9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EC4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EC2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C70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D4C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281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2FA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3C7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EC8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D7FE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142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2050203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316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初中教育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CA6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1,940.07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9BE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1,940.07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430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1,788.07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DA8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422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543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9F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123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9C9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F99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2B4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86C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659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523E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5C0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19C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6C7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390.60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56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390.60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66C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390.60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3FB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C84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7C6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E95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5A9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872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9DE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E79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EFA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BF7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EE77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BCE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20805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590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6A7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367.72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E41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367.72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18E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367.72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F8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176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9B4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088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7CC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8AA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CC7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43E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8C2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1B1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1B10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992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54D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事业单位离退休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38A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30.39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AEF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30.39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DEC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30.39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ACD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B28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086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FC8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1C4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8EA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009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45C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374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01E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7434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CAF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3C27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1DF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23D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064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624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FD1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227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370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9A7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C7A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1E0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F8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DC3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A02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E530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716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B7C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147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241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351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EC4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EC6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6FC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980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049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46D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AD7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A9D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C01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C8F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432C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D7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20808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9A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抚恤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99A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C21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088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D98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8D7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6A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DC4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C07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A96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357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656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9DF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948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FCE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DF48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7030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伤残抚恤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58B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582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340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21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6B9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EDA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378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9FE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648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CE9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C78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B73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73D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41AC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E91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20899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959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5B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066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4D5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301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30A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5EF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3ED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9A0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060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591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C3B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DA2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156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002D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652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D3A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2CA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43F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6B9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11.88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FF8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E1B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EA2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937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6BD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567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D5A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81D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4CF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621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CD2D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E26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42E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041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442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FCC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3F8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5A4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B64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C20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5F4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55E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A36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172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EE2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3D7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A116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923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21011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FB41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55B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FD5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4F3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104.58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840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A8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B9D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743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C0D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EBF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1A0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B37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78A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292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0A94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704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F8C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7AE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4C1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5F4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A94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C4A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FFC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E60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787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A18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6BE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8CA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63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92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34B2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CA5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58F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480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D07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719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ACB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CD5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AB9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FC8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BE0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E23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BBD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4D8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929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33B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740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1E4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31A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3FC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5B8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B50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C5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81F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FB3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99C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231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E73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825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B4F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A4E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72F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1639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D36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22102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DE3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CBE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7D2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098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42A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0C3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55F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438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BB9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BD3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C2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C11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792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832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8DFA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00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14BE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E28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405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24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13A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BF8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FD8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729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68F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F70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F25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D61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5D5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799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468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4E7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78B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717" w:hRule="atLeast"/>
        </w:trPr>
        <w:tc>
          <w:tcPr>
            <w:tcW w:w="14537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A5A75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6A5507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6D7DE2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49BD97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2D7337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24C0A3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777EEE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32E5AA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6B72B0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73172C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支出经济分类预算表（政府预算）</w:t>
            </w:r>
          </w:p>
        </w:tc>
      </w:tr>
      <w:tr w14:paraId="26FE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327" w:hRule="atLeast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5617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30AF8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6C886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6AB3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C26C2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FC55C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96033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00636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D859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EB1A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15CE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0D40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E367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576F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387C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7279D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327" w:hRule="atLeast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95BA7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表11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3C04F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118C5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2FEF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0E111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80503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C25B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5A586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471C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47F8A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2D3242A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4ED5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DD82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5554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E52D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327" w:hRule="atLeast"/>
        </w:trPr>
        <w:tc>
          <w:tcPr>
            <w:tcW w:w="13185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0AFD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66320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3B3A2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22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455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55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15E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01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F85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323" w:type="dxa"/>
            <w:gridSpan w:val="3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A35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537" w:type="dxa"/>
            <w:gridSpan w:val="4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01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159A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65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B21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27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5F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0FC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207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6E7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34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0A2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77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3A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77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45C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812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A76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756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9D2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16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FB2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36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CD9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77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828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77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3FD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75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F1D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1D9BA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65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B2B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C1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DD2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A4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034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34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A5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0FA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95D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167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C8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16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BD9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0DF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F935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0E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C6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000A7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6EE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6CF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242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490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DFC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14C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803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386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21D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553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071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4EE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77B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429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3A6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3D38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E6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045018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FF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盘锦市双台子区第三中学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EDA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55D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69A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9C6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1F3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B04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0CE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8EF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CAE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E79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2E2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D9A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69B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0280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F8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505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294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D54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2,571.15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7E3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2,571.15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BD9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2,419.15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5E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B81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DE1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43E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97D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A3E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449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6DD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4D1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642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9DFA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5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C3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50501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5E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工资福利支出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FE4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2,352.78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A0A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2,352.78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F2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2,200.78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9E7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D7B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60D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16D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263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79F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30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7D5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E85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F36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CAC8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37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50502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39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商品和服务支出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13D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218.37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D18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218.37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FDB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218.37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076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30E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569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FDC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4C5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A1C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28B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D12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FFF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EB7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5785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1EC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506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38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对事业单位资本性补助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4EE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181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A62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0B3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248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3E8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E9D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ECA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266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AFA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E12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041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235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9EC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3B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50601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47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资本性支出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173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4FC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A39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68B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D05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7D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C47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AF2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6F3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2A0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58B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8AA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2F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E22E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1A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82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934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46.10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5FD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46.10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BB9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46.10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B47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D41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D9C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210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872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109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1A9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CDE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3D9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503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7598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F7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50901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5CC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社会福利和救助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107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18.41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6C6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18.41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6DE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18.41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92C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281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44F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806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DAD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04A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A53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39D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425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A1C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F7A3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38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50905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21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离退休费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B1F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623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234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A5E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1D5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E91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F9B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4DB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0B0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AFE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480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891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847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69BD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32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1C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480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744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73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CFF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A10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F05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276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D29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029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6E8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1DD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2ED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8A4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B05A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522" w:hRule="atLeast"/>
        </w:trPr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88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D7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29F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C07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0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654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752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3B3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2D8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4D5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26B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3C7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40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3A3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691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B73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8463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7" w:type="dxa"/>
          <w:trHeight w:val="270" w:hRule="atLeast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061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EFD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CF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0A89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F4B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08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554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0F5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203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769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94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B7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834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91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8B4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</w:tr>
      <w:tr w14:paraId="73CD6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717" w:hRule="atLeast"/>
        </w:trPr>
        <w:tc>
          <w:tcPr>
            <w:tcW w:w="14840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19D87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支出经济分类预算表（部门预算）</w:t>
            </w:r>
          </w:p>
        </w:tc>
      </w:tr>
      <w:tr w14:paraId="0922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327" w:hRule="atLeast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EBC9E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98CAC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3A68E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F32A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7C39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77109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978F9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AFFAE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17FAA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D084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50F17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F15AC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234A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526E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5443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26D9F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327" w:hRule="atLeast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3C82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表12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AC6A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8CF4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B0BC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F992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6B3E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EFBC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CFFC9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F0867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0CBE5A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00E46C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9619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7BB0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2580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0C1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327" w:hRule="atLeast"/>
        </w:trPr>
        <w:tc>
          <w:tcPr>
            <w:tcW w:w="13211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3B14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76391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044AA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AD9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58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A83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02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910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262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7AB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849" w:type="dxa"/>
            <w:gridSpan w:val="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83C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6FBF9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53" w:hRule="atLeast"/>
        </w:trPr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B0F7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51F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344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26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F67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16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C0C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76A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DD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5E0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8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435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84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DB3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705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8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46E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3AB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36C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949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6AB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53915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53" w:hRule="atLeast"/>
        </w:trPr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49F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02DA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091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26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BFF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7B7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D390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084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2BD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68C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906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030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D25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953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90F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F52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3E26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5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877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859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FFA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776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E34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459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FAB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A24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28E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C85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77D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C8B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E76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BFE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54F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46EE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5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A6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045018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BB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盘锦市双台子区第三中学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928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8A2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2,617.25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041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2,465.25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4C4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18A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C12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181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C7B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386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907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AE4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AFD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886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32E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5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C2B4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A1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7F4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2,352.78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13A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2,352.78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1B1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2,200.78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05E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F89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D63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813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BF9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AF9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DDE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BA3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E63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607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10D3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BAB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30101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82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4DE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920.39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950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920.39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6B0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920.39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7B3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855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951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F9F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39A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DFF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198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72A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295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A03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317E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9A3C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30102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EC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54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48.37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8AF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48.37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39A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48.37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6A2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415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58A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908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AD6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86A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DD1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12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991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CC1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901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3031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30107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79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EC6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596.23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635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596.23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CE8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596.23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994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061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05E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D3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7D4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A09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D7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7C8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6D5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EBC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2F77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5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B4A8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30108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96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5D8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98E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5F4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237.33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DBD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898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A42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FEB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67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8C5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9CF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0E1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58D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F27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3098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70C6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30109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B55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D80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FB5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826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F23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065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D85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EAF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CD4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7E9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168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2D6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123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A9C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988B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19D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30110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80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1F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044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61F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103.84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DC0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739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657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A94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E21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EFD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64F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A21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94F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D16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570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893C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30111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EF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公务员医疗补助缴费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F4A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7CE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93C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CEE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F15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ABD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2B4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D59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399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927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8CC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2F6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671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409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113F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30112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2B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188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12.62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F8C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12.62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A0E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12.62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AE3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510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F2B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070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C4B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F18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B7B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766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65D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E01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8E6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38E9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30113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E9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D6E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865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F70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182.00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898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A43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19A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D41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2AD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049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63D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C1F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8D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579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21B3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5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F58E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30199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A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E66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214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C72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EBD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0BD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7CA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620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53D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B8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219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35E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63E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036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885F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8C01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54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42F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218.37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84E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218.37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EB5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218.37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30B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1FD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71B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A9C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E13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44E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451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146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4A3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2CD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E157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3D5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30201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FC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05A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56.00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44F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56.00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3FB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56.00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4D8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600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265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D06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6BA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F86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1FE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871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16E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66C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2898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ECBA0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30202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1C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178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721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B45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259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67A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57F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4D2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E9B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2D9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9E7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A8C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BE6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73E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EDFF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71C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30204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C8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B14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E10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5D7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B56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309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B91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669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545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64F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772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B7D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24B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F8F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4864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094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30205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81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55C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31C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9C2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FCA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5C6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8E6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ACC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FB3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235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0A3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5BE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538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23C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B3C1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4502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30206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82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5CA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C9B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ABA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9FD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981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378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9F7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CE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7BE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547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553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20D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766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B39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C8F4C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30207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8A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05D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1.75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6ED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1.75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F4E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1.75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5B6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386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ACB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858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EE3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949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3C3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43B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B7A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892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4478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AB21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30208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40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038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43.37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735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43.37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78D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43.37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8C4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D66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E22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67C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2AA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A34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208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A0F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6F1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F44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44F3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A211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30209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BC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物业管理费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1F1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7CB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4B7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F24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13D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06E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896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F0B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20B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D30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076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7DB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AAF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1B7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F1AE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30211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D6E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E92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827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427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B74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3A5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2D8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2DE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B73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E4B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7DC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931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FFC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FD9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7E76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ECE2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30212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8D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EBC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663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58C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FCB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904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C43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75B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104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6C8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B2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15C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5D2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52F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8FE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DBA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30213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B4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维修(护)费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220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6D6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0E5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4EF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D28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4F3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71C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303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606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487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F29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C97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E4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775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0BD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30214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8E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租赁费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9DE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97D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623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8C1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DBC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BCA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E0D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7DC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BBB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12D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857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772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2DA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853C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986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30215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C2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95C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BDC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F23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CA1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B26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8B5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BA4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1AC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0A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97B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260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DAA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C79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D051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1E40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30216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AB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0CA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FCC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4C9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D22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99E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9CF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63E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C31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C0E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0A3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3C9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D10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F94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31D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2C03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30217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F4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045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733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1C4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5D5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8E3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79C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0A7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580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886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DB2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255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90E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C1C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6A65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C3F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30218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57B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专用材料费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26A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313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806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948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BE9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8AC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7C5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112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B79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44B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099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221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7E5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EFD5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B80B6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30224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324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被装购置费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B59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B2D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C6E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47D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0E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617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D46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4CD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84C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9E2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997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63A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720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D2D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71F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30225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FB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专用燃料费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1BA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597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F97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212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85E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123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473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D9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32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F13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116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D98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FFF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2EFF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48B0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30226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E7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劳务费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DA6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310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544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FAB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A6C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5AC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7BB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E35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7AF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759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0BE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923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7DF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E0CC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6AE5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30227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2A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577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23.84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901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23.84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06C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23.84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0D0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58E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F00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222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7A5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90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0D2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106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A18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58C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4308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E010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30228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7A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6F6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29.67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0BC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29.67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25E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29.67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050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67F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357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E03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758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D7C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6C1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AB1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6A4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E05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335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42A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30229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96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78B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1.78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696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1.78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2E4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1.78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E15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E95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9D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39A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676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A61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611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0AE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F8F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B38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2E9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780F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30231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F8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ECC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867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94D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B9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A43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B6D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060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E89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926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46D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CEB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F64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5A8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AB4D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F03ED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30239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A2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536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8A3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A43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D97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A74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8A2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D12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807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82D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7AC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FE7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A83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AF8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D0D0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AEB55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30240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83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税金及附加费用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3EF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731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5A7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707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4D8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77E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2DA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73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663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2CD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EC9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33B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044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DEB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837E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30299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35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450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26.96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327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26.96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DEA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26.96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A14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27F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7DC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184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EF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31A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EC5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751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345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9DD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48EF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4CE3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7A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10B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46.10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FC6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46.10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F05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46.10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CA6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F93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B98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3DC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440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0FE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260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C4F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D55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1BD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849B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C3822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30301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48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6FB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DEA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755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7F9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AE9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AA7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BEF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E89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98B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2E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40A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C65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43B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C3C1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9A2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30302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A1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275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DBA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BF0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27.69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34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1E4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167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422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3CF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757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5EB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BCA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AD5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02D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BE8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C544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30304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16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D8A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F22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7D5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0F2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42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080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157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DC7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9AD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54D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113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451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F9A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2D72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B6A8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30305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4D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4FE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7.41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DBA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7.41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40E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7.41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7B4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6E8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454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A11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A0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2D5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72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DD9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9D0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94F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2F4B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336E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0A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19D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E09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76E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4E2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DD3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FA9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BA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E9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0B1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FB2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988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F7B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097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4EF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2" w:hRule="atLeast"/>
        </w:trPr>
        <w:tc>
          <w:tcPr>
            <w:tcW w:w="1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9204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31002</w:t>
            </w: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F5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AB0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366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9D6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435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8E7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46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CF4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46F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145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ECF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F6B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3CB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679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DA0B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717" w:hRule="atLeast"/>
        </w:trPr>
        <w:tc>
          <w:tcPr>
            <w:tcW w:w="14000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587D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07D45F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707D1F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4CB3B5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债务支出预算表</w:t>
            </w:r>
          </w:p>
        </w:tc>
      </w:tr>
      <w:tr w14:paraId="2D95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327" w:hRule="atLeast"/>
        </w:trPr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D3CDD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00AA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3DFF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27F1A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30AA2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234DA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FA18A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ABB85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23DC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8C5C24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8AB47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ACE16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E576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54F9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7084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D1B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327" w:hRule="atLeast"/>
        </w:trPr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6FBA58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4E6C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7C7C8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2533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3D913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F81CA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00562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A7E5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8007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7051FB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5ED725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773FB5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1803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55F5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691B0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D3D6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327" w:hRule="atLeast"/>
        </w:trPr>
        <w:tc>
          <w:tcPr>
            <w:tcW w:w="12640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0415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6160B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71168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522" w:hRule="atLeast"/>
        </w:trPr>
        <w:tc>
          <w:tcPr>
            <w:tcW w:w="14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43D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3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C52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0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A35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200" w:type="dxa"/>
            <w:gridSpan w:val="3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7D1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5040" w:type="dxa"/>
            <w:gridSpan w:val="4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B97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1D9FF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653" w:hRule="atLeast"/>
        </w:trPr>
        <w:tc>
          <w:tcPr>
            <w:tcW w:w="14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094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66C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85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4A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D29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824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36D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F22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FE3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92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AEA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61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C82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131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E3C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A94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15AA6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653" w:hRule="atLeast"/>
        </w:trPr>
        <w:tc>
          <w:tcPr>
            <w:tcW w:w="14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300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F5D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EE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E7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908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D1C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123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2C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5C2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9CB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AA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595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091C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84E6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02B0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6399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522" w:hRule="atLeast"/>
        </w:trPr>
        <w:tc>
          <w:tcPr>
            <w:tcW w:w="14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A44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C5C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73E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106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FE4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F5C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C8E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79E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0AF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960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673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C48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9A3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80C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0DC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3EF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522" w:hRule="atLeast"/>
        </w:trPr>
        <w:tc>
          <w:tcPr>
            <w:tcW w:w="14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B47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B598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782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DB8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FB3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74A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DB3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A38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A88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9F5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ECF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7D5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0A9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A89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63C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DC5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522" w:hRule="atLeast"/>
        </w:trPr>
        <w:tc>
          <w:tcPr>
            <w:tcW w:w="14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75A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1F8B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BC3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3D6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A50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0D6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9D3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898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72E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555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DFF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5A4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C0A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CE1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CBE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EF00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327" w:hRule="atLeast"/>
        </w:trPr>
        <w:tc>
          <w:tcPr>
            <w:tcW w:w="14000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80B7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备注：如此表为空表，则表示部门无债务安排的支出。</w:t>
            </w:r>
          </w:p>
        </w:tc>
      </w:tr>
      <w:tr w14:paraId="3C1A6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44" w:type="dxa"/>
          <w:trHeight w:val="327" w:hRule="atLeast"/>
        </w:trPr>
        <w:tc>
          <w:tcPr>
            <w:tcW w:w="14000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C67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政府采购支出预算表</w:t>
            </w:r>
          </w:p>
        </w:tc>
      </w:tr>
      <w:tr w14:paraId="490F7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327" w:hRule="atLeast"/>
        </w:trPr>
        <w:tc>
          <w:tcPr>
            <w:tcW w:w="1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5F27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4D57D7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71AF02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761F53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B1A2B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4F3B07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5B74B8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09F3D5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42B9AE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6E9647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1A304D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70F22F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1D6471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A3C68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7346A5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005AC7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744149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06B17A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086B9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13FD5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44FD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DFA8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EC64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65EF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1860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4166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96E37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7296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53A6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08C2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6F54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337B8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FDAE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327" w:hRule="atLeast"/>
        </w:trPr>
        <w:tc>
          <w:tcPr>
            <w:tcW w:w="1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244B9F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表14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F9981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EB05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0B55C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549DD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B4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7774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F6D8F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4838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E5245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14BEBF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1D76A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0CF7E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B4E7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F0774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DC68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327" w:hRule="atLeast"/>
        </w:trPr>
        <w:tc>
          <w:tcPr>
            <w:tcW w:w="1304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41DA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AF3E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5CEB9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522" w:hRule="atLeast"/>
        </w:trPr>
        <w:tc>
          <w:tcPr>
            <w:tcW w:w="17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F3C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3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3E5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05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584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243" w:type="dxa"/>
            <w:gridSpan w:val="3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ACE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5216" w:type="dxa"/>
            <w:gridSpan w:val="4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2AB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521E3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653" w:hRule="atLeast"/>
        </w:trPr>
        <w:tc>
          <w:tcPr>
            <w:tcW w:w="17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33D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54A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076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2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2DB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57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B79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1059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DE0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76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723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765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380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765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84B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877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D5A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89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596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1057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B9D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764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40D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764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D4C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765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632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327C3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653" w:hRule="atLeast"/>
        </w:trPr>
        <w:tc>
          <w:tcPr>
            <w:tcW w:w="17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F22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F85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888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2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E9E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6CE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9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C7B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3D6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BC2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9F4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B03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8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0AB0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7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4B7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24A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07D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FCA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4BC36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522" w:hRule="atLeast"/>
        </w:trPr>
        <w:tc>
          <w:tcPr>
            <w:tcW w:w="173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704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85B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4B2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53E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662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D83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9ED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E04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A40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7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857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A6C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59C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CBA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B91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444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0A67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522" w:hRule="atLeast"/>
        </w:trPr>
        <w:tc>
          <w:tcPr>
            <w:tcW w:w="173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54E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D82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E2C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7FA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693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BA7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3B7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BC6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B90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7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C1E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797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88C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81E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D51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7CA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FEED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522" w:hRule="atLeast"/>
        </w:trPr>
        <w:tc>
          <w:tcPr>
            <w:tcW w:w="173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4D7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1E4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B89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23A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59D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F13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F85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A0F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F74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7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5CC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BB5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FC9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F83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9BD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6DB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A889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522" w:hRule="atLeast"/>
        </w:trPr>
        <w:tc>
          <w:tcPr>
            <w:tcW w:w="173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912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5A1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683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AD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E28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7D9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194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EDD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B61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7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D36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E18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EA2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44B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F8B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19D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15DA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327" w:hRule="atLeast"/>
        </w:trPr>
        <w:tc>
          <w:tcPr>
            <w:tcW w:w="14575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EE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备注：如此表为空表，则表示部门无政府性采购安排的支出。</w:t>
            </w:r>
          </w:p>
        </w:tc>
      </w:tr>
      <w:tr w14:paraId="0D02B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" w:type="dxa"/>
          <w:trHeight w:val="327" w:hRule="atLeast"/>
        </w:trPr>
        <w:tc>
          <w:tcPr>
            <w:tcW w:w="14575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64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政府购买服务支出预算表</w:t>
            </w:r>
          </w:p>
        </w:tc>
      </w:tr>
      <w:tr w14:paraId="14BC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DA1CD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5B88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3AA5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5A0F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3EF1B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186D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D95E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719C8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BB19B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A8C3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AB205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F8CC7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D645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4A3C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EED20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2F35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758D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482A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217E2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1FE918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22044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4F8A8D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5986AD0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5B8FBA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BA4D5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624632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58BE84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10B37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0DB908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076417D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773CDD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66A404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1D7C1C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01AA4E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C079BF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54D28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0A0D3DB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25810AE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71574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656F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0760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11CC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BDE6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FFB07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660C7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3FB1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85FAF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1687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301325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6BE47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0497D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D94D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C9EAA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23BE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7952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60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CE711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5A63A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12932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826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3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781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支出功能分类（类级）</w:t>
            </w:r>
          </w:p>
        </w:tc>
        <w:tc>
          <w:tcPr>
            <w:tcW w:w="11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234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购买服务项目名称</w:t>
            </w:r>
          </w:p>
        </w:tc>
        <w:tc>
          <w:tcPr>
            <w:tcW w:w="190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93D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购买服务指导目录对应项目（三级目录代码及名称）</w:t>
            </w:r>
          </w:p>
        </w:tc>
        <w:tc>
          <w:tcPr>
            <w:tcW w:w="72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FD0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244" w:type="dxa"/>
            <w:gridSpan w:val="3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8C3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180" w:type="dxa"/>
            <w:gridSpan w:val="3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FED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5F5E6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B2E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CD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7E0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0B9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D5A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2D9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2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66B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6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7B5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946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791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2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99E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58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665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2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991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6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AF8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18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E8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2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1EA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22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E3D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1ABBE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F95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7A6F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1D4D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346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04B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580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F595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B3F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A70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F33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0EB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806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1C2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238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8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9F6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F4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2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C29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222A2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146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BF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0CE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AC6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0A0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A60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C1A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9C6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3E7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2AE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B3B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5D5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952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149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0B8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3C7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D08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0A1F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5A5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89B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5CB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2F6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5B4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631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18F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467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5C7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450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C04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20C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3D3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797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01E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9F3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051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16AA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8FA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FFD0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30F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720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A86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7A0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06B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FEE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60D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2AD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F0B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2B1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30E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05D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9CB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E6E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F00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9082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6E3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7DF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1CF7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4DC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2F2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659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63D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571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447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F41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6CD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8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486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991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D55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CB9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1BD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507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EBB1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44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006B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备注：如此表为空表，则表示部门无政府性购买服务安排的支出。</w:t>
            </w:r>
          </w:p>
        </w:tc>
      </w:tr>
      <w:tr w14:paraId="029F0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44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5FD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部门（单位）整体绩效目标表</w:t>
            </w:r>
          </w:p>
        </w:tc>
      </w:tr>
      <w:tr w14:paraId="7911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04" w:hRule="atLeast"/>
        </w:trPr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EDD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016744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5C7C1B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207836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5A8806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072CD7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F853E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4F83F3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665B90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661AA2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136C345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BCA56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2FC97E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4C1347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4075B4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5ECC28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7398FC9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1BF1091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7926E1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661849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  <w:p w14:paraId="37104C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表16</w:t>
            </w: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EFF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920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F3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98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D0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3A3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60D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单位：万元</w:t>
            </w:r>
          </w:p>
        </w:tc>
      </w:tr>
      <w:tr w14:paraId="287C3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E14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12020" w:type="dxa"/>
            <w:gridSpan w:val="8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C63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045018盘锦市双台子区第三中学-211102000</w:t>
            </w:r>
          </w:p>
        </w:tc>
      </w:tr>
      <w:tr w14:paraId="7C0E6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4FB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7460" w:type="dxa"/>
            <w:gridSpan w:val="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68D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4560" w:type="dxa"/>
            <w:gridSpan w:val="4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179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预算资金情况</w:t>
            </w:r>
          </w:p>
        </w:tc>
      </w:tr>
      <w:tr w14:paraId="63D96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C78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60" w:type="dxa"/>
            <w:gridSpan w:val="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6E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4560" w:type="dxa"/>
            <w:gridSpan w:val="4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FCA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1,925.72</w:t>
            </w:r>
          </w:p>
        </w:tc>
      </w:tr>
      <w:tr w14:paraId="7C97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137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60" w:type="dxa"/>
            <w:gridSpan w:val="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288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4560" w:type="dxa"/>
            <w:gridSpan w:val="4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7E8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307.73</w:t>
            </w:r>
          </w:p>
        </w:tc>
      </w:tr>
      <w:tr w14:paraId="5868B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14F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60" w:type="dxa"/>
            <w:gridSpan w:val="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42A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基本支出公用经费（保基本民生）</w:t>
            </w:r>
          </w:p>
        </w:tc>
        <w:tc>
          <w:tcPr>
            <w:tcW w:w="4560" w:type="dxa"/>
            <w:gridSpan w:val="4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3BE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160.92</w:t>
            </w:r>
          </w:p>
        </w:tc>
      </w:tr>
      <w:tr w14:paraId="2C51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C067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60" w:type="dxa"/>
            <w:gridSpan w:val="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14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4560" w:type="dxa"/>
            <w:gridSpan w:val="4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F61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34.15</w:t>
            </w:r>
          </w:p>
        </w:tc>
      </w:tr>
      <w:tr w14:paraId="4EB6D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A9D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12020" w:type="dxa"/>
            <w:gridSpan w:val="8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FE6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保障学校工作正常运转。</w:t>
            </w:r>
          </w:p>
        </w:tc>
      </w:tr>
      <w:tr w14:paraId="0817C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458" w:hRule="atLeast"/>
        </w:trPr>
        <w:tc>
          <w:tcPr>
            <w:tcW w:w="202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54B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20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95D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C35A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C20D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518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0FCB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AEA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1C1F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2FBF5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852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4C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2020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3A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重点工作履行情况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82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重点工作办结率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13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91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B8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63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2981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44C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3E8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1E5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6B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综合管理水平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CC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9F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B9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F2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D92C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404B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364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3D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整体工作完成情况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E3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DC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62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30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F1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8CCB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382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C51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416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83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工作质量达标率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BE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97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78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88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916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925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861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BF2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1B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总体工作完成率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F5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D5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D7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46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14B3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A24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9D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2020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4C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预算执行效率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AF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结转结余变动率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BF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B0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DC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00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41D6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B2B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0EB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889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79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预算调整率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EF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8A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9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76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9DDC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7B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3D3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8C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4E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69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27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5F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06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29C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D2E6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5B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B1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预算编制管理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72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预算绩效目标覆盖率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A9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82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F7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9F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3CF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C33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FB6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73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预算监督管理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EE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预决算公开情况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A6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C4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全部公开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55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84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F10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870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3F6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DC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预算收支管理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05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预算收入管理规范性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4B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59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FD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849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855A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90D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75D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A32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DE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预算支出管理规范性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23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53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5C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86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70C7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51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472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63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71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内控制度有效性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C2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08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制度有效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C8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E3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4F1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7F8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06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54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03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固定资产利用率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35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F8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86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31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47F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499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338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4FD3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A0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业务管理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5E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E1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B5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1A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40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C7E4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7C1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8C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2020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81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成本控制成效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B1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“三公”经费变动率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04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B9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7C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AE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B2E5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1D1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895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EB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63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B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50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4F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4A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93F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452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19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6A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A6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28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93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71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9E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8064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4E4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C22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37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社会公众满意度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FD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教学质量公众满意度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CE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5F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BA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2A8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6B50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81B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42E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4A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主管部门满意度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95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上级主管部门满意度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3A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89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F0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00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6F4E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396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13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2020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6B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体制机制改革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05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建立预算绩效管理机制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D3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FF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D3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79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9E4F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FE5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877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A033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DE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完善内控制度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86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02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完善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03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82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3AB08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327" w:hRule="atLeast"/>
        </w:trPr>
        <w:tc>
          <w:tcPr>
            <w:tcW w:w="202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17FA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EAA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DC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创新驱动发展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9A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人才队伍建设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3D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AA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1C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CC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67E9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195" w:hRule="atLeast"/>
        </w:trPr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36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5C2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EB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B65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E2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9B3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A67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F19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</w:tr>
      <w:tr w14:paraId="27B7C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804" w:type="dxa"/>
          <w:trHeight w:val="195" w:hRule="atLeast"/>
        </w:trPr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23A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C8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FAA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03B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E0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40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CC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9A0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</w:tr>
      <w:tr w14:paraId="7EDBF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717" w:hRule="atLeast"/>
        </w:trPr>
        <w:tc>
          <w:tcPr>
            <w:tcW w:w="14380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4C7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5B6A10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6B79F0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07FE83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2D66C0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78BF5F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77CE81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057B21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2FE648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0E5F03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265FD8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451BA0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347CA8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2C45F1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64D1AE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14E541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2363D4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0111D4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5459397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部门预算项目（政策）绩效目标表</w:t>
            </w:r>
          </w:p>
        </w:tc>
      </w:tr>
      <w:tr w14:paraId="0993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402" w:hRule="atLeast"/>
        </w:trPr>
        <w:tc>
          <w:tcPr>
            <w:tcW w:w="14380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48B8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2025年</w:t>
            </w:r>
          </w:p>
        </w:tc>
      </w:tr>
      <w:tr w14:paraId="63CE2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330" w:hRule="atLeast"/>
        </w:trPr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818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表17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D6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FFD1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2373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9FC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F7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00D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ED3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50769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EF2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BF71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班主任津贴</w:t>
            </w:r>
          </w:p>
        </w:tc>
      </w:tr>
      <w:tr w14:paraId="795A7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B17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740" w:type="dxa"/>
            <w:gridSpan w:val="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7DE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42B0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860" w:type="dxa"/>
            <w:gridSpan w:val="3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7BB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盘锦市双台子区第三中学</w:t>
            </w:r>
          </w:p>
        </w:tc>
      </w:tr>
      <w:tr w14:paraId="7ECC5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327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A4F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73A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9.30</w:t>
            </w:r>
          </w:p>
        </w:tc>
      </w:tr>
      <w:tr w14:paraId="4E513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327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A0B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284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班主任能担负起开展班级工作，协调科任教师全面教育、管理、指导学生的职责，并努力完成学校布置的各项任务。</w:t>
            </w:r>
          </w:p>
        </w:tc>
      </w:tr>
      <w:tr w14:paraId="3598A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10B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22F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B85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C1C9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39E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E3E6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F0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56A6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372D3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B72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2FFD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368C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37A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自我教育活动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2F3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376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B4D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18CA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D95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E32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7F3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800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278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初高中学生生涯规划教育专项培训人次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BF4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A559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452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人次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1C62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A3B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3D7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CC8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59D0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7AB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购置图书质量合格率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9FFD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1E5BD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352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75F9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529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C9D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01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F1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F44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义务教育阶段教师占比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247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5C67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9B1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26B4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6C0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05CE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C852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39C9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7E3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基础教育质量提升培训项目时长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B2C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&lt;=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505D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79E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小时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2E0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7330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13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AD2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9B6B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C43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学前教育教师培训项目时长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03A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EC20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D3C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3C7B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F248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D39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DBB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EBF2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152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普通教育成本控制率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61A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9C2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D92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0666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E5B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90A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7FA7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BD12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D06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职业教育学费收入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5DC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1875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328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7B8B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90F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31C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650B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4402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D2D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F79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2B03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B13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CDA9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7298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A7C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19EA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0540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2DC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节约用水率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89E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F594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C18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5FF3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B1DD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3A6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98C2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9AA6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社会公众满意度指标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696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社会公众满意度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2C3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F0D2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FE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C9B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58B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AA9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A62F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校车运行经费</w:t>
            </w:r>
          </w:p>
        </w:tc>
      </w:tr>
      <w:tr w14:paraId="5D1C4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21F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740" w:type="dxa"/>
            <w:gridSpan w:val="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150A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13B4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860" w:type="dxa"/>
            <w:gridSpan w:val="3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C6D4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盘锦市双台子区第三中学</w:t>
            </w:r>
          </w:p>
        </w:tc>
      </w:tr>
      <w:tr w14:paraId="27E13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327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666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56A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21.84</w:t>
            </w:r>
          </w:p>
        </w:tc>
      </w:tr>
      <w:tr w14:paraId="09286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327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245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1FB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为了接送交通不便的学生上、下学，保障正常学业学习发生的费用</w:t>
            </w:r>
          </w:p>
        </w:tc>
      </w:tr>
      <w:tr w14:paraId="556AB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B17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E40A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56B8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2003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2E5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A02C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6BD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7242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2C7D0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01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8419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BE7E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FF0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自我教育活动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A89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85AE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8DE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3ADC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7F80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848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498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D84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797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初高中学生生涯规划教育专项培训人次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901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2171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3A8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人次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A002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D77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73A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76A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9BBC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B0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303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07B2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F5B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0C78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F47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233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C14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773B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EA1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义务教育阶段教师占比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FBD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33AF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541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E29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9CC6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F0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414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246A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FE0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基础教育质量提升培训项目时长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D09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&lt;=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4DE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CF3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小时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1C7C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B6E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59DA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5B2E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B7E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9AF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职业教育学费收入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65E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0402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686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FE02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176C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8FB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56A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5DF4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FE9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义务教育学校底线达标率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636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CE58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EB5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03A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089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19A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80B4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64B3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1C6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社区教育工作者满意度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918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5DF9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CFF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99D9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7DB2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419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F644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意外伤害保险补助经费</w:t>
            </w:r>
          </w:p>
        </w:tc>
      </w:tr>
      <w:tr w14:paraId="4E8A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182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740" w:type="dxa"/>
            <w:gridSpan w:val="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F25D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252A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860" w:type="dxa"/>
            <w:gridSpan w:val="3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2978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盘锦市双台子区第三中学</w:t>
            </w:r>
          </w:p>
        </w:tc>
      </w:tr>
      <w:tr w14:paraId="17929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327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820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BCB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1.46</w:t>
            </w:r>
          </w:p>
        </w:tc>
      </w:tr>
      <w:tr w14:paraId="12179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327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B17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59B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有利于防范和妥善化解各类校园安全事故责任风险，避免或减少紧急纠纷，减轻学校办学负担，进而维护校园和社会的和谐稳定。</w:t>
            </w:r>
          </w:p>
        </w:tc>
      </w:tr>
      <w:tr w14:paraId="093AD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FD8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89F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FDFB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37B5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4EF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0EB7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FD6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6E43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74FF0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61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CF9C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A963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241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自我教育活动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DD4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218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7E6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E146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62EB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D8C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ACA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E64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344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初高中学生生涯规划教育专项培训人次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CAE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CECE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997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人次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1247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559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0424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285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B04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D0E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09D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B037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6AF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5B2C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308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6B2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5C7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50E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D26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农村困难家庭义务教育子女学习用品解决率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B0F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711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E96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E861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A8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F99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637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797A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A65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基础教育质量提升培训项目时长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B96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&lt;=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9A55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F4A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小时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8508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135E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4A1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4E3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8E93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E21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普通教育成本控制率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BC9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141A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9E4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537D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8BB5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7C0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721F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0D08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3FA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职业教育学费收入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6DE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5A3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CFF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A66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76A1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74BD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D91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0291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56E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义务教育学校底线达标率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C45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F6A0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E13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D8B2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822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F65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390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E4C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社会公众满意度指标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242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社区教育工作者满意度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595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06F5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986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C204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64D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E4D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BEB3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家庭经济困难学生生活补助</w:t>
            </w:r>
          </w:p>
        </w:tc>
      </w:tr>
      <w:tr w14:paraId="5691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CD1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740" w:type="dxa"/>
            <w:gridSpan w:val="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8A19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71C0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860" w:type="dxa"/>
            <w:gridSpan w:val="3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DC52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盘锦市双台子区第三中学</w:t>
            </w:r>
          </w:p>
        </w:tc>
      </w:tr>
      <w:tr w14:paraId="369FA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327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22B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DA3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4.13</w:t>
            </w:r>
          </w:p>
        </w:tc>
      </w:tr>
      <w:tr w14:paraId="03F40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5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EDB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C7B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用于困难家庭学生经济补助，建立健全家庭经济困难学生资助政策的体系，是国务院总揽全局，高瞻远瞩，根据新形势，新任务要求及时做出的一项造福当代，惠及子孙，影响深远的重大决策。</w:t>
            </w:r>
          </w:p>
        </w:tc>
      </w:tr>
      <w:tr w14:paraId="21DC8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722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05DA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90BC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84D9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FFC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31AF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341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3D4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0B774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F93E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0FF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953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A23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义务教育生均公用经费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D69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FF1E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1155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9AC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E80A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6BBE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F31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B2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464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B97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义务教育阶段家庭经济困难学生生活补助受益人数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CDE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DCB7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4DF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8C96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C9DD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C2D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B3A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EADE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CA0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A18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BAC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D7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2BDA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901D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58B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31D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116C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0AA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普惠性学前教育资源覆盖率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6F6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AD6B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E2B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997C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A390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155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238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EEC4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730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资金拨付及时率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F7F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9ACB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A17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1CFE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1E3D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1C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1C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49F6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0BF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生均公用经费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F96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&lt;=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473B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761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9B71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702E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E1B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6F0D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D89D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348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减轻家庭负担生活费支出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CA2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7B73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63A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5464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FD06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1AD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E32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940C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7A0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帮扶家庭经济困难学生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450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6547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359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286D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0194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B8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825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3F59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D50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政策可持续性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B48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1D1A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可持续性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F0D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6132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5FE4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1B9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47FF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1F7C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社会公众满意度指标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CF6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服务群众满意度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59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6FF3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A03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0FC5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7901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11E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8B78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课后服务项目</w:t>
            </w:r>
          </w:p>
        </w:tc>
      </w:tr>
      <w:tr w14:paraId="28020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522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FC2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740" w:type="dxa"/>
            <w:gridSpan w:val="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086D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AF6B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860" w:type="dxa"/>
            <w:gridSpan w:val="3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A08B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盘锦市双台子区第三中学</w:t>
            </w:r>
          </w:p>
        </w:tc>
      </w:tr>
      <w:tr w14:paraId="1B0E9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327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D86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539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152.00</w:t>
            </w:r>
          </w:p>
        </w:tc>
      </w:tr>
      <w:tr w14:paraId="57791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829" w:hRule="atLeast"/>
        </w:trPr>
        <w:tc>
          <w:tcPr>
            <w:tcW w:w="14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3A2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920" w:type="dxa"/>
            <w:gridSpan w:val="8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B1E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为全面贯彻党的教育方针，认真落实中共中央办公厅，国务院办公厅《关于进一步减轻义务教育阶段学生作业负担和校外负担的意见》、教育部办公厅《关于进一步做好义务教育课后服务工作的通知》要求，进一步提高义务教育阶段学校课后服务水平，保障课后服务更加规范，更高质量，我校需要收取课后服务费。</w:t>
            </w:r>
          </w:p>
        </w:tc>
      </w:tr>
      <w:tr w14:paraId="46B8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FEF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AE2B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0001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4D9C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8E2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A61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1C3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7A0D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1C77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6C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1FFC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C8F6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74B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义务教育阶段残疾儿童资助人数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3CD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98B8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316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D3B7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FD4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BDC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062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DD7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2B4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初高中学生生涯规划教育专项培训人次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939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138C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6AF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人次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37B3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8229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8AE7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DA2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88C3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AA0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6E7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F05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36E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31C5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B618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656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58D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D9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17D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农村困难家庭义务教育子女学习用品解决率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AC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2FC4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CBC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4D9A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E917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CA3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F57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DE96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E4D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资金拨付及时率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015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9C83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0BA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4044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84B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E139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3E4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8694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686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政府采购成本节约率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EBE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C20B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1D0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BB69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2289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53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1EB1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2020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8A8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CC0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接受高中及以上教育残疾人数增长率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F4E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F99A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578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AFA1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781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FE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20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E8D0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FA0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义务教育巩固率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A9A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4684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736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C584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64EE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" w:type="dxa"/>
          <w:trHeight w:val="694" w:hRule="atLeast"/>
        </w:trPr>
        <w:tc>
          <w:tcPr>
            <w:tcW w:w="146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E81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CFEE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2C1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4120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22B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社区群众满意度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DB2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1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883F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59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7CEA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349C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"/>
          <w:wAfter w:w="1904" w:type="dxa"/>
          <w:trHeight w:val="717" w:hRule="atLeast"/>
        </w:trPr>
        <w:tc>
          <w:tcPr>
            <w:tcW w:w="12940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7B3E2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部门管理专项资金预算表</w:t>
            </w:r>
          </w:p>
        </w:tc>
      </w:tr>
      <w:tr w14:paraId="743F9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"/>
          <w:wAfter w:w="1904" w:type="dxa"/>
          <w:trHeight w:val="323" w:hRule="atLeast"/>
        </w:trPr>
        <w:tc>
          <w:tcPr>
            <w:tcW w:w="1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B96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AB33A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3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5C2B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34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E398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456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ADB25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</w:tr>
      <w:tr w14:paraId="40F85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"/>
          <w:wAfter w:w="1904" w:type="dxa"/>
          <w:trHeight w:val="323" w:hRule="atLeast"/>
        </w:trPr>
        <w:tc>
          <w:tcPr>
            <w:tcW w:w="1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E9792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2A3C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1B01F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4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FFB0A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56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BEFD1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554D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"/>
          <w:wAfter w:w="1904" w:type="dxa"/>
          <w:trHeight w:val="327" w:hRule="atLeast"/>
        </w:trPr>
        <w:tc>
          <w:tcPr>
            <w:tcW w:w="1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8F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89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CB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4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74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456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F925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3734F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"/>
          <w:wAfter w:w="1904" w:type="dxa"/>
          <w:trHeight w:val="522" w:hRule="atLeast"/>
        </w:trPr>
        <w:tc>
          <w:tcPr>
            <w:tcW w:w="140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C0D6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     目</w:t>
            </w:r>
          </w:p>
        </w:tc>
        <w:tc>
          <w:tcPr>
            <w:tcW w:w="3500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674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3473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5E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已分配数</w:t>
            </w:r>
          </w:p>
        </w:tc>
        <w:tc>
          <w:tcPr>
            <w:tcW w:w="4562" w:type="dxa"/>
            <w:gridSpan w:val="3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82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未分配数</w:t>
            </w:r>
          </w:p>
        </w:tc>
      </w:tr>
      <w:tr w14:paraId="6CFBB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"/>
          <w:wAfter w:w="1904" w:type="dxa"/>
          <w:trHeight w:val="522" w:hRule="atLeast"/>
        </w:trPr>
        <w:tc>
          <w:tcPr>
            <w:tcW w:w="140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0CC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00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0FA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473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AE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62" w:type="dxa"/>
            <w:gridSpan w:val="3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E6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</w:tr>
      <w:tr w14:paraId="0A7EC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"/>
          <w:wAfter w:w="1904" w:type="dxa"/>
          <w:trHeight w:val="522" w:hRule="atLeast"/>
        </w:trPr>
        <w:tc>
          <w:tcPr>
            <w:tcW w:w="140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5679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     计</w:t>
            </w:r>
          </w:p>
        </w:tc>
        <w:tc>
          <w:tcPr>
            <w:tcW w:w="3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D68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473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7EF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562" w:type="dxa"/>
            <w:gridSpan w:val="3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CFF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5E26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"/>
          <w:wAfter w:w="1904" w:type="dxa"/>
          <w:trHeight w:val="522" w:hRule="atLeast"/>
        </w:trPr>
        <w:tc>
          <w:tcPr>
            <w:tcW w:w="1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B72B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0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2BB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473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98A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562" w:type="dxa"/>
            <w:gridSpan w:val="3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F42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86D5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8"/>
          <w:wAfter w:w="1904" w:type="dxa"/>
          <w:trHeight w:val="270" w:hRule="atLeast"/>
        </w:trPr>
        <w:tc>
          <w:tcPr>
            <w:tcW w:w="1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89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66E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BAA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4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F5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456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0ED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</w:tr>
    </w:tbl>
    <w:p w14:paraId="23E1CD2B">
      <w:pPr>
        <w:spacing w:line="20" w:lineRule="exact"/>
        <w:rPr>
          <w:rFonts w:eastAsiaTheme="minorEastAsia"/>
          <w:lang w:eastAsia="zh-CN"/>
        </w:rPr>
      </w:pPr>
    </w:p>
    <w:sectPr>
      <w:footerReference r:id="rId11" w:type="default"/>
      <w:pgSz w:w="16840" w:h="11905"/>
      <w:pgMar w:top="911" w:right="1268" w:bottom="400" w:left="12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4FA3E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08B79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8948F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00141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CDD74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CE04E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62C11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F95A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9BA44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F6345A"/>
    <w:rsid w:val="0007059A"/>
    <w:rsid w:val="000C76AB"/>
    <w:rsid w:val="001570FF"/>
    <w:rsid w:val="00217C64"/>
    <w:rsid w:val="00241AD3"/>
    <w:rsid w:val="003F39A8"/>
    <w:rsid w:val="00475E6B"/>
    <w:rsid w:val="00566433"/>
    <w:rsid w:val="005C088A"/>
    <w:rsid w:val="005D0179"/>
    <w:rsid w:val="00632234"/>
    <w:rsid w:val="00733D91"/>
    <w:rsid w:val="0074751B"/>
    <w:rsid w:val="00897FEE"/>
    <w:rsid w:val="00920841"/>
    <w:rsid w:val="009550B2"/>
    <w:rsid w:val="00A67ECF"/>
    <w:rsid w:val="00A742EC"/>
    <w:rsid w:val="00A87D1A"/>
    <w:rsid w:val="00AA19C1"/>
    <w:rsid w:val="00AE22CD"/>
    <w:rsid w:val="00C536A3"/>
    <w:rsid w:val="00CC1087"/>
    <w:rsid w:val="00DF7703"/>
    <w:rsid w:val="00E71EF0"/>
    <w:rsid w:val="00E9408F"/>
    <w:rsid w:val="00F6345A"/>
    <w:rsid w:val="00F86714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6A277F6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paragraph" w:styleId="3">
    <w:name w:val="footer"/>
    <w:basedOn w:val="1"/>
    <w:link w:val="3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</w:style>
  <w:style w:type="paragraph" w:customStyle="1" w:styleId="11">
    <w:name w:val="xl65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2">
    <w:name w:val="xl66"/>
    <w:basedOn w:val="1"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3">
    <w:name w:val="xl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4">
    <w:name w:val="xl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right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5">
    <w:name w:val="xl69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6">
    <w:name w:val="xl70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7">
    <w:name w:val="xl71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18"/>
      <w:szCs w:val="18"/>
      <w:lang w:eastAsia="zh-CN"/>
    </w:rPr>
  </w:style>
  <w:style w:type="paragraph" w:customStyle="1" w:styleId="18">
    <w:name w:val="xl72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right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9">
    <w:name w:val="xl73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0">
    <w:name w:val="xl74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1">
    <w:name w:val="xl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2">
    <w:name w:val="xl7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3">
    <w:name w:val="xl77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4">
    <w:name w:val="xl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5">
    <w:name w:val="xl79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b/>
      <w:bCs/>
      <w:snapToGrid/>
      <w:color w:val="auto"/>
      <w:sz w:val="44"/>
      <w:szCs w:val="44"/>
      <w:lang w:eastAsia="zh-CN"/>
    </w:rPr>
  </w:style>
  <w:style w:type="paragraph" w:customStyle="1" w:styleId="26">
    <w:name w:val="xl80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7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8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character" w:customStyle="1" w:styleId="2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3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2594</Words>
  <Characters>2768</Characters>
  <Lines>129</Lines>
  <Paragraphs>36</Paragraphs>
  <TotalTime>34</TotalTime>
  <ScaleCrop>false</ScaleCrop>
  <LinksUpToDate>false</LinksUpToDate>
  <CharactersWithSpaces>2776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2025-03-10T03:22:00Z</dcterms:created>
  <dc:creator>Administrator</dc:creator>
  <cp:lastModifiedBy>既然不是仙难免有杂念</cp:lastModifiedBy>
  <dcterms:modified xsi:type="dcterms:W3CDTF">2025-03-13T08:49:45Z</dcterms:modified>
  <dc:title>C:\Users\Administrator\AppData\Local\Temp\NTKOFTmpFiles\tempdoc615.tmp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</Properties>
</file>