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2C00F">
      <w:pPr>
        <w:spacing w:line="327" w:lineRule="auto"/>
        <w:rPr>
          <w:rFonts w:ascii="Arial"/>
          <w:sz w:val="21"/>
        </w:rPr>
      </w:pPr>
    </w:p>
    <w:p w14:paraId="1D479C88">
      <w:pPr>
        <w:spacing w:line="328" w:lineRule="auto"/>
        <w:rPr>
          <w:rFonts w:ascii="Arial"/>
          <w:sz w:val="21"/>
        </w:rPr>
      </w:pPr>
    </w:p>
    <w:p w14:paraId="5A74C3F1">
      <w:pPr>
        <w:spacing w:line="253" w:lineRule="auto"/>
        <w:rPr>
          <w:rFonts w:ascii="Arial"/>
          <w:sz w:val="21"/>
        </w:rPr>
      </w:pPr>
    </w:p>
    <w:p w14:paraId="1A8B3460">
      <w:pPr>
        <w:spacing w:line="253" w:lineRule="auto"/>
        <w:rPr>
          <w:rFonts w:ascii="Arial"/>
          <w:sz w:val="21"/>
        </w:rPr>
      </w:pPr>
    </w:p>
    <w:p w14:paraId="1F2D8436">
      <w:pPr>
        <w:spacing w:line="253" w:lineRule="auto"/>
        <w:rPr>
          <w:rFonts w:ascii="Arial"/>
          <w:sz w:val="21"/>
        </w:rPr>
      </w:pPr>
    </w:p>
    <w:p w14:paraId="38B308F1">
      <w:pPr>
        <w:spacing w:line="253" w:lineRule="auto"/>
        <w:rPr>
          <w:rFonts w:ascii="Arial"/>
          <w:sz w:val="21"/>
        </w:rPr>
      </w:pPr>
    </w:p>
    <w:p w14:paraId="221226D6">
      <w:pPr>
        <w:spacing w:line="253" w:lineRule="auto"/>
        <w:rPr>
          <w:rFonts w:ascii="Arial"/>
          <w:sz w:val="21"/>
        </w:rPr>
      </w:pPr>
    </w:p>
    <w:p w14:paraId="1D32BDE4">
      <w:pPr>
        <w:spacing w:line="253" w:lineRule="auto"/>
        <w:rPr>
          <w:rFonts w:ascii="Arial"/>
          <w:sz w:val="21"/>
        </w:rPr>
      </w:pPr>
    </w:p>
    <w:p w14:paraId="2E646CBA">
      <w:pPr>
        <w:spacing w:line="253" w:lineRule="auto"/>
        <w:rPr>
          <w:rFonts w:ascii="Arial"/>
          <w:sz w:val="21"/>
        </w:rPr>
      </w:pPr>
    </w:p>
    <w:p w14:paraId="55CE2C62">
      <w:pPr>
        <w:spacing w:line="254" w:lineRule="auto"/>
        <w:rPr>
          <w:rFonts w:ascii="Arial"/>
          <w:sz w:val="21"/>
        </w:rPr>
      </w:pPr>
    </w:p>
    <w:p w14:paraId="60DC042C">
      <w:pPr>
        <w:spacing w:line="254" w:lineRule="auto"/>
        <w:rPr>
          <w:rFonts w:ascii="Arial"/>
          <w:sz w:val="21"/>
        </w:rPr>
      </w:pPr>
    </w:p>
    <w:p w14:paraId="06B2BA2E">
      <w:pPr>
        <w:spacing w:line="254" w:lineRule="auto"/>
        <w:rPr>
          <w:rFonts w:ascii="Arial"/>
          <w:sz w:val="21"/>
        </w:rPr>
      </w:pPr>
    </w:p>
    <w:p w14:paraId="4EB52C4E">
      <w:pPr>
        <w:spacing w:before="140" w:line="225" w:lineRule="auto"/>
        <w:jc w:val="center"/>
        <w:rPr>
          <w:rFonts w:hint="eastAsia" w:ascii="宋体" w:hAnsi="宋体" w:eastAsia="宋体" w:cs="宋体"/>
          <w:b/>
          <w:bCs/>
          <w:spacing w:val="7"/>
          <w:sz w:val="48"/>
          <w:szCs w:val="48"/>
          <w:lang w:val="en-US"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w:t>
      </w:r>
      <w:r>
        <w:rPr>
          <w:rFonts w:hint="eastAsia" w:ascii="宋体" w:hAnsi="宋体" w:eastAsia="宋体" w:cs="宋体"/>
          <w:b/>
          <w:bCs/>
          <w:spacing w:val="7"/>
          <w:sz w:val="48"/>
          <w:szCs w:val="48"/>
          <w:lang w:val="en-US" w:eastAsia="zh-CN"/>
        </w:rPr>
        <w:t>辽河幼儿园</w:t>
      </w:r>
    </w:p>
    <w:p w14:paraId="5766A544">
      <w:pPr>
        <w:spacing w:before="140" w:line="225" w:lineRule="auto"/>
        <w:jc w:val="center"/>
        <w:rPr>
          <w:rFonts w:hint="eastAsia" w:ascii="宋体" w:hAnsi="宋体" w:eastAsia="宋体" w:cs="宋体"/>
          <w:sz w:val="40"/>
          <w:szCs w:val="40"/>
          <w:lang w:eastAsia="zh-CN"/>
        </w:rPr>
      </w:pPr>
      <w:r>
        <w:rPr>
          <w:rFonts w:ascii="宋体" w:hAnsi="宋体" w:eastAsia="宋体" w:cs="宋体"/>
          <w:b/>
          <w:bCs/>
          <w:spacing w:val="7"/>
          <w:sz w:val="48"/>
          <w:szCs w:val="48"/>
        </w:rPr>
        <w:t>预算</w:t>
      </w:r>
      <w:r>
        <w:rPr>
          <w:rFonts w:hint="eastAsia" w:ascii="宋体" w:hAnsi="宋体" w:eastAsia="宋体" w:cs="宋体"/>
          <w:b/>
          <w:bCs/>
          <w:spacing w:val="7"/>
          <w:sz w:val="48"/>
          <w:szCs w:val="48"/>
          <w:lang w:eastAsia="zh-CN"/>
        </w:rPr>
        <w:t>公开表</w:t>
      </w:r>
    </w:p>
    <w:p w14:paraId="2E6B4C95">
      <w:pPr>
        <w:spacing w:line="225" w:lineRule="auto"/>
        <w:jc w:val="left"/>
        <w:rPr>
          <w:rFonts w:ascii="宋体" w:hAnsi="宋体" w:eastAsia="宋体" w:cs="宋体"/>
          <w:sz w:val="43"/>
          <w:szCs w:val="43"/>
        </w:rPr>
        <w:sectPr>
          <w:footerReference r:id="rId5" w:type="default"/>
          <w:pgSz w:w="11905" w:h="16840"/>
          <w:pgMar w:top="1431" w:right="1785" w:bottom="400" w:left="1785" w:header="0" w:footer="0" w:gutter="0"/>
          <w:pgNumType w:fmt="decimal"/>
          <w:cols w:space="720" w:num="1"/>
        </w:sectPr>
      </w:pPr>
    </w:p>
    <w:p w14:paraId="07556E07">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5C915FF0">
      <w:pPr>
        <w:spacing w:line="287" w:lineRule="auto"/>
        <w:rPr>
          <w:rFonts w:ascii="Arial"/>
          <w:sz w:val="21"/>
        </w:rPr>
      </w:pPr>
    </w:p>
    <w:p w14:paraId="09E79269">
      <w:pPr>
        <w:spacing w:line="287" w:lineRule="auto"/>
        <w:rPr>
          <w:rFonts w:ascii="Arial"/>
          <w:sz w:val="21"/>
        </w:rPr>
      </w:pPr>
    </w:p>
    <w:p w14:paraId="22CEA504">
      <w:pPr>
        <w:spacing w:line="287" w:lineRule="auto"/>
        <w:rPr>
          <w:rFonts w:ascii="Arial"/>
          <w:sz w:val="21"/>
        </w:rPr>
      </w:pPr>
    </w:p>
    <w:p w14:paraId="1F17147E">
      <w:pPr>
        <w:spacing w:line="288" w:lineRule="auto"/>
        <w:rPr>
          <w:rFonts w:ascii="Arial"/>
          <w:sz w:val="21"/>
        </w:rPr>
      </w:pPr>
    </w:p>
    <w:p w14:paraId="131C1845">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0C0F877F">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辽河幼儿园</w:t>
      </w:r>
      <w:r>
        <w:rPr>
          <w:rFonts w:ascii="黑体" w:hAnsi="黑体" w:eastAsia="黑体" w:cs="黑体"/>
          <w:spacing w:val="10"/>
          <w:sz w:val="31"/>
          <w:szCs w:val="31"/>
        </w:rPr>
        <w:t>概况</w:t>
      </w:r>
    </w:p>
    <w:p w14:paraId="28614FC8">
      <w:pPr>
        <w:pStyle w:val="2"/>
        <w:spacing w:before="234" w:line="219" w:lineRule="auto"/>
        <w:ind w:left="583"/>
        <w:rPr>
          <w:spacing w:val="5"/>
          <w:lang w:val="en-US" w:eastAsia="en-US"/>
        </w:rPr>
      </w:pPr>
      <w:r>
        <w:rPr>
          <w:spacing w:val="5"/>
          <w:lang w:val="en-US" w:eastAsia="en-US"/>
        </w:rPr>
        <w:t>一、部门职责</w:t>
      </w:r>
    </w:p>
    <w:p w14:paraId="0FED4FB9">
      <w:pPr>
        <w:pStyle w:val="2"/>
        <w:spacing w:before="234" w:line="219" w:lineRule="auto"/>
        <w:ind w:left="583"/>
        <w:rPr>
          <w:spacing w:val="5"/>
        </w:rPr>
      </w:pPr>
      <w:r>
        <w:rPr>
          <w:spacing w:val="5"/>
        </w:rPr>
        <w:t>二、机构设置</w:t>
      </w:r>
    </w:p>
    <w:p w14:paraId="46CC04D5">
      <w:pPr>
        <w:spacing w:line="189" w:lineRule="exact"/>
      </w:pPr>
    </w:p>
    <w:tbl>
      <w:tblPr>
        <w:tblStyle w:val="7"/>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1ED78E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6357A066">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2CC8710C">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辽河幼儿园</w:t>
            </w:r>
            <w:r>
              <w:rPr>
                <w:rFonts w:ascii="黑体" w:hAnsi="黑体" w:eastAsia="黑体" w:cs="黑体"/>
                <w:spacing w:val="11"/>
                <w:sz w:val="31"/>
                <w:szCs w:val="31"/>
              </w:rPr>
              <w:t>预算情况说明</w:t>
            </w:r>
          </w:p>
        </w:tc>
      </w:tr>
      <w:tr w14:paraId="0DD6A9C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163DF28F">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70ED6B7C">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3BFB8B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0E36D45B">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7B7F4B77">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辽河幼儿园</w:t>
            </w:r>
            <w:r>
              <w:rPr>
                <w:rFonts w:ascii="黑体" w:hAnsi="黑体" w:eastAsia="黑体" w:cs="黑体"/>
                <w:spacing w:val="11"/>
                <w:sz w:val="31"/>
                <w:szCs w:val="31"/>
              </w:rPr>
              <w:t>预算</w:t>
            </w: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rPr>
              <w:t>表</w:t>
            </w:r>
          </w:p>
        </w:tc>
      </w:tr>
    </w:tbl>
    <w:p w14:paraId="3B9F5E4F">
      <w:pPr>
        <w:pStyle w:val="2"/>
        <w:spacing w:before="234" w:line="219" w:lineRule="auto"/>
        <w:ind w:left="583"/>
        <w:rPr>
          <w:spacing w:val="5"/>
          <w:lang w:val="en-US" w:eastAsia="en-US"/>
        </w:rPr>
      </w:pPr>
      <w:r>
        <w:rPr>
          <w:spacing w:val="5"/>
          <w:lang w:val="en-US" w:eastAsia="en-US"/>
        </w:rPr>
        <w:t>一、收支预算总表</w:t>
      </w:r>
    </w:p>
    <w:p w14:paraId="09DC8106">
      <w:pPr>
        <w:pStyle w:val="2"/>
        <w:spacing w:before="234" w:line="219" w:lineRule="auto"/>
        <w:ind w:left="583"/>
        <w:rPr>
          <w:spacing w:val="5"/>
          <w:lang w:val="en-US" w:eastAsia="en-US"/>
        </w:rPr>
      </w:pPr>
      <w:r>
        <w:rPr>
          <w:spacing w:val="5"/>
          <w:lang w:val="en-US" w:eastAsia="en-US"/>
        </w:rPr>
        <w:t>二、收入预算总表</w:t>
      </w:r>
    </w:p>
    <w:p w14:paraId="5A3F50D3">
      <w:pPr>
        <w:pStyle w:val="2"/>
        <w:spacing w:before="234" w:line="219" w:lineRule="auto"/>
        <w:ind w:left="583"/>
        <w:rPr>
          <w:spacing w:val="5"/>
          <w:lang w:val="en-US" w:eastAsia="en-US"/>
        </w:rPr>
      </w:pPr>
      <w:r>
        <w:rPr>
          <w:spacing w:val="5"/>
          <w:lang w:val="en-US" w:eastAsia="en-US"/>
        </w:rPr>
        <w:t>三、支出预算总表</w:t>
      </w:r>
    </w:p>
    <w:p w14:paraId="0E396F72">
      <w:pPr>
        <w:pStyle w:val="2"/>
        <w:spacing w:before="234" w:line="219" w:lineRule="auto"/>
        <w:ind w:left="583"/>
        <w:rPr>
          <w:spacing w:val="5"/>
          <w:lang w:val="en-US" w:eastAsia="en-US"/>
        </w:rPr>
      </w:pPr>
      <w:r>
        <w:rPr>
          <w:spacing w:val="5"/>
          <w:lang w:val="en-US" w:eastAsia="en-US"/>
        </w:rPr>
        <w:t>四、财政拨款收支预算总表</w:t>
      </w:r>
    </w:p>
    <w:p w14:paraId="483186E7">
      <w:pPr>
        <w:pStyle w:val="2"/>
        <w:spacing w:before="234" w:line="219" w:lineRule="auto"/>
        <w:ind w:left="583"/>
        <w:rPr>
          <w:spacing w:val="5"/>
          <w:lang w:val="en-US" w:eastAsia="en-US"/>
        </w:rPr>
      </w:pPr>
      <w:r>
        <w:rPr>
          <w:spacing w:val="5"/>
          <w:lang w:val="en-US" w:eastAsia="en-US"/>
        </w:rPr>
        <w:t>五、一般公共预算支出表</w:t>
      </w:r>
    </w:p>
    <w:p w14:paraId="5B26B1AD">
      <w:pPr>
        <w:pStyle w:val="2"/>
        <w:spacing w:before="234" w:line="219" w:lineRule="auto"/>
        <w:ind w:left="583"/>
        <w:rPr>
          <w:spacing w:val="5"/>
          <w:lang w:val="en-US" w:eastAsia="en-US"/>
        </w:rPr>
      </w:pPr>
      <w:r>
        <w:rPr>
          <w:spacing w:val="5"/>
          <w:lang w:val="en-US" w:eastAsia="en-US"/>
        </w:rPr>
        <w:t>六、一般公共预算基本支出表</w:t>
      </w:r>
    </w:p>
    <w:p w14:paraId="17735A39">
      <w:pPr>
        <w:pStyle w:val="2"/>
        <w:spacing w:before="234" w:line="219" w:lineRule="auto"/>
        <w:ind w:left="583"/>
        <w:rPr>
          <w:spacing w:val="5"/>
          <w:lang w:val="en-US" w:eastAsia="en-US"/>
        </w:rPr>
      </w:pPr>
      <w:r>
        <w:rPr>
          <w:spacing w:val="5"/>
          <w:lang w:val="en-US" w:eastAsia="en-US"/>
        </w:rPr>
        <w:t>七、财政拨款预算“三公”经费支出表</w:t>
      </w:r>
    </w:p>
    <w:p w14:paraId="0E0C1515">
      <w:pPr>
        <w:pStyle w:val="2"/>
        <w:spacing w:before="234" w:line="219" w:lineRule="auto"/>
        <w:ind w:left="583"/>
        <w:rPr>
          <w:spacing w:val="5"/>
          <w:lang w:val="en-US" w:eastAsia="en-US"/>
        </w:rPr>
      </w:pPr>
      <w:r>
        <w:rPr>
          <w:spacing w:val="5"/>
          <w:lang w:val="en-US" w:eastAsia="en-US"/>
        </w:rPr>
        <w:t>八、政府性基金预算支出表</w:t>
      </w:r>
    </w:p>
    <w:p w14:paraId="46F42FB6">
      <w:pPr>
        <w:pStyle w:val="2"/>
        <w:spacing w:before="234" w:line="219" w:lineRule="auto"/>
        <w:ind w:left="583"/>
        <w:rPr>
          <w:spacing w:val="5"/>
          <w:lang w:val="en-US" w:eastAsia="en-US"/>
        </w:rPr>
      </w:pPr>
      <w:r>
        <w:rPr>
          <w:spacing w:val="5"/>
          <w:lang w:val="en-US" w:eastAsia="en-US"/>
        </w:rPr>
        <w:t>九、项目支出预算表</w:t>
      </w:r>
    </w:p>
    <w:p w14:paraId="763FAD49">
      <w:pPr>
        <w:pStyle w:val="2"/>
        <w:spacing w:before="234" w:line="219" w:lineRule="auto"/>
        <w:ind w:left="583"/>
        <w:rPr>
          <w:spacing w:val="5"/>
          <w:lang w:val="en-US" w:eastAsia="en-US"/>
        </w:rPr>
      </w:pPr>
      <w:r>
        <w:rPr>
          <w:spacing w:val="5"/>
          <w:lang w:val="en-US" w:eastAsia="en-US"/>
        </w:rPr>
        <w:t>十、支出功能分类预算表</w:t>
      </w:r>
    </w:p>
    <w:p w14:paraId="0FBA88B9">
      <w:pPr>
        <w:pStyle w:val="2"/>
        <w:spacing w:before="234" w:line="219" w:lineRule="auto"/>
        <w:ind w:left="583"/>
        <w:rPr>
          <w:spacing w:val="5"/>
          <w:lang w:val="en-US" w:eastAsia="en-US"/>
        </w:rPr>
      </w:pPr>
      <w:r>
        <w:rPr>
          <w:spacing w:val="5"/>
          <w:lang w:val="en-US" w:eastAsia="en-US"/>
        </w:rPr>
        <w:t>十一、支出经济分类预算表（政府预算）</w:t>
      </w:r>
    </w:p>
    <w:p w14:paraId="36729077">
      <w:pPr>
        <w:pStyle w:val="2"/>
        <w:spacing w:before="234" w:line="219" w:lineRule="auto"/>
        <w:ind w:left="583"/>
        <w:rPr>
          <w:spacing w:val="5"/>
          <w:lang w:val="en-US" w:eastAsia="en-US"/>
        </w:rPr>
      </w:pPr>
      <w:r>
        <w:rPr>
          <w:spacing w:val="5"/>
          <w:lang w:val="en-US" w:eastAsia="en-US"/>
        </w:rPr>
        <w:t>十二、支出经济分类预算表（部门预算）</w:t>
      </w:r>
    </w:p>
    <w:p w14:paraId="1311F914">
      <w:pPr>
        <w:pStyle w:val="2"/>
        <w:spacing w:before="234" w:line="219" w:lineRule="auto"/>
        <w:ind w:left="583"/>
        <w:rPr>
          <w:spacing w:val="5"/>
          <w:lang w:val="en-US" w:eastAsia="en-US"/>
        </w:rPr>
      </w:pPr>
      <w:r>
        <w:rPr>
          <w:spacing w:val="5"/>
          <w:lang w:val="en-US" w:eastAsia="en-US"/>
        </w:rPr>
        <w:t>十三、债务支出预算表</w:t>
      </w:r>
    </w:p>
    <w:p w14:paraId="1FD7B61D">
      <w:pPr>
        <w:pStyle w:val="2"/>
        <w:spacing w:before="234" w:line="219" w:lineRule="auto"/>
        <w:ind w:left="583"/>
        <w:rPr>
          <w:spacing w:val="5"/>
          <w:lang w:val="en-US" w:eastAsia="en-US"/>
        </w:rPr>
      </w:pPr>
      <w:r>
        <w:rPr>
          <w:spacing w:val="5"/>
          <w:lang w:val="en-US" w:eastAsia="en-US"/>
        </w:rPr>
        <w:t>十四、政府采购支出预算表</w:t>
      </w:r>
    </w:p>
    <w:p w14:paraId="4D09047F">
      <w:pPr>
        <w:pStyle w:val="2"/>
        <w:spacing w:before="234" w:line="219" w:lineRule="auto"/>
        <w:ind w:left="583"/>
        <w:rPr>
          <w:spacing w:val="5"/>
          <w:lang w:val="en-US" w:eastAsia="en-US"/>
        </w:rPr>
      </w:pPr>
      <w:r>
        <w:rPr>
          <w:spacing w:val="5"/>
          <w:lang w:val="en-US" w:eastAsia="en-US"/>
        </w:rPr>
        <w:t>十五、政府购买服务支出预算表</w:t>
      </w:r>
    </w:p>
    <w:p w14:paraId="4EEB2DEE">
      <w:pPr>
        <w:pStyle w:val="2"/>
        <w:spacing w:before="234" w:line="219" w:lineRule="auto"/>
        <w:ind w:left="583"/>
        <w:rPr>
          <w:spacing w:val="5"/>
          <w:lang w:val="en-US" w:eastAsia="en-US"/>
        </w:rPr>
      </w:pPr>
      <w:r>
        <w:rPr>
          <w:spacing w:val="5"/>
          <w:lang w:val="en-US" w:eastAsia="en-US"/>
        </w:rPr>
        <w:t>十六、部门（单位）整体绩效目标表</w:t>
      </w:r>
    </w:p>
    <w:p w14:paraId="36DE3826">
      <w:pPr>
        <w:pStyle w:val="2"/>
        <w:spacing w:before="234" w:line="219" w:lineRule="auto"/>
        <w:ind w:left="583"/>
        <w:rPr>
          <w:spacing w:val="5"/>
          <w:lang w:val="en-US" w:eastAsia="en-US"/>
        </w:rPr>
      </w:pPr>
      <w:r>
        <w:rPr>
          <w:spacing w:val="5"/>
          <w:lang w:val="en-US" w:eastAsia="en-US"/>
        </w:rPr>
        <w:t>十七、部门预算项目（政策）绩效目标表</w:t>
      </w:r>
    </w:p>
    <w:p w14:paraId="242E1C55">
      <w:pPr>
        <w:pStyle w:val="2"/>
        <w:spacing w:before="234" w:line="219" w:lineRule="auto"/>
        <w:ind w:left="583"/>
      </w:pPr>
      <w:r>
        <w:rPr>
          <w:spacing w:val="5"/>
          <w:lang w:val="en-US" w:eastAsia="en-US"/>
        </w:rPr>
        <w:t>十八、部门管理专项资金预算表</w:t>
      </w:r>
    </w:p>
    <w:p w14:paraId="113B464A">
      <w:pPr>
        <w:spacing w:line="220" w:lineRule="auto"/>
        <w:sectPr>
          <w:footerReference r:id="rId6" w:type="default"/>
          <w:pgSz w:w="11905" w:h="16840"/>
          <w:pgMar w:top="1431" w:right="1785" w:bottom="1156" w:left="1785" w:header="0" w:footer="995" w:gutter="0"/>
          <w:pgNumType w:fmt="decimal"/>
          <w:cols w:space="720" w:num="1"/>
        </w:sectPr>
      </w:pPr>
    </w:p>
    <w:p w14:paraId="0ABA6E38">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5B494CB4">
      <w:pPr>
        <w:spacing w:line="301" w:lineRule="auto"/>
        <w:rPr>
          <w:rFonts w:ascii="Arial"/>
          <w:sz w:val="21"/>
        </w:rPr>
      </w:pPr>
    </w:p>
    <w:p w14:paraId="50AA79AF">
      <w:pPr>
        <w:spacing w:line="301" w:lineRule="auto"/>
        <w:rPr>
          <w:rFonts w:ascii="Arial"/>
          <w:sz w:val="21"/>
        </w:rPr>
      </w:pPr>
    </w:p>
    <w:p w14:paraId="01E65167">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7AD9C60D">
      <w:pPr>
        <w:pStyle w:val="2"/>
        <w:spacing w:before="44" w:line="222" w:lineRule="auto"/>
        <w:ind w:left="1324"/>
        <w:sectPr>
          <w:footerReference r:id="rId7" w:type="default"/>
          <w:pgSz w:w="11905" w:h="16840"/>
          <w:pgMar w:top="1431" w:right="1785" w:bottom="1156" w:left="1785" w:header="0" w:footer="995" w:gutter="0"/>
          <w:pgNumType w:fmt="decimal"/>
          <w:cols w:space="720" w:num="1"/>
        </w:sectPr>
      </w:pPr>
    </w:p>
    <w:p w14:paraId="61679D2F">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辽河幼儿园</w:t>
      </w:r>
      <w:r>
        <w:rPr>
          <w:rFonts w:ascii="宋体" w:hAnsi="宋体" w:eastAsia="宋体" w:cs="宋体"/>
          <w:b/>
          <w:bCs/>
          <w:spacing w:val="-1"/>
          <w:sz w:val="36"/>
          <w:szCs w:val="36"/>
        </w:rPr>
        <w:t>概况</w:t>
      </w:r>
    </w:p>
    <w:p w14:paraId="6E617767">
      <w:pPr>
        <w:spacing w:line="311" w:lineRule="auto"/>
        <w:rPr>
          <w:rFonts w:ascii="Arial"/>
          <w:sz w:val="21"/>
        </w:rPr>
      </w:pPr>
    </w:p>
    <w:p w14:paraId="2B292E00">
      <w:pPr>
        <w:spacing w:line="311" w:lineRule="auto"/>
        <w:rPr>
          <w:rFonts w:ascii="Arial"/>
          <w:sz w:val="21"/>
        </w:rPr>
      </w:pPr>
    </w:p>
    <w:p w14:paraId="583FD00E">
      <w:pPr>
        <w:spacing w:before="100" w:line="227" w:lineRule="auto"/>
        <w:ind w:left="676"/>
        <w:outlineLvl w:val="4"/>
        <w:rPr>
          <w:rFonts w:ascii="黑体" w:hAnsi="黑体" w:eastAsia="黑体" w:cs="黑体"/>
          <w:sz w:val="31"/>
          <w:szCs w:val="31"/>
        </w:rPr>
      </w:pPr>
      <w:r>
        <w:rPr>
          <w:rFonts w:ascii="黑体" w:hAnsi="黑体" w:eastAsia="黑体" w:cs="黑体"/>
          <w:spacing w:val="6"/>
          <w:sz w:val="31"/>
          <w:szCs w:val="31"/>
        </w:rPr>
        <w:t>一、部门职责</w:t>
      </w:r>
    </w:p>
    <w:p w14:paraId="196A70BD">
      <w:pPr>
        <w:numPr>
          <w:ilvl w:val="0"/>
          <w:numId w:val="0"/>
        </w:numPr>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贯彻国家教育方针，实施素质教育，促进幼儿身心健康发展；维护幼儿、教师以及其他职工的合法权益；依法接受幼儿家长、社会、政府综合部门及教育主管部门监督；建立安全管理制度，履行安全管理职责。搞好学前教育科研，引领区域学前教育发展。</w:t>
      </w:r>
    </w:p>
    <w:p w14:paraId="160BB98F">
      <w:pPr>
        <w:spacing w:before="217" w:line="228" w:lineRule="auto"/>
        <w:ind w:left="676"/>
        <w:rPr>
          <w:rFonts w:ascii="黑体" w:hAnsi="黑体" w:eastAsia="黑体" w:cs="黑体"/>
          <w:sz w:val="31"/>
          <w:szCs w:val="31"/>
        </w:rPr>
      </w:pPr>
      <w:r>
        <w:rPr>
          <w:rFonts w:ascii="黑体" w:hAnsi="黑体" w:eastAsia="黑体" w:cs="黑体"/>
          <w:spacing w:val="9"/>
          <w:sz w:val="31"/>
          <w:szCs w:val="31"/>
        </w:rPr>
        <w:t>二、机构设置</w:t>
      </w:r>
    </w:p>
    <w:p w14:paraId="103AB46C">
      <w:pPr>
        <w:spacing w:line="540" w:lineRule="exact"/>
        <w:ind w:firstLine="640" w:firstLineChars="200"/>
        <w:jc w:val="left"/>
        <w:rPr>
          <w:rFonts w:hint="eastAsia" w:ascii="黑体" w:eastAsia="黑体"/>
          <w:sz w:val="32"/>
          <w:szCs w:val="32"/>
        </w:rPr>
      </w:pPr>
      <w:r>
        <w:rPr>
          <w:rFonts w:hint="eastAsia" w:ascii="仿宋" w:hAnsi="仿宋" w:eastAsia="仿宋"/>
          <w:sz w:val="32"/>
          <w:szCs w:val="32"/>
        </w:rPr>
        <w:t>根据本部门主要职责，内设机构如下：</w:t>
      </w:r>
    </w:p>
    <w:p w14:paraId="671431A5">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w:t>
      </w:r>
      <w:r>
        <w:rPr>
          <w:rFonts w:hint="eastAsia" w:ascii="仿宋" w:hAnsi="仿宋" w:eastAsia="仿宋"/>
          <w:sz w:val="32"/>
          <w:szCs w:val="32"/>
        </w:rPr>
        <w:t>办公室</w:t>
      </w:r>
    </w:p>
    <w:p w14:paraId="0A72B329">
      <w:pPr>
        <w:spacing w:line="58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（一）</w:t>
      </w:r>
      <w:r>
        <w:rPr>
          <w:rFonts w:ascii="仿宋" w:hAnsi="仿宋" w:eastAsia="仿宋"/>
          <w:sz w:val="32"/>
          <w:szCs w:val="32"/>
        </w:rPr>
        <w:t>负责党委会、</w:t>
      </w:r>
      <w:r>
        <w:rPr>
          <w:rFonts w:hint="eastAsia" w:ascii="仿宋" w:hAnsi="仿宋" w:eastAsia="仿宋"/>
          <w:sz w:val="32"/>
          <w:szCs w:val="32"/>
          <w:lang w:val="en-US" w:eastAsia="zh-CN"/>
        </w:rPr>
        <w:t>园长</w:t>
      </w:r>
      <w:r>
        <w:rPr>
          <w:rFonts w:ascii="仿宋" w:hAnsi="仿宋" w:eastAsia="仿宋"/>
          <w:sz w:val="32"/>
          <w:szCs w:val="32"/>
        </w:rPr>
        <w:t>办公会及重要会议的组织安排</w:t>
      </w:r>
      <w:r>
        <w:rPr>
          <w:rFonts w:hint="eastAsia" w:ascii="仿宋" w:hAnsi="仿宋" w:eastAsia="仿宋"/>
          <w:sz w:val="32"/>
          <w:szCs w:val="32"/>
          <w:lang w:eastAsia="zh-CN"/>
        </w:rPr>
        <w:t>。</w:t>
      </w:r>
    </w:p>
    <w:p w14:paraId="26A65678">
      <w:pPr>
        <w:spacing w:line="58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（二）</w:t>
      </w:r>
      <w:r>
        <w:rPr>
          <w:rFonts w:ascii="仿宋" w:hAnsi="仿宋" w:eastAsia="仿宋"/>
          <w:sz w:val="32"/>
          <w:szCs w:val="32"/>
        </w:rPr>
        <w:t>负责上级部门及局领导交办重要事项的督办工作</w:t>
      </w:r>
      <w:r>
        <w:rPr>
          <w:rFonts w:hint="eastAsia" w:ascii="仿宋" w:hAnsi="仿宋" w:eastAsia="仿宋"/>
          <w:sz w:val="32"/>
          <w:szCs w:val="32"/>
          <w:lang w:eastAsia="zh-CN"/>
        </w:rPr>
        <w:t>。</w:t>
      </w:r>
    </w:p>
    <w:p w14:paraId="7136F5DF">
      <w:pPr>
        <w:spacing w:line="580" w:lineRule="exact"/>
        <w:ind w:firstLine="640"/>
        <w:jc w:val="left"/>
        <w:rPr>
          <w:rFonts w:hint="eastAsia" w:ascii="仿宋" w:hAnsi="仿宋" w:eastAsia="仿宋"/>
          <w:sz w:val="32"/>
          <w:szCs w:val="32"/>
          <w:lang w:eastAsia="zh-CN"/>
        </w:rPr>
      </w:pPr>
      <w:r>
        <w:rPr>
          <w:rFonts w:hint="eastAsia" w:ascii="仿宋" w:hAnsi="仿宋" w:eastAsia="仿宋"/>
          <w:sz w:val="32"/>
          <w:szCs w:val="32"/>
        </w:rPr>
        <w:t>（三）</w:t>
      </w:r>
      <w:r>
        <w:rPr>
          <w:rFonts w:ascii="仿宋" w:hAnsi="仿宋" w:eastAsia="仿宋"/>
          <w:sz w:val="32"/>
          <w:szCs w:val="32"/>
        </w:rPr>
        <w:t>负责文秘、档案、保密、保卫、外事、信息、后勤管理工作。</w:t>
      </w:r>
    </w:p>
    <w:p w14:paraId="4639B906">
      <w:pPr>
        <w:spacing w:line="580" w:lineRule="exact"/>
        <w:ind w:firstLine="64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负责协调对外宣传、</w:t>
      </w:r>
      <w:r>
        <w:rPr>
          <w:rFonts w:hint="eastAsia" w:ascii="仿宋" w:hAnsi="仿宋" w:eastAsia="仿宋"/>
          <w:sz w:val="32"/>
          <w:szCs w:val="32"/>
          <w:lang w:val="en-US" w:eastAsia="zh-CN"/>
        </w:rPr>
        <w:t>教</w:t>
      </w:r>
      <w:r>
        <w:rPr>
          <w:rFonts w:ascii="仿宋" w:hAnsi="仿宋" w:eastAsia="仿宋"/>
          <w:sz w:val="32"/>
          <w:szCs w:val="32"/>
        </w:rPr>
        <w:t>务公开工作。</w:t>
      </w:r>
    </w:p>
    <w:p w14:paraId="5162A171">
      <w:pPr>
        <w:spacing w:line="58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2.教师办公室</w:t>
      </w:r>
    </w:p>
    <w:p w14:paraId="16F073B2">
      <w:pPr>
        <w:spacing w:line="540" w:lineRule="exact"/>
        <w:ind w:firstLine="640" w:firstLineChars="200"/>
        <w:jc w:val="left"/>
        <w:rPr>
          <w:rFonts w:hint="eastAsia" w:ascii="黑体" w:eastAsia="黑体"/>
          <w:sz w:val="32"/>
          <w:szCs w:val="32"/>
        </w:rPr>
      </w:pPr>
      <w:r>
        <w:rPr>
          <w:rFonts w:hint="eastAsia" w:ascii="仿宋" w:hAnsi="仿宋" w:eastAsia="仿宋"/>
          <w:sz w:val="32"/>
          <w:szCs w:val="32"/>
          <w:lang w:val="en-US" w:eastAsia="zh-CN"/>
        </w:rPr>
        <w:t>教师集中学习、备课、教研及接收领导关于教育教学活</w:t>
      </w:r>
    </w:p>
    <w:p w14:paraId="34D0F505">
      <w:pPr>
        <w:spacing w:line="580" w:lineRule="exact"/>
        <w:rPr>
          <w:rFonts w:hint="eastAsia" w:ascii="仿宋" w:hAnsi="仿宋" w:eastAsia="仿宋"/>
          <w:sz w:val="32"/>
          <w:szCs w:val="32"/>
          <w:lang w:val="en-US" w:eastAsia="zh-CN"/>
        </w:rPr>
      </w:pPr>
      <w:r>
        <w:rPr>
          <w:rFonts w:hint="eastAsia" w:ascii="仿宋" w:hAnsi="仿宋" w:eastAsia="仿宋"/>
          <w:sz w:val="32"/>
          <w:szCs w:val="32"/>
          <w:lang w:val="en-US" w:eastAsia="zh-CN"/>
        </w:rPr>
        <w:t>动工作安排。</w:t>
      </w:r>
    </w:p>
    <w:p w14:paraId="0BB10040">
      <w:pPr>
        <w:spacing w:line="58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财会</w:t>
      </w:r>
    </w:p>
    <w:p w14:paraId="7CA0119F">
      <w:pPr>
        <w:spacing w:line="580" w:lineRule="exact"/>
        <w:ind w:firstLine="640"/>
        <w:rPr>
          <w:rFonts w:hint="eastAsia" w:ascii="仿宋" w:hAnsi="仿宋" w:eastAsia="仿宋"/>
          <w:sz w:val="32"/>
          <w:szCs w:val="32"/>
        </w:rPr>
      </w:pPr>
      <w:r>
        <w:rPr>
          <w:rFonts w:hint="eastAsia" w:ascii="仿宋" w:hAnsi="仿宋" w:eastAsia="仿宋"/>
          <w:sz w:val="32"/>
          <w:szCs w:val="32"/>
        </w:rPr>
        <w:t>（一）负责办理本单位向财政局申请拨付预算经费和预算外资金回拨计划业务。</w:t>
      </w:r>
    </w:p>
    <w:p w14:paraId="39EFD67D">
      <w:pPr>
        <w:spacing w:line="580" w:lineRule="exact"/>
        <w:ind w:firstLine="640"/>
        <w:rPr>
          <w:rFonts w:hint="eastAsia" w:ascii="仿宋" w:hAnsi="仿宋" w:eastAsia="仿宋"/>
          <w:sz w:val="32"/>
          <w:szCs w:val="32"/>
        </w:rPr>
      </w:pPr>
      <w:r>
        <w:rPr>
          <w:rFonts w:hint="eastAsia" w:ascii="仿宋" w:hAnsi="仿宋" w:eastAsia="仿宋"/>
          <w:sz w:val="32"/>
          <w:szCs w:val="32"/>
        </w:rPr>
        <w:t>（二）负责办理日常经费支出及专项支出的报销业务。</w:t>
      </w:r>
    </w:p>
    <w:p w14:paraId="679C4ED1">
      <w:pPr>
        <w:spacing w:line="580" w:lineRule="exact"/>
        <w:ind w:firstLine="640"/>
        <w:rPr>
          <w:rFonts w:hint="eastAsia" w:ascii="仿宋" w:hAnsi="仿宋" w:eastAsia="仿宋"/>
          <w:sz w:val="32"/>
          <w:szCs w:val="32"/>
        </w:rPr>
      </w:pPr>
      <w:r>
        <w:rPr>
          <w:rFonts w:hint="eastAsia" w:ascii="仿宋" w:hAnsi="仿宋" w:eastAsia="仿宋"/>
          <w:sz w:val="32"/>
          <w:szCs w:val="32"/>
        </w:rPr>
        <w:t>（三）负责保管、使用本单位的备用金。</w:t>
      </w:r>
    </w:p>
    <w:p w14:paraId="1808A316">
      <w:pPr>
        <w:spacing w:line="580" w:lineRule="exact"/>
        <w:ind w:firstLine="640" w:firstLineChars="200"/>
        <w:rPr>
          <w:rFonts w:hint="eastAsia" w:ascii="FZFSK--GBK1-0" w:eastAsia="FZFSK--GBK1-0" w:cs="FZFSK--GBK1-0"/>
          <w:kern w:val="0"/>
          <w:sz w:val="32"/>
          <w:szCs w:val="32"/>
          <w:lang w:eastAsia="zh-CN"/>
        </w:rPr>
      </w:pPr>
      <w:r>
        <w:rPr>
          <w:rFonts w:hint="eastAsia" w:ascii="仿宋" w:hAnsi="仿宋" w:eastAsia="仿宋"/>
          <w:sz w:val="32"/>
          <w:szCs w:val="32"/>
        </w:rPr>
        <w:t>（四）负责本单位的预算编制、预算执行和其他财务管理工作。</w:t>
      </w:r>
    </w:p>
    <w:p w14:paraId="55B60B8E">
      <w:pPr>
        <w:spacing w:line="360" w:lineRule="auto"/>
        <w:ind w:firstLine="624" w:firstLineChars="195"/>
        <w:rPr>
          <w:rFonts w:hint="eastAsia" w:ascii="仿宋" w:hAnsi="仿宋" w:eastAsia="仿宋" w:cs="仿宋"/>
          <w:sz w:val="32"/>
        </w:rPr>
      </w:pPr>
      <w:r>
        <w:rPr>
          <w:rFonts w:hint="eastAsia" w:ascii="仿宋" w:hAnsi="仿宋" w:eastAsia="仿宋" w:cs="仿宋"/>
          <w:sz w:val="32"/>
        </w:rPr>
        <w:t>所属二级单位设置如下：</w:t>
      </w:r>
    </w:p>
    <w:p w14:paraId="66D22F2F">
      <w:pPr>
        <w:spacing w:line="540" w:lineRule="exact"/>
        <w:ind w:firstLine="640"/>
        <w:jc w:val="left"/>
        <w:rPr>
          <w:rFonts w:hint="eastAsia" w:ascii="仿宋" w:hAnsi="仿宋" w:eastAsia="仿宋" w:cs="仿宋"/>
          <w:sz w:val="32"/>
          <w:lang w:val="en-US" w:eastAsia="zh-CN"/>
        </w:rPr>
      </w:pPr>
      <w:r>
        <w:rPr>
          <w:rFonts w:hint="eastAsia" w:ascii="仿宋" w:hAnsi="仿宋" w:eastAsia="仿宋" w:cs="仿宋"/>
          <w:sz w:val="32"/>
          <w:lang w:val="en-US" w:eastAsia="zh-CN"/>
        </w:rPr>
        <w:t>本单位为二级单位，无下属单位。</w:t>
      </w:r>
    </w:p>
    <w:p w14:paraId="0996D1CC">
      <w:pPr>
        <w:spacing w:line="540" w:lineRule="exact"/>
        <w:ind w:firstLine="640"/>
        <w:jc w:val="left"/>
        <w:rPr>
          <w:rFonts w:hint="eastAsia" w:ascii="仿宋" w:hAnsi="仿宋" w:eastAsia="仿宋" w:cs="仿宋"/>
          <w:sz w:val="32"/>
          <w:lang w:val="en-US" w:eastAsia="zh-CN"/>
        </w:rPr>
      </w:pPr>
    </w:p>
    <w:p w14:paraId="3ADC28CE">
      <w:pPr>
        <w:spacing w:line="540" w:lineRule="exact"/>
        <w:ind w:firstLine="640"/>
        <w:jc w:val="left"/>
        <w:rPr>
          <w:rFonts w:hint="eastAsia" w:ascii="仿宋" w:hAnsi="仿宋" w:eastAsia="仿宋" w:cs="仿宋"/>
          <w:sz w:val="32"/>
          <w:lang w:val="en-US" w:eastAsia="zh-CN"/>
        </w:rPr>
      </w:pPr>
    </w:p>
    <w:p w14:paraId="3CE76138">
      <w:pPr>
        <w:spacing w:line="540" w:lineRule="exact"/>
        <w:ind w:firstLine="640"/>
        <w:jc w:val="left"/>
        <w:rPr>
          <w:rFonts w:hint="eastAsia" w:ascii="仿宋" w:hAnsi="仿宋" w:eastAsia="仿宋" w:cs="仿宋"/>
          <w:sz w:val="32"/>
          <w:lang w:val="en-US" w:eastAsia="zh-CN"/>
        </w:rPr>
      </w:pPr>
    </w:p>
    <w:p w14:paraId="1A26909A">
      <w:pPr>
        <w:spacing w:line="540" w:lineRule="exact"/>
        <w:ind w:firstLine="640"/>
        <w:jc w:val="left"/>
        <w:rPr>
          <w:rFonts w:hint="eastAsia" w:ascii="仿宋" w:hAnsi="仿宋" w:eastAsia="仿宋" w:cs="仿宋"/>
          <w:sz w:val="32"/>
          <w:lang w:val="en-US" w:eastAsia="zh-CN"/>
        </w:rPr>
      </w:pPr>
    </w:p>
    <w:p w14:paraId="152593EF">
      <w:pPr>
        <w:spacing w:line="540" w:lineRule="exact"/>
        <w:ind w:firstLine="640"/>
        <w:jc w:val="left"/>
        <w:rPr>
          <w:rFonts w:hint="eastAsia" w:ascii="仿宋" w:hAnsi="仿宋" w:eastAsia="仿宋" w:cs="仿宋"/>
          <w:sz w:val="32"/>
          <w:lang w:val="en-US" w:eastAsia="zh-CN"/>
        </w:rPr>
      </w:pPr>
    </w:p>
    <w:p w14:paraId="75E2A950">
      <w:pPr>
        <w:spacing w:line="540" w:lineRule="exact"/>
        <w:ind w:firstLine="640"/>
        <w:jc w:val="left"/>
        <w:rPr>
          <w:rFonts w:hint="eastAsia" w:ascii="仿宋" w:hAnsi="仿宋" w:eastAsia="仿宋" w:cs="仿宋"/>
          <w:sz w:val="32"/>
          <w:lang w:val="en-US" w:eastAsia="zh-CN"/>
        </w:rPr>
      </w:pPr>
    </w:p>
    <w:p w14:paraId="6BF64F2A">
      <w:pPr>
        <w:spacing w:line="540" w:lineRule="exact"/>
        <w:ind w:firstLine="640"/>
        <w:jc w:val="left"/>
        <w:rPr>
          <w:rFonts w:hint="eastAsia" w:ascii="仿宋" w:hAnsi="仿宋" w:eastAsia="仿宋" w:cs="仿宋"/>
          <w:sz w:val="32"/>
          <w:lang w:val="en-US" w:eastAsia="zh-CN"/>
        </w:rPr>
      </w:pPr>
    </w:p>
    <w:p w14:paraId="66C36994">
      <w:pPr>
        <w:spacing w:line="540" w:lineRule="exact"/>
        <w:ind w:firstLine="640"/>
        <w:jc w:val="left"/>
        <w:rPr>
          <w:rFonts w:hint="eastAsia" w:ascii="仿宋" w:hAnsi="仿宋" w:eastAsia="仿宋" w:cs="仿宋"/>
          <w:sz w:val="32"/>
          <w:lang w:val="en-US" w:eastAsia="zh-CN"/>
        </w:rPr>
      </w:pPr>
    </w:p>
    <w:p w14:paraId="6158508B">
      <w:pPr>
        <w:spacing w:line="540" w:lineRule="exact"/>
        <w:ind w:firstLine="640"/>
        <w:jc w:val="left"/>
        <w:rPr>
          <w:rFonts w:hint="eastAsia" w:ascii="仿宋" w:hAnsi="仿宋" w:eastAsia="仿宋" w:cs="仿宋"/>
          <w:sz w:val="32"/>
          <w:lang w:val="en-US" w:eastAsia="zh-CN"/>
        </w:rPr>
      </w:pPr>
    </w:p>
    <w:p w14:paraId="72B078DF">
      <w:pPr>
        <w:spacing w:line="540" w:lineRule="exact"/>
        <w:ind w:firstLine="640"/>
        <w:jc w:val="left"/>
        <w:rPr>
          <w:rFonts w:hint="eastAsia" w:ascii="仿宋" w:hAnsi="仿宋" w:eastAsia="仿宋" w:cs="仿宋"/>
          <w:sz w:val="32"/>
          <w:lang w:val="en-US" w:eastAsia="zh-CN"/>
        </w:rPr>
      </w:pPr>
    </w:p>
    <w:p w14:paraId="7B5B3A70">
      <w:pPr>
        <w:spacing w:line="540" w:lineRule="exact"/>
        <w:ind w:firstLine="640"/>
        <w:jc w:val="left"/>
        <w:rPr>
          <w:rFonts w:hint="eastAsia" w:ascii="仿宋" w:hAnsi="仿宋" w:eastAsia="仿宋" w:cs="仿宋"/>
          <w:sz w:val="32"/>
          <w:lang w:val="en-US" w:eastAsia="zh-CN"/>
        </w:rPr>
      </w:pPr>
    </w:p>
    <w:p w14:paraId="34AE1C04">
      <w:pPr>
        <w:spacing w:line="540" w:lineRule="exact"/>
        <w:ind w:firstLine="640"/>
        <w:jc w:val="left"/>
        <w:rPr>
          <w:rFonts w:hint="eastAsia" w:ascii="仿宋" w:hAnsi="仿宋" w:eastAsia="仿宋" w:cs="仿宋"/>
          <w:sz w:val="32"/>
          <w:lang w:val="en-US" w:eastAsia="zh-CN"/>
        </w:rPr>
      </w:pPr>
    </w:p>
    <w:p w14:paraId="0C920D4C">
      <w:pPr>
        <w:spacing w:line="540" w:lineRule="exact"/>
        <w:ind w:firstLine="640"/>
        <w:jc w:val="left"/>
        <w:rPr>
          <w:rFonts w:hint="eastAsia" w:ascii="仿宋" w:hAnsi="仿宋" w:eastAsia="仿宋" w:cs="仿宋"/>
          <w:sz w:val="32"/>
          <w:lang w:val="en-US" w:eastAsia="zh-CN"/>
        </w:rPr>
      </w:pPr>
    </w:p>
    <w:p w14:paraId="26748BDD">
      <w:pPr>
        <w:spacing w:line="540" w:lineRule="exact"/>
        <w:ind w:firstLine="640"/>
        <w:jc w:val="left"/>
        <w:rPr>
          <w:rFonts w:hint="eastAsia" w:ascii="仿宋" w:hAnsi="仿宋" w:eastAsia="仿宋" w:cs="仿宋"/>
          <w:sz w:val="32"/>
          <w:lang w:val="en-US" w:eastAsia="zh-CN"/>
        </w:rPr>
      </w:pPr>
    </w:p>
    <w:p w14:paraId="2CCAAF35">
      <w:pPr>
        <w:spacing w:line="540" w:lineRule="exact"/>
        <w:ind w:firstLine="640"/>
        <w:jc w:val="left"/>
        <w:rPr>
          <w:rFonts w:hint="eastAsia" w:ascii="仿宋" w:hAnsi="仿宋" w:eastAsia="仿宋" w:cs="仿宋"/>
          <w:sz w:val="32"/>
          <w:lang w:val="en-US" w:eastAsia="zh-CN"/>
        </w:rPr>
      </w:pPr>
    </w:p>
    <w:p w14:paraId="4C1FD8C1">
      <w:pPr>
        <w:spacing w:line="540" w:lineRule="exact"/>
        <w:ind w:firstLine="640"/>
        <w:jc w:val="left"/>
        <w:rPr>
          <w:rFonts w:hint="eastAsia" w:ascii="仿宋" w:hAnsi="仿宋" w:eastAsia="仿宋" w:cs="仿宋"/>
          <w:sz w:val="32"/>
          <w:lang w:val="en-US" w:eastAsia="zh-CN"/>
        </w:rPr>
      </w:pPr>
    </w:p>
    <w:p w14:paraId="45FF061D">
      <w:pPr>
        <w:spacing w:line="540" w:lineRule="exact"/>
        <w:ind w:firstLine="640"/>
        <w:jc w:val="left"/>
        <w:rPr>
          <w:rFonts w:hint="eastAsia" w:ascii="仿宋" w:hAnsi="仿宋" w:eastAsia="仿宋" w:cs="仿宋"/>
          <w:sz w:val="32"/>
          <w:lang w:val="en-US" w:eastAsia="zh-CN"/>
        </w:rPr>
      </w:pPr>
    </w:p>
    <w:p w14:paraId="23D9B625">
      <w:pPr>
        <w:spacing w:line="540" w:lineRule="exact"/>
        <w:ind w:firstLine="640"/>
        <w:jc w:val="left"/>
        <w:rPr>
          <w:rFonts w:hint="eastAsia" w:ascii="仿宋" w:hAnsi="仿宋" w:eastAsia="仿宋" w:cs="仿宋"/>
          <w:sz w:val="32"/>
          <w:lang w:val="en-US" w:eastAsia="zh-CN"/>
        </w:rPr>
      </w:pPr>
    </w:p>
    <w:p w14:paraId="4C25B711">
      <w:pPr>
        <w:spacing w:line="540" w:lineRule="exact"/>
        <w:ind w:firstLine="640"/>
        <w:jc w:val="left"/>
        <w:rPr>
          <w:rFonts w:hint="eastAsia" w:ascii="仿宋" w:hAnsi="仿宋" w:eastAsia="仿宋" w:cs="仿宋"/>
          <w:sz w:val="32"/>
          <w:lang w:val="en-US" w:eastAsia="zh-CN"/>
        </w:rPr>
      </w:pPr>
    </w:p>
    <w:p w14:paraId="7C65F814">
      <w:pPr>
        <w:spacing w:line="540" w:lineRule="exact"/>
        <w:ind w:firstLine="640"/>
        <w:jc w:val="left"/>
        <w:rPr>
          <w:rFonts w:hint="eastAsia" w:ascii="仿宋" w:hAnsi="仿宋" w:eastAsia="仿宋" w:cs="仿宋"/>
          <w:sz w:val="32"/>
          <w:lang w:val="en-US" w:eastAsia="zh-CN"/>
        </w:rPr>
      </w:pPr>
    </w:p>
    <w:p w14:paraId="3CB259E2">
      <w:pPr>
        <w:spacing w:line="540" w:lineRule="exact"/>
        <w:ind w:firstLine="640"/>
        <w:jc w:val="left"/>
        <w:rPr>
          <w:rFonts w:hint="eastAsia" w:ascii="仿宋" w:hAnsi="仿宋" w:eastAsia="仿宋" w:cs="仿宋"/>
          <w:sz w:val="32"/>
          <w:lang w:val="en-US" w:eastAsia="zh-CN"/>
        </w:rPr>
      </w:pPr>
    </w:p>
    <w:p w14:paraId="62E3FD42">
      <w:pPr>
        <w:spacing w:line="540" w:lineRule="exact"/>
        <w:ind w:firstLine="640"/>
        <w:jc w:val="left"/>
        <w:rPr>
          <w:rFonts w:hint="eastAsia" w:ascii="仿宋" w:hAnsi="仿宋" w:eastAsia="仿宋" w:cs="仿宋"/>
          <w:sz w:val="32"/>
          <w:lang w:val="en-US" w:eastAsia="zh-CN"/>
        </w:rPr>
      </w:pPr>
    </w:p>
    <w:p w14:paraId="59C9203F">
      <w:pPr>
        <w:spacing w:line="240" w:lineRule="auto"/>
        <w:ind w:left="0"/>
        <w:jc w:val="center"/>
        <w:outlineLvl w:val="4"/>
        <w:rPr>
          <w:rFonts w:hint="eastAsia" w:ascii="宋体" w:hAnsi="宋体" w:eastAsia="宋体" w:cs="宋体"/>
          <w:b/>
          <w:bCs/>
          <w:spacing w:val="-1"/>
          <w:sz w:val="36"/>
          <w:szCs w:val="36"/>
          <w:lang w:val="en-US" w:eastAsia="zh-CN"/>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辽河幼儿园</w:t>
      </w:r>
    </w:p>
    <w:p w14:paraId="632E44EE">
      <w:pPr>
        <w:spacing w:line="240" w:lineRule="auto"/>
        <w:ind w:left="0"/>
        <w:jc w:val="center"/>
        <w:outlineLvl w:val="4"/>
        <w:rPr>
          <w:rFonts w:ascii="宋体" w:hAnsi="宋体" w:eastAsia="宋体" w:cs="宋体"/>
          <w:sz w:val="36"/>
          <w:szCs w:val="36"/>
        </w:rPr>
      </w:pPr>
      <w:r>
        <w:rPr>
          <w:rFonts w:ascii="宋体" w:hAnsi="宋体" w:eastAsia="宋体" w:cs="宋体"/>
          <w:b/>
          <w:bCs/>
          <w:spacing w:val="-1"/>
          <w:sz w:val="36"/>
          <w:szCs w:val="36"/>
        </w:rPr>
        <w:t>预算情况说明</w:t>
      </w:r>
    </w:p>
    <w:p w14:paraId="1A63268D">
      <w:pPr>
        <w:spacing w:line="310" w:lineRule="auto"/>
        <w:rPr>
          <w:rFonts w:ascii="Arial"/>
          <w:sz w:val="21"/>
        </w:rPr>
      </w:pPr>
    </w:p>
    <w:p w14:paraId="3173332F">
      <w:pPr>
        <w:spacing w:line="311" w:lineRule="auto"/>
        <w:rPr>
          <w:rFonts w:ascii="Arial"/>
          <w:sz w:val="21"/>
        </w:rPr>
      </w:pPr>
    </w:p>
    <w:p w14:paraId="390B49C3">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4ADDA182">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lang w:val="en-US" w:eastAsia="zh-CN"/>
        </w:rPr>
        <w:t>212.14</w:t>
      </w:r>
      <w:r>
        <w:rPr>
          <w:rFonts w:ascii="楷体" w:hAnsi="楷体" w:eastAsia="楷体" w:cs="楷体"/>
          <w:b/>
          <w:bCs/>
          <w:spacing w:val="-1"/>
        </w:rPr>
        <w:t>万元，</w:t>
      </w:r>
      <w:r>
        <w:rPr>
          <w:spacing w:val="-1"/>
        </w:rPr>
        <w:t>其中：</w:t>
      </w:r>
    </w:p>
    <w:p w14:paraId="102DBC63">
      <w:pPr>
        <w:pStyle w:val="2"/>
        <w:keepNext w:val="0"/>
        <w:keepLines w:val="0"/>
        <w:pageBreakBefore w:val="0"/>
        <w:widowControl/>
        <w:kinsoku w:val="0"/>
        <w:wordWrap/>
        <w:overflowPunct/>
        <w:topLinePunct w:val="0"/>
        <w:autoSpaceDE w:val="0"/>
        <w:autoSpaceDN w:val="0"/>
        <w:bidi w:val="0"/>
        <w:adjustRightInd w:val="0"/>
        <w:snapToGrid w:val="0"/>
        <w:spacing w:before="180" w:line="220" w:lineRule="auto"/>
        <w:ind w:firstLine="632" w:firstLineChars="200"/>
        <w:textAlignment w:val="baseline"/>
      </w:pPr>
      <w:r>
        <w:rPr>
          <w:spacing w:val="3"/>
        </w:rPr>
        <w:t>1.一般公共预算拨款收入</w:t>
      </w:r>
      <w:r>
        <w:rPr>
          <w:rFonts w:hint="eastAsia"/>
          <w:lang w:val="en-US" w:eastAsia="zh-CN"/>
        </w:rPr>
        <w:t>212.14</w:t>
      </w:r>
      <w:r>
        <w:rPr>
          <w:spacing w:val="3"/>
        </w:rPr>
        <w:t>万元；</w:t>
      </w:r>
    </w:p>
    <w:p w14:paraId="0FBD20DB">
      <w:pPr>
        <w:pStyle w:val="2"/>
        <w:keepNext w:val="0"/>
        <w:keepLines w:val="0"/>
        <w:pageBreakBefore w:val="0"/>
        <w:widowControl/>
        <w:kinsoku w:val="0"/>
        <w:wordWrap/>
        <w:overflowPunct/>
        <w:topLinePunct w:val="0"/>
        <w:autoSpaceDE w:val="0"/>
        <w:autoSpaceDN w:val="0"/>
        <w:bidi w:val="0"/>
        <w:adjustRightInd w:val="0"/>
        <w:snapToGrid w:val="0"/>
        <w:spacing w:before="191" w:line="220" w:lineRule="auto"/>
        <w:ind w:firstLine="636" w:firstLineChars="200"/>
        <w:textAlignment w:val="baseline"/>
      </w:pPr>
      <w:r>
        <w:rPr>
          <w:spacing w:val="4"/>
        </w:rPr>
        <w:t>2.政府性基金预算拨款收入</w:t>
      </w:r>
      <w:r>
        <w:rPr>
          <w:rFonts w:hint="eastAsia"/>
          <w:lang w:val="en-US" w:eastAsia="zh-CN"/>
        </w:rPr>
        <w:t>0</w:t>
      </w:r>
      <w:r>
        <w:rPr>
          <w:spacing w:val="4"/>
        </w:rPr>
        <w:t>万元；</w:t>
      </w:r>
    </w:p>
    <w:p w14:paraId="4270D812">
      <w:pPr>
        <w:pStyle w:val="2"/>
        <w:keepNext w:val="0"/>
        <w:keepLines w:val="0"/>
        <w:pageBreakBefore w:val="0"/>
        <w:widowControl/>
        <w:kinsoku w:val="0"/>
        <w:wordWrap/>
        <w:overflowPunct/>
        <w:topLinePunct w:val="0"/>
        <w:autoSpaceDE w:val="0"/>
        <w:autoSpaceDN w:val="0"/>
        <w:bidi w:val="0"/>
        <w:adjustRightInd w:val="0"/>
        <w:snapToGrid w:val="0"/>
        <w:spacing w:before="190" w:line="317" w:lineRule="auto"/>
        <w:ind w:right="2099" w:firstLine="628" w:firstLineChars="200"/>
        <w:textAlignment w:val="baseline"/>
        <w:rPr>
          <w:spacing w:val="2"/>
        </w:rPr>
      </w:pPr>
      <w:r>
        <w:rPr>
          <w:spacing w:val="2"/>
        </w:rPr>
        <w:t>3.国有资本经营预算拨款收入</w:t>
      </w:r>
      <w:r>
        <w:rPr>
          <w:rFonts w:hint="eastAsia"/>
          <w:lang w:val="en-US" w:eastAsia="zh-CN"/>
        </w:rPr>
        <w:t>0</w:t>
      </w:r>
      <w:r>
        <w:rPr>
          <w:spacing w:val="2"/>
        </w:rPr>
        <w:t>万元；</w:t>
      </w:r>
    </w:p>
    <w:p w14:paraId="7626C07F">
      <w:pPr>
        <w:pStyle w:val="2"/>
        <w:keepNext w:val="0"/>
        <w:keepLines w:val="0"/>
        <w:pageBreakBefore w:val="0"/>
        <w:widowControl/>
        <w:kinsoku w:val="0"/>
        <w:wordWrap/>
        <w:overflowPunct/>
        <w:topLinePunct w:val="0"/>
        <w:autoSpaceDE w:val="0"/>
        <w:autoSpaceDN w:val="0"/>
        <w:bidi w:val="0"/>
        <w:adjustRightInd w:val="0"/>
        <w:snapToGrid w:val="0"/>
        <w:spacing w:line="240" w:lineRule="auto"/>
        <w:ind w:right="0" w:firstLine="636" w:firstLineChars="200"/>
        <w:textAlignment w:val="baseline"/>
      </w:pPr>
      <w:r>
        <w:rPr>
          <w:spacing w:val="4"/>
        </w:rPr>
        <w:t>4.财政专户管理资金收入</w:t>
      </w:r>
      <w:r>
        <w:rPr>
          <w:rFonts w:hint="eastAsia"/>
          <w:lang w:val="en-US" w:eastAsia="zh-CN"/>
        </w:rPr>
        <w:t>0</w:t>
      </w:r>
      <w:r>
        <w:rPr>
          <w:spacing w:val="4"/>
        </w:rPr>
        <w:t>万元；</w:t>
      </w:r>
    </w:p>
    <w:p w14:paraId="5918299A">
      <w:pPr>
        <w:pStyle w:val="2"/>
        <w:keepNext w:val="0"/>
        <w:keepLines w:val="0"/>
        <w:pageBreakBefore w:val="0"/>
        <w:widowControl/>
        <w:kinsoku w:val="0"/>
        <w:wordWrap/>
        <w:overflowPunct/>
        <w:topLinePunct w:val="0"/>
        <w:autoSpaceDE w:val="0"/>
        <w:autoSpaceDN w:val="0"/>
        <w:bidi w:val="0"/>
        <w:adjustRightInd w:val="0"/>
        <w:snapToGrid w:val="0"/>
        <w:spacing w:before="59" w:line="322" w:lineRule="auto"/>
        <w:ind w:right="7" w:firstLine="636" w:firstLineChars="200"/>
        <w:textAlignment w:val="baseline"/>
      </w:pPr>
      <w:r>
        <w:rPr>
          <w:spacing w:val="4"/>
        </w:rPr>
        <w:t>5.单位资金收入</w:t>
      </w:r>
      <w:r>
        <w:rPr>
          <w:rFonts w:hint="eastAsia"/>
          <w:lang w:val="en-US" w:eastAsia="zh-CN"/>
        </w:rPr>
        <w:t>0</w:t>
      </w:r>
      <w:r>
        <w:rPr>
          <w:spacing w:val="4"/>
        </w:rPr>
        <w:t>万元，其中：事业收入</w:t>
      </w:r>
      <w:r>
        <w:rPr>
          <w:rFonts w:hint="eastAsia"/>
          <w:lang w:val="en-US" w:eastAsia="zh-CN"/>
        </w:rPr>
        <w:t>0</w:t>
      </w:r>
      <w:r>
        <w:rPr>
          <w:spacing w:val="4"/>
        </w:rPr>
        <w:t>万元，事</w:t>
      </w:r>
      <w:r>
        <w:rPr>
          <w:spacing w:val="5"/>
        </w:rPr>
        <w:t>业单位经营收入</w:t>
      </w:r>
      <w:r>
        <w:rPr>
          <w:rFonts w:hint="eastAsia"/>
          <w:lang w:val="en-US" w:eastAsia="zh-CN"/>
        </w:rPr>
        <w:t>0</w:t>
      </w:r>
      <w:r>
        <w:rPr>
          <w:spacing w:val="5"/>
        </w:rPr>
        <w:t>万元，上级补助收入</w:t>
      </w:r>
      <w:r>
        <w:rPr>
          <w:rFonts w:hint="eastAsia"/>
          <w:lang w:val="en-US" w:eastAsia="zh-CN"/>
        </w:rPr>
        <w:t>0</w:t>
      </w:r>
      <w:r>
        <w:rPr>
          <w:spacing w:val="5"/>
        </w:rPr>
        <w:t>万元，附属单位</w:t>
      </w:r>
      <w:r>
        <w:rPr>
          <w:spacing w:val="2"/>
        </w:rPr>
        <w:t>上缴收入</w:t>
      </w:r>
      <w:r>
        <w:rPr>
          <w:rFonts w:hint="eastAsia"/>
          <w:lang w:val="en-US" w:eastAsia="zh-CN"/>
        </w:rPr>
        <w:t>0</w:t>
      </w:r>
      <w:r>
        <w:rPr>
          <w:spacing w:val="2"/>
        </w:rPr>
        <w:t>万元，其他收入</w:t>
      </w:r>
      <w:r>
        <w:rPr>
          <w:rFonts w:hint="eastAsia"/>
          <w:lang w:val="en-US" w:eastAsia="zh-CN"/>
        </w:rPr>
        <w:t>0</w:t>
      </w:r>
      <w:r>
        <w:rPr>
          <w:spacing w:val="2"/>
        </w:rPr>
        <w:t>万元；</w:t>
      </w:r>
    </w:p>
    <w:p w14:paraId="2C8F578E">
      <w:pPr>
        <w:pStyle w:val="2"/>
        <w:keepNext w:val="0"/>
        <w:keepLines w:val="0"/>
        <w:pageBreakBefore w:val="0"/>
        <w:widowControl/>
        <w:kinsoku w:val="0"/>
        <w:wordWrap/>
        <w:overflowPunct/>
        <w:topLinePunct w:val="0"/>
        <w:autoSpaceDE w:val="0"/>
        <w:autoSpaceDN w:val="0"/>
        <w:bidi w:val="0"/>
        <w:adjustRightInd w:val="0"/>
        <w:snapToGrid w:val="0"/>
        <w:spacing w:before="58" w:line="322" w:lineRule="auto"/>
        <w:ind w:right="7" w:firstLine="668" w:firstLineChars="200"/>
        <w:textAlignment w:val="baseline"/>
      </w:pPr>
      <w:r>
        <w:rPr>
          <w:spacing w:val="12"/>
        </w:rPr>
        <w:t>6.上年结转结余</w:t>
      </w:r>
      <w:r>
        <w:rPr>
          <w:rFonts w:hint="eastAsia"/>
          <w:lang w:val="en-US" w:eastAsia="zh-CN"/>
        </w:rPr>
        <w:t>0</w:t>
      </w:r>
      <w:r>
        <w:rPr>
          <w:spacing w:val="12"/>
        </w:rPr>
        <w:t>万元，其中上年财政专户管理资金</w:t>
      </w:r>
      <w:r>
        <w:rPr>
          <w:spacing w:val="6"/>
        </w:rPr>
        <w:t>超收收入</w:t>
      </w:r>
      <w:r>
        <w:rPr>
          <w:rFonts w:hint="eastAsia"/>
          <w:lang w:val="en-US" w:eastAsia="zh-CN"/>
        </w:rPr>
        <w:t>0</w:t>
      </w:r>
      <w:r>
        <w:rPr>
          <w:spacing w:val="6"/>
        </w:rPr>
        <w:t>万元，政府性基金预算超收收入</w:t>
      </w:r>
      <w:r>
        <w:rPr>
          <w:rFonts w:hint="eastAsia"/>
          <w:lang w:val="en-US" w:eastAsia="zh-CN"/>
        </w:rPr>
        <w:t>0</w:t>
      </w:r>
      <w:r>
        <w:rPr>
          <w:spacing w:val="6"/>
        </w:rPr>
        <w:t>万元，单位</w:t>
      </w:r>
      <w:r>
        <w:rPr>
          <w:spacing w:val="2"/>
        </w:rPr>
        <w:t>资金超收收入</w:t>
      </w:r>
      <w:r>
        <w:rPr>
          <w:rFonts w:hint="eastAsia"/>
          <w:lang w:val="en-US" w:eastAsia="zh-CN"/>
        </w:rPr>
        <w:t>0</w:t>
      </w:r>
      <w:r>
        <w:rPr>
          <w:spacing w:val="2"/>
        </w:rPr>
        <w:t>万元。</w:t>
      </w:r>
    </w:p>
    <w:p w14:paraId="0B04D0FC">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212.14</w:t>
      </w:r>
      <w:r>
        <w:rPr>
          <w:rFonts w:ascii="楷体" w:hAnsi="楷体" w:eastAsia="楷体" w:cs="楷体"/>
          <w:b/>
          <w:bCs/>
          <w:spacing w:val="-1"/>
        </w:rPr>
        <w:t>万元，</w:t>
      </w:r>
      <w:r>
        <w:rPr>
          <w:spacing w:val="-1"/>
        </w:rPr>
        <w:t>其中：</w:t>
      </w:r>
    </w:p>
    <w:p w14:paraId="62E9E1CD">
      <w:pPr>
        <w:pStyle w:val="2"/>
        <w:spacing w:before="180" w:line="219" w:lineRule="auto"/>
        <w:ind w:left="691"/>
      </w:pPr>
      <w:r>
        <w:rPr>
          <w:spacing w:val="1"/>
        </w:rPr>
        <w:t>1.基本支出</w:t>
      </w:r>
      <w:r>
        <w:rPr>
          <w:rFonts w:hint="eastAsia"/>
          <w:lang w:val="en-US" w:eastAsia="zh-CN"/>
        </w:rPr>
        <w:t>211.9</w:t>
      </w:r>
      <w:r>
        <w:rPr>
          <w:spacing w:val="1"/>
        </w:rPr>
        <w:t>万元；</w:t>
      </w:r>
    </w:p>
    <w:p w14:paraId="5232AA5C">
      <w:pPr>
        <w:pStyle w:val="2"/>
        <w:spacing w:before="192" w:line="219" w:lineRule="auto"/>
        <w:ind w:left="683"/>
      </w:pPr>
      <w:r>
        <w:rPr>
          <w:spacing w:val="3"/>
        </w:rPr>
        <w:t>2.项目支出</w:t>
      </w:r>
      <w:r>
        <w:rPr>
          <w:rFonts w:hint="eastAsia"/>
          <w:lang w:val="en-US" w:eastAsia="zh-CN"/>
        </w:rPr>
        <w:t>0.24</w:t>
      </w:r>
      <w:r>
        <w:rPr>
          <w:spacing w:val="3"/>
        </w:rPr>
        <w:t>万元。</w:t>
      </w:r>
    </w:p>
    <w:p w14:paraId="013FB49B">
      <w:pPr>
        <w:pStyle w:val="2"/>
        <w:spacing w:before="189" w:line="323" w:lineRule="auto"/>
        <w:ind w:left="23" w:firstLine="651"/>
      </w:pPr>
      <w:r>
        <w:rPr>
          <w:spacing w:val="48"/>
        </w:rPr>
        <w:t>在支出预算中债务支出</w:t>
      </w:r>
      <w:r>
        <w:rPr>
          <w:rFonts w:hint="eastAsia"/>
          <w:lang w:val="en-US" w:eastAsia="zh-CN"/>
        </w:rPr>
        <w:t>0</w:t>
      </w:r>
      <w:r>
        <w:rPr>
          <w:spacing w:val="48"/>
        </w:rPr>
        <w:t>万元；政府采购支出</w:t>
      </w:r>
      <w:r>
        <w:rPr>
          <w:rFonts w:hint="eastAsia"/>
          <w:lang w:val="en-US" w:eastAsia="zh-CN"/>
        </w:rPr>
        <w:t>0</w:t>
      </w:r>
      <w:r>
        <w:rPr>
          <w:spacing w:val="10"/>
        </w:rPr>
        <w:t>万元；政府购买服务支出</w:t>
      </w:r>
      <w:r>
        <w:rPr>
          <w:rFonts w:hint="eastAsia"/>
          <w:lang w:val="en-US" w:eastAsia="zh-CN"/>
        </w:rPr>
        <w:t>0</w:t>
      </w:r>
      <w:r>
        <w:rPr>
          <w:spacing w:val="10"/>
        </w:rPr>
        <w:t>万元；纳入预算绩效管理的</w:t>
      </w:r>
      <w:r>
        <w:rPr>
          <w:spacing w:val="7"/>
        </w:rPr>
        <w:t>特定目标类和其他运转类项目共</w:t>
      </w:r>
      <w:r>
        <w:rPr>
          <w:rFonts w:hint="eastAsia"/>
          <w:lang w:val="en-US" w:eastAsia="zh-CN"/>
        </w:rPr>
        <w:t>0</w:t>
      </w:r>
      <w:r>
        <w:rPr>
          <w:spacing w:val="7"/>
        </w:rPr>
        <w:t>个，涉及资金</w:t>
      </w:r>
      <w:r>
        <w:rPr>
          <w:rFonts w:hint="eastAsia"/>
          <w:lang w:val="en-US" w:eastAsia="zh-CN"/>
        </w:rPr>
        <w:t>0</w:t>
      </w:r>
      <w:r>
        <w:rPr>
          <w:spacing w:val="7"/>
        </w:rPr>
        <w:t>万元。</w:t>
      </w:r>
    </w:p>
    <w:p w14:paraId="1166EFC1">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年预算收支比上年增加</w:t>
      </w:r>
      <w:r>
        <w:rPr>
          <w:rFonts w:hint="eastAsia" w:ascii="黑体" w:hAnsi="黑体" w:eastAsia="黑体" w:cs="黑体"/>
          <w:spacing w:val="18"/>
          <w:sz w:val="31"/>
          <w:szCs w:val="31"/>
          <w:lang w:val="en-US" w:eastAsia="zh-CN"/>
        </w:rPr>
        <w:t>39.38</w:t>
      </w:r>
      <w:r>
        <w:rPr>
          <w:rFonts w:ascii="黑体" w:hAnsi="黑体" w:eastAsia="黑体" w:cs="黑体"/>
          <w:spacing w:val="18"/>
          <w:sz w:val="31"/>
          <w:szCs w:val="31"/>
        </w:rPr>
        <w:t>万元，增</w:t>
      </w:r>
      <w:r>
        <w:rPr>
          <w:rFonts w:hint="eastAsia" w:ascii="黑体" w:hAnsi="黑体" w:eastAsia="黑体" w:cs="黑体"/>
          <w:spacing w:val="18"/>
          <w:sz w:val="31"/>
          <w:szCs w:val="31"/>
          <w:lang w:val="en-US" w:eastAsia="zh-CN"/>
        </w:rPr>
        <w:t>加</w:t>
      </w:r>
      <w:r>
        <w:rPr>
          <w:rFonts w:ascii="黑体" w:hAnsi="黑体" w:eastAsia="黑体" w:cs="黑体"/>
          <w:spacing w:val="18"/>
          <w:sz w:val="31"/>
          <w:szCs w:val="31"/>
        </w:rPr>
        <w:t>变化</w:t>
      </w:r>
      <w:r>
        <w:rPr>
          <w:rFonts w:ascii="黑体" w:hAnsi="黑体" w:eastAsia="黑体" w:cs="黑体"/>
          <w:spacing w:val="7"/>
          <w:sz w:val="31"/>
          <w:szCs w:val="31"/>
        </w:rPr>
        <w:t>的主要原因为</w:t>
      </w:r>
      <w:r>
        <w:rPr>
          <w:rFonts w:hint="eastAsia" w:ascii="黑体" w:hAnsi="黑体" w:eastAsia="黑体" w:cs="黑体"/>
          <w:spacing w:val="7"/>
          <w:sz w:val="31"/>
          <w:szCs w:val="31"/>
          <w:lang w:val="en-US" w:eastAsia="zh-CN"/>
        </w:rPr>
        <w:t>人员工资及各类保险增加，新购固定资产</w:t>
      </w:r>
      <w:r>
        <w:rPr>
          <w:rFonts w:ascii="黑体" w:hAnsi="黑体" w:eastAsia="黑体" w:cs="黑体"/>
          <w:spacing w:val="7"/>
          <w:sz w:val="31"/>
          <w:szCs w:val="31"/>
        </w:rPr>
        <w:t>。</w:t>
      </w:r>
    </w:p>
    <w:p w14:paraId="51FE213A">
      <w:pPr>
        <w:numPr>
          <w:ilvl w:val="0"/>
          <w:numId w:val="1"/>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16C6B52A">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2025年，盘锦市双台子区辽河幼儿园管理专项资金共0个，涉及资金0万元。</w:t>
      </w:r>
    </w:p>
    <w:p w14:paraId="5EB7754C">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14:paraId="568ED2B5">
      <w:pPr>
        <w:pStyle w:val="2"/>
        <w:spacing w:before="178" w:line="318" w:lineRule="auto"/>
        <w:ind w:left="13" w:right="11" w:firstLine="671"/>
      </w:pPr>
      <w:r>
        <w:rPr>
          <w:rFonts w:hint="eastAsia"/>
          <w:spacing w:val="12"/>
          <w:lang w:val="en-US" w:eastAsia="zh-CN"/>
        </w:rPr>
        <w:t>2025</w:t>
      </w:r>
      <w:r>
        <w:rPr>
          <w:spacing w:val="12"/>
        </w:rPr>
        <w:t>年</w:t>
      </w:r>
      <w:r>
        <w:rPr>
          <w:rFonts w:hint="eastAsia"/>
          <w:spacing w:val="12"/>
          <w:lang w:eastAsia="zh-CN"/>
        </w:rPr>
        <w:t>盘锦市双台子区</w:t>
      </w:r>
      <w:r>
        <w:rPr>
          <w:rFonts w:hint="eastAsia"/>
          <w:spacing w:val="12"/>
          <w:lang w:val="en-US" w:eastAsia="zh-CN"/>
        </w:rPr>
        <w:t>辽河幼儿园</w:t>
      </w:r>
      <w:r>
        <w:rPr>
          <w:spacing w:val="12"/>
        </w:rPr>
        <w:t>运行经费预算为</w:t>
      </w:r>
      <w:r>
        <w:rPr>
          <w:rFonts w:hint="eastAsia"/>
          <w:spacing w:val="12"/>
          <w:lang w:val="en-US" w:eastAsia="zh-CN"/>
        </w:rPr>
        <w:t>72.34</w:t>
      </w:r>
      <w:r>
        <w:rPr>
          <w:spacing w:val="12"/>
        </w:rPr>
        <w:t>万元，主要包括</w:t>
      </w:r>
      <w:r>
        <w:rPr>
          <w:rFonts w:hint="eastAsia"/>
          <w:spacing w:val="12"/>
          <w:lang w:val="en-US" w:eastAsia="zh-CN"/>
        </w:rPr>
        <w:t>办公费9.12万元，印刷费5万元，邮电费1.6万元，取暖费9万元，物业管理费0.8万元，差旅费1万元，维修（护）费10万元，培训费4万元，劳务费16.21万元，委托业务费0.38万元，福利费0.11万元，其他商品和服务支出5.12万元，办公设备购置10万元</w:t>
      </w:r>
      <w:r>
        <w:rPr>
          <w:spacing w:val="12"/>
        </w:rPr>
        <w:t>。</w:t>
      </w:r>
    </w:p>
    <w:p w14:paraId="21527A44">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64A184EA">
      <w:pPr>
        <w:pStyle w:val="2"/>
        <w:spacing w:before="173" w:line="323" w:lineRule="auto"/>
        <w:ind w:left="25" w:right="5" w:firstLine="663"/>
        <w:rPr>
          <w:spacing w:val="6"/>
        </w:rPr>
      </w:pPr>
      <w:r>
        <w:rPr>
          <w:rFonts w:hint="eastAsia"/>
          <w:spacing w:val="6"/>
          <w:lang w:val="en-US" w:eastAsia="zh-CN"/>
        </w:rPr>
        <w:t>2025年盘锦市双台子区辽河幼儿园安排政府采购预算0万元，具体为货物0万元，服务0万元，工程0万元；预留面向中小企业采购份额0万元，其中预留给小微企业0万元。</w:t>
      </w:r>
    </w:p>
    <w:p w14:paraId="42DAA6A5">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06A9A6A4">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10"/>
          <w:lang w:val="en-US" w:eastAsia="zh-CN"/>
        </w:rPr>
        <w:t>辽河幼儿园</w:t>
      </w:r>
      <w:r>
        <w:rPr>
          <w:rFonts w:hint="eastAsia"/>
          <w:spacing w:val="10"/>
          <w:lang w:eastAsia="zh-CN"/>
        </w:rPr>
        <w:t>财政拨款预算安排的“三公”经费预算为</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%。其中：</w:t>
      </w:r>
    </w:p>
    <w:p w14:paraId="154D9BB1">
      <w:pPr>
        <w:pStyle w:val="2"/>
        <w:spacing w:before="53" w:line="319" w:lineRule="auto"/>
        <w:ind w:left="40" w:right="66" w:firstLine="662"/>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14:paraId="19895A28">
      <w:pPr>
        <w:pStyle w:val="2"/>
        <w:spacing w:before="53" w:line="319" w:lineRule="auto"/>
        <w:ind w:left="40" w:right="66" w:firstLine="662"/>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14:paraId="50247DB1">
      <w:pPr>
        <w:pStyle w:val="2"/>
        <w:spacing w:before="53" w:line="319" w:lineRule="auto"/>
        <w:ind w:left="40" w:right="66" w:firstLine="662"/>
        <w:rPr>
          <w:spacing w:val="10"/>
        </w:rPr>
      </w:pPr>
      <w:r>
        <w:rPr>
          <w:rFonts w:hint="eastAsia"/>
          <w:spacing w:val="10"/>
          <w:lang w:eastAsia="zh-CN"/>
        </w:rPr>
        <w:t>3.公务用车购置及运行费</w:t>
      </w:r>
      <w:r>
        <w:rPr>
          <w:rFonts w:hint="eastAsia"/>
          <w:spacing w:val="10"/>
          <w:lang w:val="en-US" w:eastAsia="zh-CN"/>
        </w:rPr>
        <w:t>0</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%；公务用车运行费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14:paraId="3078174D">
      <w:pPr>
        <w:pStyle w:val="2"/>
        <w:spacing w:before="181" w:line="322" w:lineRule="auto"/>
        <w:ind w:left="27" w:right="12" w:firstLine="673"/>
        <w:rPr>
          <w:spacing w:val="10"/>
        </w:rPr>
        <w:sectPr>
          <w:footerReference r:id="rId8" w:type="default"/>
          <w:pgSz w:w="11905" w:h="16840"/>
          <w:pgMar w:top="1431" w:right="1782" w:bottom="1156" w:left="1785" w:header="0" w:footer="995" w:gutter="0"/>
          <w:pgNumType w:fmt="decimal"/>
          <w:cols w:space="720" w:num="1"/>
        </w:sectPr>
      </w:pPr>
    </w:p>
    <w:p w14:paraId="00ACB493">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14:paraId="1EC49942">
      <w:pPr>
        <w:spacing w:before="288" w:line="221" w:lineRule="auto"/>
        <w:jc w:val="right"/>
        <w:rPr>
          <w:rFonts w:ascii="宋体" w:hAnsi="宋体" w:eastAsia="宋体" w:cs="宋体"/>
          <w:sz w:val="24"/>
          <w:szCs w:val="24"/>
        </w:rPr>
      </w:pPr>
      <w:r>
        <w:rPr>
          <w:rFonts w:ascii="宋体" w:hAnsi="宋体" w:eastAsia="宋体" w:cs="宋体"/>
          <w:spacing w:val="-1"/>
          <w:sz w:val="24"/>
          <w:szCs w:val="24"/>
        </w:rPr>
        <w:t>单位：万元</w:t>
      </w:r>
    </w:p>
    <w:p w14:paraId="39CFF995">
      <w:pPr>
        <w:spacing w:line="46" w:lineRule="exact"/>
      </w:pPr>
    </w:p>
    <w:tbl>
      <w:tblPr>
        <w:tblStyle w:val="7"/>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420E7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1E6B25B0">
            <w:pPr>
              <w:pStyle w:val="8"/>
            </w:pPr>
          </w:p>
          <w:p w14:paraId="5C9EBE10">
            <w:pPr>
              <w:pStyle w:val="8"/>
            </w:pPr>
          </w:p>
          <w:p w14:paraId="2F2A78FE">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33E6B751">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10B58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5286ACAE">
            <w:pPr>
              <w:pStyle w:val="8"/>
            </w:pPr>
          </w:p>
        </w:tc>
        <w:tc>
          <w:tcPr>
            <w:tcW w:w="2828" w:type="dxa"/>
            <w:vAlign w:val="top"/>
          </w:tcPr>
          <w:p w14:paraId="02BEB199">
            <w:pPr>
              <w:spacing w:before="257" w:line="220" w:lineRule="auto"/>
              <w:ind w:left="817"/>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39309D41">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29D81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7190C88C">
            <w:pPr>
              <w:spacing w:before="258" w:line="222" w:lineRule="auto"/>
              <w:ind w:left="1476"/>
              <w:rPr>
                <w:rFonts w:ascii="宋体" w:hAnsi="宋体" w:eastAsia="宋体" w:cs="宋体"/>
                <w:sz w:val="24"/>
                <w:szCs w:val="24"/>
              </w:rPr>
            </w:pPr>
            <w:bookmarkStart w:id="0" w:name="_GoBack" w:colFirst="1" w:colLast="2"/>
            <w:r>
              <w:rPr>
                <w:rFonts w:ascii="宋体" w:hAnsi="宋体" w:eastAsia="宋体" w:cs="宋体"/>
                <w:b/>
                <w:bCs/>
                <w:spacing w:val="-5"/>
                <w:sz w:val="24"/>
                <w:szCs w:val="24"/>
              </w:rPr>
              <w:t>合计</w:t>
            </w:r>
          </w:p>
        </w:tc>
        <w:tc>
          <w:tcPr>
            <w:tcW w:w="2828" w:type="dxa"/>
            <w:vAlign w:val="top"/>
          </w:tcPr>
          <w:p w14:paraId="1DF024B5">
            <w:pPr>
              <w:pStyle w:val="8"/>
              <w:jc w:val="center"/>
              <w:rPr>
                <w:rFonts w:hint="eastAsia" w:eastAsia="宋体"/>
                <w:lang w:val="en-US" w:eastAsia="zh-CN"/>
              </w:rPr>
            </w:pPr>
            <w:r>
              <w:rPr>
                <w:rFonts w:hint="eastAsia" w:eastAsia="宋体"/>
                <w:lang w:val="en-US" w:eastAsia="zh-CN"/>
              </w:rPr>
              <w:t>0</w:t>
            </w:r>
          </w:p>
        </w:tc>
        <w:tc>
          <w:tcPr>
            <w:tcW w:w="2586" w:type="dxa"/>
            <w:vAlign w:val="top"/>
          </w:tcPr>
          <w:p w14:paraId="6FADB4BC">
            <w:pPr>
              <w:pStyle w:val="8"/>
              <w:jc w:val="center"/>
              <w:rPr>
                <w:rFonts w:hint="eastAsia" w:eastAsia="宋体"/>
                <w:lang w:val="en-US" w:eastAsia="zh-CN"/>
              </w:rPr>
            </w:pPr>
            <w:r>
              <w:rPr>
                <w:rFonts w:hint="eastAsia" w:eastAsia="宋体"/>
                <w:lang w:val="en-US" w:eastAsia="zh-CN"/>
              </w:rPr>
              <w:t>0</w:t>
            </w:r>
          </w:p>
        </w:tc>
      </w:tr>
      <w:bookmarkEnd w:id="0"/>
      <w:tr w14:paraId="67B24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66D60C61">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14:paraId="6495F8C6">
            <w:pPr>
              <w:pStyle w:val="8"/>
            </w:pPr>
          </w:p>
        </w:tc>
        <w:tc>
          <w:tcPr>
            <w:tcW w:w="2586" w:type="dxa"/>
            <w:vAlign w:val="top"/>
          </w:tcPr>
          <w:p w14:paraId="764FED08">
            <w:pPr>
              <w:pStyle w:val="8"/>
            </w:pPr>
          </w:p>
        </w:tc>
      </w:tr>
      <w:tr w14:paraId="207B0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32F261C3">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14:paraId="24C4C702">
            <w:pPr>
              <w:pStyle w:val="8"/>
            </w:pPr>
          </w:p>
        </w:tc>
        <w:tc>
          <w:tcPr>
            <w:tcW w:w="2586" w:type="dxa"/>
            <w:vAlign w:val="top"/>
          </w:tcPr>
          <w:p w14:paraId="712F7815">
            <w:pPr>
              <w:pStyle w:val="8"/>
            </w:pPr>
          </w:p>
        </w:tc>
      </w:tr>
      <w:tr w14:paraId="0E1BE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7E971F05">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14:paraId="183D3D64">
            <w:pPr>
              <w:pStyle w:val="8"/>
            </w:pPr>
          </w:p>
        </w:tc>
        <w:tc>
          <w:tcPr>
            <w:tcW w:w="2586" w:type="dxa"/>
            <w:vAlign w:val="top"/>
          </w:tcPr>
          <w:p w14:paraId="330A10D7">
            <w:pPr>
              <w:pStyle w:val="8"/>
            </w:pPr>
          </w:p>
        </w:tc>
      </w:tr>
      <w:tr w14:paraId="2A1B4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58ACD242">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14:paraId="0B0960E9">
            <w:pPr>
              <w:pStyle w:val="8"/>
            </w:pPr>
          </w:p>
        </w:tc>
        <w:tc>
          <w:tcPr>
            <w:tcW w:w="2586" w:type="dxa"/>
            <w:vAlign w:val="top"/>
          </w:tcPr>
          <w:p w14:paraId="27D1CAB7">
            <w:pPr>
              <w:pStyle w:val="8"/>
            </w:pPr>
          </w:p>
        </w:tc>
      </w:tr>
      <w:tr w14:paraId="171FB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462A5DDB">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14:paraId="4CAD4D25">
            <w:pPr>
              <w:pStyle w:val="8"/>
            </w:pPr>
          </w:p>
        </w:tc>
        <w:tc>
          <w:tcPr>
            <w:tcW w:w="2586" w:type="dxa"/>
            <w:vAlign w:val="top"/>
          </w:tcPr>
          <w:p w14:paraId="273FC6AB">
            <w:pPr>
              <w:pStyle w:val="8"/>
            </w:pPr>
          </w:p>
        </w:tc>
      </w:tr>
    </w:tbl>
    <w:p w14:paraId="5E44730D">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54D20F1F">
      <w:pPr>
        <w:pStyle w:val="2"/>
        <w:spacing w:before="179" w:line="323" w:lineRule="auto"/>
        <w:ind w:left="42" w:right="503" w:firstLine="640"/>
      </w:pPr>
      <w:r>
        <w:rPr>
          <w:rFonts w:hint="eastAsia"/>
          <w:spacing w:val="10"/>
          <w:lang w:eastAsia="zh-CN"/>
        </w:rPr>
        <w:t>盘锦市双台子区</w:t>
      </w:r>
      <w:r>
        <w:rPr>
          <w:rFonts w:hint="eastAsia"/>
          <w:spacing w:val="10"/>
          <w:lang w:val="en-US" w:eastAsia="zh-CN"/>
        </w:rPr>
        <w:t>辽河幼儿园2025年</w:t>
      </w:r>
      <w:r>
        <w:rPr>
          <w:spacing w:val="2"/>
        </w:rPr>
        <w:t>年初预算购置车辆</w:t>
      </w:r>
      <w:r>
        <w:rPr>
          <w:rFonts w:hint="eastAsia"/>
          <w:lang w:val="en-US" w:eastAsia="zh-CN"/>
        </w:rPr>
        <w:t>0</w:t>
      </w:r>
      <w:r>
        <w:rPr>
          <w:spacing w:val="2"/>
        </w:rPr>
        <w:t>台，金额</w:t>
      </w:r>
      <w:r>
        <w:rPr>
          <w:rFonts w:hint="eastAsia"/>
          <w:lang w:val="en-US" w:eastAsia="zh-CN"/>
        </w:rPr>
        <w:t>0</w:t>
      </w:r>
      <w:r>
        <w:rPr>
          <w:spacing w:val="2"/>
        </w:rPr>
        <w:t>万</w:t>
      </w:r>
      <w:r>
        <w:rPr>
          <w:spacing w:val="4"/>
        </w:rPr>
        <w:t>元，单位价值50万元以上的通用设备</w:t>
      </w:r>
      <w:r>
        <w:rPr>
          <w:rFonts w:hint="eastAsia"/>
          <w:lang w:val="en-US" w:eastAsia="zh-CN"/>
        </w:rPr>
        <w:t>0</w:t>
      </w:r>
      <w:r>
        <w:rPr>
          <w:spacing w:val="4"/>
        </w:rPr>
        <w:t>台，单位价值</w:t>
      </w:r>
      <w:r>
        <w:rPr>
          <w:spacing w:val="3"/>
        </w:rPr>
        <w:t>100</w:t>
      </w:r>
      <w:r>
        <w:rPr>
          <w:spacing w:val="2"/>
        </w:rPr>
        <w:t>万元以上的专用设备</w:t>
      </w:r>
      <w:r>
        <w:rPr>
          <w:rFonts w:hint="eastAsia"/>
          <w:lang w:val="en-US" w:eastAsia="zh-CN"/>
        </w:rPr>
        <w:t>0</w:t>
      </w:r>
      <w:r>
        <w:rPr>
          <w:spacing w:val="2"/>
        </w:rPr>
        <w:t>台。</w:t>
      </w:r>
    </w:p>
    <w:p w14:paraId="0C8B56A6">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7D0AF968">
      <w:pPr>
        <w:pStyle w:val="2"/>
        <w:spacing w:before="180" w:line="330" w:lineRule="auto"/>
        <w:ind w:right="505" w:firstLine="656" w:firstLineChars="200"/>
      </w:pPr>
      <w:r>
        <w:rPr>
          <w:spacing w:val="9"/>
        </w:rPr>
        <w:t>根据预算绩效管理要求，</w:t>
      </w:r>
      <w:r>
        <w:rPr>
          <w:rFonts w:hint="eastAsia"/>
          <w:spacing w:val="10"/>
          <w:lang w:eastAsia="zh-CN"/>
        </w:rPr>
        <w:t>盘锦市双台子区</w:t>
      </w:r>
      <w:r>
        <w:rPr>
          <w:rFonts w:hint="eastAsia"/>
          <w:spacing w:val="10"/>
          <w:lang w:val="en-US" w:eastAsia="zh-CN"/>
        </w:rPr>
        <w:t>辽河幼儿园</w:t>
      </w:r>
      <w:r>
        <w:rPr>
          <w:rFonts w:hint="eastAsia"/>
          <w:spacing w:val="9"/>
          <w:lang w:val="en-US" w:eastAsia="zh-CN"/>
        </w:rPr>
        <w:t>2025</w:t>
      </w:r>
      <w:r>
        <w:rPr>
          <w:spacing w:val="9"/>
        </w:rPr>
        <w:t>年应编制部门</w:t>
      </w:r>
      <w:r>
        <w:rPr>
          <w:spacing w:val="12"/>
        </w:rPr>
        <w:t>（单位）整体绩效目标共</w:t>
      </w:r>
      <w:r>
        <w:rPr>
          <w:rFonts w:hint="eastAsia"/>
          <w:lang w:val="en-US" w:eastAsia="zh-CN"/>
        </w:rPr>
        <w:t>1</w:t>
      </w:r>
      <w:r>
        <w:rPr>
          <w:spacing w:val="12"/>
        </w:rPr>
        <w:t>个，实际编制部门（单位）整</w:t>
      </w:r>
      <w:r>
        <w:rPr>
          <w:spacing w:val="14"/>
        </w:rPr>
        <w:t>体绩效目标共</w:t>
      </w:r>
      <w:r>
        <w:rPr>
          <w:rFonts w:hint="eastAsia"/>
          <w:lang w:val="en-US" w:eastAsia="zh-CN"/>
        </w:rPr>
        <w:t>1</w:t>
      </w:r>
      <w:r>
        <w:rPr>
          <w:spacing w:val="14"/>
        </w:rPr>
        <w:t>个，编制部门（单位）整体绩效目标覆盖</w:t>
      </w:r>
      <w:r>
        <w:rPr>
          <w:spacing w:val="12"/>
        </w:rPr>
        <w:t>率（实际编制绩效目标的数量/应编制绩效目标的数量）为</w:t>
      </w:r>
      <w:r>
        <w:rPr>
          <w:rFonts w:hint="eastAsia"/>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lang w:val="en-US" w:eastAsia="zh-CN"/>
        </w:rPr>
        <w:t>1</w:t>
      </w:r>
      <w:r>
        <w:rPr>
          <w:spacing w:val="15"/>
        </w:rPr>
        <w:t>个，实际编制绩效目标的特定目标类和其他运转</w:t>
      </w:r>
      <w:r>
        <w:rPr>
          <w:spacing w:val="14"/>
        </w:rPr>
        <w:t>类项</w:t>
      </w:r>
      <w:r>
        <w:rPr>
          <w:spacing w:val="7"/>
        </w:rPr>
        <w:t>目共</w:t>
      </w:r>
      <w:r>
        <w:rPr>
          <w:rFonts w:hint="eastAsia"/>
          <w:lang w:val="en-US" w:eastAsia="zh-CN"/>
        </w:rPr>
        <w:t>1</w:t>
      </w:r>
      <w:r>
        <w:rPr>
          <w:spacing w:val="7"/>
        </w:rPr>
        <w:t>个，涉及资金</w:t>
      </w:r>
      <w:r>
        <w:rPr>
          <w:rFonts w:hint="eastAsia"/>
          <w:lang w:val="en-US" w:eastAsia="zh-CN"/>
        </w:rPr>
        <w:t>0.24</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lang w:val="en-US" w:eastAsia="zh-CN"/>
        </w:rPr>
        <w:t>100</w:t>
      </w:r>
      <w:r>
        <w:rPr>
          <w:spacing w:val="10"/>
        </w:rPr>
        <w:t>%。</w:t>
      </w:r>
    </w:p>
    <w:p w14:paraId="2242FA81">
      <w:pPr>
        <w:spacing w:line="330" w:lineRule="auto"/>
      </w:pPr>
    </w:p>
    <w:p w14:paraId="37AE9DC9">
      <w:pPr>
        <w:spacing w:before="146" w:line="220" w:lineRule="auto"/>
        <w:ind w:left="2633"/>
        <w:outlineLvl w:val="3"/>
        <w:rPr>
          <w:rFonts w:ascii="宋体" w:hAnsi="宋体" w:eastAsia="宋体" w:cs="宋体"/>
          <w:b/>
          <w:bCs/>
          <w:spacing w:val="-2"/>
          <w:sz w:val="36"/>
          <w:szCs w:val="36"/>
        </w:rPr>
      </w:pPr>
    </w:p>
    <w:p w14:paraId="24D788F0">
      <w:pPr>
        <w:spacing w:before="146" w:line="220" w:lineRule="auto"/>
        <w:ind w:left="2633"/>
        <w:outlineLvl w:val="3"/>
        <w:rPr>
          <w:rFonts w:ascii="宋体" w:hAnsi="宋体" w:eastAsia="宋体" w:cs="宋体"/>
          <w:b/>
          <w:bCs/>
          <w:spacing w:val="-2"/>
          <w:sz w:val="36"/>
          <w:szCs w:val="36"/>
        </w:rPr>
      </w:pPr>
    </w:p>
    <w:p w14:paraId="6E1EFCCF">
      <w:pPr>
        <w:spacing w:before="146" w:line="220" w:lineRule="auto"/>
        <w:ind w:left="2633"/>
        <w:outlineLvl w:val="3"/>
        <w:rPr>
          <w:rFonts w:ascii="宋体" w:hAnsi="宋体" w:eastAsia="宋体" w:cs="宋体"/>
          <w:b/>
          <w:bCs/>
          <w:spacing w:val="-2"/>
          <w:sz w:val="36"/>
          <w:szCs w:val="36"/>
        </w:rPr>
      </w:pPr>
    </w:p>
    <w:p w14:paraId="47EF81DF">
      <w:pPr>
        <w:spacing w:before="146" w:line="220" w:lineRule="auto"/>
        <w:ind w:left="2633"/>
        <w:outlineLvl w:val="3"/>
        <w:rPr>
          <w:rFonts w:ascii="宋体" w:hAnsi="宋体" w:eastAsia="宋体" w:cs="宋体"/>
          <w:b/>
          <w:bCs/>
          <w:spacing w:val="-2"/>
          <w:sz w:val="36"/>
          <w:szCs w:val="36"/>
        </w:rPr>
      </w:pPr>
    </w:p>
    <w:p w14:paraId="38FD497B">
      <w:pPr>
        <w:spacing w:before="146" w:line="220" w:lineRule="auto"/>
        <w:ind w:left="2633"/>
        <w:outlineLvl w:val="3"/>
        <w:rPr>
          <w:rFonts w:ascii="宋体" w:hAnsi="宋体" w:eastAsia="宋体" w:cs="宋体"/>
          <w:b/>
          <w:bCs/>
          <w:spacing w:val="-2"/>
          <w:sz w:val="36"/>
          <w:szCs w:val="36"/>
        </w:rPr>
      </w:pPr>
    </w:p>
    <w:p w14:paraId="601CC51B">
      <w:pPr>
        <w:spacing w:before="146" w:line="220" w:lineRule="auto"/>
        <w:ind w:left="2633"/>
        <w:outlineLvl w:val="3"/>
        <w:rPr>
          <w:rFonts w:ascii="宋体" w:hAnsi="宋体" w:eastAsia="宋体" w:cs="宋体"/>
          <w:b/>
          <w:bCs/>
          <w:spacing w:val="-2"/>
          <w:sz w:val="36"/>
          <w:szCs w:val="36"/>
        </w:rPr>
      </w:pPr>
    </w:p>
    <w:p w14:paraId="32F33715">
      <w:pPr>
        <w:spacing w:before="146" w:line="220" w:lineRule="auto"/>
        <w:ind w:left="2633"/>
        <w:outlineLvl w:val="3"/>
        <w:rPr>
          <w:rFonts w:ascii="宋体" w:hAnsi="宋体" w:eastAsia="宋体" w:cs="宋体"/>
          <w:b/>
          <w:bCs/>
          <w:spacing w:val="-2"/>
          <w:sz w:val="36"/>
          <w:szCs w:val="36"/>
        </w:rPr>
      </w:pPr>
    </w:p>
    <w:p w14:paraId="4E6B845E">
      <w:pPr>
        <w:spacing w:before="146" w:line="220" w:lineRule="auto"/>
        <w:ind w:left="2633"/>
        <w:outlineLvl w:val="3"/>
        <w:rPr>
          <w:rFonts w:ascii="宋体" w:hAnsi="宋体" w:eastAsia="宋体" w:cs="宋体"/>
          <w:b/>
          <w:bCs/>
          <w:spacing w:val="-2"/>
          <w:sz w:val="36"/>
          <w:szCs w:val="36"/>
        </w:rPr>
      </w:pPr>
    </w:p>
    <w:p w14:paraId="66877AFA">
      <w:pPr>
        <w:spacing w:before="146" w:line="220" w:lineRule="auto"/>
        <w:ind w:left="2633"/>
        <w:outlineLvl w:val="3"/>
        <w:rPr>
          <w:rFonts w:ascii="宋体" w:hAnsi="宋体" w:eastAsia="宋体" w:cs="宋体"/>
          <w:b/>
          <w:bCs/>
          <w:spacing w:val="-2"/>
          <w:sz w:val="36"/>
          <w:szCs w:val="36"/>
        </w:rPr>
      </w:pPr>
    </w:p>
    <w:p w14:paraId="104C3511">
      <w:pPr>
        <w:spacing w:before="146" w:line="220" w:lineRule="auto"/>
        <w:ind w:left="2633"/>
        <w:outlineLvl w:val="3"/>
        <w:rPr>
          <w:rFonts w:ascii="宋体" w:hAnsi="宋体" w:eastAsia="宋体" w:cs="宋体"/>
          <w:b/>
          <w:bCs/>
          <w:spacing w:val="-2"/>
          <w:sz w:val="36"/>
          <w:szCs w:val="36"/>
        </w:rPr>
      </w:pPr>
    </w:p>
    <w:p w14:paraId="013B7F23">
      <w:pPr>
        <w:spacing w:before="146" w:line="220" w:lineRule="auto"/>
        <w:ind w:left="2633"/>
        <w:outlineLvl w:val="3"/>
        <w:rPr>
          <w:rFonts w:ascii="宋体" w:hAnsi="宋体" w:eastAsia="宋体" w:cs="宋体"/>
          <w:b/>
          <w:bCs/>
          <w:spacing w:val="-2"/>
          <w:sz w:val="36"/>
          <w:szCs w:val="36"/>
        </w:rPr>
      </w:pPr>
    </w:p>
    <w:p w14:paraId="10EC9D7C">
      <w:pPr>
        <w:spacing w:before="146" w:line="220" w:lineRule="auto"/>
        <w:ind w:left="2633"/>
        <w:outlineLvl w:val="3"/>
        <w:rPr>
          <w:rFonts w:ascii="宋体" w:hAnsi="宋体" w:eastAsia="宋体" w:cs="宋体"/>
          <w:b/>
          <w:bCs/>
          <w:spacing w:val="-2"/>
          <w:sz w:val="36"/>
          <w:szCs w:val="36"/>
        </w:rPr>
      </w:pPr>
    </w:p>
    <w:p w14:paraId="7B50952A">
      <w:pPr>
        <w:spacing w:before="146" w:line="220" w:lineRule="auto"/>
        <w:ind w:left="2633"/>
        <w:outlineLvl w:val="3"/>
        <w:rPr>
          <w:rFonts w:ascii="宋体" w:hAnsi="宋体" w:eastAsia="宋体" w:cs="宋体"/>
          <w:b/>
          <w:bCs/>
          <w:spacing w:val="-2"/>
          <w:sz w:val="36"/>
          <w:szCs w:val="36"/>
        </w:rPr>
      </w:pPr>
    </w:p>
    <w:p w14:paraId="6B9E294E">
      <w:pPr>
        <w:spacing w:before="146" w:line="220" w:lineRule="auto"/>
        <w:ind w:left="2633"/>
        <w:outlineLvl w:val="3"/>
        <w:rPr>
          <w:rFonts w:ascii="宋体" w:hAnsi="宋体" w:eastAsia="宋体" w:cs="宋体"/>
          <w:b/>
          <w:bCs/>
          <w:spacing w:val="-2"/>
          <w:sz w:val="36"/>
          <w:szCs w:val="36"/>
        </w:rPr>
      </w:pPr>
    </w:p>
    <w:p w14:paraId="7D591D68">
      <w:pPr>
        <w:spacing w:before="146" w:line="220" w:lineRule="auto"/>
        <w:ind w:left="2633"/>
        <w:outlineLvl w:val="3"/>
        <w:rPr>
          <w:rFonts w:ascii="宋体" w:hAnsi="宋体" w:eastAsia="宋体" w:cs="宋体"/>
          <w:b/>
          <w:bCs/>
          <w:spacing w:val="-2"/>
          <w:sz w:val="36"/>
          <w:szCs w:val="36"/>
        </w:rPr>
      </w:pPr>
    </w:p>
    <w:p w14:paraId="5AE550F8">
      <w:pPr>
        <w:spacing w:before="146" w:line="220" w:lineRule="auto"/>
        <w:ind w:left="2633"/>
        <w:outlineLvl w:val="3"/>
        <w:rPr>
          <w:rFonts w:ascii="宋体" w:hAnsi="宋体" w:eastAsia="宋体" w:cs="宋体"/>
          <w:b/>
          <w:bCs/>
          <w:spacing w:val="-2"/>
          <w:sz w:val="36"/>
          <w:szCs w:val="36"/>
        </w:rPr>
      </w:pPr>
    </w:p>
    <w:p w14:paraId="70FF5BBB">
      <w:pPr>
        <w:spacing w:before="146" w:line="220" w:lineRule="auto"/>
        <w:ind w:left="2633"/>
        <w:outlineLvl w:val="3"/>
        <w:rPr>
          <w:rFonts w:ascii="宋体" w:hAnsi="宋体" w:eastAsia="宋体" w:cs="宋体"/>
          <w:b/>
          <w:bCs/>
          <w:spacing w:val="-2"/>
          <w:sz w:val="36"/>
          <w:szCs w:val="36"/>
        </w:rPr>
      </w:pPr>
    </w:p>
    <w:p w14:paraId="61C5C20A">
      <w:pPr>
        <w:spacing w:before="146" w:line="220" w:lineRule="auto"/>
        <w:ind w:left="2633"/>
        <w:outlineLvl w:val="3"/>
        <w:rPr>
          <w:rFonts w:ascii="宋体" w:hAnsi="宋体" w:eastAsia="宋体" w:cs="宋体"/>
          <w:b/>
          <w:bCs/>
          <w:spacing w:val="-2"/>
          <w:sz w:val="36"/>
          <w:szCs w:val="36"/>
        </w:rPr>
      </w:pPr>
    </w:p>
    <w:p w14:paraId="7939DE57">
      <w:pPr>
        <w:spacing w:before="146" w:line="220" w:lineRule="auto"/>
        <w:ind w:left="2633"/>
        <w:outlineLvl w:val="3"/>
        <w:rPr>
          <w:rFonts w:ascii="宋体" w:hAnsi="宋体" w:eastAsia="宋体" w:cs="宋体"/>
          <w:b/>
          <w:bCs/>
          <w:spacing w:val="-2"/>
          <w:sz w:val="36"/>
          <w:szCs w:val="36"/>
        </w:rPr>
      </w:pPr>
    </w:p>
    <w:p w14:paraId="4A3DA182">
      <w:pPr>
        <w:spacing w:before="146" w:line="220" w:lineRule="auto"/>
        <w:ind w:left="2633"/>
        <w:outlineLvl w:val="3"/>
        <w:rPr>
          <w:rFonts w:ascii="宋体" w:hAnsi="宋体" w:eastAsia="宋体" w:cs="宋体"/>
          <w:b/>
          <w:bCs/>
          <w:spacing w:val="-2"/>
          <w:sz w:val="36"/>
          <w:szCs w:val="36"/>
        </w:rPr>
      </w:pPr>
    </w:p>
    <w:p w14:paraId="1D937840">
      <w:pPr>
        <w:spacing w:before="146" w:line="220" w:lineRule="auto"/>
        <w:ind w:left="2633"/>
        <w:outlineLvl w:val="3"/>
        <w:rPr>
          <w:rFonts w:ascii="宋体" w:hAnsi="宋体" w:eastAsia="宋体" w:cs="宋体"/>
          <w:b/>
          <w:bCs/>
          <w:spacing w:val="-2"/>
          <w:sz w:val="36"/>
          <w:szCs w:val="36"/>
        </w:rPr>
      </w:pPr>
    </w:p>
    <w:p w14:paraId="264D1436">
      <w:pPr>
        <w:spacing w:before="146" w:line="220" w:lineRule="auto"/>
        <w:ind w:left="2633"/>
        <w:outlineLvl w:val="3"/>
        <w:rPr>
          <w:rFonts w:ascii="宋体" w:hAnsi="宋体" w:eastAsia="宋体" w:cs="宋体"/>
          <w:b/>
          <w:bCs/>
          <w:spacing w:val="-2"/>
          <w:sz w:val="36"/>
          <w:szCs w:val="36"/>
        </w:rPr>
      </w:pPr>
    </w:p>
    <w:p w14:paraId="14D1400F">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2D356B4E">
      <w:pPr>
        <w:spacing w:line="309" w:lineRule="auto"/>
        <w:rPr>
          <w:rFonts w:ascii="Arial"/>
          <w:sz w:val="21"/>
        </w:rPr>
      </w:pPr>
    </w:p>
    <w:p w14:paraId="47662592">
      <w:pPr>
        <w:spacing w:line="309" w:lineRule="auto"/>
        <w:rPr>
          <w:rFonts w:ascii="Arial"/>
          <w:sz w:val="21"/>
        </w:rPr>
      </w:pPr>
    </w:p>
    <w:p w14:paraId="386C48BD">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1B15FF49">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6A7AFA61">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1C73522C">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6A524BFE">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54D0AF68">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4A515728">
      <w:pPr>
        <w:spacing w:line="329" w:lineRule="auto"/>
        <w:sectPr>
          <w:footerReference r:id="rId9" w:type="default"/>
          <w:pgSz w:w="11905" w:h="16840"/>
          <w:pgMar w:top="1431" w:right="1551" w:bottom="1156" w:left="1785" w:header="0" w:footer="995" w:gutter="0"/>
          <w:pgNumType w:fmt="decimal"/>
          <w:cols w:space="720" w:num="1"/>
        </w:sectPr>
      </w:pPr>
    </w:p>
    <w:p w14:paraId="79FFB2CC">
      <w:pPr>
        <w:pStyle w:val="2"/>
        <w:spacing w:before="179" w:line="221" w:lineRule="auto"/>
        <w:jc w:val="right"/>
        <w:outlineLvl w:val="5"/>
      </w:pPr>
      <w:r>
        <w:rPr>
          <w:b/>
          <w:bCs/>
          <w:spacing w:val="-23"/>
        </w:rPr>
        <w:t>7.一般公共服务支出（类）财政事务（款）行政运行（项</w:t>
      </w:r>
      <w:r>
        <w:rPr>
          <w:b/>
          <w:bCs/>
          <w:spacing w:val="-81"/>
        </w:rPr>
        <w:t>）：</w:t>
      </w:r>
    </w:p>
    <w:p w14:paraId="383B44E5">
      <w:pPr>
        <w:pStyle w:val="2"/>
        <w:spacing w:before="194" w:line="322" w:lineRule="auto"/>
        <w:ind w:left="63" w:right="90" w:hanging="39"/>
      </w:pPr>
      <w:r>
        <w:rPr>
          <w:spacing w:val="9"/>
        </w:rPr>
        <w:t>反映行政单位（包括实行公务员管理的事业单位）的基本支</w:t>
      </w:r>
      <w:r>
        <w:rPr>
          <w:spacing w:val="-26"/>
        </w:rPr>
        <w:t>出。</w:t>
      </w:r>
    </w:p>
    <w:p w14:paraId="161665A6">
      <w:pPr>
        <w:pStyle w:val="2"/>
        <w:spacing w:before="33" w:line="221" w:lineRule="auto"/>
        <w:ind w:left="686"/>
        <w:outlineLvl w:val="5"/>
      </w:pPr>
      <w:r>
        <w:rPr>
          <w:b/>
          <w:bCs/>
          <w:spacing w:val="4"/>
        </w:rPr>
        <w:t>8.一般公共服务支出（类）财政事务（款）一般行政管</w:t>
      </w:r>
    </w:p>
    <w:p w14:paraId="5C21EBEB">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5E64C18D">
      <w:pPr>
        <w:pStyle w:val="2"/>
        <w:spacing w:before="58" w:line="221" w:lineRule="auto"/>
        <w:jc w:val="right"/>
        <w:outlineLvl w:val="5"/>
      </w:pPr>
      <w:r>
        <w:rPr>
          <w:b/>
          <w:bCs/>
          <w:spacing w:val="-23"/>
        </w:rPr>
        <w:t>9.一般公共服务支出（类）财政事务（款）事业运行（项</w:t>
      </w:r>
      <w:r>
        <w:rPr>
          <w:b/>
          <w:bCs/>
          <w:spacing w:val="-81"/>
        </w:rPr>
        <w:t>）：</w:t>
      </w:r>
    </w:p>
    <w:p w14:paraId="733E51F9">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3F4477EE">
      <w:pPr>
        <w:pStyle w:val="2"/>
        <w:spacing w:before="49" w:line="219" w:lineRule="auto"/>
        <w:ind w:left="691"/>
        <w:outlineLvl w:val="5"/>
      </w:pPr>
      <w:r>
        <w:rPr>
          <w:b/>
          <w:bCs/>
          <w:spacing w:val="8"/>
        </w:rPr>
        <w:t>10.一般公共服务支出（类）财政事务（款）其他财政</w:t>
      </w:r>
    </w:p>
    <w:p w14:paraId="361D2C96">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40E23D6A">
      <w:pPr>
        <w:pStyle w:val="2"/>
        <w:spacing w:before="285" w:line="136" w:lineRule="exact"/>
        <w:sectPr>
          <w:footerReference r:id="rId10" w:type="default"/>
          <w:pgSz w:w="11905" w:h="16840"/>
          <w:pgMar w:top="1431" w:right="1707" w:bottom="1156" w:left="1785" w:header="0" w:footer="995" w:gutter="0"/>
          <w:pgNumType w:fmt="decimal"/>
          <w:cols w:space="720" w:num="1"/>
        </w:sectPr>
      </w:pPr>
    </w:p>
    <w:p w14:paraId="3AC7828C">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盘锦市双台子区辽河幼儿园</w:t>
      </w:r>
      <w:r>
        <w:rPr>
          <w:rFonts w:ascii="宋体" w:hAnsi="宋体" w:eastAsia="宋体" w:cs="宋体"/>
          <w:b/>
          <w:bCs/>
          <w:spacing w:val="-2"/>
          <w:sz w:val="36"/>
          <w:szCs w:val="36"/>
        </w:rPr>
        <w:t>预算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rPr>
        <w:t>表</w:t>
      </w:r>
    </w:p>
    <w:p w14:paraId="683BD713">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14:paraId="72BD06EE">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14:paraId="1F6B821C">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盘锦市双台子区辽河幼儿园                                                                                              </w:t>
      </w:r>
      <w:r>
        <w:rPr>
          <w:rFonts w:ascii="宋体" w:hAnsi="宋体" w:eastAsia="宋体" w:cs="宋体"/>
          <w:spacing w:val="8"/>
          <w:sz w:val="19"/>
          <w:szCs w:val="19"/>
        </w:rPr>
        <w:t>单位：万元</w:t>
      </w:r>
    </w:p>
    <w:tbl>
      <w:tblPr>
        <w:tblStyle w:val="7"/>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1BCA1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332D126E">
            <w:pPr>
              <w:spacing w:before="158" w:line="230" w:lineRule="auto"/>
              <w:ind w:left="3052"/>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7737DDFA">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670A7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47D1906">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5548E9A4">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11A22FCB">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6ECA0085">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60D9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E277F44">
            <w:pPr>
              <w:spacing w:before="151" w:line="230" w:lineRule="auto"/>
              <w:ind w:left="43"/>
              <w:rPr>
                <w:rFonts w:ascii="宋体" w:hAnsi="宋体" w:eastAsia="宋体" w:cs="宋体"/>
                <w:sz w:val="19"/>
                <w:szCs w:val="19"/>
              </w:rPr>
            </w:pPr>
            <w:r>
              <w:rPr>
                <w:rFonts w:ascii="宋体" w:hAnsi="宋体" w:eastAsia="宋体" w:cs="宋体"/>
                <w:spacing w:val="9"/>
                <w:sz w:val="19"/>
                <w:szCs w:val="19"/>
              </w:rPr>
              <w:t>一、一般公共预算拨款收入</w:t>
            </w:r>
          </w:p>
        </w:tc>
        <w:tc>
          <w:tcPr>
            <w:tcW w:w="2546" w:type="dxa"/>
            <w:shd w:val="clear" w:color="auto" w:fill="auto"/>
            <w:vAlign w:val="top"/>
          </w:tcPr>
          <w:p w14:paraId="65557A2B">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pacing w:val="9"/>
                <w:sz w:val="19"/>
                <w:szCs w:val="19"/>
                <w:lang w:val="en-US" w:eastAsia="zh-CN"/>
              </w:rPr>
              <w:t>212.14</w:t>
            </w:r>
          </w:p>
        </w:tc>
        <w:tc>
          <w:tcPr>
            <w:tcW w:w="4521" w:type="dxa"/>
            <w:vAlign w:val="top"/>
          </w:tcPr>
          <w:p w14:paraId="11DED63C">
            <w:pPr>
              <w:spacing w:before="151" w:line="230" w:lineRule="auto"/>
              <w:ind w:left="42"/>
              <w:rPr>
                <w:rFonts w:ascii="宋体" w:hAnsi="宋体" w:eastAsia="宋体" w:cs="宋体"/>
                <w:sz w:val="19"/>
                <w:szCs w:val="19"/>
              </w:rPr>
            </w:pPr>
            <w:r>
              <w:rPr>
                <w:rFonts w:ascii="宋体" w:hAnsi="宋体" w:eastAsia="宋体" w:cs="宋体"/>
                <w:spacing w:val="8"/>
                <w:sz w:val="19"/>
                <w:szCs w:val="19"/>
              </w:rPr>
              <w:t>一、一般公共服务支出</w:t>
            </w:r>
          </w:p>
        </w:tc>
        <w:tc>
          <w:tcPr>
            <w:tcW w:w="2556" w:type="dxa"/>
            <w:shd w:val="clear" w:color="auto" w:fill="auto"/>
            <w:vAlign w:val="top"/>
          </w:tcPr>
          <w:p w14:paraId="107327FF">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pacing w:val="9"/>
                <w:sz w:val="19"/>
                <w:szCs w:val="19"/>
                <w:lang w:val="en-US" w:eastAsia="zh-CN"/>
              </w:rPr>
              <w:t>161.76</w:t>
            </w:r>
          </w:p>
        </w:tc>
      </w:tr>
      <w:tr w14:paraId="11BE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FF9138C">
            <w:pPr>
              <w:spacing w:before="152" w:line="229" w:lineRule="auto"/>
              <w:ind w:left="43"/>
              <w:rPr>
                <w:rFonts w:ascii="宋体" w:hAnsi="宋体" w:eastAsia="宋体" w:cs="宋体"/>
                <w:sz w:val="19"/>
                <w:szCs w:val="19"/>
              </w:rPr>
            </w:pPr>
            <w:r>
              <w:rPr>
                <w:rFonts w:ascii="宋体" w:hAnsi="宋体" w:eastAsia="宋体" w:cs="宋体"/>
                <w:spacing w:val="9"/>
                <w:sz w:val="19"/>
                <w:szCs w:val="19"/>
              </w:rPr>
              <w:t>二、政府性基金预算拨款收入</w:t>
            </w:r>
          </w:p>
        </w:tc>
        <w:tc>
          <w:tcPr>
            <w:tcW w:w="2546" w:type="dxa"/>
            <w:vAlign w:val="top"/>
          </w:tcPr>
          <w:p w14:paraId="46AD56AB">
            <w:pPr>
              <w:jc w:val="right"/>
              <w:rPr>
                <w:rFonts w:hint="eastAsia" w:ascii="宋体" w:hAnsi="宋体" w:eastAsia="宋体" w:cs="宋体"/>
                <w:sz w:val="18"/>
                <w:szCs w:val="18"/>
              </w:rPr>
            </w:pPr>
          </w:p>
        </w:tc>
        <w:tc>
          <w:tcPr>
            <w:tcW w:w="4521" w:type="dxa"/>
            <w:vAlign w:val="top"/>
          </w:tcPr>
          <w:p w14:paraId="748EEEB8">
            <w:pPr>
              <w:spacing w:before="152" w:line="229" w:lineRule="auto"/>
              <w:ind w:left="42"/>
              <w:rPr>
                <w:rFonts w:ascii="宋体" w:hAnsi="宋体" w:eastAsia="宋体" w:cs="宋体"/>
                <w:sz w:val="19"/>
                <w:szCs w:val="19"/>
              </w:rPr>
            </w:pPr>
            <w:r>
              <w:rPr>
                <w:rFonts w:ascii="宋体" w:hAnsi="宋体" w:eastAsia="宋体" w:cs="宋体"/>
                <w:spacing w:val="9"/>
                <w:sz w:val="19"/>
                <w:szCs w:val="19"/>
              </w:rPr>
              <w:t>二、社会保障和就业支出</w:t>
            </w:r>
          </w:p>
        </w:tc>
        <w:tc>
          <w:tcPr>
            <w:tcW w:w="2556" w:type="dxa"/>
            <w:vAlign w:val="top"/>
          </w:tcPr>
          <w:p w14:paraId="05A0AB07">
            <w:pPr>
              <w:spacing w:before="151" w:line="230" w:lineRule="auto"/>
              <w:ind w:left="43" w:leftChars="0"/>
              <w:jc w:val="right"/>
              <w:rPr>
                <w:rFonts w:hint="default" w:eastAsia="宋体"/>
                <w:lang w:val="en-US" w:eastAsia="zh-CN"/>
              </w:rPr>
            </w:pPr>
            <w:r>
              <w:rPr>
                <w:rFonts w:hint="eastAsia" w:ascii="宋体" w:hAnsi="宋体" w:eastAsia="宋体" w:cs="宋体"/>
                <w:spacing w:val="9"/>
                <w:sz w:val="19"/>
                <w:szCs w:val="19"/>
                <w:lang w:val="en-US" w:eastAsia="zh-CN"/>
              </w:rPr>
              <w:t>33.96</w:t>
            </w:r>
          </w:p>
        </w:tc>
      </w:tr>
      <w:tr w14:paraId="1F1DB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0199035">
            <w:pPr>
              <w:spacing w:before="152" w:line="229" w:lineRule="auto"/>
              <w:ind w:left="40"/>
              <w:rPr>
                <w:rFonts w:ascii="宋体" w:hAnsi="宋体" w:eastAsia="宋体" w:cs="宋体"/>
                <w:sz w:val="19"/>
                <w:szCs w:val="19"/>
              </w:rPr>
            </w:pPr>
            <w:r>
              <w:rPr>
                <w:rFonts w:ascii="宋体" w:hAnsi="宋体" w:eastAsia="宋体" w:cs="宋体"/>
                <w:spacing w:val="9"/>
                <w:sz w:val="19"/>
                <w:szCs w:val="19"/>
              </w:rPr>
              <w:t>三、国有资本经营预算拨款收入</w:t>
            </w:r>
          </w:p>
        </w:tc>
        <w:tc>
          <w:tcPr>
            <w:tcW w:w="2546" w:type="dxa"/>
            <w:vAlign w:val="top"/>
          </w:tcPr>
          <w:p w14:paraId="4243EB4E">
            <w:pPr>
              <w:jc w:val="right"/>
              <w:rPr>
                <w:rFonts w:hint="eastAsia" w:ascii="宋体" w:hAnsi="宋体" w:eastAsia="宋体" w:cs="宋体"/>
                <w:sz w:val="18"/>
                <w:szCs w:val="18"/>
                <w:lang w:val="en-US" w:eastAsia="zh-CN"/>
              </w:rPr>
            </w:pPr>
          </w:p>
        </w:tc>
        <w:tc>
          <w:tcPr>
            <w:tcW w:w="4521" w:type="dxa"/>
            <w:vAlign w:val="top"/>
          </w:tcPr>
          <w:p w14:paraId="78E93509">
            <w:pPr>
              <w:spacing w:before="152" w:line="230" w:lineRule="auto"/>
              <w:ind w:left="38"/>
              <w:rPr>
                <w:rFonts w:ascii="宋体" w:hAnsi="宋体" w:eastAsia="宋体" w:cs="宋体"/>
                <w:sz w:val="19"/>
                <w:szCs w:val="19"/>
              </w:rPr>
            </w:pPr>
            <w:r>
              <w:rPr>
                <w:rFonts w:ascii="宋体" w:hAnsi="宋体" w:eastAsia="宋体" w:cs="宋体"/>
                <w:spacing w:val="9"/>
                <w:sz w:val="19"/>
                <w:szCs w:val="19"/>
              </w:rPr>
              <w:t>三、卫生健康支出</w:t>
            </w:r>
          </w:p>
        </w:tc>
        <w:tc>
          <w:tcPr>
            <w:tcW w:w="2556" w:type="dxa"/>
            <w:vAlign w:val="top"/>
          </w:tcPr>
          <w:p w14:paraId="7128AA68">
            <w:pPr>
              <w:spacing w:before="151" w:line="230" w:lineRule="auto"/>
              <w:ind w:left="43" w:leftChars="0"/>
              <w:jc w:val="right"/>
              <w:rPr>
                <w:rFonts w:hint="default" w:eastAsia="宋体"/>
                <w:lang w:val="en-US" w:eastAsia="zh-CN"/>
              </w:rPr>
            </w:pPr>
            <w:r>
              <w:rPr>
                <w:rFonts w:hint="eastAsia" w:ascii="宋体" w:hAnsi="宋体" w:eastAsia="宋体" w:cs="宋体"/>
                <w:spacing w:val="9"/>
                <w:sz w:val="19"/>
                <w:szCs w:val="19"/>
                <w:lang w:val="en-US" w:eastAsia="zh-CN"/>
              </w:rPr>
              <w:t>5.96</w:t>
            </w:r>
          </w:p>
        </w:tc>
      </w:tr>
      <w:tr w14:paraId="70A7D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574384A">
            <w:pPr>
              <w:spacing w:before="154" w:line="230" w:lineRule="auto"/>
              <w:ind w:left="59"/>
              <w:rPr>
                <w:rFonts w:ascii="宋体" w:hAnsi="宋体" w:eastAsia="宋体" w:cs="宋体"/>
                <w:sz w:val="19"/>
                <w:szCs w:val="19"/>
              </w:rPr>
            </w:pPr>
            <w:r>
              <w:rPr>
                <w:rFonts w:ascii="宋体" w:hAnsi="宋体" w:eastAsia="宋体" w:cs="宋体"/>
                <w:spacing w:val="7"/>
                <w:sz w:val="19"/>
                <w:szCs w:val="19"/>
              </w:rPr>
              <w:t>四、财政专户管理资金收入</w:t>
            </w:r>
          </w:p>
        </w:tc>
        <w:tc>
          <w:tcPr>
            <w:tcW w:w="2546" w:type="dxa"/>
            <w:vAlign w:val="top"/>
          </w:tcPr>
          <w:p w14:paraId="5EAF851F">
            <w:pPr>
              <w:jc w:val="right"/>
              <w:rPr>
                <w:rFonts w:hint="eastAsia" w:ascii="宋体" w:hAnsi="宋体" w:eastAsia="宋体" w:cs="宋体"/>
                <w:sz w:val="18"/>
                <w:szCs w:val="18"/>
              </w:rPr>
            </w:pPr>
          </w:p>
        </w:tc>
        <w:tc>
          <w:tcPr>
            <w:tcW w:w="4521" w:type="dxa"/>
            <w:vAlign w:val="top"/>
          </w:tcPr>
          <w:p w14:paraId="2437E7DE">
            <w:pPr>
              <w:spacing w:before="154" w:line="230" w:lineRule="auto"/>
              <w:ind w:left="57"/>
              <w:rPr>
                <w:rFonts w:ascii="宋体" w:hAnsi="宋体" w:eastAsia="宋体" w:cs="宋体"/>
                <w:sz w:val="19"/>
                <w:szCs w:val="19"/>
              </w:rPr>
            </w:pPr>
            <w:r>
              <w:rPr>
                <w:rFonts w:ascii="宋体" w:hAnsi="宋体" w:eastAsia="宋体" w:cs="宋体"/>
                <w:spacing w:val="6"/>
                <w:sz w:val="19"/>
                <w:szCs w:val="19"/>
              </w:rPr>
              <w:t>四、住房保障支出</w:t>
            </w:r>
          </w:p>
        </w:tc>
        <w:tc>
          <w:tcPr>
            <w:tcW w:w="2556" w:type="dxa"/>
            <w:vAlign w:val="top"/>
          </w:tcPr>
          <w:p w14:paraId="0CF5BA23">
            <w:pPr>
              <w:spacing w:before="151" w:line="230" w:lineRule="auto"/>
              <w:ind w:left="43" w:leftChars="0"/>
              <w:jc w:val="right"/>
              <w:rPr>
                <w:rFonts w:hint="default" w:eastAsia="宋体"/>
                <w:lang w:val="en-US" w:eastAsia="zh-CN"/>
              </w:rPr>
            </w:pPr>
            <w:r>
              <w:rPr>
                <w:rFonts w:hint="eastAsia" w:ascii="宋体" w:hAnsi="宋体" w:eastAsia="宋体" w:cs="宋体"/>
                <w:spacing w:val="9"/>
                <w:sz w:val="19"/>
                <w:szCs w:val="19"/>
                <w:lang w:val="en-US" w:eastAsia="zh-CN"/>
              </w:rPr>
              <w:t>10.46</w:t>
            </w:r>
          </w:p>
        </w:tc>
      </w:tr>
      <w:tr w14:paraId="02827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DCA5017">
            <w:pPr>
              <w:spacing w:before="153" w:line="230" w:lineRule="auto"/>
              <w:ind w:left="43"/>
              <w:rPr>
                <w:rFonts w:ascii="宋体" w:hAnsi="宋体" w:eastAsia="宋体" w:cs="宋体"/>
                <w:sz w:val="19"/>
                <w:szCs w:val="19"/>
              </w:rPr>
            </w:pPr>
            <w:r>
              <w:rPr>
                <w:rFonts w:ascii="宋体" w:hAnsi="宋体" w:eastAsia="宋体" w:cs="宋体"/>
                <w:spacing w:val="8"/>
                <w:sz w:val="19"/>
                <w:szCs w:val="19"/>
              </w:rPr>
              <w:t>五、单位资金收入</w:t>
            </w:r>
          </w:p>
        </w:tc>
        <w:tc>
          <w:tcPr>
            <w:tcW w:w="2546" w:type="dxa"/>
            <w:vAlign w:val="top"/>
          </w:tcPr>
          <w:p w14:paraId="370C19BE">
            <w:pPr>
              <w:jc w:val="right"/>
              <w:rPr>
                <w:rFonts w:hint="eastAsia" w:ascii="宋体" w:hAnsi="宋体" w:eastAsia="宋体" w:cs="宋体"/>
                <w:sz w:val="18"/>
                <w:szCs w:val="18"/>
              </w:rPr>
            </w:pPr>
          </w:p>
        </w:tc>
        <w:tc>
          <w:tcPr>
            <w:tcW w:w="4521" w:type="dxa"/>
            <w:vAlign w:val="top"/>
          </w:tcPr>
          <w:p w14:paraId="1192D350">
            <w:pPr>
              <w:pStyle w:val="8"/>
            </w:pPr>
          </w:p>
        </w:tc>
        <w:tc>
          <w:tcPr>
            <w:tcW w:w="2556" w:type="dxa"/>
            <w:vAlign w:val="top"/>
          </w:tcPr>
          <w:p w14:paraId="76E79585">
            <w:pPr>
              <w:pStyle w:val="8"/>
            </w:pPr>
          </w:p>
        </w:tc>
      </w:tr>
      <w:tr w14:paraId="29AAA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1F566A60">
            <w:pPr>
              <w:spacing w:before="156" w:line="230" w:lineRule="auto"/>
              <w:ind w:left="51"/>
              <w:rPr>
                <w:rFonts w:ascii="宋体" w:hAnsi="宋体" w:eastAsia="宋体" w:cs="宋体"/>
                <w:sz w:val="19"/>
                <w:szCs w:val="19"/>
              </w:rPr>
            </w:pPr>
            <w:r>
              <w:rPr>
                <w:rFonts w:ascii="宋体" w:hAnsi="宋体" w:eastAsia="宋体" w:cs="宋体"/>
                <w:spacing w:val="6"/>
                <w:sz w:val="19"/>
                <w:szCs w:val="19"/>
              </w:rPr>
              <w:t>（一）事业收入</w:t>
            </w:r>
          </w:p>
        </w:tc>
        <w:tc>
          <w:tcPr>
            <w:tcW w:w="2546" w:type="dxa"/>
            <w:vAlign w:val="top"/>
          </w:tcPr>
          <w:p w14:paraId="26AC0821">
            <w:pPr>
              <w:jc w:val="right"/>
              <w:rPr>
                <w:rFonts w:hint="eastAsia" w:ascii="宋体" w:hAnsi="宋体" w:eastAsia="宋体" w:cs="宋体"/>
                <w:sz w:val="18"/>
                <w:szCs w:val="18"/>
              </w:rPr>
            </w:pPr>
          </w:p>
        </w:tc>
        <w:tc>
          <w:tcPr>
            <w:tcW w:w="4521" w:type="dxa"/>
            <w:vAlign w:val="top"/>
          </w:tcPr>
          <w:p w14:paraId="2A2D42F8">
            <w:pPr>
              <w:pStyle w:val="8"/>
            </w:pPr>
          </w:p>
        </w:tc>
        <w:tc>
          <w:tcPr>
            <w:tcW w:w="2556" w:type="dxa"/>
            <w:vAlign w:val="top"/>
          </w:tcPr>
          <w:p w14:paraId="1132CF08">
            <w:pPr>
              <w:pStyle w:val="8"/>
            </w:pPr>
          </w:p>
        </w:tc>
      </w:tr>
      <w:tr w14:paraId="7D6B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3022AB64">
            <w:pPr>
              <w:spacing w:before="157" w:line="230" w:lineRule="auto"/>
              <w:ind w:left="51"/>
              <w:rPr>
                <w:rFonts w:ascii="宋体" w:hAnsi="宋体" w:eastAsia="宋体" w:cs="宋体"/>
                <w:sz w:val="19"/>
                <w:szCs w:val="19"/>
              </w:rPr>
            </w:pPr>
            <w:r>
              <w:rPr>
                <w:rFonts w:ascii="宋体" w:hAnsi="宋体" w:eastAsia="宋体" w:cs="宋体"/>
                <w:spacing w:val="7"/>
                <w:sz w:val="19"/>
                <w:szCs w:val="19"/>
              </w:rPr>
              <w:t>（二）事业单位经营收入</w:t>
            </w:r>
          </w:p>
        </w:tc>
        <w:tc>
          <w:tcPr>
            <w:tcW w:w="2546" w:type="dxa"/>
            <w:vAlign w:val="top"/>
          </w:tcPr>
          <w:p w14:paraId="4793F918">
            <w:pPr>
              <w:jc w:val="right"/>
              <w:rPr>
                <w:rFonts w:hint="eastAsia" w:ascii="宋体" w:hAnsi="宋体" w:eastAsia="宋体" w:cs="宋体"/>
                <w:sz w:val="18"/>
                <w:szCs w:val="18"/>
              </w:rPr>
            </w:pPr>
          </w:p>
        </w:tc>
        <w:tc>
          <w:tcPr>
            <w:tcW w:w="4521" w:type="dxa"/>
            <w:vAlign w:val="top"/>
          </w:tcPr>
          <w:p w14:paraId="2360F016">
            <w:pPr>
              <w:pStyle w:val="8"/>
            </w:pPr>
          </w:p>
        </w:tc>
        <w:tc>
          <w:tcPr>
            <w:tcW w:w="2556" w:type="dxa"/>
            <w:vAlign w:val="top"/>
          </w:tcPr>
          <w:p w14:paraId="3C700D97">
            <w:pPr>
              <w:pStyle w:val="8"/>
            </w:pPr>
          </w:p>
        </w:tc>
      </w:tr>
      <w:tr w14:paraId="66D48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D1B09BC">
            <w:pPr>
              <w:spacing w:before="157" w:line="230" w:lineRule="auto"/>
              <w:ind w:left="51"/>
              <w:rPr>
                <w:rFonts w:ascii="宋体" w:hAnsi="宋体" w:eastAsia="宋体" w:cs="宋体"/>
                <w:sz w:val="19"/>
                <w:szCs w:val="19"/>
              </w:rPr>
            </w:pPr>
            <w:r>
              <w:rPr>
                <w:rFonts w:ascii="宋体" w:hAnsi="宋体" w:eastAsia="宋体" w:cs="宋体"/>
                <w:spacing w:val="7"/>
                <w:sz w:val="19"/>
                <w:szCs w:val="19"/>
              </w:rPr>
              <w:t>（三）上级补助收入</w:t>
            </w:r>
          </w:p>
        </w:tc>
        <w:tc>
          <w:tcPr>
            <w:tcW w:w="2546" w:type="dxa"/>
            <w:vAlign w:val="top"/>
          </w:tcPr>
          <w:p w14:paraId="35B27371">
            <w:pPr>
              <w:jc w:val="right"/>
              <w:rPr>
                <w:rFonts w:hint="eastAsia" w:ascii="宋体" w:hAnsi="宋体" w:eastAsia="宋体" w:cs="宋体"/>
                <w:sz w:val="18"/>
                <w:szCs w:val="18"/>
              </w:rPr>
            </w:pPr>
          </w:p>
        </w:tc>
        <w:tc>
          <w:tcPr>
            <w:tcW w:w="4521" w:type="dxa"/>
            <w:vAlign w:val="top"/>
          </w:tcPr>
          <w:p w14:paraId="6FE31A01">
            <w:pPr>
              <w:pStyle w:val="8"/>
            </w:pPr>
          </w:p>
        </w:tc>
        <w:tc>
          <w:tcPr>
            <w:tcW w:w="2556" w:type="dxa"/>
            <w:vAlign w:val="top"/>
          </w:tcPr>
          <w:p w14:paraId="1A03BC3D">
            <w:pPr>
              <w:pStyle w:val="8"/>
            </w:pPr>
          </w:p>
        </w:tc>
      </w:tr>
      <w:tr w14:paraId="537D9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218D004">
            <w:pPr>
              <w:spacing w:before="158" w:line="229" w:lineRule="auto"/>
              <w:ind w:left="51"/>
              <w:rPr>
                <w:rFonts w:ascii="宋体" w:hAnsi="宋体" w:eastAsia="宋体" w:cs="宋体"/>
                <w:sz w:val="19"/>
                <w:szCs w:val="19"/>
              </w:rPr>
            </w:pPr>
            <w:r>
              <w:rPr>
                <w:rFonts w:ascii="宋体" w:hAnsi="宋体" w:eastAsia="宋体" w:cs="宋体"/>
                <w:spacing w:val="7"/>
                <w:sz w:val="19"/>
                <w:szCs w:val="19"/>
              </w:rPr>
              <w:t>（四）附属单位上缴收入</w:t>
            </w:r>
          </w:p>
        </w:tc>
        <w:tc>
          <w:tcPr>
            <w:tcW w:w="2546" w:type="dxa"/>
            <w:vAlign w:val="top"/>
          </w:tcPr>
          <w:p w14:paraId="6A668316">
            <w:pPr>
              <w:jc w:val="right"/>
              <w:rPr>
                <w:rFonts w:hint="eastAsia" w:ascii="宋体" w:hAnsi="宋体" w:eastAsia="宋体" w:cs="宋体"/>
                <w:sz w:val="18"/>
                <w:szCs w:val="18"/>
              </w:rPr>
            </w:pPr>
          </w:p>
        </w:tc>
        <w:tc>
          <w:tcPr>
            <w:tcW w:w="4521" w:type="dxa"/>
            <w:vAlign w:val="top"/>
          </w:tcPr>
          <w:p w14:paraId="3C9A8F77">
            <w:pPr>
              <w:pStyle w:val="8"/>
            </w:pPr>
          </w:p>
        </w:tc>
        <w:tc>
          <w:tcPr>
            <w:tcW w:w="2556" w:type="dxa"/>
            <w:vAlign w:val="top"/>
          </w:tcPr>
          <w:p w14:paraId="498FB39C">
            <w:pPr>
              <w:pStyle w:val="8"/>
            </w:pPr>
          </w:p>
        </w:tc>
      </w:tr>
      <w:tr w14:paraId="39673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64E0ECE">
            <w:pPr>
              <w:spacing w:before="158" w:line="230" w:lineRule="auto"/>
              <w:ind w:left="51"/>
              <w:rPr>
                <w:rFonts w:ascii="宋体" w:hAnsi="宋体" w:eastAsia="宋体" w:cs="宋体"/>
                <w:sz w:val="19"/>
                <w:szCs w:val="19"/>
              </w:rPr>
            </w:pPr>
            <w:r>
              <w:rPr>
                <w:rFonts w:ascii="宋体" w:hAnsi="宋体" w:eastAsia="宋体" w:cs="宋体"/>
                <w:spacing w:val="6"/>
                <w:sz w:val="19"/>
                <w:szCs w:val="19"/>
              </w:rPr>
              <w:t>（五）其他收入</w:t>
            </w:r>
          </w:p>
        </w:tc>
        <w:tc>
          <w:tcPr>
            <w:tcW w:w="2546" w:type="dxa"/>
            <w:vAlign w:val="top"/>
          </w:tcPr>
          <w:p w14:paraId="46F94C27">
            <w:pPr>
              <w:jc w:val="right"/>
              <w:rPr>
                <w:rFonts w:hint="eastAsia" w:ascii="宋体" w:hAnsi="宋体" w:eastAsia="宋体" w:cs="宋体"/>
                <w:sz w:val="18"/>
                <w:szCs w:val="18"/>
              </w:rPr>
            </w:pPr>
          </w:p>
        </w:tc>
        <w:tc>
          <w:tcPr>
            <w:tcW w:w="4521" w:type="dxa"/>
            <w:vAlign w:val="top"/>
          </w:tcPr>
          <w:p w14:paraId="6707B754">
            <w:pPr>
              <w:pStyle w:val="8"/>
            </w:pPr>
          </w:p>
        </w:tc>
        <w:tc>
          <w:tcPr>
            <w:tcW w:w="2556" w:type="dxa"/>
            <w:vAlign w:val="top"/>
          </w:tcPr>
          <w:p w14:paraId="1B149B3C">
            <w:pPr>
              <w:pStyle w:val="8"/>
            </w:pPr>
          </w:p>
        </w:tc>
      </w:tr>
      <w:tr w14:paraId="63ADD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9912224">
            <w:pPr>
              <w:spacing w:before="160" w:line="229" w:lineRule="auto"/>
              <w:ind w:left="1673"/>
              <w:rPr>
                <w:rFonts w:ascii="宋体" w:hAnsi="宋体" w:eastAsia="宋体" w:cs="宋体"/>
                <w:sz w:val="19"/>
                <w:szCs w:val="19"/>
              </w:rPr>
            </w:pPr>
            <w:r>
              <w:rPr>
                <w:rFonts w:ascii="宋体" w:hAnsi="宋体" w:eastAsia="宋体" w:cs="宋体"/>
                <w:spacing w:val="8"/>
                <w:sz w:val="19"/>
                <w:szCs w:val="19"/>
              </w:rPr>
              <w:t>本年收入合计</w:t>
            </w:r>
          </w:p>
        </w:tc>
        <w:tc>
          <w:tcPr>
            <w:tcW w:w="2546" w:type="dxa"/>
            <w:shd w:val="clear" w:color="auto" w:fill="auto"/>
            <w:vAlign w:val="top"/>
          </w:tcPr>
          <w:p w14:paraId="1A5985D8">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pacing w:val="9"/>
                <w:sz w:val="19"/>
                <w:szCs w:val="19"/>
                <w:lang w:val="en-US" w:eastAsia="zh-CN"/>
              </w:rPr>
              <w:t>212.14</w:t>
            </w:r>
          </w:p>
        </w:tc>
        <w:tc>
          <w:tcPr>
            <w:tcW w:w="4521" w:type="dxa"/>
            <w:vAlign w:val="top"/>
          </w:tcPr>
          <w:p w14:paraId="5E7CDE10">
            <w:pPr>
              <w:spacing w:before="160" w:line="229" w:lineRule="auto"/>
              <w:ind w:left="1671"/>
              <w:rPr>
                <w:rFonts w:ascii="宋体" w:hAnsi="宋体" w:eastAsia="宋体" w:cs="宋体"/>
                <w:sz w:val="19"/>
                <w:szCs w:val="19"/>
              </w:rPr>
            </w:pPr>
            <w:r>
              <w:rPr>
                <w:rFonts w:ascii="宋体" w:hAnsi="宋体" w:eastAsia="宋体" w:cs="宋体"/>
                <w:spacing w:val="8"/>
                <w:sz w:val="19"/>
                <w:szCs w:val="19"/>
              </w:rPr>
              <w:t>本年支出合计</w:t>
            </w:r>
          </w:p>
        </w:tc>
        <w:tc>
          <w:tcPr>
            <w:tcW w:w="2556" w:type="dxa"/>
            <w:shd w:val="clear" w:color="auto" w:fill="auto"/>
            <w:vAlign w:val="top"/>
          </w:tcPr>
          <w:p w14:paraId="2FD8AA4E">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pacing w:val="9"/>
                <w:sz w:val="19"/>
                <w:szCs w:val="19"/>
                <w:lang w:val="en-US" w:eastAsia="zh-CN"/>
              </w:rPr>
              <w:t>212.14</w:t>
            </w:r>
          </w:p>
        </w:tc>
      </w:tr>
      <w:tr w14:paraId="2083F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6107E3DC">
            <w:pPr>
              <w:spacing w:before="161" w:line="230" w:lineRule="auto"/>
              <w:ind w:left="42"/>
              <w:rPr>
                <w:rFonts w:ascii="宋体" w:hAnsi="宋体" w:eastAsia="宋体" w:cs="宋体"/>
                <w:sz w:val="19"/>
                <w:szCs w:val="19"/>
              </w:rPr>
            </w:pPr>
            <w:r>
              <w:rPr>
                <w:rFonts w:ascii="宋体" w:hAnsi="宋体" w:eastAsia="宋体" w:cs="宋体"/>
                <w:spacing w:val="8"/>
                <w:sz w:val="19"/>
                <w:szCs w:val="19"/>
              </w:rPr>
              <w:t>上年结转结余</w:t>
            </w:r>
          </w:p>
        </w:tc>
        <w:tc>
          <w:tcPr>
            <w:tcW w:w="2546" w:type="dxa"/>
            <w:vAlign w:val="top"/>
          </w:tcPr>
          <w:p w14:paraId="70E63C5C">
            <w:pPr>
              <w:jc w:val="right"/>
              <w:rPr>
                <w:rFonts w:hint="eastAsia" w:ascii="宋体" w:hAnsi="宋体" w:eastAsia="宋体" w:cs="宋体"/>
                <w:sz w:val="18"/>
                <w:szCs w:val="18"/>
              </w:rPr>
            </w:pPr>
          </w:p>
        </w:tc>
        <w:tc>
          <w:tcPr>
            <w:tcW w:w="4521" w:type="dxa"/>
            <w:vAlign w:val="top"/>
          </w:tcPr>
          <w:p w14:paraId="7A6AE77C">
            <w:pPr>
              <w:spacing w:before="161" w:line="230" w:lineRule="auto"/>
              <w:ind w:left="39"/>
              <w:rPr>
                <w:rFonts w:ascii="宋体" w:hAnsi="宋体" w:eastAsia="宋体" w:cs="宋体"/>
                <w:sz w:val="19"/>
                <w:szCs w:val="19"/>
              </w:rPr>
            </w:pPr>
            <w:r>
              <w:rPr>
                <w:rFonts w:ascii="宋体" w:hAnsi="宋体" w:eastAsia="宋体" w:cs="宋体"/>
                <w:spacing w:val="8"/>
                <w:sz w:val="19"/>
                <w:szCs w:val="19"/>
              </w:rPr>
              <w:t>年终结转结余</w:t>
            </w:r>
          </w:p>
        </w:tc>
        <w:tc>
          <w:tcPr>
            <w:tcW w:w="2556" w:type="dxa"/>
            <w:vAlign w:val="top"/>
          </w:tcPr>
          <w:p w14:paraId="178605F0">
            <w:pPr>
              <w:pStyle w:val="8"/>
              <w:jc w:val="right"/>
            </w:pPr>
          </w:p>
        </w:tc>
      </w:tr>
      <w:tr w14:paraId="735FA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5956993C">
            <w:pPr>
              <w:pStyle w:val="8"/>
            </w:pPr>
          </w:p>
        </w:tc>
        <w:tc>
          <w:tcPr>
            <w:tcW w:w="2546" w:type="dxa"/>
            <w:vAlign w:val="top"/>
          </w:tcPr>
          <w:p w14:paraId="2228502B">
            <w:pPr>
              <w:jc w:val="right"/>
              <w:rPr>
                <w:rFonts w:hint="eastAsia" w:ascii="宋体" w:hAnsi="宋体" w:eastAsia="宋体" w:cs="宋体"/>
                <w:sz w:val="18"/>
                <w:szCs w:val="18"/>
              </w:rPr>
            </w:pPr>
          </w:p>
        </w:tc>
        <w:tc>
          <w:tcPr>
            <w:tcW w:w="4521" w:type="dxa"/>
            <w:vAlign w:val="top"/>
          </w:tcPr>
          <w:p w14:paraId="76243C13">
            <w:pPr>
              <w:pStyle w:val="8"/>
            </w:pPr>
          </w:p>
        </w:tc>
        <w:tc>
          <w:tcPr>
            <w:tcW w:w="2556" w:type="dxa"/>
            <w:vAlign w:val="top"/>
          </w:tcPr>
          <w:p w14:paraId="1B80ED85">
            <w:pPr>
              <w:pStyle w:val="8"/>
              <w:jc w:val="right"/>
            </w:pPr>
          </w:p>
        </w:tc>
      </w:tr>
      <w:tr w14:paraId="09ADB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476031D0">
            <w:pPr>
              <w:spacing w:before="163"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shd w:val="clear" w:color="auto" w:fill="auto"/>
            <w:vAlign w:val="top"/>
          </w:tcPr>
          <w:p w14:paraId="7D54A2DB">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pacing w:val="9"/>
                <w:sz w:val="19"/>
                <w:szCs w:val="19"/>
                <w:lang w:val="en-US" w:eastAsia="zh-CN"/>
              </w:rPr>
              <w:t>212.14</w:t>
            </w:r>
          </w:p>
        </w:tc>
        <w:tc>
          <w:tcPr>
            <w:tcW w:w="4521" w:type="dxa"/>
            <w:vAlign w:val="top"/>
          </w:tcPr>
          <w:p w14:paraId="2E896755">
            <w:pPr>
              <w:spacing w:before="163"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shd w:val="clear" w:color="auto" w:fill="auto"/>
            <w:vAlign w:val="top"/>
          </w:tcPr>
          <w:p w14:paraId="24A8CE3E">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pacing w:val="9"/>
                <w:sz w:val="19"/>
                <w:szCs w:val="19"/>
                <w:lang w:val="en-US" w:eastAsia="zh-CN"/>
              </w:rPr>
              <w:t>212.14</w:t>
            </w:r>
          </w:p>
        </w:tc>
      </w:tr>
    </w:tbl>
    <w:p w14:paraId="3EE3AAB4">
      <w:pPr>
        <w:rPr>
          <w:rFonts w:ascii="Arial"/>
          <w:sz w:val="21"/>
        </w:rPr>
      </w:pPr>
    </w:p>
    <w:p w14:paraId="72E95A07">
      <w:pPr>
        <w:rPr>
          <w:rFonts w:ascii="Arial" w:hAnsi="Arial" w:eastAsia="Arial" w:cs="Arial"/>
          <w:sz w:val="21"/>
          <w:szCs w:val="21"/>
        </w:rPr>
        <w:sectPr>
          <w:footerReference r:id="rId11" w:type="default"/>
          <w:pgSz w:w="16840" w:h="11905"/>
          <w:pgMar w:top="911" w:right="1344" w:bottom="400" w:left="1325" w:header="0" w:footer="0" w:gutter="0"/>
          <w:pgNumType w:fmt="decimal"/>
          <w:cols w:space="720" w:num="1"/>
        </w:sectPr>
      </w:pPr>
    </w:p>
    <w:p w14:paraId="7BCB4B62">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14:paraId="79C8B4B4">
      <w:pPr>
        <w:spacing w:line="337" w:lineRule="auto"/>
        <w:rPr>
          <w:rFonts w:ascii="Arial"/>
          <w:sz w:val="21"/>
        </w:rPr>
      </w:pPr>
    </w:p>
    <w:p w14:paraId="320D339C">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14:paraId="77245B45">
      <w:pPr>
        <w:spacing w:before="76" w:line="226" w:lineRule="auto"/>
        <w:ind w:left="59"/>
        <w:rPr>
          <w:rFonts w:ascii="宋体" w:hAnsi="宋体" w:eastAsia="宋体" w:cs="宋体"/>
          <w:sz w:val="19"/>
          <w:szCs w:val="19"/>
        </w:rPr>
      </w:pPr>
      <w:r>
        <w:rPr>
          <w:rFonts w:ascii="宋体" w:hAnsi="宋体" w:eastAsia="宋体" w:cs="宋体"/>
          <w:spacing w:val="5"/>
          <w:sz w:val="19"/>
          <w:szCs w:val="19"/>
        </w:rPr>
        <w:t>部门名称：</w:t>
      </w:r>
      <w:r>
        <w:rPr>
          <w:rFonts w:hint="eastAsia" w:ascii="宋体" w:hAnsi="宋体" w:eastAsia="宋体" w:cs="宋体"/>
          <w:spacing w:val="8"/>
          <w:sz w:val="19"/>
          <w:szCs w:val="19"/>
          <w:lang w:val="en-US" w:eastAsia="zh-CN"/>
        </w:rPr>
        <w:t xml:space="preserve">盘锦市双台子区辽河幼儿园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7"/>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32"/>
        <w:gridCol w:w="762"/>
        <w:gridCol w:w="662"/>
        <w:gridCol w:w="561"/>
        <w:gridCol w:w="561"/>
        <w:gridCol w:w="512"/>
        <w:gridCol w:w="512"/>
        <w:gridCol w:w="512"/>
        <w:gridCol w:w="512"/>
        <w:gridCol w:w="512"/>
        <w:gridCol w:w="512"/>
        <w:gridCol w:w="902"/>
        <w:gridCol w:w="862"/>
        <w:gridCol w:w="671"/>
        <w:gridCol w:w="561"/>
        <w:gridCol w:w="561"/>
        <w:gridCol w:w="570"/>
      </w:tblGrid>
      <w:tr w14:paraId="7DCED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105" w:type="dxa"/>
            <w:vMerge w:val="restart"/>
            <w:tcBorders>
              <w:bottom w:val="nil"/>
            </w:tcBorders>
            <w:vAlign w:val="top"/>
          </w:tcPr>
          <w:p w14:paraId="55A55483">
            <w:pPr>
              <w:pStyle w:val="8"/>
              <w:spacing w:line="275" w:lineRule="auto"/>
            </w:pPr>
          </w:p>
          <w:p w14:paraId="69A63A6C">
            <w:pPr>
              <w:pStyle w:val="8"/>
              <w:spacing w:line="275" w:lineRule="auto"/>
            </w:pPr>
          </w:p>
          <w:p w14:paraId="111C3743">
            <w:pPr>
              <w:pStyle w:val="8"/>
              <w:spacing w:line="275" w:lineRule="auto"/>
            </w:pPr>
          </w:p>
          <w:p w14:paraId="3B58F2FE">
            <w:pPr>
              <w:pStyle w:val="8"/>
              <w:spacing w:line="276" w:lineRule="auto"/>
            </w:pPr>
          </w:p>
          <w:p w14:paraId="0D9EB0A4">
            <w:pPr>
              <w:spacing w:before="62" w:line="231" w:lineRule="auto"/>
              <w:ind w:left="661"/>
              <w:rPr>
                <w:rFonts w:ascii="宋体" w:hAnsi="宋体" w:eastAsia="宋体" w:cs="宋体"/>
                <w:sz w:val="19"/>
                <w:szCs w:val="19"/>
              </w:rPr>
            </w:pPr>
            <w:r>
              <w:rPr>
                <w:rFonts w:ascii="宋体" w:hAnsi="宋体" w:eastAsia="宋体" w:cs="宋体"/>
                <w:spacing w:val="7"/>
                <w:sz w:val="19"/>
                <w:szCs w:val="19"/>
              </w:rPr>
              <w:t>单位名称</w:t>
            </w:r>
          </w:p>
        </w:tc>
        <w:tc>
          <w:tcPr>
            <w:tcW w:w="1043" w:type="dxa"/>
            <w:vMerge w:val="restart"/>
            <w:tcBorders>
              <w:bottom w:val="nil"/>
            </w:tcBorders>
            <w:vAlign w:val="top"/>
          </w:tcPr>
          <w:p w14:paraId="66A2F407">
            <w:pPr>
              <w:pStyle w:val="8"/>
              <w:spacing w:line="275" w:lineRule="auto"/>
            </w:pPr>
          </w:p>
          <w:p w14:paraId="0C918AD1">
            <w:pPr>
              <w:pStyle w:val="8"/>
              <w:spacing w:line="275" w:lineRule="auto"/>
            </w:pPr>
          </w:p>
          <w:p w14:paraId="736BBAFD">
            <w:pPr>
              <w:pStyle w:val="8"/>
              <w:spacing w:line="276" w:lineRule="auto"/>
            </w:pPr>
          </w:p>
          <w:p w14:paraId="306D80C4">
            <w:pPr>
              <w:pStyle w:val="8"/>
              <w:spacing w:line="276" w:lineRule="auto"/>
            </w:pPr>
          </w:p>
          <w:p w14:paraId="722DF08E">
            <w:pPr>
              <w:spacing w:before="62" w:line="231" w:lineRule="auto"/>
              <w:ind w:left="328"/>
              <w:rPr>
                <w:rFonts w:ascii="宋体" w:hAnsi="宋体" w:eastAsia="宋体" w:cs="宋体"/>
                <w:sz w:val="19"/>
                <w:szCs w:val="19"/>
              </w:rPr>
            </w:pPr>
            <w:r>
              <w:rPr>
                <w:rFonts w:ascii="宋体" w:hAnsi="宋体" w:eastAsia="宋体" w:cs="宋体"/>
                <w:spacing w:val="4"/>
                <w:sz w:val="19"/>
                <w:szCs w:val="19"/>
              </w:rPr>
              <w:t>总计</w:t>
            </w:r>
          </w:p>
        </w:tc>
        <w:tc>
          <w:tcPr>
            <w:tcW w:w="6650" w:type="dxa"/>
            <w:gridSpan w:val="11"/>
            <w:vAlign w:val="top"/>
          </w:tcPr>
          <w:p w14:paraId="16329BB5">
            <w:pPr>
              <w:spacing w:before="221" w:line="229" w:lineRule="auto"/>
              <w:ind w:left="2934"/>
              <w:rPr>
                <w:rFonts w:ascii="宋体" w:hAnsi="宋体" w:eastAsia="宋体" w:cs="宋体"/>
                <w:sz w:val="19"/>
                <w:szCs w:val="19"/>
              </w:rPr>
            </w:pPr>
            <w:r>
              <w:rPr>
                <w:rFonts w:ascii="宋体" w:hAnsi="宋体" w:eastAsia="宋体" w:cs="宋体"/>
                <w:spacing w:val="7"/>
                <w:sz w:val="19"/>
                <w:szCs w:val="19"/>
              </w:rPr>
              <w:t>本年收入</w:t>
            </w:r>
          </w:p>
        </w:tc>
        <w:tc>
          <w:tcPr>
            <w:tcW w:w="4127" w:type="dxa"/>
            <w:gridSpan w:val="6"/>
            <w:vAlign w:val="top"/>
          </w:tcPr>
          <w:p w14:paraId="045CF902">
            <w:pPr>
              <w:spacing w:before="221"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4200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vAlign w:val="top"/>
          </w:tcPr>
          <w:p w14:paraId="3954E6DD">
            <w:pPr>
              <w:pStyle w:val="8"/>
            </w:pPr>
          </w:p>
        </w:tc>
        <w:tc>
          <w:tcPr>
            <w:tcW w:w="1043" w:type="dxa"/>
            <w:vMerge w:val="continue"/>
            <w:tcBorders>
              <w:top w:val="nil"/>
              <w:bottom w:val="nil"/>
            </w:tcBorders>
            <w:vAlign w:val="top"/>
          </w:tcPr>
          <w:p w14:paraId="1DD1FA86">
            <w:pPr>
              <w:pStyle w:val="8"/>
            </w:pPr>
          </w:p>
        </w:tc>
        <w:tc>
          <w:tcPr>
            <w:tcW w:w="1032" w:type="dxa"/>
            <w:vMerge w:val="restart"/>
            <w:tcBorders>
              <w:bottom w:val="nil"/>
            </w:tcBorders>
            <w:vAlign w:val="top"/>
          </w:tcPr>
          <w:p w14:paraId="55F02B71">
            <w:pPr>
              <w:pStyle w:val="8"/>
              <w:spacing w:line="261" w:lineRule="auto"/>
            </w:pPr>
          </w:p>
          <w:p w14:paraId="791675EB">
            <w:pPr>
              <w:pStyle w:val="8"/>
              <w:spacing w:line="261" w:lineRule="auto"/>
            </w:pPr>
          </w:p>
          <w:p w14:paraId="31116B14">
            <w:pPr>
              <w:pStyle w:val="8"/>
              <w:spacing w:line="261" w:lineRule="auto"/>
            </w:pPr>
          </w:p>
          <w:p w14:paraId="178640E6">
            <w:pPr>
              <w:spacing w:before="62" w:line="231" w:lineRule="auto"/>
              <w:ind w:left="323"/>
              <w:rPr>
                <w:rFonts w:ascii="宋体" w:hAnsi="宋体" w:eastAsia="宋体" w:cs="宋体"/>
                <w:sz w:val="19"/>
                <w:szCs w:val="19"/>
              </w:rPr>
            </w:pPr>
            <w:r>
              <w:rPr>
                <w:rFonts w:ascii="宋体" w:hAnsi="宋体" w:eastAsia="宋体" w:cs="宋体"/>
                <w:spacing w:val="5"/>
                <w:sz w:val="19"/>
                <w:szCs w:val="19"/>
              </w:rPr>
              <w:t>合计</w:t>
            </w:r>
          </w:p>
        </w:tc>
        <w:tc>
          <w:tcPr>
            <w:tcW w:w="762" w:type="dxa"/>
            <w:vMerge w:val="restart"/>
            <w:tcBorders>
              <w:bottom w:val="nil"/>
            </w:tcBorders>
            <w:vAlign w:val="top"/>
          </w:tcPr>
          <w:p w14:paraId="35C0400E">
            <w:pPr>
              <w:pStyle w:val="8"/>
              <w:spacing w:line="330" w:lineRule="auto"/>
            </w:pPr>
          </w:p>
          <w:p w14:paraId="64EDE856">
            <w:pPr>
              <w:pStyle w:val="8"/>
              <w:spacing w:line="330" w:lineRule="auto"/>
            </w:pPr>
          </w:p>
          <w:p w14:paraId="2D9989F2">
            <w:pPr>
              <w:spacing w:before="62" w:line="235" w:lineRule="auto"/>
              <w:ind w:left="87" w:right="66" w:firstLine="3"/>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662" w:type="dxa"/>
            <w:vMerge w:val="restart"/>
            <w:tcBorders>
              <w:bottom w:val="nil"/>
            </w:tcBorders>
            <w:vAlign w:val="top"/>
          </w:tcPr>
          <w:p w14:paraId="43862F70">
            <w:pPr>
              <w:pStyle w:val="8"/>
              <w:spacing w:line="268" w:lineRule="auto"/>
            </w:pPr>
          </w:p>
          <w:p w14:paraId="0FF691BB">
            <w:pPr>
              <w:pStyle w:val="8"/>
              <w:spacing w:line="269" w:lineRule="auto"/>
            </w:pPr>
          </w:p>
          <w:p w14:paraId="3B56DBD0">
            <w:pPr>
              <w:spacing w:before="62" w:line="229" w:lineRule="auto"/>
              <w:ind w:left="37"/>
              <w:rPr>
                <w:rFonts w:ascii="宋体" w:hAnsi="宋体" w:eastAsia="宋体" w:cs="宋体"/>
                <w:sz w:val="19"/>
                <w:szCs w:val="19"/>
              </w:rPr>
            </w:pPr>
            <w:r>
              <w:rPr>
                <w:rFonts w:ascii="宋体" w:hAnsi="宋体" w:eastAsia="宋体" w:cs="宋体"/>
                <w:spacing w:val="7"/>
                <w:sz w:val="19"/>
                <w:szCs w:val="19"/>
              </w:rPr>
              <w:t>政府性</w:t>
            </w:r>
          </w:p>
          <w:p w14:paraId="02C191CB">
            <w:pPr>
              <w:spacing w:before="10" w:line="231" w:lineRule="auto"/>
              <w:ind w:left="37"/>
              <w:rPr>
                <w:rFonts w:ascii="宋体" w:hAnsi="宋体" w:eastAsia="宋体" w:cs="宋体"/>
                <w:sz w:val="19"/>
                <w:szCs w:val="19"/>
              </w:rPr>
            </w:pPr>
            <w:r>
              <w:rPr>
                <w:rFonts w:ascii="宋体" w:hAnsi="宋体" w:eastAsia="宋体" w:cs="宋体"/>
                <w:spacing w:val="7"/>
                <w:sz w:val="19"/>
                <w:szCs w:val="19"/>
              </w:rPr>
              <w:t>基金预</w:t>
            </w:r>
          </w:p>
          <w:p w14:paraId="113B3ED5">
            <w:pPr>
              <w:spacing w:before="9" w:line="230" w:lineRule="auto"/>
              <w:ind w:left="239"/>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1CEF4E26">
            <w:pPr>
              <w:pStyle w:val="8"/>
              <w:spacing w:line="417" w:lineRule="auto"/>
            </w:pPr>
          </w:p>
          <w:p w14:paraId="435A640F">
            <w:pPr>
              <w:spacing w:before="61" w:line="237" w:lineRule="auto"/>
              <w:ind w:left="89" w:right="65"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09AF7ECA">
            <w:pPr>
              <w:pStyle w:val="8"/>
              <w:spacing w:line="414" w:lineRule="auto"/>
            </w:pPr>
          </w:p>
          <w:p w14:paraId="445C08E8">
            <w:pPr>
              <w:spacing w:before="62" w:line="238" w:lineRule="auto"/>
              <w:ind w:left="90" w:right="65"/>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3072" w:type="dxa"/>
            <w:gridSpan w:val="6"/>
            <w:vAlign w:val="top"/>
          </w:tcPr>
          <w:p w14:paraId="3705681A">
            <w:pPr>
              <w:spacing w:before="213" w:line="231" w:lineRule="auto"/>
              <w:ind w:left="1147"/>
              <w:rPr>
                <w:rFonts w:ascii="宋体" w:hAnsi="宋体" w:eastAsia="宋体" w:cs="宋体"/>
                <w:sz w:val="19"/>
                <w:szCs w:val="19"/>
              </w:rPr>
            </w:pPr>
            <w:r>
              <w:rPr>
                <w:rFonts w:ascii="宋体" w:hAnsi="宋体" w:eastAsia="宋体" w:cs="宋体"/>
                <w:spacing w:val="7"/>
                <w:sz w:val="19"/>
                <w:szCs w:val="19"/>
              </w:rPr>
              <w:t>单位资金</w:t>
            </w:r>
          </w:p>
        </w:tc>
        <w:tc>
          <w:tcPr>
            <w:tcW w:w="902" w:type="dxa"/>
            <w:vMerge w:val="restart"/>
            <w:tcBorders>
              <w:bottom w:val="nil"/>
            </w:tcBorders>
            <w:vAlign w:val="top"/>
          </w:tcPr>
          <w:p w14:paraId="172216F2">
            <w:pPr>
              <w:pStyle w:val="8"/>
              <w:spacing w:line="261" w:lineRule="auto"/>
            </w:pPr>
          </w:p>
          <w:p w14:paraId="0D92D237">
            <w:pPr>
              <w:pStyle w:val="8"/>
              <w:spacing w:line="261" w:lineRule="auto"/>
            </w:pPr>
          </w:p>
          <w:p w14:paraId="1C73EC52">
            <w:pPr>
              <w:pStyle w:val="8"/>
              <w:spacing w:line="261" w:lineRule="auto"/>
            </w:pPr>
          </w:p>
          <w:p w14:paraId="3B38986E">
            <w:pPr>
              <w:spacing w:before="62" w:line="231" w:lineRule="auto"/>
              <w:ind w:left="263"/>
              <w:rPr>
                <w:rFonts w:ascii="宋体" w:hAnsi="宋体" w:eastAsia="宋体" w:cs="宋体"/>
                <w:sz w:val="19"/>
                <w:szCs w:val="19"/>
              </w:rPr>
            </w:pPr>
            <w:r>
              <w:rPr>
                <w:rFonts w:ascii="宋体" w:hAnsi="宋体" w:eastAsia="宋体" w:cs="宋体"/>
                <w:spacing w:val="5"/>
                <w:sz w:val="19"/>
                <w:szCs w:val="19"/>
              </w:rPr>
              <w:t>合计</w:t>
            </w:r>
          </w:p>
        </w:tc>
        <w:tc>
          <w:tcPr>
            <w:tcW w:w="862" w:type="dxa"/>
            <w:vMerge w:val="restart"/>
            <w:tcBorders>
              <w:bottom w:val="nil"/>
            </w:tcBorders>
            <w:vAlign w:val="top"/>
          </w:tcPr>
          <w:p w14:paraId="41AAD876">
            <w:pPr>
              <w:pStyle w:val="8"/>
              <w:spacing w:line="330" w:lineRule="auto"/>
            </w:pPr>
          </w:p>
          <w:p w14:paraId="5313C462">
            <w:pPr>
              <w:pStyle w:val="8"/>
              <w:spacing w:line="330" w:lineRule="auto"/>
            </w:pPr>
          </w:p>
          <w:p w14:paraId="116CA252">
            <w:pPr>
              <w:spacing w:before="62" w:line="235" w:lineRule="auto"/>
              <w:ind w:left="245" w:right="10"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671" w:type="dxa"/>
            <w:vMerge w:val="restart"/>
            <w:tcBorders>
              <w:bottom w:val="nil"/>
            </w:tcBorders>
            <w:vAlign w:val="top"/>
          </w:tcPr>
          <w:p w14:paraId="00462633">
            <w:pPr>
              <w:pStyle w:val="8"/>
              <w:spacing w:line="268" w:lineRule="auto"/>
            </w:pPr>
          </w:p>
          <w:p w14:paraId="69CA89DB">
            <w:pPr>
              <w:pStyle w:val="8"/>
              <w:spacing w:line="269" w:lineRule="auto"/>
            </w:pPr>
          </w:p>
          <w:p w14:paraId="34495B31">
            <w:pPr>
              <w:spacing w:before="62" w:line="229" w:lineRule="auto"/>
              <w:ind w:left="48"/>
              <w:rPr>
                <w:rFonts w:ascii="宋体" w:hAnsi="宋体" w:eastAsia="宋体" w:cs="宋体"/>
                <w:sz w:val="19"/>
                <w:szCs w:val="19"/>
              </w:rPr>
            </w:pPr>
            <w:r>
              <w:rPr>
                <w:rFonts w:ascii="宋体" w:hAnsi="宋体" w:eastAsia="宋体" w:cs="宋体"/>
                <w:spacing w:val="7"/>
                <w:sz w:val="19"/>
                <w:szCs w:val="19"/>
              </w:rPr>
              <w:t>政府性</w:t>
            </w:r>
          </w:p>
          <w:p w14:paraId="246A90C5">
            <w:pPr>
              <w:spacing w:before="10" w:line="231" w:lineRule="auto"/>
              <w:ind w:left="49"/>
              <w:rPr>
                <w:rFonts w:ascii="宋体" w:hAnsi="宋体" w:eastAsia="宋体" w:cs="宋体"/>
                <w:sz w:val="19"/>
                <w:szCs w:val="19"/>
              </w:rPr>
            </w:pPr>
            <w:r>
              <w:rPr>
                <w:rFonts w:ascii="宋体" w:hAnsi="宋体" w:eastAsia="宋体" w:cs="宋体"/>
                <w:spacing w:val="7"/>
                <w:sz w:val="19"/>
                <w:szCs w:val="19"/>
              </w:rPr>
              <w:t>基金预</w:t>
            </w:r>
          </w:p>
          <w:p w14:paraId="77F9D546">
            <w:pPr>
              <w:spacing w:before="9" w:line="230" w:lineRule="auto"/>
              <w:ind w:left="251"/>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6DA03285">
            <w:pPr>
              <w:pStyle w:val="8"/>
              <w:spacing w:line="417" w:lineRule="auto"/>
            </w:pPr>
          </w:p>
          <w:p w14:paraId="117C16C1">
            <w:pPr>
              <w:spacing w:before="61" w:line="237" w:lineRule="auto"/>
              <w:ind w:left="96" w:right="5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4E1F5E75">
            <w:pPr>
              <w:pStyle w:val="8"/>
              <w:spacing w:line="414" w:lineRule="auto"/>
            </w:pPr>
          </w:p>
          <w:p w14:paraId="13DAFE93">
            <w:pPr>
              <w:spacing w:before="62" w:line="238" w:lineRule="auto"/>
              <w:ind w:left="97" w:right="5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0" w:type="dxa"/>
            <w:vMerge w:val="restart"/>
            <w:tcBorders>
              <w:bottom w:val="nil"/>
            </w:tcBorders>
            <w:vAlign w:val="top"/>
          </w:tcPr>
          <w:p w14:paraId="06560375">
            <w:pPr>
              <w:pStyle w:val="8"/>
              <w:spacing w:line="329" w:lineRule="auto"/>
            </w:pPr>
          </w:p>
          <w:p w14:paraId="5B2F1A15">
            <w:pPr>
              <w:pStyle w:val="8"/>
              <w:spacing w:line="330" w:lineRule="auto"/>
            </w:pPr>
          </w:p>
          <w:p w14:paraId="3DE7D037">
            <w:pPr>
              <w:spacing w:before="62" w:line="236" w:lineRule="auto"/>
              <w:ind w:left="105" w:right="65"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6CFB1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vMerge w:val="continue"/>
            <w:tcBorders>
              <w:top w:val="nil"/>
            </w:tcBorders>
            <w:vAlign w:val="top"/>
          </w:tcPr>
          <w:p w14:paraId="643D09A9">
            <w:pPr>
              <w:pStyle w:val="8"/>
            </w:pPr>
          </w:p>
        </w:tc>
        <w:tc>
          <w:tcPr>
            <w:tcW w:w="1043" w:type="dxa"/>
            <w:vMerge w:val="continue"/>
            <w:tcBorders>
              <w:top w:val="nil"/>
            </w:tcBorders>
            <w:vAlign w:val="top"/>
          </w:tcPr>
          <w:p w14:paraId="055F7D75">
            <w:pPr>
              <w:pStyle w:val="8"/>
            </w:pPr>
          </w:p>
        </w:tc>
        <w:tc>
          <w:tcPr>
            <w:tcW w:w="1032" w:type="dxa"/>
            <w:vMerge w:val="continue"/>
            <w:tcBorders>
              <w:top w:val="nil"/>
            </w:tcBorders>
            <w:vAlign w:val="top"/>
          </w:tcPr>
          <w:p w14:paraId="4A64E40B">
            <w:pPr>
              <w:pStyle w:val="8"/>
            </w:pPr>
          </w:p>
        </w:tc>
        <w:tc>
          <w:tcPr>
            <w:tcW w:w="762" w:type="dxa"/>
            <w:vMerge w:val="continue"/>
            <w:tcBorders>
              <w:top w:val="nil"/>
            </w:tcBorders>
            <w:vAlign w:val="top"/>
          </w:tcPr>
          <w:p w14:paraId="26613CEA">
            <w:pPr>
              <w:pStyle w:val="8"/>
            </w:pPr>
          </w:p>
        </w:tc>
        <w:tc>
          <w:tcPr>
            <w:tcW w:w="662" w:type="dxa"/>
            <w:vMerge w:val="continue"/>
            <w:tcBorders>
              <w:top w:val="nil"/>
            </w:tcBorders>
            <w:vAlign w:val="top"/>
          </w:tcPr>
          <w:p w14:paraId="63E98A00">
            <w:pPr>
              <w:pStyle w:val="8"/>
            </w:pPr>
          </w:p>
        </w:tc>
        <w:tc>
          <w:tcPr>
            <w:tcW w:w="561" w:type="dxa"/>
            <w:vMerge w:val="continue"/>
            <w:tcBorders>
              <w:top w:val="nil"/>
            </w:tcBorders>
            <w:vAlign w:val="top"/>
          </w:tcPr>
          <w:p w14:paraId="2E800878">
            <w:pPr>
              <w:pStyle w:val="8"/>
            </w:pPr>
          </w:p>
        </w:tc>
        <w:tc>
          <w:tcPr>
            <w:tcW w:w="561" w:type="dxa"/>
            <w:vMerge w:val="continue"/>
            <w:tcBorders>
              <w:top w:val="nil"/>
            </w:tcBorders>
            <w:vAlign w:val="top"/>
          </w:tcPr>
          <w:p w14:paraId="2616E115">
            <w:pPr>
              <w:pStyle w:val="8"/>
            </w:pPr>
          </w:p>
        </w:tc>
        <w:tc>
          <w:tcPr>
            <w:tcW w:w="512" w:type="dxa"/>
            <w:vAlign w:val="top"/>
          </w:tcPr>
          <w:p w14:paraId="546541D9">
            <w:pPr>
              <w:pStyle w:val="8"/>
              <w:spacing w:line="474" w:lineRule="auto"/>
            </w:pPr>
          </w:p>
          <w:p w14:paraId="711C9683">
            <w:pPr>
              <w:spacing w:before="62" w:line="231" w:lineRule="auto"/>
              <w:ind w:left="70"/>
              <w:rPr>
                <w:rFonts w:ascii="宋体" w:hAnsi="宋体" w:eastAsia="宋体" w:cs="宋体"/>
                <w:sz w:val="19"/>
                <w:szCs w:val="19"/>
              </w:rPr>
            </w:pPr>
            <w:r>
              <w:rPr>
                <w:rFonts w:ascii="宋体" w:hAnsi="宋体" w:eastAsia="宋体" w:cs="宋体"/>
                <w:spacing w:val="3"/>
                <w:sz w:val="19"/>
                <w:szCs w:val="19"/>
              </w:rPr>
              <w:t>小计</w:t>
            </w:r>
          </w:p>
        </w:tc>
        <w:tc>
          <w:tcPr>
            <w:tcW w:w="512" w:type="dxa"/>
            <w:vAlign w:val="top"/>
          </w:tcPr>
          <w:p w14:paraId="47F83209">
            <w:pPr>
              <w:pStyle w:val="8"/>
              <w:spacing w:line="350" w:lineRule="auto"/>
            </w:pPr>
          </w:p>
          <w:p w14:paraId="20E4E898">
            <w:pPr>
              <w:spacing w:before="62" w:line="235" w:lineRule="auto"/>
              <w:ind w:left="72" w:right="40" w:hanging="7"/>
              <w:rPr>
                <w:rFonts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pacing w:val="2"/>
                <w:sz w:val="19"/>
                <w:szCs w:val="19"/>
              </w:rPr>
              <w:t>收入</w:t>
            </w:r>
          </w:p>
        </w:tc>
        <w:tc>
          <w:tcPr>
            <w:tcW w:w="512" w:type="dxa"/>
            <w:vAlign w:val="top"/>
          </w:tcPr>
          <w:p w14:paraId="2BDB604D">
            <w:pPr>
              <w:spacing w:before="165" w:line="238" w:lineRule="auto"/>
              <w:ind w:left="66" w:right="38" w:hanging="1"/>
              <w:jc w:val="both"/>
              <w:rPr>
                <w:rFonts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pacing w:val="5"/>
                <w:sz w:val="19"/>
                <w:szCs w:val="19"/>
              </w:rPr>
              <w:t>单位经营收入</w:t>
            </w:r>
          </w:p>
        </w:tc>
        <w:tc>
          <w:tcPr>
            <w:tcW w:w="512" w:type="dxa"/>
            <w:vAlign w:val="top"/>
          </w:tcPr>
          <w:p w14:paraId="2D7E41C8">
            <w:pPr>
              <w:spacing w:before="292" w:line="236" w:lineRule="auto"/>
              <w:ind w:left="65" w:right="38" w:firstLine="1"/>
              <w:jc w:val="both"/>
              <w:rPr>
                <w:rFonts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pacing w:val="6"/>
                <w:sz w:val="19"/>
                <w:szCs w:val="19"/>
              </w:rPr>
              <w:t>补助收入</w:t>
            </w:r>
          </w:p>
        </w:tc>
        <w:tc>
          <w:tcPr>
            <w:tcW w:w="512" w:type="dxa"/>
            <w:vAlign w:val="top"/>
          </w:tcPr>
          <w:p w14:paraId="3F86BCDA">
            <w:pPr>
              <w:spacing w:before="165" w:line="238" w:lineRule="auto"/>
              <w:ind w:left="67" w:right="39" w:firstLine="14"/>
              <w:jc w:val="both"/>
              <w:rPr>
                <w:rFonts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pacing w:val="4"/>
                <w:sz w:val="19"/>
                <w:szCs w:val="19"/>
              </w:rPr>
              <w:t>单位上缴收入</w:t>
            </w:r>
          </w:p>
        </w:tc>
        <w:tc>
          <w:tcPr>
            <w:tcW w:w="512" w:type="dxa"/>
            <w:vAlign w:val="top"/>
          </w:tcPr>
          <w:p w14:paraId="3F4A954E">
            <w:pPr>
              <w:pStyle w:val="8"/>
              <w:spacing w:line="350" w:lineRule="auto"/>
            </w:pPr>
          </w:p>
          <w:p w14:paraId="5BE3806F">
            <w:pPr>
              <w:spacing w:before="62" w:line="235" w:lineRule="auto"/>
              <w:ind w:left="73" w:right="37" w:hanging="6"/>
              <w:rPr>
                <w:rFonts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pacing w:val="2"/>
                <w:sz w:val="19"/>
                <w:szCs w:val="19"/>
              </w:rPr>
              <w:t>收入</w:t>
            </w:r>
          </w:p>
        </w:tc>
        <w:tc>
          <w:tcPr>
            <w:tcW w:w="902" w:type="dxa"/>
            <w:vMerge w:val="continue"/>
            <w:tcBorders>
              <w:top w:val="nil"/>
            </w:tcBorders>
            <w:vAlign w:val="top"/>
          </w:tcPr>
          <w:p w14:paraId="02409185">
            <w:pPr>
              <w:pStyle w:val="8"/>
            </w:pPr>
          </w:p>
        </w:tc>
        <w:tc>
          <w:tcPr>
            <w:tcW w:w="862" w:type="dxa"/>
            <w:vMerge w:val="continue"/>
            <w:tcBorders>
              <w:top w:val="nil"/>
            </w:tcBorders>
            <w:vAlign w:val="top"/>
          </w:tcPr>
          <w:p w14:paraId="684CF28D">
            <w:pPr>
              <w:pStyle w:val="8"/>
            </w:pPr>
          </w:p>
        </w:tc>
        <w:tc>
          <w:tcPr>
            <w:tcW w:w="671" w:type="dxa"/>
            <w:vMerge w:val="continue"/>
            <w:tcBorders>
              <w:top w:val="nil"/>
            </w:tcBorders>
            <w:vAlign w:val="top"/>
          </w:tcPr>
          <w:p w14:paraId="09628004">
            <w:pPr>
              <w:pStyle w:val="8"/>
            </w:pPr>
          </w:p>
        </w:tc>
        <w:tc>
          <w:tcPr>
            <w:tcW w:w="561" w:type="dxa"/>
            <w:vMerge w:val="continue"/>
            <w:tcBorders>
              <w:top w:val="nil"/>
            </w:tcBorders>
            <w:vAlign w:val="top"/>
          </w:tcPr>
          <w:p w14:paraId="37D08821">
            <w:pPr>
              <w:pStyle w:val="8"/>
            </w:pPr>
          </w:p>
        </w:tc>
        <w:tc>
          <w:tcPr>
            <w:tcW w:w="561" w:type="dxa"/>
            <w:vMerge w:val="continue"/>
            <w:tcBorders>
              <w:top w:val="nil"/>
            </w:tcBorders>
            <w:vAlign w:val="top"/>
          </w:tcPr>
          <w:p w14:paraId="23991FCA">
            <w:pPr>
              <w:pStyle w:val="8"/>
            </w:pPr>
          </w:p>
        </w:tc>
        <w:tc>
          <w:tcPr>
            <w:tcW w:w="570" w:type="dxa"/>
            <w:vMerge w:val="continue"/>
            <w:tcBorders>
              <w:top w:val="nil"/>
            </w:tcBorders>
            <w:vAlign w:val="top"/>
          </w:tcPr>
          <w:p w14:paraId="3954DCD3">
            <w:pPr>
              <w:pStyle w:val="8"/>
            </w:pPr>
          </w:p>
        </w:tc>
      </w:tr>
      <w:tr w14:paraId="27DAF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0B230495">
            <w:pPr>
              <w:spacing w:before="172" w:line="231" w:lineRule="auto"/>
              <w:jc w:val="center"/>
              <w:rPr>
                <w:rFonts w:hint="eastAsia" w:ascii="宋体" w:hAnsi="宋体" w:eastAsia="宋体" w:cs="宋体"/>
                <w:sz w:val="19"/>
                <w:szCs w:val="19"/>
                <w:lang w:eastAsia="zh-CN"/>
              </w:rPr>
            </w:pPr>
            <w:r>
              <w:rPr>
                <w:rFonts w:hint="eastAsia" w:ascii="宋体" w:hAnsi="宋体" w:eastAsia="宋体" w:cs="宋体"/>
                <w:spacing w:val="5"/>
                <w:sz w:val="19"/>
                <w:szCs w:val="19"/>
                <w:lang w:val="en-US" w:eastAsia="zh-CN"/>
              </w:rPr>
              <w:t>合计</w:t>
            </w:r>
          </w:p>
        </w:tc>
        <w:tc>
          <w:tcPr>
            <w:tcW w:w="1043" w:type="dxa"/>
            <w:shd w:val="clear" w:color="auto" w:fill="auto"/>
            <w:vAlign w:val="top"/>
          </w:tcPr>
          <w:p w14:paraId="6792580A">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pacing w:val="9"/>
                <w:sz w:val="19"/>
                <w:szCs w:val="19"/>
                <w:lang w:val="en-US" w:eastAsia="zh-CN"/>
              </w:rPr>
              <w:t>212.14</w:t>
            </w:r>
          </w:p>
        </w:tc>
        <w:tc>
          <w:tcPr>
            <w:tcW w:w="1032" w:type="dxa"/>
            <w:shd w:val="clear" w:color="auto" w:fill="auto"/>
            <w:vAlign w:val="top"/>
          </w:tcPr>
          <w:p w14:paraId="2EDF46B1">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pacing w:val="9"/>
                <w:sz w:val="19"/>
                <w:szCs w:val="19"/>
                <w:lang w:val="en-US" w:eastAsia="zh-CN"/>
              </w:rPr>
              <w:t>212.14</w:t>
            </w:r>
          </w:p>
        </w:tc>
        <w:tc>
          <w:tcPr>
            <w:tcW w:w="762" w:type="dxa"/>
            <w:shd w:val="clear" w:color="auto" w:fill="auto"/>
            <w:vAlign w:val="top"/>
          </w:tcPr>
          <w:p w14:paraId="1E950716">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pacing w:val="9"/>
                <w:sz w:val="19"/>
                <w:szCs w:val="19"/>
                <w:lang w:val="en-US" w:eastAsia="zh-CN"/>
              </w:rPr>
              <w:t>212.14</w:t>
            </w:r>
          </w:p>
        </w:tc>
        <w:tc>
          <w:tcPr>
            <w:tcW w:w="662" w:type="dxa"/>
            <w:vAlign w:val="top"/>
          </w:tcPr>
          <w:p w14:paraId="338B29AD">
            <w:pPr>
              <w:pStyle w:val="8"/>
            </w:pPr>
          </w:p>
        </w:tc>
        <w:tc>
          <w:tcPr>
            <w:tcW w:w="561" w:type="dxa"/>
            <w:vAlign w:val="top"/>
          </w:tcPr>
          <w:p w14:paraId="1FD9B4F8">
            <w:pPr>
              <w:pStyle w:val="8"/>
            </w:pPr>
          </w:p>
        </w:tc>
        <w:tc>
          <w:tcPr>
            <w:tcW w:w="561" w:type="dxa"/>
            <w:vAlign w:val="top"/>
          </w:tcPr>
          <w:p w14:paraId="100A11DD">
            <w:pPr>
              <w:pStyle w:val="8"/>
            </w:pPr>
          </w:p>
        </w:tc>
        <w:tc>
          <w:tcPr>
            <w:tcW w:w="512" w:type="dxa"/>
            <w:vAlign w:val="top"/>
          </w:tcPr>
          <w:p w14:paraId="3A269AF1">
            <w:pPr>
              <w:pStyle w:val="8"/>
            </w:pPr>
          </w:p>
        </w:tc>
        <w:tc>
          <w:tcPr>
            <w:tcW w:w="512" w:type="dxa"/>
            <w:vAlign w:val="top"/>
          </w:tcPr>
          <w:p w14:paraId="1E3C867E">
            <w:pPr>
              <w:pStyle w:val="8"/>
            </w:pPr>
          </w:p>
        </w:tc>
        <w:tc>
          <w:tcPr>
            <w:tcW w:w="512" w:type="dxa"/>
            <w:vAlign w:val="top"/>
          </w:tcPr>
          <w:p w14:paraId="1DC9D106">
            <w:pPr>
              <w:pStyle w:val="8"/>
            </w:pPr>
          </w:p>
        </w:tc>
        <w:tc>
          <w:tcPr>
            <w:tcW w:w="512" w:type="dxa"/>
            <w:vAlign w:val="top"/>
          </w:tcPr>
          <w:p w14:paraId="7A471867">
            <w:pPr>
              <w:pStyle w:val="8"/>
            </w:pPr>
          </w:p>
        </w:tc>
        <w:tc>
          <w:tcPr>
            <w:tcW w:w="512" w:type="dxa"/>
            <w:vAlign w:val="top"/>
          </w:tcPr>
          <w:p w14:paraId="004AFCB4">
            <w:pPr>
              <w:pStyle w:val="8"/>
            </w:pPr>
          </w:p>
        </w:tc>
        <w:tc>
          <w:tcPr>
            <w:tcW w:w="512" w:type="dxa"/>
            <w:vAlign w:val="top"/>
          </w:tcPr>
          <w:p w14:paraId="3EED540B">
            <w:pPr>
              <w:pStyle w:val="8"/>
            </w:pPr>
          </w:p>
        </w:tc>
        <w:tc>
          <w:tcPr>
            <w:tcW w:w="902" w:type="dxa"/>
            <w:vAlign w:val="top"/>
          </w:tcPr>
          <w:p w14:paraId="1AEBD098">
            <w:pPr>
              <w:pStyle w:val="8"/>
            </w:pPr>
          </w:p>
        </w:tc>
        <w:tc>
          <w:tcPr>
            <w:tcW w:w="862" w:type="dxa"/>
            <w:vAlign w:val="top"/>
          </w:tcPr>
          <w:p w14:paraId="041997CA">
            <w:pPr>
              <w:pStyle w:val="8"/>
            </w:pPr>
          </w:p>
        </w:tc>
        <w:tc>
          <w:tcPr>
            <w:tcW w:w="671" w:type="dxa"/>
            <w:vAlign w:val="top"/>
          </w:tcPr>
          <w:p w14:paraId="184D8A57">
            <w:pPr>
              <w:pStyle w:val="8"/>
            </w:pPr>
          </w:p>
        </w:tc>
        <w:tc>
          <w:tcPr>
            <w:tcW w:w="561" w:type="dxa"/>
            <w:vAlign w:val="top"/>
          </w:tcPr>
          <w:p w14:paraId="6776B7E2">
            <w:pPr>
              <w:pStyle w:val="8"/>
            </w:pPr>
          </w:p>
        </w:tc>
        <w:tc>
          <w:tcPr>
            <w:tcW w:w="561" w:type="dxa"/>
            <w:vAlign w:val="top"/>
          </w:tcPr>
          <w:p w14:paraId="1D06E7C6">
            <w:pPr>
              <w:pStyle w:val="8"/>
            </w:pPr>
          </w:p>
        </w:tc>
        <w:tc>
          <w:tcPr>
            <w:tcW w:w="570" w:type="dxa"/>
            <w:vAlign w:val="top"/>
          </w:tcPr>
          <w:p w14:paraId="0A198728">
            <w:pPr>
              <w:pStyle w:val="8"/>
            </w:pPr>
          </w:p>
        </w:tc>
      </w:tr>
      <w:tr w14:paraId="6CF44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30665596">
            <w:pPr>
              <w:pStyle w:val="8"/>
            </w:pPr>
            <w:r>
              <w:rPr>
                <w:rFonts w:hint="eastAsia" w:ascii="宋体" w:hAnsi="宋体" w:eastAsia="宋体" w:cs="宋体"/>
                <w:spacing w:val="5"/>
                <w:sz w:val="19"/>
                <w:szCs w:val="19"/>
              </w:rPr>
              <w:t>045006 盘锦市双台子区辽河幼儿园</w:t>
            </w:r>
          </w:p>
        </w:tc>
        <w:tc>
          <w:tcPr>
            <w:tcW w:w="1043" w:type="dxa"/>
            <w:shd w:val="clear" w:color="auto" w:fill="auto"/>
            <w:vAlign w:val="top"/>
          </w:tcPr>
          <w:p w14:paraId="076134BA">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pacing w:val="9"/>
                <w:sz w:val="19"/>
                <w:szCs w:val="19"/>
                <w:lang w:val="en-US" w:eastAsia="zh-CN"/>
              </w:rPr>
              <w:t>212.14</w:t>
            </w:r>
          </w:p>
        </w:tc>
        <w:tc>
          <w:tcPr>
            <w:tcW w:w="1032" w:type="dxa"/>
            <w:shd w:val="clear" w:color="auto" w:fill="auto"/>
            <w:vAlign w:val="top"/>
          </w:tcPr>
          <w:p w14:paraId="23F6FDC1">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pacing w:val="9"/>
                <w:sz w:val="19"/>
                <w:szCs w:val="19"/>
                <w:lang w:val="en-US" w:eastAsia="zh-CN"/>
              </w:rPr>
              <w:t>212.14</w:t>
            </w:r>
          </w:p>
        </w:tc>
        <w:tc>
          <w:tcPr>
            <w:tcW w:w="762" w:type="dxa"/>
            <w:shd w:val="clear" w:color="auto" w:fill="auto"/>
            <w:vAlign w:val="top"/>
          </w:tcPr>
          <w:p w14:paraId="70B4C526">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pacing w:val="9"/>
                <w:sz w:val="19"/>
                <w:szCs w:val="19"/>
                <w:lang w:val="en-US" w:eastAsia="zh-CN"/>
              </w:rPr>
              <w:t>212.14</w:t>
            </w:r>
          </w:p>
        </w:tc>
        <w:tc>
          <w:tcPr>
            <w:tcW w:w="662" w:type="dxa"/>
            <w:vAlign w:val="top"/>
          </w:tcPr>
          <w:p w14:paraId="35CEB9C7">
            <w:pPr>
              <w:pStyle w:val="8"/>
            </w:pPr>
          </w:p>
        </w:tc>
        <w:tc>
          <w:tcPr>
            <w:tcW w:w="561" w:type="dxa"/>
            <w:vAlign w:val="top"/>
          </w:tcPr>
          <w:p w14:paraId="6BFF048D">
            <w:pPr>
              <w:pStyle w:val="8"/>
            </w:pPr>
          </w:p>
        </w:tc>
        <w:tc>
          <w:tcPr>
            <w:tcW w:w="561" w:type="dxa"/>
            <w:vAlign w:val="top"/>
          </w:tcPr>
          <w:p w14:paraId="113A9B36">
            <w:pPr>
              <w:pStyle w:val="8"/>
            </w:pPr>
          </w:p>
        </w:tc>
        <w:tc>
          <w:tcPr>
            <w:tcW w:w="512" w:type="dxa"/>
            <w:vAlign w:val="top"/>
          </w:tcPr>
          <w:p w14:paraId="1F940B1A">
            <w:pPr>
              <w:pStyle w:val="8"/>
            </w:pPr>
          </w:p>
        </w:tc>
        <w:tc>
          <w:tcPr>
            <w:tcW w:w="512" w:type="dxa"/>
            <w:vAlign w:val="top"/>
          </w:tcPr>
          <w:p w14:paraId="2B567453">
            <w:pPr>
              <w:pStyle w:val="8"/>
            </w:pPr>
          </w:p>
        </w:tc>
        <w:tc>
          <w:tcPr>
            <w:tcW w:w="512" w:type="dxa"/>
            <w:vAlign w:val="top"/>
          </w:tcPr>
          <w:p w14:paraId="2A5FE1EF">
            <w:pPr>
              <w:pStyle w:val="8"/>
            </w:pPr>
          </w:p>
        </w:tc>
        <w:tc>
          <w:tcPr>
            <w:tcW w:w="512" w:type="dxa"/>
            <w:vAlign w:val="top"/>
          </w:tcPr>
          <w:p w14:paraId="59DBCE00">
            <w:pPr>
              <w:pStyle w:val="8"/>
            </w:pPr>
          </w:p>
        </w:tc>
        <w:tc>
          <w:tcPr>
            <w:tcW w:w="512" w:type="dxa"/>
            <w:vAlign w:val="top"/>
          </w:tcPr>
          <w:p w14:paraId="3B893814">
            <w:pPr>
              <w:pStyle w:val="8"/>
            </w:pPr>
          </w:p>
        </w:tc>
        <w:tc>
          <w:tcPr>
            <w:tcW w:w="512" w:type="dxa"/>
            <w:vAlign w:val="top"/>
          </w:tcPr>
          <w:p w14:paraId="0FE0D933">
            <w:pPr>
              <w:pStyle w:val="8"/>
            </w:pPr>
          </w:p>
        </w:tc>
        <w:tc>
          <w:tcPr>
            <w:tcW w:w="902" w:type="dxa"/>
            <w:vAlign w:val="top"/>
          </w:tcPr>
          <w:p w14:paraId="5F5D733D">
            <w:pPr>
              <w:pStyle w:val="8"/>
            </w:pPr>
          </w:p>
        </w:tc>
        <w:tc>
          <w:tcPr>
            <w:tcW w:w="862" w:type="dxa"/>
            <w:vAlign w:val="top"/>
          </w:tcPr>
          <w:p w14:paraId="4FAEB7C0">
            <w:pPr>
              <w:pStyle w:val="8"/>
            </w:pPr>
          </w:p>
        </w:tc>
        <w:tc>
          <w:tcPr>
            <w:tcW w:w="671" w:type="dxa"/>
            <w:vAlign w:val="top"/>
          </w:tcPr>
          <w:p w14:paraId="255D1F4C">
            <w:pPr>
              <w:pStyle w:val="8"/>
            </w:pPr>
          </w:p>
        </w:tc>
        <w:tc>
          <w:tcPr>
            <w:tcW w:w="561" w:type="dxa"/>
            <w:vAlign w:val="top"/>
          </w:tcPr>
          <w:p w14:paraId="4D363A27">
            <w:pPr>
              <w:pStyle w:val="8"/>
            </w:pPr>
          </w:p>
        </w:tc>
        <w:tc>
          <w:tcPr>
            <w:tcW w:w="561" w:type="dxa"/>
            <w:vAlign w:val="top"/>
          </w:tcPr>
          <w:p w14:paraId="76FFF19E">
            <w:pPr>
              <w:pStyle w:val="8"/>
            </w:pPr>
          </w:p>
        </w:tc>
        <w:tc>
          <w:tcPr>
            <w:tcW w:w="570" w:type="dxa"/>
            <w:vAlign w:val="top"/>
          </w:tcPr>
          <w:p w14:paraId="2F5C5953">
            <w:pPr>
              <w:pStyle w:val="8"/>
            </w:pPr>
          </w:p>
        </w:tc>
      </w:tr>
      <w:tr w14:paraId="531FF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60AC5E72">
            <w:pPr>
              <w:pStyle w:val="8"/>
            </w:pPr>
          </w:p>
        </w:tc>
        <w:tc>
          <w:tcPr>
            <w:tcW w:w="1043" w:type="dxa"/>
            <w:vAlign w:val="top"/>
          </w:tcPr>
          <w:p w14:paraId="6ECACC6B">
            <w:pPr>
              <w:pStyle w:val="8"/>
            </w:pPr>
          </w:p>
        </w:tc>
        <w:tc>
          <w:tcPr>
            <w:tcW w:w="1032" w:type="dxa"/>
            <w:vAlign w:val="top"/>
          </w:tcPr>
          <w:p w14:paraId="30C31189">
            <w:pPr>
              <w:pStyle w:val="8"/>
            </w:pPr>
          </w:p>
        </w:tc>
        <w:tc>
          <w:tcPr>
            <w:tcW w:w="762" w:type="dxa"/>
            <w:vAlign w:val="top"/>
          </w:tcPr>
          <w:p w14:paraId="2BA2E652">
            <w:pPr>
              <w:pStyle w:val="8"/>
            </w:pPr>
          </w:p>
        </w:tc>
        <w:tc>
          <w:tcPr>
            <w:tcW w:w="662" w:type="dxa"/>
            <w:vAlign w:val="top"/>
          </w:tcPr>
          <w:p w14:paraId="5ECA2E57">
            <w:pPr>
              <w:pStyle w:val="8"/>
            </w:pPr>
          </w:p>
        </w:tc>
        <w:tc>
          <w:tcPr>
            <w:tcW w:w="561" w:type="dxa"/>
            <w:vAlign w:val="top"/>
          </w:tcPr>
          <w:p w14:paraId="3395AD69">
            <w:pPr>
              <w:pStyle w:val="8"/>
            </w:pPr>
          </w:p>
        </w:tc>
        <w:tc>
          <w:tcPr>
            <w:tcW w:w="561" w:type="dxa"/>
            <w:vAlign w:val="top"/>
          </w:tcPr>
          <w:p w14:paraId="15FA08AF">
            <w:pPr>
              <w:pStyle w:val="8"/>
            </w:pPr>
          </w:p>
        </w:tc>
        <w:tc>
          <w:tcPr>
            <w:tcW w:w="512" w:type="dxa"/>
            <w:vAlign w:val="top"/>
          </w:tcPr>
          <w:p w14:paraId="31F75248">
            <w:pPr>
              <w:pStyle w:val="8"/>
            </w:pPr>
          </w:p>
        </w:tc>
        <w:tc>
          <w:tcPr>
            <w:tcW w:w="512" w:type="dxa"/>
            <w:vAlign w:val="top"/>
          </w:tcPr>
          <w:p w14:paraId="4869AB8E">
            <w:pPr>
              <w:pStyle w:val="8"/>
            </w:pPr>
          </w:p>
        </w:tc>
        <w:tc>
          <w:tcPr>
            <w:tcW w:w="512" w:type="dxa"/>
            <w:vAlign w:val="top"/>
          </w:tcPr>
          <w:p w14:paraId="3D98F223">
            <w:pPr>
              <w:pStyle w:val="8"/>
            </w:pPr>
          </w:p>
        </w:tc>
        <w:tc>
          <w:tcPr>
            <w:tcW w:w="512" w:type="dxa"/>
            <w:vAlign w:val="top"/>
          </w:tcPr>
          <w:p w14:paraId="5D91F1D5">
            <w:pPr>
              <w:pStyle w:val="8"/>
            </w:pPr>
          </w:p>
        </w:tc>
        <w:tc>
          <w:tcPr>
            <w:tcW w:w="512" w:type="dxa"/>
            <w:vAlign w:val="top"/>
          </w:tcPr>
          <w:p w14:paraId="76CCB97A">
            <w:pPr>
              <w:pStyle w:val="8"/>
            </w:pPr>
          </w:p>
        </w:tc>
        <w:tc>
          <w:tcPr>
            <w:tcW w:w="512" w:type="dxa"/>
            <w:vAlign w:val="top"/>
          </w:tcPr>
          <w:p w14:paraId="3545C7D1">
            <w:pPr>
              <w:pStyle w:val="8"/>
            </w:pPr>
          </w:p>
        </w:tc>
        <w:tc>
          <w:tcPr>
            <w:tcW w:w="902" w:type="dxa"/>
            <w:vAlign w:val="top"/>
          </w:tcPr>
          <w:p w14:paraId="191186C1">
            <w:pPr>
              <w:pStyle w:val="8"/>
            </w:pPr>
          </w:p>
        </w:tc>
        <w:tc>
          <w:tcPr>
            <w:tcW w:w="862" w:type="dxa"/>
            <w:vAlign w:val="top"/>
          </w:tcPr>
          <w:p w14:paraId="47FD8310">
            <w:pPr>
              <w:pStyle w:val="8"/>
            </w:pPr>
          </w:p>
        </w:tc>
        <w:tc>
          <w:tcPr>
            <w:tcW w:w="671" w:type="dxa"/>
            <w:vAlign w:val="top"/>
          </w:tcPr>
          <w:p w14:paraId="6660DC01">
            <w:pPr>
              <w:pStyle w:val="8"/>
            </w:pPr>
          </w:p>
        </w:tc>
        <w:tc>
          <w:tcPr>
            <w:tcW w:w="561" w:type="dxa"/>
            <w:vAlign w:val="top"/>
          </w:tcPr>
          <w:p w14:paraId="0424CCB9">
            <w:pPr>
              <w:pStyle w:val="8"/>
            </w:pPr>
          </w:p>
        </w:tc>
        <w:tc>
          <w:tcPr>
            <w:tcW w:w="561" w:type="dxa"/>
            <w:vAlign w:val="top"/>
          </w:tcPr>
          <w:p w14:paraId="5B95E101">
            <w:pPr>
              <w:pStyle w:val="8"/>
            </w:pPr>
          </w:p>
        </w:tc>
        <w:tc>
          <w:tcPr>
            <w:tcW w:w="570" w:type="dxa"/>
            <w:vAlign w:val="top"/>
          </w:tcPr>
          <w:p w14:paraId="68F7D93B">
            <w:pPr>
              <w:pStyle w:val="8"/>
            </w:pPr>
          </w:p>
        </w:tc>
      </w:tr>
      <w:tr w14:paraId="23BA0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24E57906">
            <w:pPr>
              <w:pStyle w:val="8"/>
            </w:pPr>
          </w:p>
        </w:tc>
        <w:tc>
          <w:tcPr>
            <w:tcW w:w="1043" w:type="dxa"/>
            <w:vAlign w:val="top"/>
          </w:tcPr>
          <w:p w14:paraId="5ADC5D15">
            <w:pPr>
              <w:pStyle w:val="8"/>
            </w:pPr>
          </w:p>
        </w:tc>
        <w:tc>
          <w:tcPr>
            <w:tcW w:w="1032" w:type="dxa"/>
            <w:vAlign w:val="top"/>
          </w:tcPr>
          <w:p w14:paraId="5361DEDD">
            <w:pPr>
              <w:pStyle w:val="8"/>
            </w:pPr>
          </w:p>
        </w:tc>
        <w:tc>
          <w:tcPr>
            <w:tcW w:w="762" w:type="dxa"/>
            <w:vAlign w:val="top"/>
          </w:tcPr>
          <w:p w14:paraId="5AE1543C">
            <w:pPr>
              <w:pStyle w:val="8"/>
            </w:pPr>
          </w:p>
        </w:tc>
        <w:tc>
          <w:tcPr>
            <w:tcW w:w="662" w:type="dxa"/>
            <w:vAlign w:val="top"/>
          </w:tcPr>
          <w:p w14:paraId="31C943E0">
            <w:pPr>
              <w:pStyle w:val="8"/>
            </w:pPr>
          </w:p>
        </w:tc>
        <w:tc>
          <w:tcPr>
            <w:tcW w:w="561" w:type="dxa"/>
            <w:vAlign w:val="top"/>
          </w:tcPr>
          <w:p w14:paraId="0062BAC0">
            <w:pPr>
              <w:pStyle w:val="8"/>
            </w:pPr>
          </w:p>
        </w:tc>
        <w:tc>
          <w:tcPr>
            <w:tcW w:w="561" w:type="dxa"/>
            <w:vAlign w:val="top"/>
          </w:tcPr>
          <w:p w14:paraId="5D0C3524">
            <w:pPr>
              <w:pStyle w:val="8"/>
            </w:pPr>
          </w:p>
        </w:tc>
        <w:tc>
          <w:tcPr>
            <w:tcW w:w="512" w:type="dxa"/>
            <w:vAlign w:val="top"/>
          </w:tcPr>
          <w:p w14:paraId="2164D959">
            <w:pPr>
              <w:pStyle w:val="8"/>
            </w:pPr>
          </w:p>
        </w:tc>
        <w:tc>
          <w:tcPr>
            <w:tcW w:w="512" w:type="dxa"/>
            <w:vAlign w:val="top"/>
          </w:tcPr>
          <w:p w14:paraId="2662B01D">
            <w:pPr>
              <w:pStyle w:val="8"/>
            </w:pPr>
          </w:p>
        </w:tc>
        <w:tc>
          <w:tcPr>
            <w:tcW w:w="512" w:type="dxa"/>
            <w:vAlign w:val="top"/>
          </w:tcPr>
          <w:p w14:paraId="254F3582">
            <w:pPr>
              <w:pStyle w:val="8"/>
            </w:pPr>
          </w:p>
        </w:tc>
        <w:tc>
          <w:tcPr>
            <w:tcW w:w="512" w:type="dxa"/>
            <w:vAlign w:val="top"/>
          </w:tcPr>
          <w:p w14:paraId="0CEEF04A">
            <w:pPr>
              <w:pStyle w:val="8"/>
            </w:pPr>
          </w:p>
        </w:tc>
        <w:tc>
          <w:tcPr>
            <w:tcW w:w="512" w:type="dxa"/>
            <w:vAlign w:val="top"/>
          </w:tcPr>
          <w:p w14:paraId="726EBD33">
            <w:pPr>
              <w:pStyle w:val="8"/>
            </w:pPr>
          </w:p>
        </w:tc>
        <w:tc>
          <w:tcPr>
            <w:tcW w:w="512" w:type="dxa"/>
            <w:vAlign w:val="top"/>
          </w:tcPr>
          <w:p w14:paraId="543598D6">
            <w:pPr>
              <w:pStyle w:val="8"/>
            </w:pPr>
          </w:p>
        </w:tc>
        <w:tc>
          <w:tcPr>
            <w:tcW w:w="902" w:type="dxa"/>
            <w:vAlign w:val="top"/>
          </w:tcPr>
          <w:p w14:paraId="681A6468">
            <w:pPr>
              <w:pStyle w:val="8"/>
            </w:pPr>
          </w:p>
        </w:tc>
        <w:tc>
          <w:tcPr>
            <w:tcW w:w="862" w:type="dxa"/>
            <w:vAlign w:val="top"/>
          </w:tcPr>
          <w:p w14:paraId="11A4D474">
            <w:pPr>
              <w:pStyle w:val="8"/>
            </w:pPr>
          </w:p>
        </w:tc>
        <w:tc>
          <w:tcPr>
            <w:tcW w:w="671" w:type="dxa"/>
            <w:vAlign w:val="top"/>
          </w:tcPr>
          <w:p w14:paraId="46A18F9B">
            <w:pPr>
              <w:pStyle w:val="8"/>
            </w:pPr>
          </w:p>
        </w:tc>
        <w:tc>
          <w:tcPr>
            <w:tcW w:w="561" w:type="dxa"/>
            <w:vAlign w:val="top"/>
          </w:tcPr>
          <w:p w14:paraId="65814D90">
            <w:pPr>
              <w:pStyle w:val="8"/>
            </w:pPr>
          </w:p>
        </w:tc>
        <w:tc>
          <w:tcPr>
            <w:tcW w:w="561" w:type="dxa"/>
            <w:vAlign w:val="top"/>
          </w:tcPr>
          <w:p w14:paraId="66346F8C">
            <w:pPr>
              <w:pStyle w:val="8"/>
            </w:pPr>
          </w:p>
        </w:tc>
        <w:tc>
          <w:tcPr>
            <w:tcW w:w="570" w:type="dxa"/>
            <w:vAlign w:val="top"/>
          </w:tcPr>
          <w:p w14:paraId="67DCC95D">
            <w:pPr>
              <w:pStyle w:val="8"/>
            </w:pPr>
          </w:p>
        </w:tc>
      </w:tr>
      <w:tr w14:paraId="12A7D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2105" w:type="dxa"/>
            <w:vAlign w:val="top"/>
          </w:tcPr>
          <w:p w14:paraId="7D1596EE">
            <w:pPr>
              <w:pStyle w:val="8"/>
            </w:pPr>
          </w:p>
        </w:tc>
        <w:tc>
          <w:tcPr>
            <w:tcW w:w="1043" w:type="dxa"/>
            <w:vAlign w:val="top"/>
          </w:tcPr>
          <w:p w14:paraId="786DBFAB">
            <w:pPr>
              <w:pStyle w:val="8"/>
            </w:pPr>
          </w:p>
        </w:tc>
        <w:tc>
          <w:tcPr>
            <w:tcW w:w="1032" w:type="dxa"/>
            <w:vAlign w:val="top"/>
          </w:tcPr>
          <w:p w14:paraId="575A9433">
            <w:pPr>
              <w:pStyle w:val="8"/>
            </w:pPr>
          </w:p>
        </w:tc>
        <w:tc>
          <w:tcPr>
            <w:tcW w:w="762" w:type="dxa"/>
            <w:vAlign w:val="top"/>
          </w:tcPr>
          <w:p w14:paraId="28FAC4FA">
            <w:pPr>
              <w:pStyle w:val="8"/>
            </w:pPr>
          </w:p>
        </w:tc>
        <w:tc>
          <w:tcPr>
            <w:tcW w:w="662" w:type="dxa"/>
            <w:vAlign w:val="top"/>
          </w:tcPr>
          <w:p w14:paraId="246D408E">
            <w:pPr>
              <w:pStyle w:val="8"/>
            </w:pPr>
          </w:p>
        </w:tc>
        <w:tc>
          <w:tcPr>
            <w:tcW w:w="561" w:type="dxa"/>
            <w:vAlign w:val="top"/>
          </w:tcPr>
          <w:p w14:paraId="56E5C916">
            <w:pPr>
              <w:pStyle w:val="8"/>
            </w:pPr>
          </w:p>
        </w:tc>
        <w:tc>
          <w:tcPr>
            <w:tcW w:w="561" w:type="dxa"/>
            <w:vAlign w:val="top"/>
          </w:tcPr>
          <w:p w14:paraId="1F2E3E95">
            <w:pPr>
              <w:pStyle w:val="8"/>
            </w:pPr>
          </w:p>
        </w:tc>
        <w:tc>
          <w:tcPr>
            <w:tcW w:w="512" w:type="dxa"/>
            <w:vAlign w:val="top"/>
          </w:tcPr>
          <w:p w14:paraId="6849151C">
            <w:pPr>
              <w:pStyle w:val="8"/>
            </w:pPr>
          </w:p>
        </w:tc>
        <w:tc>
          <w:tcPr>
            <w:tcW w:w="512" w:type="dxa"/>
            <w:vAlign w:val="top"/>
          </w:tcPr>
          <w:p w14:paraId="18A81BE6">
            <w:pPr>
              <w:pStyle w:val="8"/>
            </w:pPr>
          </w:p>
        </w:tc>
        <w:tc>
          <w:tcPr>
            <w:tcW w:w="512" w:type="dxa"/>
            <w:vAlign w:val="top"/>
          </w:tcPr>
          <w:p w14:paraId="39A557E0">
            <w:pPr>
              <w:pStyle w:val="8"/>
            </w:pPr>
          </w:p>
        </w:tc>
        <w:tc>
          <w:tcPr>
            <w:tcW w:w="512" w:type="dxa"/>
            <w:vAlign w:val="top"/>
          </w:tcPr>
          <w:p w14:paraId="2AFCBB89">
            <w:pPr>
              <w:pStyle w:val="8"/>
            </w:pPr>
          </w:p>
        </w:tc>
        <w:tc>
          <w:tcPr>
            <w:tcW w:w="512" w:type="dxa"/>
            <w:vAlign w:val="top"/>
          </w:tcPr>
          <w:p w14:paraId="4BC25BF2">
            <w:pPr>
              <w:pStyle w:val="8"/>
            </w:pPr>
          </w:p>
        </w:tc>
        <w:tc>
          <w:tcPr>
            <w:tcW w:w="512" w:type="dxa"/>
            <w:vAlign w:val="top"/>
          </w:tcPr>
          <w:p w14:paraId="30A4745F">
            <w:pPr>
              <w:pStyle w:val="8"/>
            </w:pPr>
          </w:p>
        </w:tc>
        <w:tc>
          <w:tcPr>
            <w:tcW w:w="902" w:type="dxa"/>
            <w:vAlign w:val="top"/>
          </w:tcPr>
          <w:p w14:paraId="34156BCC">
            <w:pPr>
              <w:pStyle w:val="8"/>
            </w:pPr>
          </w:p>
        </w:tc>
        <w:tc>
          <w:tcPr>
            <w:tcW w:w="862" w:type="dxa"/>
            <w:vAlign w:val="top"/>
          </w:tcPr>
          <w:p w14:paraId="345483E9">
            <w:pPr>
              <w:pStyle w:val="8"/>
            </w:pPr>
          </w:p>
        </w:tc>
        <w:tc>
          <w:tcPr>
            <w:tcW w:w="671" w:type="dxa"/>
            <w:vAlign w:val="top"/>
          </w:tcPr>
          <w:p w14:paraId="13C3A942">
            <w:pPr>
              <w:pStyle w:val="8"/>
            </w:pPr>
          </w:p>
        </w:tc>
        <w:tc>
          <w:tcPr>
            <w:tcW w:w="561" w:type="dxa"/>
            <w:vAlign w:val="top"/>
          </w:tcPr>
          <w:p w14:paraId="6A7961FA">
            <w:pPr>
              <w:pStyle w:val="8"/>
            </w:pPr>
          </w:p>
        </w:tc>
        <w:tc>
          <w:tcPr>
            <w:tcW w:w="561" w:type="dxa"/>
            <w:vAlign w:val="top"/>
          </w:tcPr>
          <w:p w14:paraId="2886DF59">
            <w:pPr>
              <w:pStyle w:val="8"/>
            </w:pPr>
          </w:p>
        </w:tc>
        <w:tc>
          <w:tcPr>
            <w:tcW w:w="570" w:type="dxa"/>
            <w:vAlign w:val="top"/>
          </w:tcPr>
          <w:p w14:paraId="0847EC95">
            <w:pPr>
              <w:pStyle w:val="8"/>
            </w:pPr>
          </w:p>
        </w:tc>
      </w:tr>
    </w:tbl>
    <w:p w14:paraId="376FC1B2">
      <w:pPr>
        <w:rPr>
          <w:rFonts w:ascii="Arial"/>
          <w:sz w:val="21"/>
        </w:rPr>
      </w:pPr>
    </w:p>
    <w:p w14:paraId="4E6A4DA5">
      <w:pPr>
        <w:rPr>
          <w:rFonts w:ascii="Arial" w:hAnsi="Arial" w:eastAsia="Arial" w:cs="Arial"/>
          <w:sz w:val="21"/>
          <w:szCs w:val="21"/>
        </w:rPr>
        <w:sectPr>
          <w:pgSz w:w="16840" w:h="11905"/>
          <w:pgMar w:top="911" w:right="1459" w:bottom="400" w:left="1439" w:header="0" w:footer="0" w:gutter="0"/>
          <w:pgNumType w:fmt="decimal"/>
          <w:cols w:space="720" w:num="1"/>
        </w:sectPr>
      </w:pPr>
    </w:p>
    <w:p w14:paraId="013E832E">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14:paraId="44838045">
      <w:pPr>
        <w:spacing w:line="337" w:lineRule="auto"/>
        <w:rPr>
          <w:rFonts w:ascii="Arial"/>
          <w:sz w:val="21"/>
        </w:rPr>
      </w:pPr>
    </w:p>
    <w:p w14:paraId="4D261242">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14:paraId="414BC59E">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盘锦市双台子区辽河幼儿园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3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93"/>
      </w:tblGrid>
      <w:tr w14:paraId="1C916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01B3EA04">
            <w:pPr>
              <w:pStyle w:val="8"/>
              <w:spacing w:line="344" w:lineRule="auto"/>
            </w:pPr>
          </w:p>
          <w:p w14:paraId="6674B2CB">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7F451E05">
            <w:pPr>
              <w:pStyle w:val="8"/>
              <w:spacing w:line="344" w:lineRule="auto"/>
            </w:pPr>
          </w:p>
          <w:p w14:paraId="03DD3244">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1694" w:type="dxa"/>
            <w:vMerge w:val="restart"/>
            <w:tcBorders>
              <w:bottom w:val="nil"/>
            </w:tcBorders>
            <w:vAlign w:val="top"/>
          </w:tcPr>
          <w:p w14:paraId="01BAB83E">
            <w:pPr>
              <w:pStyle w:val="8"/>
              <w:spacing w:line="344" w:lineRule="auto"/>
            </w:pPr>
          </w:p>
          <w:p w14:paraId="228011E3">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5B607097">
            <w:pPr>
              <w:spacing w:before="15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93" w:type="dxa"/>
            <w:vMerge w:val="restart"/>
            <w:tcBorders>
              <w:bottom w:val="nil"/>
            </w:tcBorders>
            <w:vAlign w:val="top"/>
          </w:tcPr>
          <w:p w14:paraId="5EF44223">
            <w:pPr>
              <w:pStyle w:val="8"/>
              <w:spacing w:line="344" w:lineRule="auto"/>
            </w:pPr>
          </w:p>
          <w:p w14:paraId="2A452840">
            <w:pPr>
              <w:spacing w:before="62" w:line="231" w:lineRule="auto"/>
              <w:ind w:left="410"/>
              <w:rPr>
                <w:rFonts w:ascii="宋体" w:hAnsi="宋体" w:eastAsia="宋体" w:cs="宋体"/>
                <w:sz w:val="19"/>
                <w:szCs w:val="19"/>
              </w:rPr>
            </w:pPr>
            <w:r>
              <w:rPr>
                <w:rFonts w:ascii="宋体" w:hAnsi="宋体" w:eastAsia="宋体" w:cs="宋体"/>
                <w:spacing w:val="7"/>
                <w:sz w:val="19"/>
                <w:szCs w:val="19"/>
              </w:rPr>
              <w:t>项目支出</w:t>
            </w:r>
          </w:p>
        </w:tc>
      </w:tr>
      <w:tr w14:paraId="4D25C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tcBorders>
            <w:vAlign w:val="top"/>
          </w:tcPr>
          <w:p w14:paraId="075C514A">
            <w:pPr>
              <w:pStyle w:val="8"/>
            </w:pPr>
          </w:p>
        </w:tc>
        <w:tc>
          <w:tcPr>
            <w:tcW w:w="4813" w:type="dxa"/>
            <w:vMerge w:val="continue"/>
            <w:tcBorders>
              <w:top w:val="nil"/>
            </w:tcBorders>
            <w:vAlign w:val="top"/>
          </w:tcPr>
          <w:p w14:paraId="17D356AC">
            <w:pPr>
              <w:pStyle w:val="8"/>
            </w:pPr>
          </w:p>
        </w:tc>
        <w:tc>
          <w:tcPr>
            <w:tcW w:w="1694" w:type="dxa"/>
            <w:vMerge w:val="continue"/>
            <w:tcBorders>
              <w:top w:val="nil"/>
            </w:tcBorders>
            <w:vAlign w:val="top"/>
          </w:tcPr>
          <w:p w14:paraId="035BFB2F">
            <w:pPr>
              <w:pStyle w:val="8"/>
            </w:pPr>
          </w:p>
        </w:tc>
        <w:tc>
          <w:tcPr>
            <w:tcW w:w="1694" w:type="dxa"/>
            <w:vAlign w:val="top"/>
          </w:tcPr>
          <w:p w14:paraId="6C60C427">
            <w:pPr>
              <w:spacing w:before="149"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61C6A9B6">
            <w:pPr>
              <w:spacing w:before="148"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2D0006CB">
            <w:pPr>
              <w:spacing w:before="148"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93" w:type="dxa"/>
            <w:vMerge w:val="continue"/>
            <w:tcBorders>
              <w:top w:val="nil"/>
            </w:tcBorders>
            <w:vAlign w:val="top"/>
          </w:tcPr>
          <w:p w14:paraId="1EF633F2">
            <w:pPr>
              <w:pStyle w:val="8"/>
            </w:pPr>
          </w:p>
        </w:tc>
      </w:tr>
      <w:tr w14:paraId="39B17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6743A9E">
            <w:pPr>
              <w:pStyle w:val="8"/>
              <w:rPr>
                <w:rFonts w:hint="eastAsia" w:ascii="宋体" w:hAnsi="宋体" w:eastAsia="宋体" w:cs="宋体"/>
              </w:rPr>
            </w:pPr>
          </w:p>
        </w:tc>
        <w:tc>
          <w:tcPr>
            <w:tcW w:w="4813" w:type="dxa"/>
            <w:vAlign w:val="top"/>
          </w:tcPr>
          <w:p w14:paraId="4FBA2A6F">
            <w:pPr>
              <w:spacing w:before="152" w:line="231" w:lineRule="auto"/>
              <w:ind w:left="2212"/>
              <w:rPr>
                <w:rFonts w:hint="eastAsia" w:ascii="宋体" w:hAnsi="宋体" w:eastAsia="宋体" w:cs="宋体"/>
                <w:sz w:val="19"/>
                <w:szCs w:val="19"/>
              </w:rPr>
            </w:pPr>
            <w:r>
              <w:rPr>
                <w:rFonts w:hint="eastAsia" w:ascii="宋体" w:hAnsi="宋体" w:eastAsia="宋体" w:cs="宋体"/>
                <w:spacing w:val="5"/>
                <w:sz w:val="19"/>
                <w:szCs w:val="19"/>
              </w:rPr>
              <w:t>合计</w:t>
            </w:r>
          </w:p>
        </w:tc>
        <w:tc>
          <w:tcPr>
            <w:tcW w:w="1694" w:type="dxa"/>
            <w:shd w:val="clear" w:color="auto" w:fill="auto"/>
            <w:vAlign w:val="top"/>
          </w:tcPr>
          <w:p w14:paraId="70363521">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pacing w:val="9"/>
                <w:sz w:val="19"/>
                <w:szCs w:val="19"/>
                <w:lang w:val="en-US" w:eastAsia="zh-CN"/>
              </w:rPr>
              <w:t>212.14</w:t>
            </w:r>
          </w:p>
        </w:tc>
        <w:tc>
          <w:tcPr>
            <w:tcW w:w="1694" w:type="dxa"/>
            <w:vAlign w:val="top"/>
          </w:tcPr>
          <w:p w14:paraId="7A7B9426">
            <w:pPr>
              <w:spacing w:before="151" w:line="230" w:lineRule="auto"/>
              <w:ind w:left="43" w:leftChars="0"/>
              <w:jc w:val="right"/>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211.90</w:t>
            </w:r>
          </w:p>
        </w:tc>
        <w:tc>
          <w:tcPr>
            <w:tcW w:w="1583" w:type="dxa"/>
            <w:vAlign w:val="top"/>
          </w:tcPr>
          <w:p w14:paraId="448FDB32">
            <w:pPr>
              <w:spacing w:before="151" w:line="230" w:lineRule="auto"/>
              <w:ind w:left="43" w:leftChars="0"/>
              <w:jc w:val="right"/>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139.56</w:t>
            </w:r>
          </w:p>
        </w:tc>
        <w:tc>
          <w:tcPr>
            <w:tcW w:w="1583" w:type="dxa"/>
            <w:vAlign w:val="top"/>
          </w:tcPr>
          <w:p w14:paraId="52789804">
            <w:pPr>
              <w:spacing w:before="151" w:line="230" w:lineRule="auto"/>
              <w:ind w:left="43" w:leftChars="0"/>
              <w:jc w:val="right"/>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72.34</w:t>
            </w:r>
          </w:p>
        </w:tc>
        <w:tc>
          <w:tcPr>
            <w:tcW w:w="1593" w:type="dxa"/>
            <w:vAlign w:val="top"/>
          </w:tcPr>
          <w:p w14:paraId="59A06F86">
            <w:pPr>
              <w:spacing w:before="151" w:line="230" w:lineRule="auto"/>
              <w:ind w:left="43" w:leftChars="0"/>
              <w:jc w:val="right"/>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0.24</w:t>
            </w:r>
          </w:p>
        </w:tc>
      </w:tr>
      <w:tr w14:paraId="55A87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A3C6284">
            <w:pPr>
              <w:spacing w:before="151" w:line="230" w:lineRule="auto"/>
              <w:ind w:left="43" w:leftChars="0"/>
              <w:rPr>
                <w:rFonts w:hint="default" w:ascii="宋体" w:hAnsi="宋体" w:eastAsia="宋体" w:cs="宋体"/>
                <w:sz w:val="19"/>
                <w:szCs w:val="19"/>
                <w:lang w:val="en-US" w:eastAsia="zh-CN"/>
              </w:rPr>
            </w:pPr>
            <w:r>
              <w:rPr>
                <w:rFonts w:hint="default" w:ascii="宋体" w:hAnsi="宋体" w:eastAsia="宋体" w:cs="宋体"/>
                <w:sz w:val="19"/>
                <w:szCs w:val="19"/>
                <w:lang w:val="en-US" w:eastAsia="zh-CN"/>
              </w:rPr>
              <w:t>045006</w:t>
            </w:r>
          </w:p>
        </w:tc>
        <w:tc>
          <w:tcPr>
            <w:tcW w:w="4813" w:type="dxa"/>
            <w:shd w:val="clear" w:color="auto" w:fill="auto"/>
            <w:vAlign w:val="center"/>
          </w:tcPr>
          <w:p w14:paraId="48EF200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ascii="宋体" w:hAnsi="宋体" w:eastAsia="宋体" w:cs="宋体"/>
                <w:i w:val="0"/>
                <w:iCs w:val="0"/>
                <w:snapToGrid w:val="0"/>
                <w:color w:val="000000"/>
                <w:kern w:val="0"/>
                <w:sz w:val="19"/>
                <w:szCs w:val="19"/>
                <w:u w:val="none"/>
                <w:lang w:val="en-US" w:eastAsia="zh-CN" w:bidi="ar"/>
              </w:rPr>
              <w:t>盘锦市双台子区辽河幼儿园</w:t>
            </w:r>
          </w:p>
        </w:tc>
        <w:tc>
          <w:tcPr>
            <w:tcW w:w="1694" w:type="dxa"/>
            <w:vAlign w:val="top"/>
          </w:tcPr>
          <w:p w14:paraId="0818E4B1">
            <w:pPr>
              <w:spacing w:before="151" w:line="230" w:lineRule="auto"/>
              <w:ind w:left="43" w:leftChars="0"/>
              <w:jc w:val="right"/>
              <w:rPr>
                <w:rFonts w:hint="default" w:ascii="宋体" w:hAnsi="宋体" w:eastAsia="宋体" w:cs="宋体"/>
                <w:lang w:val="en-US" w:eastAsia="zh-CN"/>
              </w:rPr>
            </w:pPr>
            <w:r>
              <w:rPr>
                <w:rFonts w:hint="eastAsia" w:ascii="宋体" w:hAnsi="宋体" w:eastAsia="宋体" w:cs="宋体"/>
                <w:lang w:val="en-US" w:eastAsia="zh-CN"/>
              </w:rPr>
              <w:t>212.14</w:t>
            </w:r>
          </w:p>
        </w:tc>
        <w:tc>
          <w:tcPr>
            <w:tcW w:w="1694" w:type="dxa"/>
            <w:vAlign w:val="top"/>
          </w:tcPr>
          <w:p w14:paraId="21488EA6">
            <w:pPr>
              <w:spacing w:before="151" w:line="230" w:lineRule="auto"/>
              <w:ind w:left="43" w:leftChars="0"/>
              <w:jc w:val="right"/>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211.90</w:t>
            </w:r>
          </w:p>
        </w:tc>
        <w:tc>
          <w:tcPr>
            <w:tcW w:w="1583" w:type="dxa"/>
            <w:vAlign w:val="top"/>
          </w:tcPr>
          <w:p w14:paraId="588EE5BC">
            <w:pPr>
              <w:spacing w:before="151" w:line="230" w:lineRule="auto"/>
              <w:ind w:left="43" w:leftChars="0"/>
              <w:jc w:val="right"/>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139.56</w:t>
            </w:r>
          </w:p>
        </w:tc>
        <w:tc>
          <w:tcPr>
            <w:tcW w:w="1583" w:type="dxa"/>
            <w:vAlign w:val="top"/>
          </w:tcPr>
          <w:p w14:paraId="00D88DB3">
            <w:pPr>
              <w:spacing w:before="151" w:line="230" w:lineRule="auto"/>
              <w:ind w:left="43" w:leftChars="0"/>
              <w:jc w:val="right"/>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72.34</w:t>
            </w:r>
          </w:p>
        </w:tc>
        <w:tc>
          <w:tcPr>
            <w:tcW w:w="1593" w:type="dxa"/>
            <w:vAlign w:val="top"/>
          </w:tcPr>
          <w:p w14:paraId="36594DA9">
            <w:pPr>
              <w:spacing w:before="151" w:line="230" w:lineRule="auto"/>
              <w:ind w:left="43" w:leftChars="0"/>
              <w:jc w:val="right"/>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0.24</w:t>
            </w:r>
          </w:p>
        </w:tc>
      </w:tr>
      <w:tr w14:paraId="2BE74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7366248">
            <w:pPr>
              <w:spacing w:before="151" w:line="230" w:lineRule="auto"/>
              <w:ind w:left="43" w:leftChars="0"/>
              <w:rPr>
                <w:rFonts w:hint="eastAsia" w:ascii="宋体" w:hAnsi="宋体" w:eastAsia="宋体" w:cs="宋体"/>
                <w:sz w:val="19"/>
                <w:szCs w:val="19"/>
              </w:rPr>
            </w:pPr>
            <w:r>
              <w:rPr>
                <w:rFonts w:hint="default" w:ascii="宋体" w:hAnsi="宋体" w:eastAsia="宋体" w:cs="宋体"/>
                <w:sz w:val="19"/>
                <w:szCs w:val="19"/>
                <w:lang w:val="en-US" w:eastAsia="zh-CN"/>
              </w:rPr>
              <w:t>205</w:t>
            </w:r>
          </w:p>
        </w:tc>
        <w:tc>
          <w:tcPr>
            <w:tcW w:w="4813" w:type="dxa"/>
            <w:shd w:val="clear" w:color="FFFFFF" w:fill="FFFFFF"/>
            <w:vAlign w:val="center"/>
          </w:tcPr>
          <w:p w14:paraId="0879C0F3">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SA"/>
              </w:rPr>
            </w:pPr>
            <w:r>
              <w:rPr>
                <w:rFonts w:hint="eastAsia" w:ascii="宋体" w:hAnsi="宋体" w:eastAsia="宋体" w:cs="宋体"/>
                <w:i w:val="0"/>
                <w:iCs w:val="0"/>
                <w:snapToGrid w:val="0"/>
                <w:color w:val="000000"/>
                <w:kern w:val="0"/>
                <w:sz w:val="19"/>
                <w:szCs w:val="19"/>
                <w:u w:val="none"/>
                <w:lang w:val="en-US" w:eastAsia="zh-CN" w:bidi="ar"/>
              </w:rPr>
              <w:t>教育支出</w:t>
            </w:r>
          </w:p>
        </w:tc>
        <w:tc>
          <w:tcPr>
            <w:tcW w:w="1694" w:type="dxa"/>
            <w:vAlign w:val="top"/>
          </w:tcPr>
          <w:p w14:paraId="6D1ECF26">
            <w:pPr>
              <w:spacing w:before="151" w:line="230" w:lineRule="auto"/>
              <w:ind w:left="43" w:leftChars="0"/>
              <w:jc w:val="right"/>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161.76</w:t>
            </w:r>
          </w:p>
        </w:tc>
        <w:tc>
          <w:tcPr>
            <w:tcW w:w="1694" w:type="dxa"/>
            <w:vAlign w:val="top"/>
          </w:tcPr>
          <w:p w14:paraId="12A4F5DD">
            <w:pPr>
              <w:spacing w:before="151" w:line="230" w:lineRule="auto"/>
              <w:ind w:left="43" w:leftChars="0"/>
              <w:jc w:val="right"/>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161.52</w:t>
            </w:r>
          </w:p>
        </w:tc>
        <w:tc>
          <w:tcPr>
            <w:tcW w:w="1583" w:type="dxa"/>
            <w:vAlign w:val="top"/>
          </w:tcPr>
          <w:p w14:paraId="10764881">
            <w:pPr>
              <w:spacing w:before="151" w:line="230" w:lineRule="auto"/>
              <w:ind w:left="43" w:leftChars="0"/>
              <w:jc w:val="right"/>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89.41</w:t>
            </w:r>
          </w:p>
        </w:tc>
        <w:tc>
          <w:tcPr>
            <w:tcW w:w="1583" w:type="dxa"/>
            <w:vAlign w:val="top"/>
          </w:tcPr>
          <w:p w14:paraId="00057DCE">
            <w:pPr>
              <w:spacing w:before="151" w:line="230" w:lineRule="auto"/>
              <w:ind w:left="43" w:leftChars="0"/>
              <w:jc w:val="right"/>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72.11</w:t>
            </w:r>
          </w:p>
        </w:tc>
        <w:tc>
          <w:tcPr>
            <w:tcW w:w="1593" w:type="dxa"/>
            <w:vAlign w:val="top"/>
          </w:tcPr>
          <w:p w14:paraId="72277834">
            <w:pPr>
              <w:spacing w:before="151" w:line="230" w:lineRule="auto"/>
              <w:ind w:left="43" w:leftChars="0"/>
              <w:jc w:val="right"/>
              <w:rPr>
                <w:rFonts w:hint="default" w:ascii="宋体" w:hAnsi="宋体" w:eastAsia="宋体" w:cs="宋体"/>
                <w:lang w:val="en-US" w:eastAsia="zh-CN"/>
              </w:rPr>
            </w:pPr>
            <w:r>
              <w:rPr>
                <w:rFonts w:hint="eastAsia" w:ascii="宋体" w:hAnsi="宋体" w:eastAsia="宋体" w:cs="宋体"/>
                <w:sz w:val="19"/>
                <w:szCs w:val="19"/>
                <w:lang w:val="en-US" w:eastAsia="zh-CN"/>
              </w:rPr>
              <w:t>0.24</w:t>
            </w:r>
          </w:p>
        </w:tc>
      </w:tr>
      <w:tr w14:paraId="37048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6B28B5D">
            <w:pPr>
              <w:spacing w:before="151" w:line="230" w:lineRule="auto"/>
              <w:ind w:left="43" w:leftChars="0"/>
              <w:rPr>
                <w:rFonts w:hint="eastAsia" w:ascii="宋体" w:hAnsi="宋体" w:eastAsia="宋体" w:cs="宋体"/>
                <w:b/>
                <w:bCs/>
                <w:sz w:val="19"/>
                <w:szCs w:val="19"/>
              </w:rPr>
            </w:pPr>
            <w:r>
              <w:rPr>
                <w:rFonts w:hint="default" w:ascii="宋体" w:hAnsi="宋体" w:eastAsia="宋体" w:cs="宋体"/>
                <w:sz w:val="19"/>
                <w:szCs w:val="19"/>
                <w:lang w:val="en-US" w:eastAsia="zh-CN"/>
              </w:rPr>
              <w:t>20502</w:t>
            </w:r>
          </w:p>
        </w:tc>
        <w:tc>
          <w:tcPr>
            <w:tcW w:w="4813" w:type="dxa"/>
            <w:shd w:val="clear" w:color="FFFFFF" w:fill="FFFFFF"/>
            <w:vAlign w:val="center"/>
          </w:tcPr>
          <w:p w14:paraId="14796207">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普通教育</w:t>
            </w:r>
          </w:p>
        </w:tc>
        <w:tc>
          <w:tcPr>
            <w:tcW w:w="1694" w:type="dxa"/>
            <w:shd w:val="clear" w:color="auto" w:fill="auto"/>
            <w:vAlign w:val="top"/>
          </w:tcPr>
          <w:p w14:paraId="179249B4">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161.76</w:t>
            </w:r>
          </w:p>
        </w:tc>
        <w:tc>
          <w:tcPr>
            <w:tcW w:w="1694" w:type="dxa"/>
            <w:shd w:val="clear" w:color="auto" w:fill="auto"/>
            <w:vAlign w:val="top"/>
          </w:tcPr>
          <w:p w14:paraId="7FADAB00">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161.52</w:t>
            </w:r>
          </w:p>
        </w:tc>
        <w:tc>
          <w:tcPr>
            <w:tcW w:w="1583" w:type="dxa"/>
            <w:shd w:val="clear" w:color="auto" w:fill="auto"/>
            <w:vAlign w:val="top"/>
          </w:tcPr>
          <w:p w14:paraId="1BBDA37A">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89.41</w:t>
            </w:r>
          </w:p>
        </w:tc>
        <w:tc>
          <w:tcPr>
            <w:tcW w:w="1583" w:type="dxa"/>
            <w:shd w:val="clear" w:color="auto" w:fill="auto"/>
            <w:vAlign w:val="top"/>
          </w:tcPr>
          <w:p w14:paraId="7314B86A">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72.11</w:t>
            </w:r>
          </w:p>
        </w:tc>
        <w:tc>
          <w:tcPr>
            <w:tcW w:w="1593" w:type="dxa"/>
            <w:vAlign w:val="top"/>
          </w:tcPr>
          <w:p w14:paraId="133621D2">
            <w:pPr>
              <w:spacing w:before="151" w:line="230" w:lineRule="auto"/>
              <w:ind w:left="43" w:leftChars="0"/>
              <w:jc w:val="right"/>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0.24</w:t>
            </w:r>
          </w:p>
        </w:tc>
      </w:tr>
      <w:tr w14:paraId="71D1F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76B1F20">
            <w:pPr>
              <w:spacing w:before="151" w:line="230" w:lineRule="auto"/>
              <w:ind w:left="43" w:leftChars="0"/>
              <w:rPr>
                <w:rFonts w:hint="eastAsia" w:ascii="宋体" w:hAnsi="宋体" w:eastAsia="宋体" w:cs="宋体"/>
                <w:sz w:val="19"/>
                <w:szCs w:val="19"/>
              </w:rPr>
            </w:pPr>
            <w:r>
              <w:rPr>
                <w:rFonts w:hint="default" w:ascii="宋体" w:hAnsi="宋体" w:eastAsia="宋体" w:cs="宋体"/>
                <w:sz w:val="19"/>
                <w:szCs w:val="19"/>
                <w:lang w:val="en-US" w:eastAsia="zh-CN"/>
              </w:rPr>
              <w:t>2050201</w:t>
            </w:r>
          </w:p>
        </w:tc>
        <w:tc>
          <w:tcPr>
            <w:tcW w:w="4813" w:type="dxa"/>
            <w:shd w:val="clear" w:color="FFFFFF" w:fill="FFFFFF"/>
            <w:vAlign w:val="center"/>
          </w:tcPr>
          <w:p w14:paraId="4B4A3BA4">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学前教育</w:t>
            </w:r>
          </w:p>
        </w:tc>
        <w:tc>
          <w:tcPr>
            <w:tcW w:w="1694" w:type="dxa"/>
            <w:shd w:val="clear" w:color="auto" w:fill="auto"/>
            <w:vAlign w:val="top"/>
          </w:tcPr>
          <w:p w14:paraId="369AD247">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161.76</w:t>
            </w:r>
          </w:p>
        </w:tc>
        <w:tc>
          <w:tcPr>
            <w:tcW w:w="1694" w:type="dxa"/>
            <w:shd w:val="clear" w:color="auto" w:fill="auto"/>
            <w:vAlign w:val="top"/>
          </w:tcPr>
          <w:p w14:paraId="73BEEA67">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161.52</w:t>
            </w:r>
          </w:p>
        </w:tc>
        <w:tc>
          <w:tcPr>
            <w:tcW w:w="1583" w:type="dxa"/>
            <w:shd w:val="clear" w:color="auto" w:fill="auto"/>
            <w:vAlign w:val="top"/>
          </w:tcPr>
          <w:p w14:paraId="0707E06A">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89.41</w:t>
            </w:r>
          </w:p>
        </w:tc>
        <w:tc>
          <w:tcPr>
            <w:tcW w:w="1583" w:type="dxa"/>
            <w:shd w:val="clear" w:color="auto" w:fill="auto"/>
            <w:vAlign w:val="top"/>
          </w:tcPr>
          <w:p w14:paraId="5BC4D233">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72.11</w:t>
            </w:r>
          </w:p>
        </w:tc>
        <w:tc>
          <w:tcPr>
            <w:tcW w:w="1593" w:type="dxa"/>
            <w:vAlign w:val="top"/>
          </w:tcPr>
          <w:p w14:paraId="36B87A09">
            <w:pPr>
              <w:spacing w:before="151" w:line="230" w:lineRule="auto"/>
              <w:ind w:left="43" w:leftChars="0"/>
              <w:jc w:val="right"/>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0.24</w:t>
            </w:r>
          </w:p>
        </w:tc>
      </w:tr>
      <w:tr w14:paraId="2481B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483849F">
            <w:pPr>
              <w:spacing w:before="151" w:line="230" w:lineRule="auto"/>
              <w:ind w:left="43" w:leftChars="0"/>
              <w:rPr>
                <w:rFonts w:hint="eastAsia" w:ascii="宋体" w:hAnsi="宋体" w:eastAsia="宋体" w:cs="宋体"/>
                <w:sz w:val="19"/>
                <w:szCs w:val="19"/>
              </w:rPr>
            </w:pPr>
            <w:r>
              <w:rPr>
                <w:rFonts w:hint="eastAsia" w:ascii="宋体" w:hAnsi="宋体" w:eastAsia="宋体" w:cs="宋体"/>
                <w:sz w:val="19"/>
                <w:szCs w:val="19"/>
              </w:rPr>
              <w:t>208</w:t>
            </w:r>
          </w:p>
        </w:tc>
        <w:tc>
          <w:tcPr>
            <w:tcW w:w="4813" w:type="dxa"/>
            <w:shd w:val="clear" w:color="FFFFFF" w:fill="FFFFFF"/>
            <w:vAlign w:val="center"/>
          </w:tcPr>
          <w:p w14:paraId="28F42982">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社会保障和就业支出</w:t>
            </w:r>
          </w:p>
        </w:tc>
        <w:tc>
          <w:tcPr>
            <w:tcW w:w="1694" w:type="dxa"/>
            <w:vAlign w:val="top"/>
          </w:tcPr>
          <w:p w14:paraId="7F998666">
            <w:pPr>
              <w:spacing w:before="151" w:line="230" w:lineRule="auto"/>
              <w:ind w:left="43" w:leftChars="0"/>
              <w:jc w:val="right"/>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33.96</w:t>
            </w:r>
          </w:p>
        </w:tc>
        <w:tc>
          <w:tcPr>
            <w:tcW w:w="1694" w:type="dxa"/>
            <w:vAlign w:val="top"/>
          </w:tcPr>
          <w:p w14:paraId="2EA9BA37">
            <w:pPr>
              <w:spacing w:before="151" w:line="230" w:lineRule="auto"/>
              <w:ind w:left="43" w:leftChars="0"/>
              <w:jc w:val="right"/>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33.96</w:t>
            </w:r>
          </w:p>
        </w:tc>
        <w:tc>
          <w:tcPr>
            <w:tcW w:w="1583" w:type="dxa"/>
            <w:vAlign w:val="top"/>
          </w:tcPr>
          <w:p w14:paraId="3EF94ADF">
            <w:pPr>
              <w:spacing w:before="151" w:line="230" w:lineRule="auto"/>
              <w:ind w:left="43" w:leftChars="0"/>
              <w:jc w:val="right"/>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33.73</w:t>
            </w:r>
          </w:p>
        </w:tc>
        <w:tc>
          <w:tcPr>
            <w:tcW w:w="1583" w:type="dxa"/>
            <w:vAlign w:val="top"/>
          </w:tcPr>
          <w:p w14:paraId="64A7365C">
            <w:pPr>
              <w:spacing w:before="151" w:line="230" w:lineRule="auto"/>
              <w:ind w:left="43" w:leftChars="0"/>
              <w:jc w:val="right"/>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0.23</w:t>
            </w:r>
          </w:p>
        </w:tc>
        <w:tc>
          <w:tcPr>
            <w:tcW w:w="1593" w:type="dxa"/>
            <w:vAlign w:val="top"/>
          </w:tcPr>
          <w:p w14:paraId="3507EFB1">
            <w:pPr>
              <w:spacing w:before="151" w:line="230" w:lineRule="auto"/>
              <w:ind w:left="43" w:leftChars="0"/>
              <w:jc w:val="right"/>
              <w:rPr>
                <w:rFonts w:hint="eastAsia" w:ascii="宋体" w:hAnsi="宋体" w:eastAsia="宋体" w:cs="宋体"/>
              </w:rPr>
            </w:pPr>
          </w:p>
        </w:tc>
      </w:tr>
      <w:tr w14:paraId="315C6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top"/>
          </w:tcPr>
          <w:p w14:paraId="57DC208B">
            <w:pPr>
              <w:spacing w:before="151" w:line="230" w:lineRule="auto"/>
              <w:ind w:left="43" w:leftChars="0"/>
              <w:rPr>
                <w:rFonts w:hint="eastAsia" w:ascii="宋体" w:hAnsi="宋体" w:eastAsia="宋体" w:cs="宋体"/>
                <w:sz w:val="19"/>
                <w:szCs w:val="19"/>
              </w:rPr>
            </w:pPr>
            <w:r>
              <w:rPr>
                <w:rFonts w:hint="eastAsia" w:ascii="宋体" w:hAnsi="宋体" w:eastAsia="宋体" w:cs="宋体"/>
                <w:sz w:val="19"/>
                <w:szCs w:val="19"/>
              </w:rPr>
              <w:t>20805</w:t>
            </w:r>
          </w:p>
        </w:tc>
        <w:tc>
          <w:tcPr>
            <w:tcW w:w="4813" w:type="dxa"/>
            <w:shd w:val="clear" w:color="FFFFFF" w:fill="FFFFFF"/>
            <w:vAlign w:val="center"/>
          </w:tcPr>
          <w:p w14:paraId="2D711654">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行政事业单位养老支出</w:t>
            </w:r>
          </w:p>
        </w:tc>
        <w:tc>
          <w:tcPr>
            <w:tcW w:w="1694" w:type="dxa"/>
            <w:vAlign w:val="top"/>
          </w:tcPr>
          <w:p w14:paraId="50A19B0A">
            <w:pPr>
              <w:spacing w:before="151" w:line="230" w:lineRule="auto"/>
              <w:ind w:left="43" w:leftChars="0"/>
              <w:jc w:val="right"/>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33.27</w:t>
            </w:r>
          </w:p>
        </w:tc>
        <w:tc>
          <w:tcPr>
            <w:tcW w:w="1694" w:type="dxa"/>
            <w:vAlign w:val="top"/>
          </w:tcPr>
          <w:p w14:paraId="630190EA">
            <w:pPr>
              <w:spacing w:before="151" w:line="230" w:lineRule="auto"/>
              <w:ind w:left="43" w:leftChars="0"/>
              <w:jc w:val="right"/>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33.27</w:t>
            </w:r>
          </w:p>
        </w:tc>
        <w:tc>
          <w:tcPr>
            <w:tcW w:w="1583" w:type="dxa"/>
            <w:vAlign w:val="top"/>
          </w:tcPr>
          <w:p w14:paraId="6A10826E">
            <w:pPr>
              <w:spacing w:before="151" w:line="230" w:lineRule="auto"/>
              <w:ind w:left="43" w:leftChars="0"/>
              <w:jc w:val="right"/>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33.04</w:t>
            </w:r>
          </w:p>
        </w:tc>
        <w:tc>
          <w:tcPr>
            <w:tcW w:w="1583" w:type="dxa"/>
            <w:vAlign w:val="top"/>
          </w:tcPr>
          <w:p w14:paraId="7D5E7CEA">
            <w:pPr>
              <w:spacing w:before="151" w:line="230" w:lineRule="auto"/>
              <w:ind w:left="43" w:leftChars="0"/>
              <w:jc w:val="right"/>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0.23</w:t>
            </w:r>
          </w:p>
        </w:tc>
        <w:tc>
          <w:tcPr>
            <w:tcW w:w="1593" w:type="dxa"/>
            <w:vAlign w:val="top"/>
          </w:tcPr>
          <w:p w14:paraId="79C95DC7">
            <w:pPr>
              <w:spacing w:before="151" w:line="230" w:lineRule="auto"/>
              <w:ind w:left="43" w:leftChars="0"/>
              <w:jc w:val="right"/>
              <w:rPr>
                <w:rFonts w:hint="eastAsia" w:ascii="宋体" w:hAnsi="宋体" w:eastAsia="宋体" w:cs="宋体"/>
              </w:rPr>
            </w:pPr>
          </w:p>
        </w:tc>
      </w:tr>
      <w:tr w14:paraId="68610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A98C06A">
            <w:pPr>
              <w:spacing w:before="151" w:line="230" w:lineRule="auto"/>
              <w:ind w:left="43" w:leftChars="0"/>
              <w:rPr>
                <w:rFonts w:hint="eastAsia" w:ascii="宋体" w:hAnsi="宋体" w:eastAsia="宋体" w:cs="宋体"/>
                <w:sz w:val="19"/>
                <w:szCs w:val="19"/>
              </w:rPr>
            </w:pPr>
            <w:r>
              <w:rPr>
                <w:rFonts w:hint="eastAsia" w:ascii="宋体" w:hAnsi="宋体" w:eastAsia="宋体" w:cs="宋体"/>
                <w:sz w:val="19"/>
                <w:szCs w:val="19"/>
              </w:rPr>
              <w:t>2080502</w:t>
            </w:r>
          </w:p>
        </w:tc>
        <w:tc>
          <w:tcPr>
            <w:tcW w:w="4813" w:type="dxa"/>
            <w:shd w:val="clear" w:color="FFFFFF" w:fill="FFFFFF"/>
            <w:vAlign w:val="center"/>
          </w:tcPr>
          <w:p w14:paraId="54C2B10C">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事业单位离退休</w:t>
            </w:r>
          </w:p>
        </w:tc>
        <w:tc>
          <w:tcPr>
            <w:tcW w:w="1694" w:type="dxa"/>
            <w:vAlign w:val="top"/>
          </w:tcPr>
          <w:p w14:paraId="57482788">
            <w:pPr>
              <w:spacing w:before="151" w:line="230" w:lineRule="auto"/>
              <w:ind w:left="43" w:leftChars="0"/>
              <w:jc w:val="right"/>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1.77</w:t>
            </w:r>
          </w:p>
        </w:tc>
        <w:tc>
          <w:tcPr>
            <w:tcW w:w="1694" w:type="dxa"/>
            <w:vAlign w:val="top"/>
          </w:tcPr>
          <w:p w14:paraId="1A515F6C">
            <w:pPr>
              <w:spacing w:before="151" w:line="230" w:lineRule="auto"/>
              <w:ind w:left="43" w:leftChars="0"/>
              <w:jc w:val="right"/>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1.77</w:t>
            </w:r>
          </w:p>
        </w:tc>
        <w:tc>
          <w:tcPr>
            <w:tcW w:w="1583" w:type="dxa"/>
            <w:vAlign w:val="top"/>
          </w:tcPr>
          <w:p w14:paraId="69808BB4">
            <w:pPr>
              <w:spacing w:before="151" w:line="230" w:lineRule="auto"/>
              <w:ind w:left="43" w:leftChars="0"/>
              <w:jc w:val="right"/>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1.54</w:t>
            </w:r>
          </w:p>
        </w:tc>
        <w:tc>
          <w:tcPr>
            <w:tcW w:w="1583" w:type="dxa"/>
            <w:vAlign w:val="top"/>
          </w:tcPr>
          <w:p w14:paraId="3589FB65">
            <w:pPr>
              <w:spacing w:before="151" w:line="230" w:lineRule="auto"/>
              <w:ind w:left="43" w:leftChars="0"/>
              <w:jc w:val="right"/>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0.23</w:t>
            </w:r>
          </w:p>
        </w:tc>
        <w:tc>
          <w:tcPr>
            <w:tcW w:w="1593" w:type="dxa"/>
            <w:vAlign w:val="top"/>
          </w:tcPr>
          <w:p w14:paraId="32B551B3">
            <w:pPr>
              <w:spacing w:before="151" w:line="230" w:lineRule="auto"/>
              <w:ind w:left="43" w:leftChars="0"/>
              <w:jc w:val="right"/>
              <w:rPr>
                <w:rFonts w:hint="eastAsia" w:ascii="宋体" w:hAnsi="宋体" w:eastAsia="宋体" w:cs="宋体"/>
              </w:rPr>
            </w:pPr>
          </w:p>
        </w:tc>
      </w:tr>
      <w:tr w14:paraId="730A6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0F585AD">
            <w:pPr>
              <w:spacing w:before="151" w:line="230" w:lineRule="auto"/>
              <w:ind w:left="43" w:leftChars="0"/>
              <w:rPr>
                <w:rFonts w:hint="eastAsia" w:ascii="宋体" w:hAnsi="宋体" w:eastAsia="宋体" w:cs="宋体"/>
                <w:sz w:val="19"/>
                <w:szCs w:val="19"/>
              </w:rPr>
            </w:pPr>
            <w:r>
              <w:rPr>
                <w:rFonts w:hint="eastAsia" w:ascii="宋体" w:hAnsi="宋体" w:eastAsia="宋体" w:cs="宋体"/>
                <w:sz w:val="19"/>
                <w:szCs w:val="19"/>
              </w:rPr>
              <w:t>2080505</w:t>
            </w:r>
          </w:p>
        </w:tc>
        <w:tc>
          <w:tcPr>
            <w:tcW w:w="4813" w:type="dxa"/>
            <w:shd w:val="clear" w:color="FFFFFF" w:fill="FFFFFF"/>
            <w:vAlign w:val="center"/>
          </w:tcPr>
          <w:p w14:paraId="77964653">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机关事业单位基本养老保险缴费支出</w:t>
            </w:r>
          </w:p>
        </w:tc>
        <w:tc>
          <w:tcPr>
            <w:tcW w:w="1694" w:type="dxa"/>
            <w:vAlign w:val="top"/>
          </w:tcPr>
          <w:p w14:paraId="3D22CD9C">
            <w:pPr>
              <w:spacing w:before="151" w:line="230" w:lineRule="auto"/>
              <w:ind w:left="43" w:leftChars="0"/>
              <w:jc w:val="right"/>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13.50</w:t>
            </w:r>
          </w:p>
        </w:tc>
        <w:tc>
          <w:tcPr>
            <w:tcW w:w="1694" w:type="dxa"/>
            <w:vAlign w:val="top"/>
          </w:tcPr>
          <w:p w14:paraId="0B8F7512">
            <w:pPr>
              <w:spacing w:before="151" w:line="230" w:lineRule="auto"/>
              <w:ind w:left="43" w:leftChars="0"/>
              <w:jc w:val="right"/>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13.50</w:t>
            </w:r>
          </w:p>
        </w:tc>
        <w:tc>
          <w:tcPr>
            <w:tcW w:w="1583" w:type="dxa"/>
            <w:shd w:val="clear" w:color="auto" w:fill="auto"/>
            <w:vAlign w:val="top"/>
          </w:tcPr>
          <w:p w14:paraId="082DC096">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13.50</w:t>
            </w:r>
          </w:p>
        </w:tc>
        <w:tc>
          <w:tcPr>
            <w:tcW w:w="1583" w:type="dxa"/>
            <w:vAlign w:val="top"/>
          </w:tcPr>
          <w:p w14:paraId="17999456">
            <w:pPr>
              <w:spacing w:before="151" w:line="230" w:lineRule="auto"/>
              <w:ind w:left="43" w:leftChars="0"/>
              <w:jc w:val="right"/>
              <w:rPr>
                <w:rFonts w:hint="eastAsia" w:ascii="宋体" w:hAnsi="宋体" w:eastAsia="宋体" w:cs="宋体"/>
                <w:sz w:val="19"/>
                <w:szCs w:val="19"/>
              </w:rPr>
            </w:pPr>
          </w:p>
        </w:tc>
        <w:tc>
          <w:tcPr>
            <w:tcW w:w="1593" w:type="dxa"/>
            <w:vAlign w:val="top"/>
          </w:tcPr>
          <w:p w14:paraId="4621AFA7">
            <w:pPr>
              <w:spacing w:before="151" w:line="230" w:lineRule="auto"/>
              <w:ind w:left="43" w:leftChars="0"/>
              <w:jc w:val="right"/>
              <w:rPr>
                <w:rFonts w:hint="eastAsia" w:ascii="宋体" w:hAnsi="宋体" w:eastAsia="宋体" w:cs="宋体"/>
              </w:rPr>
            </w:pPr>
          </w:p>
        </w:tc>
      </w:tr>
      <w:tr w14:paraId="1624B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734A95AD">
            <w:pPr>
              <w:spacing w:before="151" w:line="230" w:lineRule="auto"/>
              <w:ind w:left="43" w:leftChars="0"/>
              <w:rPr>
                <w:rFonts w:hint="eastAsia" w:ascii="宋体" w:hAnsi="宋体" w:eastAsia="宋体" w:cs="宋体"/>
                <w:sz w:val="19"/>
                <w:szCs w:val="19"/>
              </w:rPr>
            </w:pPr>
            <w:r>
              <w:rPr>
                <w:rFonts w:hint="eastAsia" w:ascii="宋体" w:hAnsi="宋体" w:eastAsia="宋体" w:cs="宋体"/>
                <w:sz w:val="19"/>
                <w:szCs w:val="19"/>
              </w:rPr>
              <w:t>2080506</w:t>
            </w:r>
          </w:p>
        </w:tc>
        <w:tc>
          <w:tcPr>
            <w:tcW w:w="4813" w:type="dxa"/>
            <w:shd w:val="clear" w:color="FFFFFF" w:fill="FFFFFF"/>
            <w:vAlign w:val="center"/>
          </w:tcPr>
          <w:p w14:paraId="419DAC89">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机关事业单位职业年金缴费支出</w:t>
            </w:r>
          </w:p>
        </w:tc>
        <w:tc>
          <w:tcPr>
            <w:tcW w:w="1694" w:type="dxa"/>
            <w:vAlign w:val="top"/>
          </w:tcPr>
          <w:p w14:paraId="514E2990">
            <w:pPr>
              <w:spacing w:before="151" w:line="230" w:lineRule="auto"/>
              <w:ind w:left="43" w:leftChars="0"/>
              <w:jc w:val="right"/>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18.00</w:t>
            </w:r>
          </w:p>
        </w:tc>
        <w:tc>
          <w:tcPr>
            <w:tcW w:w="1694" w:type="dxa"/>
            <w:vAlign w:val="top"/>
          </w:tcPr>
          <w:p w14:paraId="1296B0F6">
            <w:pPr>
              <w:spacing w:before="151" w:line="230" w:lineRule="auto"/>
              <w:ind w:left="43" w:leftChars="0"/>
              <w:jc w:val="right"/>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18</w:t>
            </w:r>
          </w:p>
        </w:tc>
        <w:tc>
          <w:tcPr>
            <w:tcW w:w="1583" w:type="dxa"/>
            <w:shd w:val="clear" w:color="auto" w:fill="auto"/>
            <w:vAlign w:val="top"/>
          </w:tcPr>
          <w:p w14:paraId="0F712270">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18</w:t>
            </w:r>
          </w:p>
        </w:tc>
        <w:tc>
          <w:tcPr>
            <w:tcW w:w="1583" w:type="dxa"/>
            <w:vAlign w:val="top"/>
          </w:tcPr>
          <w:p w14:paraId="08250A3A">
            <w:pPr>
              <w:spacing w:before="151" w:line="230" w:lineRule="auto"/>
              <w:ind w:left="43" w:leftChars="0"/>
              <w:jc w:val="right"/>
              <w:rPr>
                <w:rFonts w:hint="eastAsia" w:ascii="宋体" w:hAnsi="宋体" w:eastAsia="宋体" w:cs="宋体"/>
                <w:sz w:val="19"/>
                <w:szCs w:val="19"/>
              </w:rPr>
            </w:pPr>
          </w:p>
        </w:tc>
        <w:tc>
          <w:tcPr>
            <w:tcW w:w="1593" w:type="dxa"/>
            <w:vAlign w:val="top"/>
          </w:tcPr>
          <w:p w14:paraId="064ECB31">
            <w:pPr>
              <w:spacing w:before="151" w:line="230" w:lineRule="auto"/>
              <w:ind w:left="43" w:leftChars="0"/>
              <w:jc w:val="right"/>
              <w:rPr>
                <w:rFonts w:hint="eastAsia" w:ascii="宋体" w:hAnsi="宋体" w:eastAsia="宋体" w:cs="宋体"/>
              </w:rPr>
            </w:pPr>
          </w:p>
        </w:tc>
      </w:tr>
      <w:tr w14:paraId="1963C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4B5C4DFC">
            <w:pPr>
              <w:spacing w:before="151" w:line="230" w:lineRule="auto"/>
              <w:ind w:left="43" w:leftChars="0"/>
              <w:rPr>
                <w:rFonts w:hint="eastAsia" w:ascii="宋体" w:hAnsi="宋体" w:eastAsia="宋体" w:cs="宋体"/>
                <w:sz w:val="19"/>
                <w:szCs w:val="19"/>
              </w:rPr>
            </w:pPr>
            <w:r>
              <w:rPr>
                <w:rFonts w:hint="eastAsia" w:ascii="宋体" w:hAnsi="宋体" w:eastAsia="宋体" w:cs="宋体"/>
                <w:sz w:val="19"/>
                <w:szCs w:val="19"/>
              </w:rPr>
              <w:t>20899</w:t>
            </w:r>
          </w:p>
        </w:tc>
        <w:tc>
          <w:tcPr>
            <w:tcW w:w="4813" w:type="dxa"/>
            <w:shd w:val="clear" w:color="FFFFFF" w:fill="FFFFFF"/>
            <w:vAlign w:val="center"/>
          </w:tcPr>
          <w:p w14:paraId="40DB645B">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其他社会保障和就业支出</w:t>
            </w:r>
          </w:p>
        </w:tc>
        <w:tc>
          <w:tcPr>
            <w:tcW w:w="1694" w:type="dxa"/>
            <w:vAlign w:val="top"/>
          </w:tcPr>
          <w:p w14:paraId="35934E65">
            <w:pPr>
              <w:spacing w:before="151" w:line="230" w:lineRule="auto"/>
              <w:ind w:left="43" w:leftChars="0"/>
              <w:jc w:val="right"/>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0.69</w:t>
            </w:r>
          </w:p>
        </w:tc>
        <w:tc>
          <w:tcPr>
            <w:tcW w:w="1694" w:type="dxa"/>
            <w:shd w:val="clear" w:color="auto" w:fill="auto"/>
            <w:vAlign w:val="top"/>
          </w:tcPr>
          <w:p w14:paraId="616A840E">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0.69</w:t>
            </w:r>
          </w:p>
        </w:tc>
        <w:tc>
          <w:tcPr>
            <w:tcW w:w="1583" w:type="dxa"/>
            <w:shd w:val="clear" w:color="auto" w:fill="auto"/>
            <w:vAlign w:val="top"/>
          </w:tcPr>
          <w:p w14:paraId="27B7B28B">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0.69</w:t>
            </w:r>
          </w:p>
        </w:tc>
        <w:tc>
          <w:tcPr>
            <w:tcW w:w="1583" w:type="dxa"/>
            <w:vAlign w:val="top"/>
          </w:tcPr>
          <w:p w14:paraId="1DF7462B">
            <w:pPr>
              <w:spacing w:before="151" w:line="230" w:lineRule="auto"/>
              <w:ind w:left="43" w:leftChars="0"/>
              <w:jc w:val="right"/>
              <w:rPr>
                <w:rFonts w:hint="eastAsia" w:ascii="宋体" w:hAnsi="宋体" w:eastAsia="宋体" w:cs="宋体"/>
                <w:sz w:val="19"/>
                <w:szCs w:val="19"/>
              </w:rPr>
            </w:pPr>
          </w:p>
        </w:tc>
        <w:tc>
          <w:tcPr>
            <w:tcW w:w="1593" w:type="dxa"/>
            <w:vAlign w:val="top"/>
          </w:tcPr>
          <w:p w14:paraId="360EE2E9">
            <w:pPr>
              <w:spacing w:before="151" w:line="230" w:lineRule="auto"/>
              <w:ind w:left="43" w:leftChars="0"/>
              <w:jc w:val="right"/>
              <w:rPr>
                <w:rFonts w:hint="eastAsia" w:ascii="宋体" w:hAnsi="宋体" w:eastAsia="宋体" w:cs="宋体"/>
              </w:rPr>
            </w:pPr>
          </w:p>
        </w:tc>
      </w:tr>
      <w:tr w14:paraId="3A14C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4435CC2E">
            <w:pPr>
              <w:spacing w:before="151" w:line="230" w:lineRule="auto"/>
              <w:ind w:left="43" w:leftChars="0"/>
              <w:rPr>
                <w:rFonts w:hint="eastAsia" w:ascii="宋体" w:hAnsi="宋体" w:eastAsia="宋体" w:cs="宋体"/>
                <w:sz w:val="19"/>
                <w:szCs w:val="19"/>
              </w:rPr>
            </w:pPr>
            <w:r>
              <w:rPr>
                <w:rFonts w:hint="eastAsia" w:ascii="宋体" w:hAnsi="宋体" w:eastAsia="宋体" w:cs="宋体"/>
                <w:sz w:val="19"/>
                <w:szCs w:val="19"/>
              </w:rPr>
              <w:t>2089999</w:t>
            </w:r>
          </w:p>
        </w:tc>
        <w:tc>
          <w:tcPr>
            <w:tcW w:w="4813" w:type="dxa"/>
            <w:shd w:val="clear" w:color="FFFFFF" w:fill="FFFFFF"/>
            <w:vAlign w:val="center"/>
          </w:tcPr>
          <w:p w14:paraId="694CAA57">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其他社会保障和就业支出</w:t>
            </w:r>
          </w:p>
        </w:tc>
        <w:tc>
          <w:tcPr>
            <w:tcW w:w="1694" w:type="dxa"/>
            <w:vAlign w:val="top"/>
          </w:tcPr>
          <w:p w14:paraId="65AFCAAF">
            <w:pPr>
              <w:spacing w:before="151" w:line="230" w:lineRule="auto"/>
              <w:ind w:left="43" w:leftChars="0"/>
              <w:jc w:val="right"/>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0.69</w:t>
            </w:r>
          </w:p>
        </w:tc>
        <w:tc>
          <w:tcPr>
            <w:tcW w:w="1694" w:type="dxa"/>
            <w:shd w:val="clear" w:color="auto" w:fill="auto"/>
            <w:vAlign w:val="top"/>
          </w:tcPr>
          <w:p w14:paraId="6A55EE34">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0.69</w:t>
            </w:r>
          </w:p>
        </w:tc>
        <w:tc>
          <w:tcPr>
            <w:tcW w:w="1583" w:type="dxa"/>
            <w:shd w:val="clear" w:color="auto" w:fill="auto"/>
            <w:vAlign w:val="top"/>
          </w:tcPr>
          <w:p w14:paraId="0378D6AE">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0.69</w:t>
            </w:r>
          </w:p>
        </w:tc>
        <w:tc>
          <w:tcPr>
            <w:tcW w:w="1583" w:type="dxa"/>
            <w:vAlign w:val="top"/>
          </w:tcPr>
          <w:p w14:paraId="1F6A0813">
            <w:pPr>
              <w:spacing w:before="151" w:line="230" w:lineRule="auto"/>
              <w:ind w:left="43" w:leftChars="0"/>
              <w:jc w:val="right"/>
              <w:rPr>
                <w:rFonts w:hint="eastAsia" w:ascii="宋体" w:hAnsi="宋体" w:eastAsia="宋体" w:cs="宋体"/>
                <w:sz w:val="19"/>
                <w:szCs w:val="19"/>
              </w:rPr>
            </w:pPr>
          </w:p>
        </w:tc>
        <w:tc>
          <w:tcPr>
            <w:tcW w:w="1593" w:type="dxa"/>
            <w:vAlign w:val="top"/>
          </w:tcPr>
          <w:p w14:paraId="6E882A31">
            <w:pPr>
              <w:spacing w:before="151" w:line="230" w:lineRule="auto"/>
              <w:ind w:left="43" w:leftChars="0"/>
              <w:jc w:val="right"/>
              <w:rPr>
                <w:rFonts w:hint="eastAsia" w:ascii="宋体" w:hAnsi="宋体" w:eastAsia="宋体" w:cs="宋体"/>
              </w:rPr>
            </w:pPr>
          </w:p>
        </w:tc>
      </w:tr>
      <w:tr w14:paraId="5B7D0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29604B89">
            <w:pPr>
              <w:spacing w:before="151" w:line="230" w:lineRule="auto"/>
              <w:ind w:left="43" w:leftChars="0"/>
              <w:rPr>
                <w:rFonts w:hint="eastAsia" w:ascii="宋体" w:hAnsi="宋体" w:eastAsia="宋体" w:cs="宋体"/>
                <w:sz w:val="19"/>
                <w:szCs w:val="19"/>
              </w:rPr>
            </w:pPr>
            <w:r>
              <w:rPr>
                <w:rFonts w:hint="eastAsia" w:ascii="宋体" w:hAnsi="宋体" w:eastAsia="宋体" w:cs="宋体"/>
                <w:sz w:val="19"/>
                <w:szCs w:val="19"/>
              </w:rPr>
              <w:t>210</w:t>
            </w:r>
          </w:p>
        </w:tc>
        <w:tc>
          <w:tcPr>
            <w:tcW w:w="4813" w:type="dxa"/>
            <w:shd w:val="clear" w:color="FFFFFF" w:fill="FFFFFF"/>
            <w:vAlign w:val="center"/>
          </w:tcPr>
          <w:p w14:paraId="173EEA50">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卫生健康支出</w:t>
            </w:r>
          </w:p>
        </w:tc>
        <w:tc>
          <w:tcPr>
            <w:tcW w:w="1694" w:type="dxa"/>
            <w:vAlign w:val="top"/>
          </w:tcPr>
          <w:p w14:paraId="5A3ED728">
            <w:pPr>
              <w:spacing w:before="151" w:line="230" w:lineRule="auto"/>
              <w:ind w:left="43" w:leftChars="0"/>
              <w:jc w:val="right"/>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5.96</w:t>
            </w:r>
          </w:p>
        </w:tc>
        <w:tc>
          <w:tcPr>
            <w:tcW w:w="1694" w:type="dxa"/>
            <w:shd w:val="clear" w:color="auto" w:fill="auto"/>
            <w:vAlign w:val="top"/>
          </w:tcPr>
          <w:p w14:paraId="7DB68433">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5.96</w:t>
            </w:r>
          </w:p>
        </w:tc>
        <w:tc>
          <w:tcPr>
            <w:tcW w:w="1583" w:type="dxa"/>
            <w:shd w:val="clear" w:color="auto" w:fill="auto"/>
            <w:vAlign w:val="top"/>
          </w:tcPr>
          <w:p w14:paraId="4C32BCC3">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5.96</w:t>
            </w:r>
          </w:p>
        </w:tc>
        <w:tc>
          <w:tcPr>
            <w:tcW w:w="1583" w:type="dxa"/>
            <w:vAlign w:val="top"/>
          </w:tcPr>
          <w:p w14:paraId="5D084FF6">
            <w:pPr>
              <w:spacing w:before="151" w:line="230" w:lineRule="auto"/>
              <w:ind w:left="43" w:leftChars="0"/>
              <w:jc w:val="right"/>
              <w:rPr>
                <w:rFonts w:hint="eastAsia" w:ascii="宋体" w:hAnsi="宋体" w:eastAsia="宋体" w:cs="宋体"/>
                <w:sz w:val="19"/>
                <w:szCs w:val="19"/>
              </w:rPr>
            </w:pPr>
          </w:p>
        </w:tc>
        <w:tc>
          <w:tcPr>
            <w:tcW w:w="1593" w:type="dxa"/>
            <w:vAlign w:val="top"/>
          </w:tcPr>
          <w:p w14:paraId="66238B55">
            <w:pPr>
              <w:spacing w:before="151" w:line="230" w:lineRule="auto"/>
              <w:ind w:left="43" w:leftChars="0"/>
              <w:jc w:val="right"/>
              <w:rPr>
                <w:rFonts w:hint="eastAsia" w:ascii="宋体" w:hAnsi="宋体" w:eastAsia="宋体" w:cs="宋体"/>
              </w:rPr>
            </w:pPr>
          </w:p>
        </w:tc>
      </w:tr>
      <w:tr w14:paraId="0D5A1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4BD2B3CD">
            <w:pPr>
              <w:spacing w:before="151" w:line="230" w:lineRule="auto"/>
              <w:ind w:left="43" w:leftChars="0"/>
              <w:rPr>
                <w:rFonts w:hint="eastAsia" w:ascii="宋体" w:hAnsi="宋体" w:eastAsia="宋体" w:cs="宋体"/>
                <w:sz w:val="19"/>
                <w:szCs w:val="19"/>
                <w:lang w:eastAsia="zh-CN"/>
              </w:rPr>
            </w:pPr>
            <w:r>
              <w:rPr>
                <w:rFonts w:hint="eastAsia" w:ascii="宋体" w:hAnsi="宋体" w:eastAsia="宋体" w:cs="宋体"/>
                <w:sz w:val="19"/>
                <w:szCs w:val="19"/>
              </w:rPr>
              <w:t>21011</w:t>
            </w:r>
          </w:p>
        </w:tc>
        <w:tc>
          <w:tcPr>
            <w:tcW w:w="4813" w:type="dxa"/>
            <w:shd w:val="clear" w:color="FFFFFF" w:fill="FFFFFF"/>
            <w:vAlign w:val="center"/>
          </w:tcPr>
          <w:p w14:paraId="3AC9E1EB">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行政事业单位医疗</w:t>
            </w:r>
          </w:p>
        </w:tc>
        <w:tc>
          <w:tcPr>
            <w:tcW w:w="1694" w:type="dxa"/>
            <w:vAlign w:val="top"/>
          </w:tcPr>
          <w:p w14:paraId="6CD94FDB">
            <w:pPr>
              <w:spacing w:before="151" w:line="230" w:lineRule="auto"/>
              <w:ind w:left="43" w:leftChars="0"/>
              <w:jc w:val="right"/>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5.96</w:t>
            </w:r>
          </w:p>
        </w:tc>
        <w:tc>
          <w:tcPr>
            <w:tcW w:w="1694" w:type="dxa"/>
            <w:shd w:val="clear" w:color="auto" w:fill="auto"/>
            <w:vAlign w:val="top"/>
          </w:tcPr>
          <w:p w14:paraId="54E127FE">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5.96</w:t>
            </w:r>
          </w:p>
        </w:tc>
        <w:tc>
          <w:tcPr>
            <w:tcW w:w="1583" w:type="dxa"/>
            <w:shd w:val="clear" w:color="auto" w:fill="auto"/>
            <w:vAlign w:val="top"/>
          </w:tcPr>
          <w:p w14:paraId="6BD560BB">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5.96</w:t>
            </w:r>
          </w:p>
        </w:tc>
        <w:tc>
          <w:tcPr>
            <w:tcW w:w="1583" w:type="dxa"/>
            <w:vAlign w:val="top"/>
          </w:tcPr>
          <w:p w14:paraId="62FA51D0">
            <w:pPr>
              <w:spacing w:before="151" w:line="230" w:lineRule="auto"/>
              <w:ind w:left="43" w:leftChars="0"/>
              <w:jc w:val="right"/>
              <w:rPr>
                <w:rFonts w:hint="eastAsia" w:ascii="宋体" w:hAnsi="宋体" w:eastAsia="宋体" w:cs="宋体"/>
                <w:sz w:val="19"/>
                <w:szCs w:val="19"/>
              </w:rPr>
            </w:pPr>
          </w:p>
        </w:tc>
        <w:tc>
          <w:tcPr>
            <w:tcW w:w="1593" w:type="dxa"/>
            <w:vAlign w:val="top"/>
          </w:tcPr>
          <w:p w14:paraId="08755642">
            <w:pPr>
              <w:spacing w:before="151" w:line="230" w:lineRule="auto"/>
              <w:ind w:left="43" w:leftChars="0"/>
              <w:jc w:val="right"/>
              <w:rPr>
                <w:rFonts w:hint="eastAsia" w:ascii="宋体" w:hAnsi="宋体" w:eastAsia="宋体" w:cs="宋体"/>
              </w:rPr>
            </w:pPr>
          </w:p>
        </w:tc>
      </w:tr>
      <w:tr w14:paraId="5AD7C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4F754475">
            <w:pPr>
              <w:spacing w:before="151" w:line="230" w:lineRule="auto"/>
              <w:ind w:left="43" w:leftChars="0"/>
              <w:rPr>
                <w:rFonts w:hint="eastAsia" w:ascii="宋体" w:hAnsi="宋体" w:eastAsia="宋体" w:cs="宋体"/>
                <w:sz w:val="19"/>
                <w:szCs w:val="19"/>
              </w:rPr>
            </w:pPr>
            <w:r>
              <w:rPr>
                <w:rFonts w:hint="eastAsia" w:ascii="宋体" w:hAnsi="宋体" w:eastAsia="宋体" w:cs="宋体"/>
                <w:sz w:val="19"/>
                <w:szCs w:val="19"/>
              </w:rPr>
              <w:t>2101102</w:t>
            </w:r>
          </w:p>
        </w:tc>
        <w:tc>
          <w:tcPr>
            <w:tcW w:w="4813" w:type="dxa"/>
            <w:shd w:val="clear" w:color="FFFFFF" w:fill="FFFFFF"/>
            <w:vAlign w:val="center"/>
          </w:tcPr>
          <w:p w14:paraId="5E506214">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事业单位医疗</w:t>
            </w:r>
          </w:p>
        </w:tc>
        <w:tc>
          <w:tcPr>
            <w:tcW w:w="1694" w:type="dxa"/>
            <w:vAlign w:val="top"/>
          </w:tcPr>
          <w:p w14:paraId="46AB3EE5">
            <w:pPr>
              <w:spacing w:before="151" w:line="230" w:lineRule="auto"/>
              <w:ind w:left="43" w:leftChars="0"/>
              <w:jc w:val="right"/>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5.91</w:t>
            </w:r>
          </w:p>
        </w:tc>
        <w:tc>
          <w:tcPr>
            <w:tcW w:w="1694" w:type="dxa"/>
            <w:shd w:val="clear" w:color="auto" w:fill="auto"/>
            <w:vAlign w:val="top"/>
          </w:tcPr>
          <w:p w14:paraId="35050E77">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5.91</w:t>
            </w:r>
          </w:p>
        </w:tc>
        <w:tc>
          <w:tcPr>
            <w:tcW w:w="1583" w:type="dxa"/>
            <w:shd w:val="clear" w:color="auto" w:fill="auto"/>
            <w:vAlign w:val="top"/>
          </w:tcPr>
          <w:p w14:paraId="7C451B19">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5.91</w:t>
            </w:r>
          </w:p>
        </w:tc>
        <w:tc>
          <w:tcPr>
            <w:tcW w:w="1583" w:type="dxa"/>
            <w:vAlign w:val="top"/>
          </w:tcPr>
          <w:p w14:paraId="3E3E4BC5">
            <w:pPr>
              <w:spacing w:before="151" w:line="230" w:lineRule="auto"/>
              <w:ind w:left="43" w:leftChars="0"/>
              <w:jc w:val="right"/>
              <w:rPr>
                <w:rFonts w:hint="eastAsia" w:ascii="宋体" w:hAnsi="宋体" w:eastAsia="宋体" w:cs="宋体"/>
                <w:sz w:val="19"/>
                <w:szCs w:val="19"/>
              </w:rPr>
            </w:pPr>
          </w:p>
        </w:tc>
        <w:tc>
          <w:tcPr>
            <w:tcW w:w="1593" w:type="dxa"/>
            <w:vAlign w:val="top"/>
          </w:tcPr>
          <w:p w14:paraId="5C84DDC7">
            <w:pPr>
              <w:spacing w:before="151" w:line="230" w:lineRule="auto"/>
              <w:ind w:left="43" w:leftChars="0"/>
              <w:jc w:val="right"/>
              <w:rPr>
                <w:rFonts w:hint="eastAsia" w:ascii="宋体" w:hAnsi="宋体" w:eastAsia="宋体" w:cs="宋体"/>
              </w:rPr>
            </w:pPr>
          </w:p>
        </w:tc>
      </w:tr>
      <w:tr w14:paraId="1E680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1261391D">
            <w:pPr>
              <w:spacing w:before="151" w:line="230" w:lineRule="auto"/>
              <w:ind w:left="43" w:leftChars="0"/>
              <w:rPr>
                <w:rFonts w:hint="eastAsia" w:ascii="宋体" w:hAnsi="宋体" w:eastAsia="宋体" w:cs="宋体"/>
                <w:sz w:val="19"/>
                <w:szCs w:val="19"/>
              </w:rPr>
            </w:pPr>
            <w:r>
              <w:rPr>
                <w:rFonts w:hint="eastAsia" w:ascii="宋体" w:hAnsi="宋体" w:eastAsia="宋体" w:cs="宋体"/>
                <w:sz w:val="19"/>
                <w:szCs w:val="19"/>
              </w:rPr>
              <w:t>2101199</w:t>
            </w:r>
          </w:p>
        </w:tc>
        <w:tc>
          <w:tcPr>
            <w:tcW w:w="4813" w:type="dxa"/>
            <w:shd w:val="clear" w:color="FFFFFF" w:fill="FFFFFF"/>
            <w:vAlign w:val="center"/>
          </w:tcPr>
          <w:p w14:paraId="27806D28">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其他行政事业单位医疗支出</w:t>
            </w:r>
          </w:p>
        </w:tc>
        <w:tc>
          <w:tcPr>
            <w:tcW w:w="1694" w:type="dxa"/>
            <w:vAlign w:val="top"/>
          </w:tcPr>
          <w:p w14:paraId="52BA8AB0">
            <w:pPr>
              <w:spacing w:before="151" w:line="230" w:lineRule="auto"/>
              <w:ind w:left="43" w:leftChars="0"/>
              <w:jc w:val="right"/>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0.5</w:t>
            </w:r>
          </w:p>
        </w:tc>
        <w:tc>
          <w:tcPr>
            <w:tcW w:w="1694" w:type="dxa"/>
            <w:shd w:val="clear" w:color="auto" w:fill="auto"/>
            <w:vAlign w:val="top"/>
          </w:tcPr>
          <w:p w14:paraId="7908EF65">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0.5</w:t>
            </w:r>
          </w:p>
        </w:tc>
        <w:tc>
          <w:tcPr>
            <w:tcW w:w="1583" w:type="dxa"/>
            <w:shd w:val="clear" w:color="auto" w:fill="auto"/>
            <w:vAlign w:val="top"/>
          </w:tcPr>
          <w:p w14:paraId="256D49DA">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0.5</w:t>
            </w:r>
          </w:p>
        </w:tc>
        <w:tc>
          <w:tcPr>
            <w:tcW w:w="1583" w:type="dxa"/>
            <w:vAlign w:val="top"/>
          </w:tcPr>
          <w:p w14:paraId="6DC6E3C0">
            <w:pPr>
              <w:spacing w:before="151" w:line="230" w:lineRule="auto"/>
              <w:ind w:left="43" w:leftChars="0"/>
              <w:jc w:val="right"/>
              <w:rPr>
                <w:rFonts w:hint="eastAsia" w:ascii="宋体" w:hAnsi="宋体" w:eastAsia="宋体" w:cs="宋体"/>
              </w:rPr>
            </w:pPr>
          </w:p>
        </w:tc>
        <w:tc>
          <w:tcPr>
            <w:tcW w:w="1593" w:type="dxa"/>
            <w:vAlign w:val="top"/>
          </w:tcPr>
          <w:p w14:paraId="427A81A3">
            <w:pPr>
              <w:spacing w:before="151" w:line="230" w:lineRule="auto"/>
              <w:ind w:left="43" w:leftChars="0"/>
              <w:jc w:val="right"/>
              <w:rPr>
                <w:rFonts w:hint="eastAsia" w:ascii="宋体" w:hAnsi="宋体" w:eastAsia="宋体" w:cs="宋体"/>
              </w:rPr>
            </w:pPr>
          </w:p>
        </w:tc>
      </w:tr>
      <w:tr w14:paraId="76CB8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6AF1B417">
            <w:pPr>
              <w:spacing w:before="151" w:line="230" w:lineRule="auto"/>
              <w:ind w:left="43" w:leftChars="0"/>
              <w:rPr>
                <w:rFonts w:hint="eastAsia" w:ascii="宋体" w:hAnsi="宋体" w:eastAsia="宋体" w:cs="宋体"/>
                <w:sz w:val="19"/>
                <w:szCs w:val="19"/>
              </w:rPr>
            </w:pPr>
            <w:r>
              <w:rPr>
                <w:rFonts w:hint="eastAsia" w:ascii="宋体" w:hAnsi="宋体" w:eastAsia="宋体" w:cs="宋体"/>
                <w:sz w:val="19"/>
                <w:szCs w:val="19"/>
              </w:rPr>
              <w:t>221</w:t>
            </w:r>
          </w:p>
        </w:tc>
        <w:tc>
          <w:tcPr>
            <w:tcW w:w="4813" w:type="dxa"/>
            <w:shd w:val="clear" w:color="FFFFFF" w:fill="FFFFFF"/>
            <w:vAlign w:val="center"/>
          </w:tcPr>
          <w:p w14:paraId="0B784EA0">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住房保障支出</w:t>
            </w:r>
          </w:p>
        </w:tc>
        <w:tc>
          <w:tcPr>
            <w:tcW w:w="1694" w:type="dxa"/>
            <w:vAlign w:val="top"/>
          </w:tcPr>
          <w:p w14:paraId="15465CA8">
            <w:pPr>
              <w:spacing w:before="151" w:line="230" w:lineRule="auto"/>
              <w:ind w:left="43" w:leftChars="0"/>
              <w:jc w:val="right"/>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10.46</w:t>
            </w:r>
          </w:p>
        </w:tc>
        <w:tc>
          <w:tcPr>
            <w:tcW w:w="1694" w:type="dxa"/>
            <w:shd w:val="clear" w:color="auto" w:fill="auto"/>
            <w:vAlign w:val="top"/>
          </w:tcPr>
          <w:p w14:paraId="7F1A1FCF">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10.46</w:t>
            </w:r>
          </w:p>
        </w:tc>
        <w:tc>
          <w:tcPr>
            <w:tcW w:w="1583" w:type="dxa"/>
            <w:shd w:val="clear" w:color="auto" w:fill="auto"/>
            <w:vAlign w:val="top"/>
          </w:tcPr>
          <w:p w14:paraId="40A6ECD5">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10.46</w:t>
            </w:r>
          </w:p>
        </w:tc>
        <w:tc>
          <w:tcPr>
            <w:tcW w:w="1583" w:type="dxa"/>
            <w:vAlign w:val="top"/>
          </w:tcPr>
          <w:p w14:paraId="5691A01A">
            <w:pPr>
              <w:spacing w:before="151" w:line="230" w:lineRule="auto"/>
              <w:ind w:left="43" w:leftChars="0"/>
              <w:jc w:val="right"/>
              <w:rPr>
                <w:rFonts w:hint="eastAsia" w:ascii="宋体" w:hAnsi="宋体" w:eastAsia="宋体" w:cs="宋体"/>
              </w:rPr>
            </w:pPr>
          </w:p>
        </w:tc>
        <w:tc>
          <w:tcPr>
            <w:tcW w:w="1593" w:type="dxa"/>
            <w:vAlign w:val="top"/>
          </w:tcPr>
          <w:p w14:paraId="342E9425">
            <w:pPr>
              <w:spacing w:before="151" w:line="230" w:lineRule="auto"/>
              <w:ind w:left="43" w:leftChars="0"/>
              <w:jc w:val="right"/>
              <w:rPr>
                <w:rFonts w:hint="eastAsia" w:ascii="宋体" w:hAnsi="宋体" w:eastAsia="宋体" w:cs="宋体"/>
              </w:rPr>
            </w:pPr>
          </w:p>
        </w:tc>
      </w:tr>
      <w:tr w14:paraId="37166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5F3A41F9">
            <w:pPr>
              <w:spacing w:before="151" w:line="230" w:lineRule="auto"/>
              <w:ind w:left="43" w:leftChars="0"/>
              <w:rPr>
                <w:rFonts w:hint="eastAsia" w:ascii="宋体" w:hAnsi="宋体" w:eastAsia="宋体" w:cs="宋体"/>
                <w:sz w:val="19"/>
                <w:szCs w:val="19"/>
              </w:rPr>
            </w:pPr>
            <w:r>
              <w:rPr>
                <w:rFonts w:hint="eastAsia" w:ascii="宋体" w:hAnsi="宋体" w:eastAsia="宋体" w:cs="宋体"/>
                <w:sz w:val="19"/>
                <w:szCs w:val="19"/>
              </w:rPr>
              <w:t>22102</w:t>
            </w:r>
          </w:p>
        </w:tc>
        <w:tc>
          <w:tcPr>
            <w:tcW w:w="4813" w:type="dxa"/>
            <w:shd w:val="clear" w:color="FFFFFF" w:fill="FFFFFF"/>
            <w:vAlign w:val="center"/>
          </w:tcPr>
          <w:p w14:paraId="3B2412C2">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住房改革支出</w:t>
            </w:r>
          </w:p>
        </w:tc>
        <w:tc>
          <w:tcPr>
            <w:tcW w:w="1694" w:type="dxa"/>
            <w:vAlign w:val="top"/>
          </w:tcPr>
          <w:p w14:paraId="3B879A1B">
            <w:pPr>
              <w:spacing w:before="151" w:line="230" w:lineRule="auto"/>
              <w:ind w:left="43" w:leftChars="0"/>
              <w:jc w:val="right"/>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10.46</w:t>
            </w:r>
          </w:p>
        </w:tc>
        <w:tc>
          <w:tcPr>
            <w:tcW w:w="1694" w:type="dxa"/>
            <w:shd w:val="clear" w:color="auto" w:fill="auto"/>
            <w:vAlign w:val="top"/>
          </w:tcPr>
          <w:p w14:paraId="10C87054">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10.46</w:t>
            </w:r>
          </w:p>
        </w:tc>
        <w:tc>
          <w:tcPr>
            <w:tcW w:w="1583" w:type="dxa"/>
            <w:shd w:val="clear" w:color="auto" w:fill="auto"/>
            <w:vAlign w:val="top"/>
          </w:tcPr>
          <w:p w14:paraId="5D5B3F68">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10.46</w:t>
            </w:r>
          </w:p>
        </w:tc>
        <w:tc>
          <w:tcPr>
            <w:tcW w:w="1583" w:type="dxa"/>
            <w:vAlign w:val="top"/>
          </w:tcPr>
          <w:p w14:paraId="421ECBA7">
            <w:pPr>
              <w:spacing w:before="151" w:line="230" w:lineRule="auto"/>
              <w:ind w:left="43" w:leftChars="0"/>
              <w:jc w:val="right"/>
              <w:rPr>
                <w:rFonts w:hint="eastAsia" w:ascii="宋体" w:hAnsi="宋体" w:eastAsia="宋体" w:cs="宋体"/>
              </w:rPr>
            </w:pPr>
          </w:p>
        </w:tc>
        <w:tc>
          <w:tcPr>
            <w:tcW w:w="1593" w:type="dxa"/>
            <w:vAlign w:val="top"/>
          </w:tcPr>
          <w:p w14:paraId="4D2EF429">
            <w:pPr>
              <w:spacing w:before="151" w:line="230" w:lineRule="auto"/>
              <w:ind w:left="43" w:leftChars="0"/>
              <w:jc w:val="right"/>
              <w:rPr>
                <w:rFonts w:hint="eastAsia" w:ascii="宋体" w:hAnsi="宋体" w:eastAsia="宋体" w:cs="宋体"/>
              </w:rPr>
            </w:pPr>
          </w:p>
        </w:tc>
      </w:tr>
      <w:tr w14:paraId="74BE6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62338A11">
            <w:pPr>
              <w:spacing w:before="151" w:line="230" w:lineRule="auto"/>
              <w:ind w:left="43" w:leftChars="0"/>
              <w:rPr>
                <w:rFonts w:hint="eastAsia" w:ascii="宋体" w:hAnsi="宋体" w:eastAsia="宋体" w:cs="宋体"/>
                <w:sz w:val="19"/>
                <w:szCs w:val="19"/>
              </w:rPr>
            </w:pPr>
            <w:r>
              <w:rPr>
                <w:rFonts w:hint="eastAsia" w:ascii="宋体" w:hAnsi="宋体" w:eastAsia="宋体" w:cs="宋体"/>
                <w:sz w:val="19"/>
                <w:szCs w:val="19"/>
              </w:rPr>
              <w:t>2210201</w:t>
            </w:r>
          </w:p>
        </w:tc>
        <w:tc>
          <w:tcPr>
            <w:tcW w:w="4813" w:type="dxa"/>
            <w:shd w:val="clear" w:color="FFFFFF" w:fill="FFFFFF"/>
            <w:vAlign w:val="center"/>
          </w:tcPr>
          <w:p w14:paraId="4F790751">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住房公积金</w:t>
            </w:r>
          </w:p>
        </w:tc>
        <w:tc>
          <w:tcPr>
            <w:tcW w:w="1694" w:type="dxa"/>
            <w:vAlign w:val="top"/>
          </w:tcPr>
          <w:p w14:paraId="054C4F3D">
            <w:pPr>
              <w:spacing w:before="151" w:line="230" w:lineRule="auto"/>
              <w:ind w:left="43" w:leftChars="0"/>
              <w:jc w:val="right"/>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10.46</w:t>
            </w:r>
          </w:p>
        </w:tc>
        <w:tc>
          <w:tcPr>
            <w:tcW w:w="1694" w:type="dxa"/>
            <w:shd w:val="clear" w:color="auto" w:fill="auto"/>
            <w:vAlign w:val="top"/>
          </w:tcPr>
          <w:p w14:paraId="14299A5F">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10.46</w:t>
            </w:r>
          </w:p>
        </w:tc>
        <w:tc>
          <w:tcPr>
            <w:tcW w:w="1583" w:type="dxa"/>
            <w:shd w:val="clear" w:color="auto" w:fill="auto"/>
            <w:vAlign w:val="top"/>
          </w:tcPr>
          <w:p w14:paraId="5470DA86">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10.46</w:t>
            </w:r>
          </w:p>
        </w:tc>
        <w:tc>
          <w:tcPr>
            <w:tcW w:w="1583" w:type="dxa"/>
            <w:vAlign w:val="top"/>
          </w:tcPr>
          <w:p w14:paraId="0196B3CC">
            <w:pPr>
              <w:spacing w:before="151" w:line="230" w:lineRule="auto"/>
              <w:ind w:left="43" w:leftChars="0"/>
              <w:jc w:val="right"/>
              <w:rPr>
                <w:rFonts w:hint="eastAsia" w:ascii="宋体" w:hAnsi="宋体" w:eastAsia="宋体" w:cs="宋体"/>
              </w:rPr>
            </w:pPr>
          </w:p>
        </w:tc>
        <w:tc>
          <w:tcPr>
            <w:tcW w:w="1593" w:type="dxa"/>
            <w:vAlign w:val="top"/>
          </w:tcPr>
          <w:p w14:paraId="49C7D851">
            <w:pPr>
              <w:spacing w:before="151" w:line="230" w:lineRule="auto"/>
              <w:ind w:left="43" w:leftChars="0"/>
              <w:jc w:val="right"/>
              <w:rPr>
                <w:rFonts w:hint="eastAsia" w:ascii="宋体" w:hAnsi="宋体" w:eastAsia="宋体" w:cs="宋体"/>
              </w:rPr>
            </w:pPr>
          </w:p>
        </w:tc>
      </w:tr>
    </w:tbl>
    <w:p w14:paraId="5ACBA2E3">
      <w:pPr>
        <w:rPr>
          <w:rFonts w:hint="eastAsia" w:ascii="宋体" w:hAnsi="宋体" w:eastAsia="宋体" w:cs="宋体"/>
          <w:sz w:val="21"/>
        </w:rPr>
      </w:pPr>
    </w:p>
    <w:p w14:paraId="0D3D3523">
      <w:pPr>
        <w:rPr>
          <w:rFonts w:ascii="Arial" w:hAnsi="Arial" w:eastAsia="Arial" w:cs="Arial"/>
          <w:sz w:val="21"/>
          <w:szCs w:val="21"/>
        </w:rPr>
        <w:sectPr>
          <w:pgSz w:w="16840" w:h="11905"/>
          <w:pgMar w:top="911" w:right="1230" w:bottom="400" w:left="1210" w:header="0" w:footer="0" w:gutter="0"/>
          <w:pgNumType w:fmt="decimal"/>
          <w:cols w:space="720" w:num="1"/>
        </w:sectPr>
      </w:pPr>
    </w:p>
    <w:p w14:paraId="44140B39">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14:paraId="60C88D2C">
      <w:pPr>
        <w:spacing w:line="337" w:lineRule="auto"/>
        <w:rPr>
          <w:rFonts w:ascii="Arial"/>
          <w:sz w:val="21"/>
        </w:rPr>
      </w:pPr>
    </w:p>
    <w:p w14:paraId="118ACDC1">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14:paraId="36F37E6E">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盘锦市双台子区辽河幼儿园</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7"/>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69C50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5C2C8355">
            <w:pPr>
              <w:spacing w:before="158" w:line="230" w:lineRule="auto"/>
              <w:ind w:left="3101"/>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2ECADAA8">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3AE1B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037BFF5D">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0BC7EF9D">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28B1CC51">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36BE3010">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C591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3A4310D">
            <w:pPr>
              <w:spacing w:before="151" w:line="229" w:lineRule="auto"/>
              <w:ind w:left="43"/>
              <w:rPr>
                <w:rFonts w:ascii="宋体" w:hAnsi="宋体" w:eastAsia="宋体" w:cs="宋体"/>
                <w:sz w:val="19"/>
                <w:szCs w:val="19"/>
              </w:rPr>
            </w:pPr>
            <w:r>
              <w:rPr>
                <w:rFonts w:ascii="宋体" w:hAnsi="宋体" w:eastAsia="宋体" w:cs="宋体"/>
                <w:spacing w:val="6"/>
                <w:sz w:val="19"/>
                <w:szCs w:val="19"/>
              </w:rPr>
              <w:t>一、本年收入</w:t>
            </w:r>
          </w:p>
        </w:tc>
        <w:tc>
          <w:tcPr>
            <w:tcW w:w="2546" w:type="dxa"/>
            <w:shd w:val="clear" w:color="auto" w:fill="auto"/>
            <w:vAlign w:val="top"/>
          </w:tcPr>
          <w:p w14:paraId="767A8C8D">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pacing w:val="9"/>
                <w:sz w:val="19"/>
                <w:szCs w:val="19"/>
                <w:lang w:val="en-US" w:eastAsia="zh-CN"/>
              </w:rPr>
              <w:t>212.14</w:t>
            </w:r>
          </w:p>
        </w:tc>
        <w:tc>
          <w:tcPr>
            <w:tcW w:w="4521" w:type="dxa"/>
            <w:vAlign w:val="top"/>
          </w:tcPr>
          <w:p w14:paraId="20703507">
            <w:pPr>
              <w:spacing w:before="151" w:line="229" w:lineRule="auto"/>
              <w:ind w:left="42"/>
              <w:rPr>
                <w:rFonts w:ascii="宋体" w:hAnsi="宋体" w:eastAsia="宋体" w:cs="宋体"/>
                <w:sz w:val="19"/>
                <w:szCs w:val="19"/>
              </w:rPr>
            </w:pPr>
            <w:r>
              <w:rPr>
                <w:rFonts w:ascii="宋体" w:hAnsi="宋体" w:eastAsia="宋体" w:cs="宋体"/>
                <w:spacing w:val="4"/>
                <w:sz w:val="19"/>
                <w:szCs w:val="19"/>
              </w:rPr>
              <w:t>一、本年支出</w:t>
            </w:r>
          </w:p>
        </w:tc>
        <w:tc>
          <w:tcPr>
            <w:tcW w:w="2556" w:type="dxa"/>
            <w:shd w:val="clear" w:color="auto" w:fill="auto"/>
            <w:vAlign w:val="top"/>
          </w:tcPr>
          <w:p w14:paraId="15F10DBF">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pacing w:val="9"/>
                <w:sz w:val="19"/>
                <w:szCs w:val="19"/>
                <w:lang w:val="en-US" w:eastAsia="zh-CN"/>
              </w:rPr>
              <w:t>212.14</w:t>
            </w:r>
          </w:p>
        </w:tc>
      </w:tr>
      <w:tr w14:paraId="263CC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78F184B">
            <w:pPr>
              <w:spacing w:before="151"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shd w:val="clear" w:color="auto" w:fill="auto"/>
            <w:vAlign w:val="top"/>
          </w:tcPr>
          <w:p w14:paraId="57D52D73">
            <w:pPr>
              <w:spacing w:before="151" w:line="230" w:lineRule="auto"/>
              <w:ind w:left="43" w:leftChars="0"/>
              <w:jc w:val="righ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lang w:val="en-US" w:eastAsia="zh-CN"/>
              </w:rPr>
              <w:t>212.14</w:t>
            </w:r>
          </w:p>
        </w:tc>
        <w:tc>
          <w:tcPr>
            <w:tcW w:w="4521" w:type="dxa"/>
            <w:vAlign w:val="top"/>
          </w:tcPr>
          <w:p w14:paraId="37DCE4DF">
            <w:pPr>
              <w:spacing w:before="151" w:line="230" w:lineRule="auto"/>
              <w:ind w:left="74"/>
              <w:rPr>
                <w:rFonts w:ascii="宋体" w:hAnsi="宋体" w:eastAsia="宋体" w:cs="宋体"/>
                <w:sz w:val="19"/>
                <w:szCs w:val="19"/>
              </w:rPr>
            </w:pPr>
            <w:r>
              <w:rPr>
                <w:rFonts w:ascii="宋体" w:hAnsi="宋体" w:eastAsia="宋体" w:cs="宋体"/>
                <w:spacing w:val="5"/>
                <w:sz w:val="19"/>
                <w:szCs w:val="19"/>
              </w:rPr>
              <w:t>(一)一般公共服务支出</w:t>
            </w:r>
          </w:p>
        </w:tc>
        <w:tc>
          <w:tcPr>
            <w:tcW w:w="2556" w:type="dxa"/>
            <w:shd w:val="clear" w:color="auto" w:fill="auto"/>
            <w:vAlign w:val="top"/>
          </w:tcPr>
          <w:p w14:paraId="5AC90DEC">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161.76</w:t>
            </w:r>
          </w:p>
        </w:tc>
      </w:tr>
      <w:tr w14:paraId="57F76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B58F8C8">
            <w:pPr>
              <w:spacing w:before="152"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shd w:val="clear" w:color="auto" w:fill="auto"/>
            <w:vAlign w:val="top"/>
          </w:tcPr>
          <w:p w14:paraId="2EA54A77">
            <w:pPr>
              <w:jc w:val="right"/>
              <w:rPr>
                <w:rFonts w:hint="eastAsia" w:ascii="宋体" w:hAnsi="宋体" w:eastAsia="宋体" w:cs="宋体"/>
                <w:snapToGrid w:val="0"/>
                <w:color w:val="000000"/>
                <w:kern w:val="0"/>
                <w:sz w:val="18"/>
                <w:szCs w:val="18"/>
                <w:lang w:val="en-US" w:eastAsia="en-US" w:bidi="ar-SA"/>
              </w:rPr>
            </w:pPr>
          </w:p>
        </w:tc>
        <w:tc>
          <w:tcPr>
            <w:tcW w:w="4521" w:type="dxa"/>
            <w:vAlign w:val="top"/>
          </w:tcPr>
          <w:p w14:paraId="3A327F89">
            <w:pPr>
              <w:spacing w:before="152" w:line="229" w:lineRule="auto"/>
              <w:ind w:left="74"/>
              <w:rPr>
                <w:rFonts w:ascii="宋体" w:hAnsi="宋体" w:eastAsia="宋体" w:cs="宋体"/>
                <w:sz w:val="19"/>
                <w:szCs w:val="19"/>
              </w:rPr>
            </w:pPr>
            <w:r>
              <w:rPr>
                <w:rFonts w:ascii="宋体" w:hAnsi="宋体" w:eastAsia="宋体" w:cs="宋体"/>
                <w:spacing w:val="5"/>
                <w:sz w:val="19"/>
                <w:szCs w:val="19"/>
              </w:rPr>
              <w:t>(二)社会保障和就业支出</w:t>
            </w:r>
          </w:p>
        </w:tc>
        <w:tc>
          <w:tcPr>
            <w:tcW w:w="2556" w:type="dxa"/>
            <w:shd w:val="clear" w:color="auto" w:fill="auto"/>
            <w:vAlign w:val="top"/>
          </w:tcPr>
          <w:p w14:paraId="432E358F">
            <w:pPr>
              <w:spacing w:before="151" w:line="230" w:lineRule="auto"/>
              <w:ind w:left="43" w:leftChars="0"/>
              <w:jc w:val="right"/>
              <w:rPr>
                <w:rFonts w:hint="default" w:ascii="Arial" w:hAnsi="Arial" w:eastAsia="宋体" w:cs="Arial"/>
                <w:snapToGrid w:val="0"/>
                <w:color w:val="000000"/>
                <w:kern w:val="0"/>
                <w:sz w:val="21"/>
                <w:szCs w:val="21"/>
                <w:lang w:val="en-US" w:eastAsia="zh-CN" w:bidi="ar-SA"/>
              </w:rPr>
            </w:pPr>
            <w:r>
              <w:rPr>
                <w:rFonts w:hint="eastAsia" w:ascii="宋体" w:hAnsi="宋体" w:eastAsia="宋体" w:cs="宋体"/>
                <w:spacing w:val="9"/>
                <w:sz w:val="19"/>
                <w:szCs w:val="19"/>
                <w:lang w:val="en-US" w:eastAsia="zh-CN"/>
              </w:rPr>
              <w:t>33.96</w:t>
            </w:r>
          </w:p>
        </w:tc>
      </w:tr>
      <w:tr w14:paraId="05446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474E32C">
            <w:pPr>
              <w:spacing w:before="155"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14:paraId="6B15D452">
            <w:pPr>
              <w:pStyle w:val="8"/>
            </w:pPr>
          </w:p>
        </w:tc>
        <w:tc>
          <w:tcPr>
            <w:tcW w:w="4521" w:type="dxa"/>
            <w:vAlign w:val="top"/>
          </w:tcPr>
          <w:p w14:paraId="74609E89">
            <w:pPr>
              <w:spacing w:before="154" w:line="230" w:lineRule="auto"/>
              <w:ind w:left="74"/>
              <w:rPr>
                <w:rFonts w:ascii="宋体" w:hAnsi="宋体" w:eastAsia="宋体" w:cs="宋体"/>
                <w:sz w:val="19"/>
                <w:szCs w:val="19"/>
              </w:rPr>
            </w:pPr>
            <w:r>
              <w:rPr>
                <w:rFonts w:ascii="宋体" w:hAnsi="宋体" w:eastAsia="宋体" w:cs="宋体"/>
                <w:spacing w:val="4"/>
                <w:sz w:val="19"/>
                <w:szCs w:val="19"/>
              </w:rPr>
              <w:t>(三)卫生健康支出</w:t>
            </w:r>
          </w:p>
        </w:tc>
        <w:tc>
          <w:tcPr>
            <w:tcW w:w="2556" w:type="dxa"/>
            <w:shd w:val="clear" w:color="auto" w:fill="auto"/>
            <w:vAlign w:val="top"/>
          </w:tcPr>
          <w:p w14:paraId="2D175B79">
            <w:pPr>
              <w:spacing w:before="151" w:line="230" w:lineRule="auto"/>
              <w:ind w:left="43" w:leftChars="0"/>
              <w:jc w:val="right"/>
              <w:rPr>
                <w:rFonts w:hint="default" w:ascii="Arial" w:hAnsi="Arial" w:eastAsia="宋体" w:cs="Arial"/>
                <w:snapToGrid w:val="0"/>
                <w:color w:val="000000"/>
                <w:kern w:val="0"/>
                <w:sz w:val="21"/>
                <w:szCs w:val="21"/>
                <w:lang w:val="en-US" w:eastAsia="zh-CN" w:bidi="ar-SA"/>
              </w:rPr>
            </w:pPr>
            <w:r>
              <w:rPr>
                <w:rFonts w:hint="eastAsia" w:ascii="宋体" w:hAnsi="宋体" w:eastAsia="宋体" w:cs="宋体"/>
                <w:spacing w:val="9"/>
                <w:sz w:val="19"/>
                <w:szCs w:val="19"/>
                <w:lang w:val="en-US" w:eastAsia="zh-CN"/>
              </w:rPr>
              <w:t>5.96</w:t>
            </w:r>
          </w:p>
        </w:tc>
      </w:tr>
      <w:tr w14:paraId="475A8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B13FA62">
            <w:pPr>
              <w:spacing w:before="153" w:line="230" w:lineRule="auto"/>
              <w:ind w:left="43"/>
              <w:rPr>
                <w:rFonts w:ascii="宋体" w:hAnsi="宋体" w:eastAsia="宋体" w:cs="宋体"/>
                <w:sz w:val="19"/>
                <w:szCs w:val="19"/>
              </w:rPr>
            </w:pPr>
            <w:r>
              <w:rPr>
                <w:rFonts w:ascii="宋体" w:hAnsi="宋体" w:eastAsia="宋体" w:cs="宋体"/>
                <w:spacing w:val="8"/>
                <w:sz w:val="19"/>
                <w:szCs w:val="19"/>
              </w:rPr>
              <w:t>二、上年结转</w:t>
            </w:r>
          </w:p>
        </w:tc>
        <w:tc>
          <w:tcPr>
            <w:tcW w:w="2546" w:type="dxa"/>
            <w:vAlign w:val="top"/>
          </w:tcPr>
          <w:p w14:paraId="6834B88B">
            <w:pPr>
              <w:pStyle w:val="8"/>
            </w:pPr>
          </w:p>
        </w:tc>
        <w:tc>
          <w:tcPr>
            <w:tcW w:w="4521" w:type="dxa"/>
            <w:vAlign w:val="top"/>
          </w:tcPr>
          <w:p w14:paraId="59A37496">
            <w:pPr>
              <w:spacing w:before="153" w:line="230" w:lineRule="auto"/>
              <w:ind w:left="74"/>
              <w:rPr>
                <w:rFonts w:ascii="宋体" w:hAnsi="宋体" w:eastAsia="宋体" w:cs="宋体"/>
                <w:sz w:val="19"/>
                <w:szCs w:val="19"/>
              </w:rPr>
            </w:pPr>
            <w:r>
              <w:rPr>
                <w:rFonts w:ascii="宋体" w:hAnsi="宋体" w:eastAsia="宋体" w:cs="宋体"/>
                <w:spacing w:val="4"/>
                <w:sz w:val="19"/>
                <w:szCs w:val="19"/>
              </w:rPr>
              <w:t>(四)住房保障支出</w:t>
            </w:r>
          </w:p>
        </w:tc>
        <w:tc>
          <w:tcPr>
            <w:tcW w:w="2556" w:type="dxa"/>
            <w:shd w:val="clear" w:color="auto" w:fill="auto"/>
            <w:vAlign w:val="top"/>
          </w:tcPr>
          <w:p w14:paraId="3E8A7796">
            <w:pPr>
              <w:spacing w:before="151" w:line="230" w:lineRule="auto"/>
              <w:ind w:left="43" w:leftChars="0"/>
              <w:jc w:val="right"/>
              <w:rPr>
                <w:rFonts w:hint="default" w:ascii="Arial" w:hAnsi="Arial" w:eastAsia="宋体" w:cs="Arial"/>
                <w:snapToGrid w:val="0"/>
                <w:color w:val="000000"/>
                <w:kern w:val="0"/>
                <w:sz w:val="21"/>
                <w:szCs w:val="21"/>
                <w:lang w:val="en-US" w:eastAsia="zh-CN" w:bidi="ar-SA"/>
              </w:rPr>
            </w:pPr>
            <w:r>
              <w:rPr>
                <w:rFonts w:hint="eastAsia" w:ascii="宋体" w:hAnsi="宋体" w:eastAsia="宋体" w:cs="宋体"/>
                <w:spacing w:val="9"/>
                <w:sz w:val="19"/>
                <w:szCs w:val="19"/>
                <w:lang w:val="en-US" w:eastAsia="zh-CN"/>
              </w:rPr>
              <w:t>10.46</w:t>
            </w:r>
          </w:p>
        </w:tc>
      </w:tr>
      <w:tr w14:paraId="528BA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C55B08E">
            <w:pPr>
              <w:spacing w:before="156"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top"/>
          </w:tcPr>
          <w:p w14:paraId="58591986">
            <w:pPr>
              <w:pStyle w:val="8"/>
            </w:pPr>
          </w:p>
        </w:tc>
        <w:tc>
          <w:tcPr>
            <w:tcW w:w="4521" w:type="dxa"/>
            <w:vAlign w:val="top"/>
          </w:tcPr>
          <w:p w14:paraId="4F243B7D">
            <w:pPr>
              <w:pStyle w:val="8"/>
            </w:pPr>
          </w:p>
        </w:tc>
        <w:tc>
          <w:tcPr>
            <w:tcW w:w="2556" w:type="dxa"/>
            <w:vAlign w:val="top"/>
          </w:tcPr>
          <w:p w14:paraId="02A3B0B8">
            <w:pPr>
              <w:pStyle w:val="8"/>
            </w:pPr>
          </w:p>
        </w:tc>
      </w:tr>
      <w:tr w14:paraId="7560D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E59023A">
            <w:pPr>
              <w:spacing w:before="158"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14:paraId="3E44A0C5">
            <w:pPr>
              <w:pStyle w:val="8"/>
            </w:pPr>
          </w:p>
        </w:tc>
        <w:tc>
          <w:tcPr>
            <w:tcW w:w="4521" w:type="dxa"/>
            <w:vAlign w:val="top"/>
          </w:tcPr>
          <w:p w14:paraId="35E02514">
            <w:pPr>
              <w:pStyle w:val="8"/>
            </w:pPr>
          </w:p>
        </w:tc>
        <w:tc>
          <w:tcPr>
            <w:tcW w:w="2556" w:type="dxa"/>
            <w:vAlign w:val="top"/>
          </w:tcPr>
          <w:p w14:paraId="029658A3">
            <w:pPr>
              <w:pStyle w:val="8"/>
            </w:pPr>
          </w:p>
        </w:tc>
      </w:tr>
      <w:tr w14:paraId="03CF0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10BD773">
            <w:pPr>
              <w:spacing w:before="157"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14:paraId="40809C3A">
            <w:pPr>
              <w:pStyle w:val="8"/>
            </w:pPr>
          </w:p>
        </w:tc>
        <w:tc>
          <w:tcPr>
            <w:tcW w:w="4521" w:type="dxa"/>
            <w:vAlign w:val="top"/>
          </w:tcPr>
          <w:p w14:paraId="65F9E049">
            <w:pPr>
              <w:pStyle w:val="8"/>
            </w:pPr>
          </w:p>
        </w:tc>
        <w:tc>
          <w:tcPr>
            <w:tcW w:w="2556" w:type="dxa"/>
            <w:vAlign w:val="top"/>
          </w:tcPr>
          <w:p w14:paraId="3907DC6B">
            <w:pPr>
              <w:pStyle w:val="8"/>
            </w:pPr>
          </w:p>
        </w:tc>
      </w:tr>
      <w:tr w14:paraId="18547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339B6D1">
            <w:pPr>
              <w:pStyle w:val="8"/>
            </w:pPr>
          </w:p>
        </w:tc>
        <w:tc>
          <w:tcPr>
            <w:tcW w:w="2546" w:type="dxa"/>
            <w:vAlign w:val="top"/>
          </w:tcPr>
          <w:p w14:paraId="21C9EB2B">
            <w:pPr>
              <w:pStyle w:val="8"/>
            </w:pPr>
          </w:p>
        </w:tc>
        <w:tc>
          <w:tcPr>
            <w:tcW w:w="4521" w:type="dxa"/>
            <w:vAlign w:val="top"/>
          </w:tcPr>
          <w:p w14:paraId="603C5EF6">
            <w:pPr>
              <w:pStyle w:val="8"/>
            </w:pPr>
          </w:p>
        </w:tc>
        <w:tc>
          <w:tcPr>
            <w:tcW w:w="2556" w:type="dxa"/>
            <w:vAlign w:val="top"/>
          </w:tcPr>
          <w:p w14:paraId="197C3678">
            <w:pPr>
              <w:pStyle w:val="8"/>
            </w:pPr>
          </w:p>
        </w:tc>
      </w:tr>
      <w:tr w14:paraId="12156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3C25932">
            <w:pPr>
              <w:pStyle w:val="8"/>
            </w:pPr>
          </w:p>
        </w:tc>
        <w:tc>
          <w:tcPr>
            <w:tcW w:w="2546" w:type="dxa"/>
            <w:vAlign w:val="top"/>
          </w:tcPr>
          <w:p w14:paraId="296E682D">
            <w:pPr>
              <w:pStyle w:val="8"/>
            </w:pPr>
          </w:p>
        </w:tc>
        <w:tc>
          <w:tcPr>
            <w:tcW w:w="4521" w:type="dxa"/>
            <w:vAlign w:val="top"/>
          </w:tcPr>
          <w:p w14:paraId="02949FA9">
            <w:pPr>
              <w:pStyle w:val="8"/>
            </w:pPr>
          </w:p>
        </w:tc>
        <w:tc>
          <w:tcPr>
            <w:tcW w:w="2556" w:type="dxa"/>
            <w:vAlign w:val="top"/>
          </w:tcPr>
          <w:p w14:paraId="470C8D61">
            <w:pPr>
              <w:pStyle w:val="8"/>
            </w:pPr>
          </w:p>
        </w:tc>
      </w:tr>
      <w:tr w14:paraId="04AE2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B5CCDA3">
            <w:pPr>
              <w:pStyle w:val="8"/>
            </w:pPr>
          </w:p>
        </w:tc>
        <w:tc>
          <w:tcPr>
            <w:tcW w:w="2546" w:type="dxa"/>
            <w:vAlign w:val="top"/>
          </w:tcPr>
          <w:p w14:paraId="07DED54E">
            <w:pPr>
              <w:pStyle w:val="8"/>
            </w:pPr>
          </w:p>
        </w:tc>
        <w:tc>
          <w:tcPr>
            <w:tcW w:w="4521" w:type="dxa"/>
            <w:vAlign w:val="top"/>
          </w:tcPr>
          <w:p w14:paraId="18A6C0EA">
            <w:pPr>
              <w:spacing w:before="160" w:line="230" w:lineRule="auto"/>
              <w:ind w:left="42"/>
              <w:rPr>
                <w:rFonts w:ascii="宋体" w:hAnsi="宋体" w:eastAsia="宋体" w:cs="宋体"/>
                <w:sz w:val="19"/>
                <w:szCs w:val="19"/>
              </w:rPr>
            </w:pPr>
            <w:r>
              <w:rPr>
                <w:rFonts w:ascii="宋体" w:hAnsi="宋体" w:eastAsia="宋体" w:cs="宋体"/>
                <w:spacing w:val="8"/>
                <w:sz w:val="19"/>
                <w:szCs w:val="19"/>
              </w:rPr>
              <w:t>二、年终结转结余</w:t>
            </w:r>
          </w:p>
        </w:tc>
        <w:tc>
          <w:tcPr>
            <w:tcW w:w="2556" w:type="dxa"/>
            <w:vAlign w:val="top"/>
          </w:tcPr>
          <w:p w14:paraId="4BCFDFDC">
            <w:pPr>
              <w:pStyle w:val="8"/>
            </w:pPr>
          </w:p>
        </w:tc>
      </w:tr>
      <w:tr w14:paraId="6908E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B524B79">
            <w:pPr>
              <w:pStyle w:val="8"/>
            </w:pPr>
          </w:p>
        </w:tc>
        <w:tc>
          <w:tcPr>
            <w:tcW w:w="2546" w:type="dxa"/>
            <w:shd w:val="clear" w:color="auto" w:fill="auto"/>
            <w:vAlign w:val="top"/>
          </w:tcPr>
          <w:p w14:paraId="071468A5">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p>
        </w:tc>
        <w:tc>
          <w:tcPr>
            <w:tcW w:w="4521" w:type="dxa"/>
            <w:vAlign w:val="top"/>
          </w:tcPr>
          <w:p w14:paraId="60EB2286">
            <w:pPr>
              <w:pStyle w:val="8"/>
            </w:pPr>
          </w:p>
        </w:tc>
        <w:tc>
          <w:tcPr>
            <w:tcW w:w="2556" w:type="dxa"/>
            <w:shd w:val="clear" w:color="auto" w:fill="auto"/>
            <w:vAlign w:val="top"/>
          </w:tcPr>
          <w:p w14:paraId="2A886805">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p>
        </w:tc>
      </w:tr>
      <w:tr w14:paraId="75C78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71A9546D">
            <w:pPr>
              <w:spacing w:before="162"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shd w:val="clear" w:color="auto" w:fill="auto"/>
            <w:vAlign w:val="top"/>
          </w:tcPr>
          <w:p w14:paraId="062B8D75">
            <w:pPr>
              <w:spacing w:before="151" w:line="230" w:lineRule="auto"/>
              <w:ind w:left="43" w:leftChars="0"/>
              <w:jc w:val="righ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lang w:val="en-US" w:eastAsia="zh-CN"/>
              </w:rPr>
              <w:t>212.14</w:t>
            </w:r>
          </w:p>
        </w:tc>
        <w:tc>
          <w:tcPr>
            <w:tcW w:w="4521" w:type="dxa"/>
            <w:vAlign w:val="top"/>
          </w:tcPr>
          <w:p w14:paraId="6E7740AD">
            <w:pPr>
              <w:spacing w:before="161"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shd w:val="clear" w:color="auto" w:fill="auto"/>
            <w:vAlign w:val="top"/>
          </w:tcPr>
          <w:p w14:paraId="73731531">
            <w:pPr>
              <w:spacing w:before="151" w:line="230" w:lineRule="auto"/>
              <w:ind w:left="43" w:leftChars="0"/>
              <w:jc w:val="righ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lang w:val="en-US" w:eastAsia="zh-CN"/>
              </w:rPr>
              <w:t>212.14</w:t>
            </w:r>
          </w:p>
        </w:tc>
      </w:tr>
    </w:tbl>
    <w:p w14:paraId="29573C14">
      <w:pPr>
        <w:rPr>
          <w:rFonts w:ascii="Arial"/>
          <w:sz w:val="21"/>
        </w:rPr>
      </w:pPr>
    </w:p>
    <w:p w14:paraId="42A2C6C5">
      <w:pPr>
        <w:rPr>
          <w:rFonts w:ascii="Arial" w:hAnsi="Arial" w:eastAsia="Arial" w:cs="Arial"/>
          <w:sz w:val="21"/>
          <w:szCs w:val="21"/>
        </w:rPr>
        <w:sectPr>
          <w:pgSz w:w="16840" w:h="11905"/>
          <w:pgMar w:top="911" w:right="1344" w:bottom="400" w:left="1325" w:header="0" w:footer="0" w:gutter="0"/>
          <w:pgNumType w:fmt="decimal"/>
          <w:cols w:space="720" w:num="1"/>
        </w:sectPr>
      </w:pPr>
    </w:p>
    <w:p w14:paraId="655EE99A">
      <w:pPr>
        <w:spacing w:before="87" w:line="225" w:lineRule="auto"/>
        <w:ind w:left="5214"/>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14:paraId="2FD3C1C5">
      <w:pPr>
        <w:spacing w:line="337" w:lineRule="auto"/>
        <w:rPr>
          <w:rFonts w:ascii="Arial"/>
          <w:sz w:val="21"/>
        </w:rPr>
      </w:pPr>
    </w:p>
    <w:p w14:paraId="43C51BB4">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14:paraId="037BDAEB">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盘锦市双台子区辽河幼儿园</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3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33"/>
      </w:tblGrid>
      <w:tr w14:paraId="41669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1CED90B4">
            <w:pPr>
              <w:pStyle w:val="8"/>
              <w:spacing w:line="296" w:lineRule="auto"/>
            </w:pPr>
          </w:p>
          <w:p w14:paraId="30F32D15">
            <w:pPr>
              <w:pStyle w:val="8"/>
              <w:spacing w:line="296" w:lineRule="auto"/>
            </w:pPr>
          </w:p>
          <w:p w14:paraId="5D0EDFAE">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0E6FD6D4">
            <w:pPr>
              <w:pStyle w:val="8"/>
              <w:spacing w:line="296" w:lineRule="auto"/>
            </w:pPr>
          </w:p>
          <w:p w14:paraId="491E0D3C">
            <w:pPr>
              <w:pStyle w:val="8"/>
              <w:spacing w:line="296" w:lineRule="auto"/>
            </w:pPr>
          </w:p>
          <w:p w14:paraId="48F7D2BB">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8087" w:type="dxa"/>
            <w:gridSpan w:val="5"/>
            <w:vAlign w:val="top"/>
          </w:tcPr>
          <w:p w14:paraId="2E5C9279">
            <w:pPr>
              <w:spacing w:before="159" w:line="229" w:lineRule="auto"/>
              <w:ind w:left="3052"/>
              <w:rPr>
                <w:rFonts w:ascii="宋体" w:hAnsi="宋体" w:eastAsia="宋体" w:cs="宋体"/>
                <w:sz w:val="19"/>
                <w:szCs w:val="19"/>
              </w:rPr>
            </w:pPr>
            <w:r>
              <w:rPr>
                <w:rFonts w:ascii="宋体" w:hAnsi="宋体" w:eastAsia="宋体" w:cs="宋体"/>
                <w:spacing w:val="9"/>
                <w:sz w:val="19"/>
                <w:szCs w:val="19"/>
              </w:rPr>
              <w:t>本年一般公共预算支出</w:t>
            </w:r>
          </w:p>
        </w:tc>
      </w:tr>
      <w:tr w14:paraId="28EB8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bottom w:val="nil"/>
            </w:tcBorders>
            <w:vAlign w:val="top"/>
          </w:tcPr>
          <w:p w14:paraId="5BD15538">
            <w:pPr>
              <w:pStyle w:val="8"/>
            </w:pPr>
          </w:p>
        </w:tc>
        <w:tc>
          <w:tcPr>
            <w:tcW w:w="4813" w:type="dxa"/>
            <w:vMerge w:val="continue"/>
            <w:tcBorders>
              <w:top w:val="nil"/>
              <w:bottom w:val="nil"/>
            </w:tcBorders>
            <w:vAlign w:val="top"/>
          </w:tcPr>
          <w:p w14:paraId="38A49C38">
            <w:pPr>
              <w:pStyle w:val="8"/>
            </w:pPr>
          </w:p>
        </w:tc>
        <w:tc>
          <w:tcPr>
            <w:tcW w:w="1694" w:type="dxa"/>
            <w:vMerge w:val="restart"/>
            <w:tcBorders>
              <w:bottom w:val="nil"/>
            </w:tcBorders>
            <w:vAlign w:val="top"/>
          </w:tcPr>
          <w:p w14:paraId="67394380">
            <w:pPr>
              <w:pStyle w:val="8"/>
              <w:spacing w:line="336" w:lineRule="auto"/>
            </w:pPr>
          </w:p>
          <w:p w14:paraId="0971A33E">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39F42894">
            <w:pPr>
              <w:spacing w:before="14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33" w:type="dxa"/>
            <w:vMerge w:val="restart"/>
            <w:tcBorders>
              <w:bottom w:val="nil"/>
            </w:tcBorders>
            <w:vAlign w:val="top"/>
          </w:tcPr>
          <w:p w14:paraId="3AC058E7">
            <w:pPr>
              <w:pStyle w:val="8"/>
              <w:spacing w:line="335" w:lineRule="auto"/>
            </w:pPr>
          </w:p>
          <w:p w14:paraId="6710A782">
            <w:pPr>
              <w:spacing w:before="62" w:line="231" w:lineRule="auto"/>
              <w:ind w:left="380"/>
              <w:rPr>
                <w:rFonts w:ascii="宋体" w:hAnsi="宋体" w:eastAsia="宋体" w:cs="宋体"/>
                <w:sz w:val="19"/>
                <w:szCs w:val="19"/>
              </w:rPr>
            </w:pPr>
            <w:r>
              <w:rPr>
                <w:rFonts w:ascii="宋体" w:hAnsi="宋体" w:eastAsia="宋体" w:cs="宋体"/>
                <w:spacing w:val="7"/>
                <w:sz w:val="19"/>
                <w:szCs w:val="19"/>
              </w:rPr>
              <w:t>项目支出</w:t>
            </w:r>
          </w:p>
        </w:tc>
      </w:tr>
      <w:tr w14:paraId="5BA4E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Merge w:val="continue"/>
            <w:tcBorders>
              <w:top w:val="nil"/>
            </w:tcBorders>
            <w:vAlign w:val="top"/>
          </w:tcPr>
          <w:p w14:paraId="72FCAB4E">
            <w:pPr>
              <w:pStyle w:val="8"/>
            </w:pPr>
          </w:p>
        </w:tc>
        <w:tc>
          <w:tcPr>
            <w:tcW w:w="4813" w:type="dxa"/>
            <w:vMerge w:val="continue"/>
            <w:tcBorders>
              <w:top w:val="nil"/>
            </w:tcBorders>
            <w:vAlign w:val="top"/>
          </w:tcPr>
          <w:p w14:paraId="78A8E9CA">
            <w:pPr>
              <w:pStyle w:val="8"/>
            </w:pPr>
          </w:p>
        </w:tc>
        <w:tc>
          <w:tcPr>
            <w:tcW w:w="1694" w:type="dxa"/>
            <w:vMerge w:val="continue"/>
            <w:tcBorders>
              <w:top w:val="nil"/>
            </w:tcBorders>
            <w:vAlign w:val="top"/>
          </w:tcPr>
          <w:p w14:paraId="03989A92">
            <w:pPr>
              <w:pStyle w:val="8"/>
            </w:pPr>
          </w:p>
        </w:tc>
        <w:tc>
          <w:tcPr>
            <w:tcW w:w="1694" w:type="dxa"/>
            <w:vAlign w:val="top"/>
          </w:tcPr>
          <w:p w14:paraId="667C0DFE">
            <w:pPr>
              <w:spacing w:before="152"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7A247DB4">
            <w:pPr>
              <w:spacing w:before="151"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001130D0">
            <w:pPr>
              <w:spacing w:before="151"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33" w:type="dxa"/>
            <w:vMerge w:val="continue"/>
            <w:tcBorders>
              <w:top w:val="nil"/>
            </w:tcBorders>
            <w:vAlign w:val="top"/>
          </w:tcPr>
          <w:p w14:paraId="6F25B1CE">
            <w:pPr>
              <w:pStyle w:val="8"/>
            </w:pPr>
          </w:p>
        </w:tc>
      </w:tr>
      <w:tr w14:paraId="4549F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top"/>
          </w:tcPr>
          <w:p w14:paraId="1C8B0E8D">
            <w:pPr>
              <w:pStyle w:val="8"/>
              <w:rPr>
                <w:rFonts w:hint="eastAsia" w:ascii="宋体" w:hAnsi="宋体" w:eastAsia="宋体" w:cs="宋体"/>
                <w:snapToGrid w:val="0"/>
                <w:color w:val="000000"/>
                <w:kern w:val="0"/>
                <w:sz w:val="21"/>
                <w:szCs w:val="21"/>
                <w:lang w:val="en-US" w:eastAsia="en-US" w:bidi="ar-SA"/>
              </w:rPr>
            </w:pPr>
          </w:p>
        </w:tc>
        <w:tc>
          <w:tcPr>
            <w:tcW w:w="4813" w:type="dxa"/>
            <w:shd w:val="clear" w:color="auto" w:fill="auto"/>
            <w:vAlign w:val="top"/>
          </w:tcPr>
          <w:p w14:paraId="7E0F1A31">
            <w:pPr>
              <w:spacing w:before="152" w:line="231" w:lineRule="auto"/>
              <w:ind w:left="2212" w:left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5"/>
                <w:sz w:val="19"/>
                <w:szCs w:val="19"/>
              </w:rPr>
              <w:t>合计</w:t>
            </w:r>
          </w:p>
        </w:tc>
        <w:tc>
          <w:tcPr>
            <w:tcW w:w="1694" w:type="dxa"/>
            <w:shd w:val="clear" w:color="auto" w:fill="auto"/>
            <w:vAlign w:val="top"/>
          </w:tcPr>
          <w:p w14:paraId="15553F1C">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pacing w:val="9"/>
                <w:sz w:val="19"/>
                <w:szCs w:val="19"/>
                <w:lang w:val="en-US" w:eastAsia="zh-CN"/>
              </w:rPr>
              <w:t>212.14</w:t>
            </w:r>
          </w:p>
        </w:tc>
        <w:tc>
          <w:tcPr>
            <w:tcW w:w="1694" w:type="dxa"/>
            <w:shd w:val="clear" w:color="auto" w:fill="auto"/>
            <w:vAlign w:val="top"/>
          </w:tcPr>
          <w:p w14:paraId="0667B8CD">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211.90</w:t>
            </w:r>
          </w:p>
        </w:tc>
        <w:tc>
          <w:tcPr>
            <w:tcW w:w="1583" w:type="dxa"/>
            <w:shd w:val="clear" w:color="auto" w:fill="auto"/>
            <w:vAlign w:val="top"/>
          </w:tcPr>
          <w:p w14:paraId="6418A3F6">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139.56</w:t>
            </w:r>
          </w:p>
        </w:tc>
        <w:tc>
          <w:tcPr>
            <w:tcW w:w="1583" w:type="dxa"/>
            <w:shd w:val="clear" w:color="auto" w:fill="auto"/>
            <w:vAlign w:val="top"/>
          </w:tcPr>
          <w:p w14:paraId="2C1A508B">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72.34</w:t>
            </w:r>
          </w:p>
        </w:tc>
        <w:tc>
          <w:tcPr>
            <w:tcW w:w="1533" w:type="dxa"/>
            <w:shd w:val="clear" w:color="auto" w:fill="auto"/>
            <w:vAlign w:val="top"/>
          </w:tcPr>
          <w:p w14:paraId="2CF4B51C">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0.24</w:t>
            </w:r>
          </w:p>
        </w:tc>
      </w:tr>
      <w:tr w14:paraId="2D577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top"/>
          </w:tcPr>
          <w:p w14:paraId="3C2D8FD8">
            <w:pPr>
              <w:spacing w:before="151" w:line="230" w:lineRule="auto"/>
              <w:ind w:left="43" w:leftChars="0"/>
              <w:rPr>
                <w:rFonts w:hint="default" w:ascii="宋体" w:hAnsi="宋体" w:eastAsia="宋体" w:cs="宋体"/>
                <w:snapToGrid w:val="0"/>
                <w:color w:val="000000"/>
                <w:kern w:val="0"/>
                <w:sz w:val="19"/>
                <w:szCs w:val="19"/>
                <w:lang w:val="en-US" w:eastAsia="zh-CN" w:bidi="ar-SA"/>
              </w:rPr>
            </w:pPr>
            <w:r>
              <w:rPr>
                <w:rFonts w:hint="default" w:ascii="宋体" w:hAnsi="宋体" w:eastAsia="宋体" w:cs="宋体"/>
                <w:sz w:val="19"/>
                <w:szCs w:val="19"/>
                <w:lang w:val="en-US" w:eastAsia="zh-CN"/>
              </w:rPr>
              <w:t>045006</w:t>
            </w:r>
          </w:p>
        </w:tc>
        <w:tc>
          <w:tcPr>
            <w:tcW w:w="4813" w:type="dxa"/>
            <w:shd w:val="clear" w:color="auto" w:fill="auto"/>
            <w:vAlign w:val="center"/>
          </w:tcPr>
          <w:p w14:paraId="6BB7087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ascii="宋体" w:hAnsi="宋体" w:eastAsia="宋体" w:cs="宋体"/>
                <w:i w:val="0"/>
                <w:iCs w:val="0"/>
                <w:snapToGrid w:val="0"/>
                <w:color w:val="000000"/>
                <w:kern w:val="0"/>
                <w:sz w:val="19"/>
                <w:szCs w:val="19"/>
                <w:u w:val="none"/>
                <w:lang w:val="en-US" w:eastAsia="zh-CN" w:bidi="ar"/>
              </w:rPr>
              <w:t>盘锦市双台子区辽河幼儿园</w:t>
            </w:r>
          </w:p>
        </w:tc>
        <w:tc>
          <w:tcPr>
            <w:tcW w:w="1694" w:type="dxa"/>
            <w:shd w:val="clear" w:color="auto" w:fill="auto"/>
            <w:vAlign w:val="top"/>
          </w:tcPr>
          <w:p w14:paraId="6D610EEF">
            <w:pPr>
              <w:spacing w:before="151" w:line="230" w:lineRule="auto"/>
              <w:ind w:left="43" w:leftChars="0"/>
              <w:jc w:val="right"/>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lang w:val="en-US" w:eastAsia="zh-CN"/>
              </w:rPr>
              <w:t>212.14</w:t>
            </w:r>
          </w:p>
        </w:tc>
        <w:tc>
          <w:tcPr>
            <w:tcW w:w="1694" w:type="dxa"/>
            <w:shd w:val="clear" w:color="auto" w:fill="auto"/>
            <w:vAlign w:val="top"/>
          </w:tcPr>
          <w:p w14:paraId="1B8E633F">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211.90</w:t>
            </w:r>
          </w:p>
        </w:tc>
        <w:tc>
          <w:tcPr>
            <w:tcW w:w="1583" w:type="dxa"/>
            <w:shd w:val="clear" w:color="auto" w:fill="auto"/>
            <w:vAlign w:val="top"/>
          </w:tcPr>
          <w:p w14:paraId="10FD35C9">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139.56</w:t>
            </w:r>
          </w:p>
        </w:tc>
        <w:tc>
          <w:tcPr>
            <w:tcW w:w="1583" w:type="dxa"/>
            <w:shd w:val="clear" w:color="auto" w:fill="auto"/>
            <w:vAlign w:val="top"/>
          </w:tcPr>
          <w:p w14:paraId="55C4A67D">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72.34</w:t>
            </w:r>
          </w:p>
        </w:tc>
        <w:tc>
          <w:tcPr>
            <w:tcW w:w="1533" w:type="dxa"/>
            <w:shd w:val="clear" w:color="auto" w:fill="auto"/>
            <w:vAlign w:val="top"/>
          </w:tcPr>
          <w:p w14:paraId="0BEB5219">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0.24</w:t>
            </w:r>
          </w:p>
        </w:tc>
      </w:tr>
      <w:tr w14:paraId="33F3F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shd w:val="clear" w:color="auto" w:fill="auto"/>
            <w:vAlign w:val="top"/>
          </w:tcPr>
          <w:p w14:paraId="412E7C73">
            <w:pPr>
              <w:spacing w:before="151" w:line="230" w:lineRule="auto"/>
              <w:ind w:left="43" w:leftChars="0"/>
              <w:rPr>
                <w:rFonts w:hint="eastAsia" w:ascii="宋体" w:hAnsi="宋体" w:eastAsia="宋体" w:cs="宋体"/>
                <w:snapToGrid w:val="0"/>
                <w:color w:val="000000"/>
                <w:kern w:val="0"/>
                <w:sz w:val="19"/>
                <w:szCs w:val="19"/>
                <w:lang w:val="en-US" w:eastAsia="en-US" w:bidi="ar-SA"/>
              </w:rPr>
            </w:pPr>
            <w:r>
              <w:rPr>
                <w:rFonts w:hint="default" w:ascii="宋体" w:hAnsi="宋体" w:eastAsia="宋体" w:cs="宋体"/>
                <w:sz w:val="19"/>
                <w:szCs w:val="19"/>
                <w:lang w:val="en-US" w:eastAsia="zh-CN"/>
              </w:rPr>
              <w:t>205</w:t>
            </w:r>
          </w:p>
        </w:tc>
        <w:tc>
          <w:tcPr>
            <w:tcW w:w="4813" w:type="dxa"/>
            <w:shd w:val="clear" w:color="FFFFFF" w:fill="FFFFFF"/>
            <w:vAlign w:val="center"/>
          </w:tcPr>
          <w:p w14:paraId="3A565B50">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SA"/>
              </w:rPr>
            </w:pPr>
            <w:r>
              <w:rPr>
                <w:rFonts w:hint="eastAsia" w:ascii="宋体" w:hAnsi="宋体" w:eastAsia="宋体" w:cs="宋体"/>
                <w:i w:val="0"/>
                <w:iCs w:val="0"/>
                <w:snapToGrid w:val="0"/>
                <w:color w:val="000000"/>
                <w:kern w:val="0"/>
                <w:sz w:val="19"/>
                <w:szCs w:val="19"/>
                <w:u w:val="none"/>
                <w:lang w:val="en-US" w:eastAsia="zh-CN" w:bidi="ar"/>
              </w:rPr>
              <w:t>教育支出</w:t>
            </w:r>
          </w:p>
        </w:tc>
        <w:tc>
          <w:tcPr>
            <w:tcW w:w="1694" w:type="dxa"/>
            <w:shd w:val="clear" w:color="auto" w:fill="auto"/>
            <w:vAlign w:val="top"/>
          </w:tcPr>
          <w:p w14:paraId="4D128A1E">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161.76</w:t>
            </w:r>
          </w:p>
        </w:tc>
        <w:tc>
          <w:tcPr>
            <w:tcW w:w="1694" w:type="dxa"/>
            <w:shd w:val="clear" w:color="auto" w:fill="auto"/>
            <w:vAlign w:val="top"/>
          </w:tcPr>
          <w:p w14:paraId="3A50EAF9">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161.52</w:t>
            </w:r>
          </w:p>
        </w:tc>
        <w:tc>
          <w:tcPr>
            <w:tcW w:w="1583" w:type="dxa"/>
            <w:shd w:val="clear" w:color="auto" w:fill="auto"/>
            <w:vAlign w:val="top"/>
          </w:tcPr>
          <w:p w14:paraId="5B0A909B">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89.41</w:t>
            </w:r>
          </w:p>
        </w:tc>
        <w:tc>
          <w:tcPr>
            <w:tcW w:w="1583" w:type="dxa"/>
            <w:shd w:val="clear" w:color="auto" w:fill="auto"/>
            <w:vAlign w:val="top"/>
          </w:tcPr>
          <w:p w14:paraId="794D02D5">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72.11</w:t>
            </w:r>
          </w:p>
        </w:tc>
        <w:tc>
          <w:tcPr>
            <w:tcW w:w="1533" w:type="dxa"/>
            <w:shd w:val="clear" w:color="auto" w:fill="auto"/>
            <w:vAlign w:val="top"/>
          </w:tcPr>
          <w:p w14:paraId="5853C6B2">
            <w:pPr>
              <w:spacing w:before="151" w:line="230" w:lineRule="auto"/>
              <w:ind w:left="43" w:leftChars="0"/>
              <w:jc w:val="right"/>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sz w:val="19"/>
                <w:szCs w:val="19"/>
                <w:lang w:val="en-US" w:eastAsia="zh-CN"/>
              </w:rPr>
              <w:t>0.24</w:t>
            </w:r>
          </w:p>
        </w:tc>
      </w:tr>
      <w:tr w14:paraId="3CE81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top"/>
          </w:tcPr>
          <w:p w14:paraId="38FB162B">
            <w:pPr>
              <w:spacing w:before="151" w:line="230" w:lineRule="auto"/>
              <w:ind w:left="43" w:leftChars="0"/>
              <w:rPr>
                <w:rFonts w:hint="eastAsia" w:ascii="宋体" w:hAnsi="宋体" w:eastAsia="宋体" w:cs="宋体"/>
                <w:b/>
                <w:bCs/>
                <w:snapToGrid w:val="0"/>
                <w:color w:val="000000"/>
                <w:kern w:val="0"/>
                <w:sz w:val="19"/>
                <w:szCs w:val="19"/>
                <w:lang w:val="en-US" w:eastAsia="en-US" w:bidi="ar-SA"/>
              </w:rPr>
            </w:pPr>
            <w:r>
              <w:rPr>
                <w:rFonts w:hint="default" w:ascii="宋体" w:hAnsi="宋体" w:eastAsia="宋体" w:cs="宋体"/>
                <w:sz w:val="19"/>
                <w:szCs w:val="19"/>
                <w:lang w:val="en-US" w:eastAsia="zh-CN"/>
              </w:rPr>
              <w:t>20502</w:t>
            </w:r>
          </w:p>
        </w:tc>
        <w:tc>
          <w:tcPr>
            <w:tcW w:w="4813" w:type="dxa"/>
            <w:shd w:val="clear" w:color="FFFFFF" w:fill="FFFFFF"/>
            <w:vAlign w:val="center"/>
          </w:tcPr>
          <w:p w14:paraId="767EB726">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普通教育</w:t>
            </w:r>
          </w:p>
        </w:tc>
        <w:tc>
          <w:tcPr>
            <w:tcW w:w="1694" w:type="dxa"/>
            <w:shd w:val="clear" w:color="auto" w:fill="auto"/>
            <w:vAlign w:val="top"/>
          </w:tcPr>
          <w:p w14:paraId="46991FB2">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161.76</w:t>
            </w:r>
          </w:p>
        </w:tc>
        <w:tc>
          <w:tcPr>
            <w:tcW w:w="1694" w:type="dxa"/>
            <w:shd w:val="clear" w:color="auto" w:fill="auto"/>
            <w:vAlign w:val="top"/>
          </w:tcPr>
          <w:p w14:paraId="6ADDA094">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161.52</w:t>
            </w:r>
          </w:p>
        </w:tc>
        <w:tc>
          <w:tcPr>
            <w:tcW w:w="1583" w:type="dxa"/>
            <w:shd w:val="clear" w:color="auto" w:fill="auto"/>
            <w:vAlign w:val="top"/>
          </w:tcPr>
          <w:p w14:paraId="5F093B9B">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89.41</w:t>
            </w:r>
          </w:p>
        </w:tc>
        <w:tc>
          <w:tcPr>
            <w:tcW w:w="1583" w:type="dxa"/>
            <w:shd w:val="clear" w:color="auto" w:fill="auto"/>
            <w:vAlign w:val="top"/>
          </w:tcPr>
          <w:p w14:paraId="563AEE22">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72.11</w:t>
            </w:r>
          </w:p>
        </w:tc>
        <w:tc>
          <w:tcPr>
            <w:tcW w:w="1533" w:type="dxa"/>
            <w:shd w:val="clear" w:color="auto" w:fill="auto"/>
            <w:vAlign w:val="top"/>
          </w:tcPr>
          <w:p w14:paraId="0A10D016">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0.24</w:t>
            </w:r>
          </w:p>
        </w:tc>
      </w:tr>
      <w:tr w14:paraId="0A0F8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top"/>
          </w:tcPr>
          <w:p w14:paraId="0622255D">
            <w:pPr>
              <w:spacing w:before="151" w:line="230" w:lineRule="auto"/>
              <w:ind w:left="43" w:leftChars="0"/>
              <w:rPr>
                <w:rFonts w:hint="eastAsia" w:ascii="宋体" w:hAnsi="宋体" w:eastAsia="宋体" w:cs="宋体"/>
                <w:snapToGrid w:val="0"/>
                <w:color w:val="000000"/>
                <w:kern w:val="0"/>
                <w:sz w:val="19"/>
                <w:szCs w:val="19"/>
                <w:lang w:val="en-US" w:eastAsia="en-US" w:bidi="ar-SA"/>
              </w:rPr>
            </w:pPr>
            <w:r>
              <w:rPr>
                <w:rFonts w:hint="default" w:ascii="宋体" w:hAnsi="宋体" w:eastAsia="宋体" w:cs="宋体"/>
                <w:sz w:val="19"/>
                <w:szCs w:val="19"/>
                <w:lang w:val="en-US" w:eastAsia="zh-CN"/>
              </w:rPr>
              <w:t>2050201</w:t>
            </w:r>
          </w:p>
        </w:tc>
        <w:tc>
          <w:tcPr>
            <w:tcW w:w="4813" w:type="dxa"/>
            <w:shd w:val="clear" w:color="FFFFFF" w:fill="FFFFFF"/>
            <w:vAlign w:val="center"/>
          </w:tcPr>
          <w:p w14:paraId="3522A226">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学前教育</w:t>
            </w:r>
          </w:p>
        </w:tc>
        <w:tc>
          <w:tcPr>
            <w:tcW w:w="1694" w:type="dxa"/>
            <w:shd w:val="clear" w:color="auto" w:fill="auto"/>
            <w:vAlign w:val="top"/>
          </w:tcPr>
          <w:p w14:paraId="6FF336B4">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161.76</w:t>
            </w:r>
          </w:p>
        </w:tc>
        <w:tc>
          <w:tcPr>
            <w:tcW w:w="1694" w:type="dxa"/>
            <w:shd w:val="clear" w:color="auto" w:fill="auto"/>
            <w:vAlign w:val="top"/>
          </w:tcPr>
          <w:p w14:paraId="1E317180">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161.52</w:t>
            </w:r>
          </w:p>
        </w:tc>
        <w:tc>
          <w:tcPr>
            <w:tcW w:w="1583" w:type="dxa"/>
            <w:shd w:val="clear" w:color="auto" w:fill="auto"/>
            <w:vAlign w:val="top"/>
          </w:tcPr>
          <w:p w14:paraId="06BDA928">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89.41</w:t>
            </w:r>
          </w:p>
        </w:tc>
        <w:tc>
          <w:tcPr>
            <w:tcW w:w="1583" w:type="dxa"/>
            <w:shd w:val="clear" w:color="auto" w:fill="auto"/>
            <w:vAlign w:val="top"/>
          </w:tcPr>
          <w:p w14:paraId="13D49F8F">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72.11</w:t>
            </w:r>
          </w:p>
        </w:tc>
        <w:tc>
          <w:tcPr>
            <w:tcW w:w="1533" w:type="dxa"/>
            <w:shd w:val="clear" w:color="auto" w:fill="auto"/>
            <w:vAlign w:val="top"/>
          </w:tcPr>
          <w:p w14:paraId="68D9AFE9">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0.24</w:t>
            </w:r>
          </w:p>
        </w:tc>
      </w:tr>
      <w:tr w14:paraId="78046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shd w:val="clear" w:color="auto" w:fill="auto"/>
            <w:vAlign w:val="top"/>
          </w:tcPr>
          <w:p w14:paraId="7EDEE3F2">
            <w:pPr>
              <w:spacing w:before="151" w:line="230" w:lineRule="auto"/>
              <w:ind w:left="43" w:left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208</w:t>
            </w:r>
          </w:p>
        </w:tc>
        <w:tc>
          <w:tcPr>
            <w:tcW w:w="4813" w:type="dxa"/>
            <w:shd w:val="clear" w:color="FFFFFF" w:fill="FFFFFF"/>
            <w:vAlign w:val="center"/>
          </w:tcPr>
          <w:p w14:paraId="2036370B">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社会保障和就业支出</w:t>
            </w:r>
          </w:p>
        </w:tc>
        <w:tc>
          <w:tcPr>
            <w:tcW w:w="1694" w:type="dxa"/>
            <w:shd w:val="clear" w:color="auto" w:fill="auto"/>
            <w:vAlign w:val="top"/>
          </w:tcPr>
          <w:p w14:paraId="0575F67D">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33.96</w:t>
            </w:r>
          </w:p>
        </w:tc>
        <w:tc>
          <w:tcPr>
            <w:tcW w:w="1694" w:type="dxa"/>
            <w:shd w:val="clear" w:color="auto" w:fill="auto"/>
            <w:vAlign w:val="top"/>
          </w:tcPr>
          <w:p w14:paraId="375F7B4F">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33.96</w:t>
            </w:r>
          </w:p>
        </w:tc>
        <w:tc>
          <w:tcPr>
            <w:tcW w:w="1583" w:type="dxa"/>
            <w:shd w:val="clear" w:color="auto" w:fill="auto"/>
            <w:vAlign w:val="top"/>
          </w:tcPr>
          <w:p w14:paraId="189BDA61">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33.73</w:t>
            </w:r>
          </w:p>
        </w:tc>
        <w:tc>
          <w:tcPr>
            <w:tcW w:w="1583" w:type="dxa"/>
            <w:shd w:val="clear" w:color="auto" w:fill="auto"/>
            <w:vAlign w:val="top"/>
          </w:tcPr>
          <w:p w14:paraId="7C0640AD">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0.23</w:t>
            </w:r>
          </w:p>
        </w:tc>
        <w:tc>
          <w:tcPr>
            <w:tcW w:w="1533" w:type="dxa"/>
            <w:shd w:val="clear" w:color="auto" w:fill="auto"/>
            <w:vAlign w:val="top"/>
          </w:tcPr>
          <w:p w14:paraId="5EFB16D1">
            <w:pPr>
              <w:spacing w:before="151" w:line="230" w:lineRule="auto"/>
              <w:ind w:left="43" w:leftChars="0"/>
              <w:jc w:val="right"/>
              <w:rPr>
                <w:rFonts w:hint="eastAsia" w:ascii="宋体" w:hAnsi="宋体" w:eastAsia="宋体" w:cs="宋体"/>
                <w:snapToGrid w:val="0"/>
                <w:color w:val="000000"/>
                <w:kern w:val="0"/>
                <w:sz w:val="21"/>
                <w:szCs w:val="21"/>
                <w:lang w:val="en-US" w:eastAsia="en-US" w:bidi="ar-SA"/>
              </w:rPr>
            </w:pPr>
          </w:p>
        </w:tc>
      </w:tr>
      <w:tr w14:paraId="3E965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top"/>
          </w:tcPr>
          <w:p w14:paraId="6AD2DD82">
            <w:pPr>
              <w:spacing w:before="151" w:line="230" w:lineRule="auto"/>
              <w:ind w:left="43" w:left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20805</w:t>
            </w:r>
          </w:p>
        </w:tc>
        <w:tc>
          <w:tcPr>
            <w:tcW w:w="4813" w:type="dxa"/>
            <w:shd w:val="clear" w:color="FFFFFF" w:fill="FFFFFF"/>
            <w:vAlign w:val="center"/>
          </w:tcPr>
          <w:p w14:paraId="0543D5B6">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行政事业单位养老支出</w:t>
            </w:r>
          </w:p>
        </w:tc>
        <w:tc>
          <w:tcPr>
            <w:tcW w:w="1694" w:type="dxa"/>
            <w:shd w:val="clear" w:color="auto" w:fill="auto"/>
            <w:vAlign w:val="top"/>
          </w:tcPr>
          <w:p w14:paraId="5A947157">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33.27</w:t>
            </w:r>
          </w:p>
        </w:tc>
        <w:tc>
          <w:tcPr>
            <w:tcW w:w="1694" w:type="dxa"/>
            <w:shd w:val="clear" w:color="auto" w:fill="auto"/>
            <w:vAlign w:val="top"/>
          </w:tcPr>
          <w:p w14:paraId="235830EB">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33.27</w:t>
            </w:r>
          </w:p>
        </w:tc>
        <w:tc>
          <w:tcPr>
            <w:tcW w:w="1583" w:type="dxa"/>
            <w:shd w:val="clear" w:color="auto" w:fill="auto"/>
            <w:vAlign w:val="top"/>
          </w:tcPr>
          <w:p w14:paraId="02D6F4C2">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33.04</w:t>
            </w:r>
          </w:p>
        </w:tc>
        <w:tc>
          <w:tcPr>
            <w:tcW w:w="1583" w:type="dxa"/>
            <w:shd w:val="clear" w:color="auto" w:fill="auto"/>
            <w:vAlign w:val="top"/>
          </w:tcPr>
          <w:p w14:paraId="10A2C2C7">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0.23</w:t>
            </w:r>
          </w:p>
        </w:tc>
        <w:tc>
          <w:tcPr>
            <w:tcW w:w="1533" w:type="dxa"/>
            <w:shd w:val="clear" w:color="auto" w:fill="auto"/>
            <w:vAlign w:val="top"/>
          </w:tcPr>
          <w:p w14:paraId="5329BEF9">
            <w:pPr>
              <w:spacing w:before="151" w:line="230" w:lineRule="auto"/>
              <w:ind w:left="43" w:leftChars="0"/>
              <w:jc w:val="right"/>
              <w:rPr>
                <w:rFonts w:hint="eastAsia" w:ascii="宋体" w:hAnsi="宋体" w:eastAsia="宋体" w:cs="宋体"/>
                <w:snapToGrid w:val="0"/>
                <w:color w:val="000000"/>
                <w:kern w:val="0"/>
                <w:sz w:val="21"/>
                <w:szCs w:val="21"/>
                <w:lang w:val="en-US" w:eastAsia="en-US" w:bidi="ar-SA"/>
              </w:rPr>
            </w:pPr>
          </w:p>
        </w:tc>
      </w:tr>
      <w:tr w14:paraId="77C7E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top"/>
          </w:tcPr>
          <w:p w14:paraId="0886F17F">
            <w:pPr>
              <w:spacing w:before="151" w:line="230" w:lineRule="auto"/>
              <w:ind w:left="43" w:left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2080502</w:t>
            </w:r>
          </w:p>
        </w:tc>
        <w:tc>
          <w:tcPr>
            <w:tcW w:w="4813" w:type="dxa"/>
            <w:shd w:val="clear" w:color="FFFFFF" w:fill="FFFFFF"/>
            <w:vAlign w:val="center"/>
          </w:tcPr>
          <w:p w14:paraId="21960BBF">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事业单位离退休</w:t>
            </w:r>
          </w:p>
        </w:tc>
        <w:tc>
          <w:tcPr>
            <w:tcW w:w="1694" w:type="dxa"/>
            <w:shd w:val="clear" w:color="auto" w:fill="auto"/>
            <w:vAlign w:val="top"/>
          </w:tcPr>
          <w:p w14:paraId="40B3BEF2">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1.77</w:t>
            </w:r>
          </w:p>
        </w:tc>
        <w:tc>
          <w:tcPr>
            <w:tcW w:w="1694" w:type="dxa"/>
            <w:shd w:val="clear" w:color="auto" w:fill="auto"/>
            <w:vAlign w:val="top"/>
          </w:tcPr>
          <w:p w14:paraId="129DFD9F">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1.77</w:t>
            </w:r>
          </w:p>
        </w:tc>
        <w:tc>
          <w:tcPr>
            <w:tcW w:w="1583" w:type="dxa"/>
            <w:shd w:val="clear" w:color="auto" w:fill="auto"/>
            <w:vAlign w:val="top"/>
          </w:tcPr>
          <w:p w14:paraId="636CCD1E">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1.54</w:t>
            </w:r>
          </w:p>
        </w:tc>
        <w:tc>
          <w:tcPr>
            <w:tcW w:w="1583" w:type="dxa"/>
            <w:shd w:val="clear" w:color="auto" w:fill="auto"/>
            <w:vAlign w:val="top"/>
          </w:tcPr>
          <w:p w14:paraId="2E902322">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0.23</w:t>
            </w:r>
          </w:p>
        </w:tc>
        <w:tc>
          <w:tcPr>
            <w:tcW w:w="1533" w:type="dxa"/>
            <w:shd w:val="clear" w:color="auto" w:fill="auto"/>
            <w:vAlign w:val="top"/>
          </w:tcPr>
          <w:p w14:paraId="4D593E82">
            <w:pPr>
              <w:spacing w:before="151" w:line="230" w:lineRule="auto"/>
              <w:ind w:left="43" w:leftChars="0"/>
              <w:jc w:val="right"/>
              <w:rPr>
                <w:rFonts w:hint="eastAsia" w:ascii="宋体" w:hAnsi="宋体" w:eastAsia="宋体" w:cs="宋体"/>
                <w:snapToGrid w:val="0"/>
                <w:color w:val="000000"/>
                <w:kern w:val="0"/>
                <w:sz w:val="21"/>
                <w:szCs w:val="21"/>
                <w:lang w:val="en-US" w:eastAsia="en-US" w:bidi="ar-SA"/>
              </w:rPr>
            </w:pPr>
          </w:p>
        </w:tc>
      </w:tr>
      <w:tr w14:paraId="49065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top"/>
          </w:tcPr>
          <w:p w14:paraId="0FAE2D14">
            <w:pPr>
              <w:spacing w:before="151" w:line="230" w:lineRule="auto"/>
              <w:ind w:left="43" w:left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2080505</w:t>
            </w:r>
          </w:p>
        </w:tc>
        <w:tc>
          <w:tcPr>
            <w:tcW w:w="4813" w:type="dxa"/>
            <w:shd w:val="clear" w:color="FFFFFF" w:fill="FFFFFF"/>
            <w:vAlign w:val="center"/>
          </w:tcPr>
          <w:p w14:paraId="114D4525">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机关事业单位基本养老保险缴费支出</w:t>
            </w:r>
          </w:p>
        </w:tc>
        <w:tc>
          <w:tcPr>
            <w:tcW w:w="1694" w:type="dxa"/>
            <w:shd w:val="clear" w:color="auto" w:fill="auto"/>
            <w:vAlign w:val="top"/>
          </w:tcPr>
          <w:p w14:paraId="5A75AC7F">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13.50</w:t>
            </w:r>
          </w:p>
        </w:tc>
        <w:tc>
          <w:tcPr>
            <w:tcW w:w="1694" w:type="dxa"/>
            <w:shd w:val="clear" w:color="auto" w:fill="auto"/>
            <w:vAlign w:val="top"/>
          </w:tcPr>
          <w:p w14:paraId="596039E7">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13.50</w:t>
            </w:r>
          </w:p>
        </w:tc>
        <w:tc>
          <w:tcPr>
            <w:tcW w:w="1583" w:type="dxa"/>
            <w:shd w:val="clear" w:color="auto" w:fill="auto"/>
            <w:vAlign w:val="top"/>
          </w:tcPr>
          <w:p w14:paraId="52BB8E58">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13.50</w:t>
            </w:r>
          </w:p>
        </w:tc>
        <w:tc>
          <w:tcPr>
            <w:tcW w:w="1583" w:type="dxa"/>
            <w:shd w:val="clear" w:color="auto" w:fill="auto"/>
            <w:vAlign w:val="top"/>
          </w:tcPr>
          <w:p w14:paraId="73EA7906">
            <w:pPr>
              <w:spacing w:before="151" w:line="230" w:lineRule="auto"/>
              <w:ind w:left="43" w:leftChars="0"/>
              <w:jc w:val="right"/>
              <w:rPr>
                <w:rFonts w:hint="eastAsia" w:ascii="宋体" w:hAnsi="宋体" w:eastAsia="宋体" w:cs="宋体"/>
                <w:snapToGrid w:val="0"/>
                <w:color w:val="000000"/>
                <w:kern w:val="0"/>
                <w:sz w:val="19"/>
                <w:szCs w:val="19"/>
                <w:lang w:val="en-US" w:eastAsia="en-US" w:bidi="ar-SA"/>
              </w:rPr>
            </w:pPr>
          </w:p>
        </w:tc>
        <w:tc>
          <w:tcPr>
            <w:tcW w:w="1533" w:type="dxa"/>
            <w:shd w:val="clear" w:color="auto" w:fill="auto"/>
            <w:vAlign w:val="top"/>
          </w:tcPr>
          <w:p w14:paraId="352ADC7F">
            <w:pPr>
              <w:spacing w:before="151" w:line="230" w:lineRule="auto"/>
              <w:ind w:left="43" w:leftChars="0"/>
              <w:jc w:val="right"/>
              <w:rPr>
                <w:rFonts w:hint="eastAsia" w:ascii="宋体" w:hAnsi="宋体" w:eastAsia="宋体" w:cs="宋体"/>
                <w:snapToGrid w:val="0"/>
                <w:color w:val="000000"/>
                <w:kern w:val="0"/>
                <w:sz w:val="21"/>
                <w:szCs w:val="21"/>
                <w:lang w:val="en-US" w:eastAsia="en-US" w:bidi="ar-SA"/>
              </w:rPr>
            </w:pPr>
          </w:p>
        </w:tc>
      </w:tr>
      <w:tr w14:paraId="310E5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top"/>
          </w:tcPr>
          <w:p w14:paraId="714F6E9F">
            <w:pPr>
              <w:spacing w:before="151" w:line="230" w:lineRule="auto"/>
              <w:ind w:left="43" w:left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2080506</w:t>
            </w:r>
          </w:p>
        </w:tc>
        <w:tc>
          <w:tcPr>
            <w:tcW w:w="4813" w:type="dxa"/>
            <w:shd w:val="clear" w:color="FFFFFF" w:fill="FFFFFF"/>
            <w:vAlign w:val="center"/>
          </w:tcPr>
          <w:p w14:paraId="149464B1">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机关事业单位职业年金缴费支出</w:t>
            </w:r>
          </w:p>
        </w:tc>
        <w:tc>
          <w:tcPr>
            <w:tcW w:w="1694" w:type="dxa"/>
            <w:shd w:val="clear" w:color="auto" w:fill="auto"/>
            <w:vAlign w:val="top"/>
          </w:tcPr>
          <w:p w14:paraId="699D6E84">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18.00</w:t>
            </w:r>
          </w:p>
        </w:tc>
        <w:tc>
          <w:tcPr>
            <w:tcW w:w="1694" w:type="dxa"/>
            <w:shd w:val="clear" w:color="auto" w:fill="auto"/>
            <w:vAlign w:val="top"/>
          </w:tcPr>
          <w:p w14:paraId="1FDF809E">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18</w:t>
            </w:r>
          </w:p>
        </w:tc>
        <w:tc>
          <w:tcPr>
            <w:tcW w:w="1583" w:type="dxa"/>
            <w:shd w:val="clear" w:color="auto" w:fill="auto"/>
            <w:vAlign w:val="top"/>
          </w:tcPr>
          <w:p w14:paraId="20A35753">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18</w:t>
            </w:r>
          </w:p>
        </w:tc>
        <w:tc>
          <w:tcPr>
            <w:tcW w:w="1583" w:type="dxa"/>
            <w:shd w:val="clear" w:color="auto" w:fill="auto"/>
            <w:vAlign w:val="top"/>
          </w:tcPr>
          <w:p w14:paraId="543436C1">
            <w:pPr>
              <w:spacing w:before="151" w:line="230" w:lineRule="auto"/>
              <w:ind w:left="43" w:leftChars="0"/>
              <w:jc w:val="right"/>
              <w:rPr>
                <w:rFonts w:hint="eastAsia" w:ascii="宋体" w:hAnsi="宋体" w:eastAsia="宋体" w:cs="宋体"/>
                <w:snapToGrid w:val="0"/>
                <w:color w:val="000000"/>
                <w:kern w:val="0"/>
                <w:sz w:val="19"/>
                <w:szCs w:val="19"/>
                <w:lang w:val="en-US" w:eastAsia="en-US" w:bidi="ar-SA"/>
              </w:rPr>
            </w:pPr>
          </w:p>
        </w:tc>
        <w:tc>
          <w:tcPr>
            <w:tcW w:w="1533" w:type="dxa"/>
            <w:shd w:val="clear" w:color="auto" w:fill="auto"/>
            <w:vAlign w:val="top"/>
          </w:tcPr>
          <w:p w14:paraId="1CDA6B96">
            <w:pPr>
              <w:spacing w:before="151" w:line="230" w:lineRule="auto"/>
              <w:ind w:left="43" w:leftChars="0"/>
              <w:jc w:val="right"/>
              <w:rPr>
                <w:rFonts w:hint="eastAsia" w:ascii="宋体" w:hAnsi="宋体" w:eastAsia="宋体" w:cs="宋体"/>
                <w:snapToGrid w:val="0"/>
                <w:color w:val="000000"/>
                <w:kern w:val="0"/>
                <w:sz w:val="21"/>
                <w:szCs w:val="21"/>
                <w:lang w:val="en-US" w:eastAsia="en-US" w:bidi="ar-SA"/>
              </w:rPr>
            </w:pPr>
          </w:p>
        </w:tc>
      </w:tr>
      <w:tr w14:paraId="5EBB3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247BF65C">
            <w:pPr>
              <w:spacing w:before="151" w:line="230" w:lineRule="auto"/>
              <w:ind w:left="43" w:left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20899</w:t>
            </w:r>
          </w:p>
        </w:tc>
        <w:tc>
          <w:tcPr>
            <w:tcW w:w="4813" w:type="dxa"/>
            <w:shd w:val="clear" w:color="FFFFFF" w:fill="FFFFFF"/>
            <w:vAlign w:val="center"/>
          </w:tcPr>
          <w:p w14:paraId="4E15B07D">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其他社会保障和就业支出</w:t>
            </w:r>
          </w:p>
        </w:tc>
        <w:tc>
          <w:tcPr>
            <w:tcW w:w="1694" w:type="dxa"/>
            <w:shd w:val="clear" w:color="auto" w:fill="auto"/>
            <w:vAlign w:val="top"/>
          </w:tcPr>
          <w:p w14:paraId="2B22C581">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0.69</w:t>
            </w:r>
          </w:p>
        </w:tc>
        <w:tc>
          <w:tcPr>
            <w:tcW w:w="1694" w:type="dxa"/>
            <w:shd w:val="clear" w:color="auto" w:fill="auto"/>
            <w:vAlign w:val="top"/>
          </w:tcPr>
          <w:p w14:paraId="039CF50B">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0.69</w:t>
            </w:r>
          </w:p>
        </w:tc>
        <w:tc>
          <w:tcPr>
            <w:tcW w:w="1583" w:type="dxa"/>
            <w:shd w:val="clear" w:color="auto" w:fill="auto"/>
            <w:vAlign w:val="top"/>
          </w:tcPr>
          <w:p w14:paraId="208EA370">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0.69</w:t>
            </w:r>
          </w:p>
        </w:tc>
        <w:tc>
          <w:tcPr>
            <w:tcW w:w="1583" w:type="dxa"/>
            <w:shd w:val="clear" w:color="auto" w:fill="auto"/>
            <w:vAlign w:val="top"/>
          </w:tcPr>
          <w:p w14:paraId="531A7F45">
            <w:pPr>
              <w:spacing w:before="151" w:line="230" w:lineRule="auto"/>
              <w:ind w:left="43" w:leftChars="0"/>
              <w:jc w:val="right"/>
              <w:rPr>
                <w:rFonts w:hint="eastAsia" w:ascii="宋体" w:hAnsi="宋体" w:eastAsia="宋体" w:cs="宋体"/>
                <w:snapToGrid w:val="0"/>
                <w:color w:val="000000"/>
                <w:kern w:val="0"/>
                <w:sz w:val="19"/>
                <w:szCs w:val="19"/>
                <w:lang w:val="en-US" w:eastAsia="en-US" w:bidi="ar-SA"/>
              </w:rPr>
            </w:pPr>
          </w:p>
        </w:tc>
        <w:tc>
          <w:tcPr>
            <w:tcW w:w="1533" w:type="dxa"/>
            <w:shd w:val="clear" w:color="auto" w:fill="auto"/>
            <w:vAlign w:val="top"/>
          </w:tcPr>
          <w:p w14:paraId="1D776FFC">
            <w:pPr>
              <w:spacing w:before="151" w:line="230" w:lineRule="auto"/>
              <w:ind w:left="43" w:leftChars="0"/>
              <w:jc w:val="right"/>
              <w:rPr>
                <w:rFonts w:hint="eastAsia" w:ascii="宋体" w:hAnsi="宋体" w:eastAsia="宋体" w:cs="宋体"/>
                <w:snapToGrid w:val="0"/>
                <w:color w:val="000000"/>
                <w:kern w:val="0"/>
                <w:sz w:val="21"/>
                <w:szCs w:val="21"/>
                <w:lang w:val="en-US" w:eastAsia="en-US" w:bidi="ar-SA"/>
              </w:rPr>
            </w:pPr>
          </w:p>
        </w:tc>
      </w:tr>
      <w:tr w14:paraId="32797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49877C5B">
            <w:pPr>
              <w:spacing w:before="151" w:line="230" w:lineRule="auto"/>
              <w:ind w:left="43" w:left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2089999</w:t>
            </w:r>
          </w:p>
        </w:tc>
        <w:tc>
          <w:tcPr>
            <w:tcW w:w="4813" w:type="dxa"/>
            <w:shd w:val="clear" w:color="FFFFFF" w:fill="FFFFFF"/>
            <w:vAlign w:val="center"/>
          </w:tcPr>
          <w:p w14:paraId="23E7BE62">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其他社会保障和就业支出</w:t>
            </w:r>
          </w:p>
        </w:tc>
        <w:tc>
          <w:tcPr>
            <w:tcW w:w="1694" w:type="dxa"/>
            <w:shd w:val="clear" w:color="auto" w:fill="auto"/>
            <w:vAlign w:val="top"/>
          </w:tcPr>
          <w:p w14:paraId="36B7F79B">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0.69</w:t>
            </w:r>
          </w:p>
        </w:tc>
        <w:tc>
          <w:tcPr>
            <w:tcW w:w="1694" w:type="dxa"/>
            <w:shd w:val="clear" w:color="auto" w:fill="auto"/>
            <w:vAlign w:val="top"/>
          </w:tcPr>
          <w:p w14:paraId="16821CFE">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0.69</w:t>
            </w:r>
          </w:p>
        </w:tc>
        <w:tc>
          <w:tcPr>
            <w:tcW w:w="1583" w:type="dxa"/>
            <w:shd w:val="clear" w:color="auto" w:fill="auto"/>
            <w:vAlign w:val="top"/>
          </w:tcPr>
          <w:p w14:paraId="0A5C784D">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0.69</w:t>
            </w:r>
          </w:p>
        </w:tc>
        <w:tc>
          <w:tcPr>
            <w:tcW w:w="1583" w:type="dxa"/>
            <w:shd w:val="clear" w:color="auto" w:fill="auto"/>
            <w:vAlign w:val="top"/>
          </w:tcPr>
          <w:p w14:paraId="3BF3C1F7">
            <w:pPr>
              <w:spacing w:before="151" w:line="230" w:lineRule="auto"/>
              <w:ind w:left="43" w:leftChars="0"/>
              <w:jc w:val="right"/>
              <w:rPr>
                <w:rFonts w:hint="eastAsia" w:ascii="宋体" w:hAnsi="宋体" w:eastAsia="宋体" w:cs="宋体"/>
                <w:snapToGrid w:val="0"/>
                <w:color w:val="000000"/>
                <w:kern w:val="0"/>
                <w:sz w:val="19"/>
                <w:szCs w:val="19"/>
                <w:lang w:val="en-US" w:eastAsia="en-US" w:bidi="ar-SA"/>
              </w:rPr>
            </w:pPr>
          </w:p>
        </w:tc>
        <w:tc>
          <w:tcPr>
            <w:tcW w:w="1533" w:type="dxa"/>
            <w:shd w:val="clear" w:color="auto" w:fill="auto"/>
            <w:vAlign w:val="top"/>
          </w:tcPr>
          <w:p w14:paraId="1A0797D1">
            <w:pPr>
              <w:spacing w:before="151" w:line="230" w:lineRule="auto"/>
              <w:ind w:left="43" w:leftChars="0"/>
              <w:jc w:val="right"/>
              <w:rPr>
                <w:rFonts w:hint="eastAsia" w:ascii="宋体" w:hAnsi="宋体" w:eastAsia="宋体" w:cs="宋体"/>
                <w:snapToGrid w:val="0"/>
                <w:color w:val="000000"/>
                <w:kern w:val="0"/>
                <w:sz w:val="21"/>
                <w:szCs w:val="21"/>
                <w:lang w:val="en-US" w:eastAsia="en-US" w:bidi="ar-SA"/>
              </w:rPr>
            </w:pPr>
          </w:p>
        </w:tc>
      </w:tr>
      <w:tr w14:paraId="39FD8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5EC99A1A">
            <w:pPr>
              <w:spacing w:before="151" w:line="230" w:lineRule="auto"/>
              <w:ind w:left="43" w:left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210</w:t>
            </w:r>
          </w:p>
        </w:tc>
        <w:tc>
          <w:tcPr>
            <w:tcW w:w="4813" w:type="dxa"/>
            <w:shd w:val="clear" w:color="FFFFFF" w:fill="FFFFFF"/>
            <w:vAlign w:val="center"/>
          </w:tcPr>
          <w:p w14:paraId="7457F447">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卫生健康支出</w:t>
            </w:r>
          </w:p>
        </w:tc>
        <w:tc>
          <w:tcPr>
            <w:tcW w:w="1694" w:type="dxa"/>
            <w:shd w:val="clear" w:color="auto" w:fill="auto"/>
            <w:vAlign w:val="top"/>
          </w:tcPr>
          <w:p w14:paraId="3B736331">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5.96</w:t>
            </w:r>
          </w:p>
        </w:tc>
        <w:tc>
          <w:tcPr>
            <w:tcW w:w="1694" w:type="dxa"/>
            <w:shd w:val="clear" w:color="auto" w:fill="auto"/>
            <w:vAlign w:val="top"/>
          </w:tcPr>
          <w:p w14:paraId="2C24B5DE">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5.96</w:t>
            </w:r>
          </w:p>
        </w:tc>
        <w:tc>
          <w:tcPr>
            <w:tcW w:w="1583" w:type="dxa"/>
            <w:shd w:val="clear" w:color="auto" w:fill="auto"/>
            <w:vAlign w:val="top"/>
          </w:tcPr>
          <w:p w14:paraId="28A05D2C">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5.96</w:t>
            </w:r>
          </w:p>
        </w:tc>
        <w:tc>
          <w:tcPr>
            <w:tcW w:w="1583" w:type="dxa"/>
            <w:shd w:val="clear" w:color="auto" w:fill="auto"/>
            <w:vAlign w:val="top"/>
          </w:tcPr>
          <w:p w14:paraId="3DBE26B2">
            <w:pPr>
              <w:spacing w:before="151" w:line="230" w:lineRule="auto"/>
              <w:ind w:left="43" w:leftChars="0"/>
              <w:jc w:val="right"/>
              <w:rPr>
                <w:rFonts w:hint="eastAsia" w:ascii="宋体" w:hAnsi="宋体" w:eastAsia="宋体" w:cs="宋体"/>
                <w:snapToGrid w:val="0"/>
                <w:color w:val="000000"/>
                <w:kern w:val="0"/>
                <w:sz w:val="19"/>
                <w:szCs w:val="19"/>
                <w:lang w:val="en-US" w:eastAsia="en-US" w:bidi="ar-SA"/>
              </w:rPr>
            </w:pPr>
          </w:p>
        </w:tc>
        <w:tc>
          <w:tcPr>
            <w:tcW w:w="1533" w:type="dxa"/>
            <w:shd w:val="clear" w:color="auto" w:fill="auto"/>
            <w:vAlign w:val="top"/>
          </w:tcPr>
          <w:p w14:paraId="6F43D6BC">
            <w:pPr>
              <w:spacing w:before="151" w:line="230" w:lineRule="auto"/>
              <w:ind w:left="43" w:leftChars="0"/>
              <w:jc w:val="right"/>
              <w:rPr>
                <w:rFonts w:hint="eastAsia" w:ascii="宋体" w:hAnsi="宋体" w:eastAsia="宋体" w:cs="宋体"/>
                <w:snapToGrid w:val="0"/>
                <w:color w:val="000000"/>
                <w:kern w:val="0"/>
                <w:sz w:val="21"/>
                <w:szCs w:val="21"/>
                <w:lang w:val="en-US" w:eastAsia="en-US" w:bidi="ar-SA"/>
              </w:rPr>
            </w:pPr>
          </w:p>
        </w:tc>
      </w:tr>
      <w:tr w14:paraId="59B89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4D14D196">
            <w:pPr>
              <w:spacing w:before="151" w:line="230" w:lineRule="auto"/>
              <w:ind w:left="43" w:leftChars="0"/>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rPr>
              <w:t>21011</w:t>
            </w:r>
          </w:p>
        </w:tc>
        <w:tc>
          <w:tcPr>
            <w:tcW w:w="4813" w:type="dxa"/>
            <w:shd w:val="clear" w:color="FFFFFF" w:fill="FFFFFF"/>
            <w:vAlign w:val="center"/>
          </w:tcPr>
          <w:p w14:paraId="5994275A">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行政事业单位医疗</w:t>
            </w:r>
          </w:p>
        </w:tc>
        <w:tc>
          <w:tcPr>
            <w:tcW w:w="1694" w:type="dxa"/>
            <w:shd w:val="clear" w:color="auto" w:fill="auto"/>
            <w:vAlign w:val="top"/>
          </w:tcPr>
          <w:p w14:paraId="4FBC5976">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5.96</w:t>
            </w:r>
          </w:p>
        </w:tc>
        <w:tc>
          <w:tcPr>
            <w:tcW w:w="1694" w:type="dxa"/>
            <w:shd w:val="clear" w:color="auto" w:fill="auto"/>
            <w:vAlign w:val="top"/>
          </w:tcPr>
          <w:p w14:paraId="63C11ACB">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5.96</w:t>
            </w:r>
          </w:p>
        </w:tc>
        <w:tc>
          <w:tcPr>
            <w:tcW w:w="1583" w:type="dxa"/>
            <w:shd w:val="clear" w:color="auto" w:fill="auto"/>
            <w:vAlign w:val="top"/>
          </w:tcPr>
          <w:p w14:paraId="4E3B5C9F">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5.96</w:t>
            </w:r>
          </w:p>
        </w:tc>
        <w:tc>
          <w:tcPr>
            <w:tcW w:w="1583" w:type="dxa"/>
            <w:shd w:val="clear" w:color="auto" w:fill="auto"/>
            <w:vAlign w:val="top"/>
          </w:tcPr>
          <w:p w14:paraId="349DD692">
            <w:pPr>
              <w:spacing w:before="151" w:line="230" w:lineRule="auto"/>
              <w:ind w:left="43" w:leftChars="0"/>
              <w:jc w:val="right"/>
              <w:rPr>
                <w:rFonts w:hint="eastAsia" w:ascii="宋体" w:hAnsi="宋体" w:eastAsia="宋体" w:cs="宋体"/>
                <w:snapToGrid w:val="0"/>
                <w:color w:val="000000"/>
                <w:kern w:val="0"/>
                <w:sz w:val="19"/>
                <w:szCs w:val="19"/>
                <w:lang w:val="en-US" w:eastAsia="en-US" w:bidi="ar-SA"/>
              </w:rPr>
            </w:pPr>
          </w:p>
        </w:tc>
        <w:tc>
          <w:tcPr>
            <w:tcW w:w="1533" w:type="dxa"/>
            <w:shd w:val="clear" w:color="auto" w:fill="auto"/>
            <w:vAlign w:val="top"/>
          </w:tcPr>
          <w:p w14:paraId="2979A435">
            <w:pPr>
              <w:spacing w:before="151" w:line="230" w:lineRule="auto"/>
              <w:ind w:left="43" w:leftChars="0"/>
              <w:jc w:val="right"/>
              <w:rPr>
                <w:rFonts w:hint="eastAsia" w:ascii="宋体" w:hAnsi="宋体" w:eastAsia="宋体" w:cs="宋体"/>
                <w:snapToGrid w:val="0"/>
                <w:color w:val="000000"/>
                <w:kern w:val="0"/>
                <w:sz w:val="21"/>
                <w:szCs w:val="21"/>
                <w:lang w:val="en-US" w:eastAsia="en-US" w:bidi="ar-SA"/>
              </w:rPr>
            </w:pPr>
          </w:p>
        </w:tc>
      </w:tr>
      <w:tr w14:paraId="6FE54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7202235C">
            <w:pPr>
              <w:spacing w:before="151" w:line="230" w:lineRule="auto"/>
              <w:ind w:left="43" w:left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2101102</w:t>
            </w:r>
          </w:p>
        </w:tc>
        <w:tc>
          <w:tcPr>
            <w:tcW w:w="4813" w:type="dxa"/>
            <w:shd w:val="clear" w:color="FFFFFF" w:fill="FFFFFF"/>
            <w:vAlign w:val="center"/>
          </w:tcPr>
          <w:p w14:paraId="2BF850AC">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事业单位医疗</w:t>
            </w:r>
          </w:p>
        </w:tc>
        <w:tc>
          <w:tcPr>
            <w:tcW w:w="1694" w:type="dxa"/>
            <w:shd w:val="clear" w:color="auto" w:fill="auto"/>
            <w:vAlign w:val="top"/>
          </w:tcPr>
          <w:p w14:paraId="30616767">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5.91</w:t>
            </w:r>
          </w:p>
        </w:tc>
        <w:tc>
          <w:tcPr>
            <w:tcW w:w="1694" w:type="dxa"/>
            <w:shd w:val="clear" w:color="auto" w:fill="auto"/>
            <w:vAlign w:val="top"/>
          </w:tcPr>
          <w:p w14:paraId="2C060171">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5.91</w:t>
            </w:r>
          </w:p>
        </w:tc>
        <w:tc>
          <w:tcPr>
            <w:tcW w:w="1583" w:type="dxa"/>
            <w:shd w:val="clear" w:color="auto" w:fill="auto"/>
            <w:vAlign w:val="top"/>
          </w:tcPr>
          <w:p w14:paraId="1AA39A80">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5.91</w:t>
            </w:r>
          </w:p>
        </w:tc>
        <w:tc>
          <w:tcPr>
            <w:tcW w:w="1583" w:type="dxa"/>
            <w:shd w:val="clear" w:color="auto" w:fill="auto"/>
            <w:vAlign w:val="top"/>
          </w:tcPr>
          <w:p w14:paraId="62FCB130">
            <w:pPr>
              <w:spacing w:before="151" w:line="230" w:lineRule="auto"/>
              <w:ind w:left="43" w:leftChars="0"/>
              <w:jc w:val="right"/>
              <w:rPr>
                <w:rFonts w:hint="eastAsia" w:ascii="宋体" w:hAnsi="宋体" w:eastAsia="宋体" w:cs="宋体"/>
                <w:snapToGrid w:val="0"/>
                <w:color w:val="000000"/>
                <w:kern w:val="0"/>
                <w:sz w:val="19"/>
                <w:szCs w:val="19"/>
                <w:lang w:val="en-US" w:eastAsia="en-US" w:bidi="ar-SA"/>
              </w:rPr>
            </w:pPr>
          </w:p>
        </w:tc>
        <w:tc>
          <w:tcPr>
            <w:tcW w:w="1533" w:type="dxa"/>
            <w:shd w:val="clear" w:color="auto" w:fill="auto"/>
            <w:vAlign w:val="top"/>
          </w:tcPr>
          <w:p w14:paraId="3C844634">
            <w:pPr>
              <w:spacing w:before="151" w:line="230" w:lineRule="auto"/>
              <w:ind w:left="43" w:leftChars="0"/>
              <w:jc w:val="right"/>
              <w:rPr>
                <w:rFonts w:hint="eastAsia" w:ascii="宋体" w:hAnsi="宋体" w:eastAsia="宋体" w:cs="宋体"/>
                <w:snapToGrid w:val="0"/>
                <w:color w:val="000000"/>
                <w:kern w:val="0"/>
                <w:sz w:val="21"/>
                <w:szCs w:val="21"/>
                <w:lang w:val="en-US" w:eastAsia="en-US" w:bidi="ar-SA"/>
              </w:rPr>
            </w:pPr>
          </w:p>
        </w:tc>
      </w:tr>
      <w:tr w14:paraId="30774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6D5FC802">
            <w:pPr>
              <w:spacing w:before="151" w:line="230" w:lineRule="auto"/>
              <w:ind w:left="43" w:left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2101199</w:t>
            </w:r>
          </w:p>
        </w:tc>
        <w:tc>
          <w:tcPr>
            <w:tcW w:w="4813" w:type="dxa"/>
            <w:shd w:val="clear" w:color="FFFFFF" w:fill="FFFFFF"/>
            <w:vAlign w:val="center"/>
          </w:tcPr>
          <w:p w14:paraId="0CA2C9AF">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其他行政事业单位医疗支出</w:t>
            </w:r>
          </w:p>
        </w:tc>
        <w:tc>
          <w:tcPr>
            <w:tcW w:w="1694" w:type="dxa"/>
            <w:shd w:val="clear" w:color="auto" w:fill="auto"/>
            <w:vAlign w:val="top"/>
          </w:tcPr>
          <w:p w14:paraId="1272A6DA">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0.5</w:t>
            </w:r>
          </w:p>
        </w:tc>
        <w:tc>
          <w:tcPr>
            <w:tcW w:w="1694" w:type="dxa"/>
            <w:shd w:val="clear" w:color="auto" w:fill="auto"/>
            <w:vAlign w:val="top"/>
          </w:tcPr>
          <w:p w14:paraId="04899B9D">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0.5</w:t>
            </w:r>
          </w:p>
        </w:tc>
        <w:tc>
          <w:tcPr>
            <w:tcW w:w="1583" w:type="dxa"/>
            <w:shd w:val="clear" w:color="auto" w:fill="auto"/>
            <w:vAlign w:val="top"/>
          </w:tcPr>
          <w:p w14:paraId="3E88FBD1">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0.5</w:t>
            </w:r>
          </w:p>
        </w:tc>
        <w:tc>
          <w:tcPr>
            <w:tcW w:w="1583" w:type="dxa"/>
            <w:shd w:val="clear" w:color="auto" w:fill="auto"/>
            <w:vAlign w:val="top"/>
          </w:tcPr>
          <w:p w14:paraId="6458315E">
            <w:pPr>
              <w:spacing w:before="151" w:line="230" w:lineRule="auto"/>
              <w:ind w:left="43" w:leftChars="0"/>
              <w:jc w:val="right"/>
              <w:rPr>
                <w:rFonts w:hint="eastAsia" w:ascii="宋体" w:hAnsi="宋体" w:eastAsia="宋体" w:cs="宋体"/>
                <w:snapToGrid w:val="0"/>
                <w:color w:val="000000"/>
                <w:kern w:val="0"/>
                <w:sz w:val="21"/>
                <w:szCs w:val="21"/>
                <w:lang w:val="en-US" w:eastAsia="en-US" w:bidi="ar-SA"/>
              </w:rPr>
            </w:pPr>
          </w:p>
        </w:tc>
        <w:tc>
          <w:tcPr>
            <w:tcW w:w="1533" w:type="dxa"/>
            <w:shd w:val="clear" w:color="auto" w:fill="auto"/>
            <w:vAlign w:val="top"/>
          </w:tcPr>
          <w:p w14:paraId="24C60308">
            <w:pPr>
              <w:spacing w:before="151" w:line="230" w:lineRule="auto"/>
              <w:ind w:left="43" w:leftChars="0"/>
              <w:jc w:val="right"/>
              <w:rPr>
                <w:rFonts w:hint="eastAsia" w:ascii="宋体" w:hAnsi="宋体" w:eastAsia="宋体" w:cs="宋体"/>
                <w:snapToGrid w:val="0"/>
                <w:color w:val="000000"/>
                <w:kern w:val="0"/>
                <w:sz w:val="21"/>
                <w:szCs w:val="21"/>
                <w:lang w:val="en-US" w:eastAsia="en-US" w:bidi="ar-SA"/>
              </w:rPr>
            </w:pPr>
          </w:p>
        </w:tc>
      </w:tr>
      <w:tr w14:paraId="1C941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785C0E2F">
            <w:pPr>
              <w:spacing w:before="151" w:line="230" w:lineRule="auto"/>
              <w:ind w:left="43" w:left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221</w:t>
            </w:r>
          </w:p>
        </w:tc>
        <w:tc>
          <w:tcPr>
            <w:tcW w:w="4813" w:type="dxa"/>
            <w:shd w:val="clear" w:color="FFFFFF" w:fill="FFFFFF"/>
            <w:vAlign w:val="center"/>
          </w:tcPr>
          <w:p w14:paraId="7C19A13D">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住房保障支出</w:t>
            </w:r>
          </w:p>
        </w:tc>
        <w:tc>
          <w:tcPr>
            <w:tcW w:w="1694" w:type="dxa"/>
            <w:shd w:val="clear" w:color="auto" w:fill="auto"/>
            <w:vAlign w:val="top"/>
          </w:tcPr>
          <w:p w14:paraId="1356EC6B">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10.46</w:t>
            </w:r>
          </w:p>
        </w:tc>
        <w:tc>
          <w:tcPr>
            <w:tcW w:w="1694" w:type="dxa"/>
            <w:shd w:val="clear" w:color="auto" w:fill="auto"/>
            <w:vAlign w:val="top"/>
          </w:tcPr>
          <w:p w14:paraId="30323F57">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10.46</w:t>
            </w:r>
          </w:p>
        </w:tc>
        <w:tc>
          <w:tcPr>
            <w:tcW w:w="1583" w:type="dxa"/>
            <w:shd w:val="clear" w:color="auto" w:fill="auto"/>
            <w:vAlign w:val="top"/>
          </w:tcPr>
          <w:p w14:paraId="55C2E469">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10.46</w:t>
            </w:r>
          </w:p>
        </w:tc>
        <w:tc>
          <w:tcPr>
            <w:tcW w:w="1583" w:type="dxa"/>
            <w:shd w:val="clear" w:color="auto" w:fill="auto"/>
            <w:vAlign w:val="top"/>
          </w:tcPr>
          <w:p w14:paraId="67D62664">
            <w:pPr>
              <w:spacing w:before="151" w:line="230" w:lineRule="auto"/>
              <w:ind w:left="43" w:leftChars="0"/>
              <w:jc w:val="right"/>
              <w:rPr>
                <w:rFonts w:hint="eastAsia" w:ascii="宋体" w:hAnsi="宋体" w:eastAsia="宋体" w:cs="宋体"/>
                <w:snapToGrid w:val="0"/>
                <w:color w:val="000000"/>
                <w:kern w:val="0"/>
                <w:sz w:val="21"/>
                <w:szCs w:val="21"/>
                <w:lang w:val="en-US" w:eastAsia="en-US" w:bidi="ar-SA"/>
              </w:rPr>
            </w:pPr>
          </w:p>
        </w:tc>
        <w:tc>
          <w:tcPr>
            <w:tcW w:w="1533" w:type="dxa"/>
            <w:shd w:val="clear" w:color="auto" w:fill="auto"/>
            <w:vAlign w:val="top"/>
          </w:tcPr>
          <w:p w14:paraId="3B9ADA6E">
            <w:pPr>
              <w:spacing w:before="151" w:line="230" w:lineRule="auto"/>
              <w:ind w:left="43" w:leftChars="0"/>
              <w:jc w:val="right"/>
              <w:rPr>
                <w:rFonts w:hint="eastAsia" w:ascii="宋体" w:hAnsi="宋体" w:eastAsia="宋体" w:cs="宋体"/>
                <w:snapToGrid w:val="0"/>
                <w:color w:val="000000"/>
                <w:kern w:val="0"/>
                <w:sz w:val="21"/>
                <w:szCs w:val="21"/>
                <w:lang w:val="en-US" w:eastAsia="en-US" w:bidi="ar-SA"/>
              </w:rPr>
            </w:pPr>
          </w:p>
        </w:tc>
      </w:tr>
      <w:tr w14:paraId="13140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3C818ED2">
            <w:pPr>
              <w:spacing w:before="151" w:line="230" w:lineRule="auto"/>
              <w:ind w:left="43" w:left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22102</w:t>
            </w:r>
          </w:p>
        </w:tc>
        <w:tc>
          <w:tcPr>
            <w:tcW w:w="4813" w:type="dxa"/>
            <w:shd w:val="clear" w:color="FFFFFF" w:fill="FFFFFF"/>
            <w:vAlign w:val="center"/>
          </w:tcPr>
          <w:p w14:paraId="7E3266D5">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住房改革支出</w:t>
            </w:r>
          </w:p>
        </w:tc>
        <w:tc>
          <w:tcPr>
            <w:tcW w:w="1694" w:type="dxa"/>
            <w:shd w:val="clear" w:color="auto" w:fill="auto"/>
            <w:vAlign w:val="top"/>
          </w:tcPr>
          <w:p w14:paraId="6E41BF8F">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10.46</w:t>
            </w:r>
          </w:p>
        </w:tc>
        <w:tc>
          <w:tcPr>
            <w:tcW w:w="1694" w:type="dxa"/>
            <w:shd w:val="clear" w:color="auto" w:fill="auto"/>
            <w:vAlign w:val="top"/>
          </w:tcPr>
          <w:p w14:paraId="2598FEBC">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10.46</w:t>
            </w:r>
          </w:p>
        </w:tc>
        <w:tc>
          <w:tcPr>
            <w:tcW w:w="1583" w:type="dxa"/>
            <w:shd w:val="clear" w:color="auto" w:fill="auto"/>
            <w:vAlign w:val="top"/>
          </w:tcPr>
          <w:p w14:paraId="5C87F8E7">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10.46</w:t>
            </w:r>
          </w:p>
        </w:tc>
        <w:tc>
          <w:tcPr>
            <w:tcW w:w="1583" w:type="dxa"/>
            <w:shd w:val="clear" w:color="auto" w:fill="auto"/>
            <w:vAlign w:val="top"/>
          </w:tcPr>
          <w:p w14:paraId="066FEA97">
            <w:pPr>
              <w:spacing w:before="151" w:line="230" w:lineRule="auto"/>
              <w:ind w:left="43" w:leftChars="0"/>
              <w:jc w:val="right"/>
              <w:rPr>
                <w:rFonts w:hint="eastAsia" w:ascii="宋体" w:hAnsi="宋体" w:eastAsia="宋体" w:cs="宋体"/>
                <w:snapToGrid w:val="0"/>
                <w:color w:val="000000"/>
                <w:kern w:val="0"/>
                <w:sz w:val="21"/>
                <w:szCs w:val="21"/>
                <w:lang w:val="en-US" w:eastAsia="en-US" w:bidi="ar-SA"/>
              </w:rPr>
            </w:pPr>
          </w:p>
        </w:tc>
        <w:tc>
          <w:tcPr>
            <w:tcW w:w="1533" w:type="dxa"/>
            <w:shd w:val="clear" w:color="auto" w:fill="auto"/>
            <w:vAlign w:val="top"/>
          </w:tcPr>
          <w:p w14:paraId="1EA2BB7A">
            <w:pPr>
              <w:spacing w:before="151" w:line="230" w:lineRule="auto"/>
              <w:ind w:left="43" w:leftChars="0"/>
              <w:jc w:val="right"/>
              <w:rPr>
                <w:rFonts w:hint="eastAsia" w:ascii="宋体" w:hAnsi="宋体" w:eastAsia="宋体" w:cs="宋体"/>
                <w:snapToGrid w:val="0"/>
                <w:color w:val="000000"/>
                <w:kern w:val="0"/>
                <w:sz w:val="21"/>
                <w:szCs w:val="21"/>
                <w:lang w:val="en-US" w:eastAsia="en-US" w:bidi="ar-SA"/>
              </w:rPr>
            </w:pPr>
          </w:p>
        </w:tc>
      </w:tr>
      <w:tr w14:paraId="030F6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auto" w:fill="auto"/>
            <w:vAlign w:val="top"/>
          </w:tcPr>
          <w:p w14:paraId="4F28B84E">
            <w:pPr>
              <w:spacing w:before="151" w:line="230" w:lineRule="auto"/>
              <w:ind w:left="43" w:left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2210201</w:t>
            </w:r>
          </w:p>
        </w:tc>
        <w:tc>
          <w:tcPr>
            <w:tcW w:w="0" w:type="auto"/>
            <w:shd w:val="clear" w:color="FFFFFF" w:fill="FFFFFF"/>
            <w:vAlign w:val="center"/>
          </w:tcPr>
          <w:p w14:paraId="5DBE618C">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住房公积金</w:t>
            </w:r>
          </w:p>
        </w:tc>
        <w:tc>
          <w:tcPr>
            <w:tcW w:w="0" w:type="auto"/>
            <w:shd w:val="clear" w:color="auto" w:fill="auto"/>
            <w:vAlign w:val="top"/>
          </w:tcPr>
          <w:p w14:paraId="7F7B13D9">
            <w:pPr>
              <w:spacing w:before="151" w:line="230" w:lineRule="auto"/>
              <w:ind w:left="43" w:leftChars="0"/>
              <w:jc w:val="right"/>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10.46</w:t>
            </w:r>
          </w:p>
        </w:tc>
        <w:tc>
          <w:tcPr>
            <w:tcW w:w="0" w:type="auto"/>
            <w:shd w:val="clear" w:color="auto" w:fill="auto"/>
            <w:vAlign w:val="top"/>
          </w:tcPr>
          <w:p w14:paraId="71813B18">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10.46</w:t>
            </w:r>
          </w:p>
        </w:tc>
        <w:tc>
          <w:tcPr>
            <w:tcW w:w="0" w:type="auto"/>
            <w:shd w:val="clear" w:color="auto" w:fill="auto"/>
            <w:vAlign w:val="top"/>
          </w:tcPr>
          <w:p w14:paraId="0256D098">
            <w:pPr>
              <w:spacing w:before="151" w:line="230" w:lineRule="auto"/>
              <w:ind w:left="43" w:leftChars="0"/>
              <w:jc w:val="righ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10.46</w:t>
            </w:r>
          </w:p>
        </w:tc>
        <w:tc>
          <w:tcPr>
            <w:tcW w:w="0" w:type="auto"/>
            <w:shd w:val="clear" w:color="auto" w:fill="auto"/>
            <w:vAlign w:val="top"/>
          </w:tcPr>
          <w:p w14:paraId="552AD022">
            <w:pPr>
              <w:spacing w:before="151" w:line="230" w:lineRule="auto"/>
              <w:ind w:left="43" w:leftChars="0"/>
              <w:jc w:val="right"/>
              <w:rPr>
                <w:rFonts w:hint="eastAsia" w:ascii="宋体" w:hAnsi="宋体" w:eastAsia="宋体" w:cs="宋体"/>
                <w:snapToGrid w:val="0"/>
                <w:color w:val="000000"/>
                <w:kern w:val="0"/>
                <w:sz w:val="21"/>
                <w:szCs w:val="21"/>
                <w:lang w:val="en-US" w:eastAsia="en-US" w:bidi="ar-SA"/>
              </w:rPr>
            </w:pPr>
          </w:p>
        </w:tc>
        <w:tc>
          <w:tcPr>
            <w:tcW w:w="0" w:type="auto"/>
            <w:shd w:val="clear" w:color="auto" w:fill="auto"/>
            <w:vAlign w:val="top"/>
          </w:tcPr>
          <w:p w14:paraId="79BF1D88">
            <w:pPr>
              <w:spacing w:before="151" w:line="230" w:lineRule="auto"/>
              <w:ind w:left="43" w:leftChars="0"/>
              <w:jc w:val="right"/>
              <w:rPr>
                <w:rFonts w:hint="eastAsia" w:ascii="宋体" w:hAnsi="宋体" w:eastAsia="宋体" w:cs="宋体"/>
                <w:snapToGrid w:val="0"/>
                <w:color w:val="000000"/>
                <w:kern w:val="0"/>
                <w:sz w:val="21"/>
                <w:szCs w:val="21"/>
                <w:lang w:val="en-US" w:eastAsia="en-US" w:bidi="ar-SA"/>
              </w:rPr>
            </w:pPr>
          </w:p>
        </w:tc>
      </w:tr>
    </w:tbl>
    <w:p w14:paraId="7EF47E4A">
      <w:pPr>
        <w:rPr>
          <w:rFonts w:ascii="Arial"/>
          <w:sz w:val="21"/>
        </w:rPr>
      </w:pPr>
    </w:p>
    <w:p w14:paraId="6F9D5719">
      <w:pPr>
        <w:rPr>
          <w:rFonts w:ascii="Arial" w:hAnsi="Arial" w:eastAsia="Arial" w:cs="Arial"/>
          <w:sz w:val="21"/>
          <w:szCs w:val="21"/>
        </w:rPr>
        <w:sectPr>
          <w:pgSz w:w="16840" w:h="11905"/>
          <w:pgMar w:top="911" w:right="1260" w:bottom="400" w:left="1240" w:header="0" w:footer="0" w:gutter="0"/>
          <w:pgNumType w:fmt="decimal"/>
          <w:cols w:space="720" w:num="1"/>
        </w:sectPr>
      </w:pPr>
    </w:p>
    <w:p w14:paraId="1BC1A16E">
      <w:pPr>
        <w:spacing w:before="87" w:line="224" w:lineRule="auto"/>
        <w:ind w:left="4747"/>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14:paraId="51EF7815">
      <w:pPr>
        <w:spacing w:line="339" w:lineRule="auto"/>
        <w:rPr>
          <w:rFonts w:ascii="Arial"/>
          <w:sz w:val="21"/>
        </w:rPr>
      </w:pPr>
    </w:p>
    <w:p w14:paraId="2E377325">
      <w:pPr>
        <w:spacing w:before="61" w:line="231" w:lineRule="auto"/>
        <w:ind w:left="56"/>
        <w:rPr>
          <w:rFonts w:ascii="宋体" w:hAnsi="宋体" w:eastAsia="宋体" w:cs="宋体"/>
          <w:sz w:val="19"/>
          <w:szCs w:val="19"/>
        </w:rPr>
      </w:pPr>
      <w:r>
        <w:rPr>
          <w:rFonts w:ascii="宋体" w:hAnsi="宋体" w:eastAsia="宋体" w:cs="宋体"/>
          <w:spacing w:val="3"/>
          <w:sz w:val="19"/>
          <w:szCs w:val="19"/>
        </w:rPr>
        <w:t>表6</w:t>
      </w:r>
    </w:p>
    <w:p w14:paraId="5F034023">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盘锦市双台子区辽河幼儿园</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2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6155"/>
        <w:gridCol w:w="2265"/>
        <w:gridCol w:w="2266"/>
        <w:gridCol w:w="2165"/>
      </w:tblGrid>
      <w:tr w14:paraId="73BEB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7578" w:type="dxa"/>
            <w:gridSpan w:val="2"/>
            <w:vAlign w:val="top"/>
          </w:tcPr>
          <w:p w14:paraId="21F20CC9">
            <w:pPr>
              <w:spacing w:before="159" w:line="229" w:lineRule="auto"/>
              <w:ind w:left="2601"/>
              <w:rPr>
                <w:rFonts w:ascii="宋体" w:hAnsi="宋体" w:eastAsia="宋体" w:cs="宋体"/>
                <w:sz w:val="19"/>
                <w:szCs w:val="19"/>
              </w:rPr>
            </w:pPr>
            <w:r>
              <w:rPr>
                <w:rFonts w:ascii="宋体" w:hAnsi="宋体" w:eastAsia="宋体" w:cs="宋体"/>
                <w:spacing w:val="9"/>
                <w:sz w:val="19"/>
                <w:szCs w:val="19"/>
              </w:rPr>
              <w:t>部门预算支出经济分类科目</w:t>
            </w:r>
          </w:p>
        </w:tc>
        <w:tc>
          <w:tcPr>
            <w:tcW w:w="6696" w:type="dxa"/>
            <w:gridSpan w:val="3"/>
            <w:vAlign w:val="top"/>
          </w:tcPr>
          <w:p w14:paraId="51DE985A">
            <w:pPr>
              <w:spacing w:before="159" w:line="229" w:lineRule="auto"/>
              <w:ind w:left="2155"/>
              <w:rPr>
                <w:rFonts w:ascii="宋体" w:hAnsi="宋体" w:eastAsia="宋体" w:cs="宋体"/>
                <w:sz w:val="19"/>
                <w:szCs w:val="19"/>
              </w:rPr>
            </w:pPr>
            <w:r>
              <w:rPr>
                <w:rFonts w:ascii="宋体" w:hAnsi="宋体" w:eastAsia="宋体" w:cs="宋体"/>
                <w:spacing w:val="9"/>
                <w:sz w:val="19"/>
                <w:szCs w:val="19"/>
              </w:rPr>
              <w:t>本年一般公共预算基本支出</w:t>
            </w:r>
          </w:p>
        </w:tc>
      </w:tr>
      <w:tr w14:paraId="200D0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8929B43">
            <w:pPr>
              <w:spacing w:before="150"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6155" w:type="dxa"/>
            <w:vAlign w:val="top"/>
          </w:tcPr>
          <w:p w14:paraId="03D6D457">
            <w:pPr>
              <w:spacing w:before="150" w:line="229" w:lineRule="auto"/>
              <w:ind w:left="2683"/>
              <w:rPr>
                <w:rFonts w:ascii="宋体" w:hAnsi="宋体" w:eastAsia="宋体" w:cs="宋体"/>
                <w:sz w:val="19"/>
                <w:szCs w:val="19"/>
              </w:rPr>
            </w:pPr>
            <w:r>
              <w:rPr>
                <w:rFonts w:ascii="宋体" w:hAnsi="宋体" w:eastAsia="宋体" w:cs="宋体"/>
                <w:spacing w:val="8"/>
                <w:sz w:val="19"/>
                <w:szCs w:val="19"/>
              </w:rPr>
              <w:t>科目名称</w:t>
            </w:r>
          </w:p>
        </w:tc>
        <w:tc>
          <w:tcPr>
            <w:tcW w:w="2265" w:type="dxa"/>
            <w:vAlign w:val="top"/>
          </w:tcPr>
          <w:p w14:paraId="01968AD0">
            <w:pPr>
              <w:spacing w:before="150" w:line="231" w:lineRule="auto"/>
              <w:ind w:left="943"/>
              <w:rPr>
                <w:rFonts w:ascii="宋体" w:hAnsi="宋体" w:eastAsia="宋体" w:cs="宋体"/>
                <w:sz w:val="19"/>
                <w:szCs w:val="19"/>
              </w:rPr>
            </w:pPr>
            <w:r>
              <w:rPr>
                <w:rFonts w:ascii="宋体" w:hAnsi="宋体" w:eastAsia="宋体" w:cs="宋体"/>
                <w:spacing w:val="5"/>
                <w:sz w:val="19"/>
                <w:szCs w:val="19"/>
              </w:rPr>
              <w:t>合计</w:t>
            </w:r>
          </w:p>
        </w:tc>
        <w:tc>
          <w:tcPr>
            <w:tcW w:w="2266" w:type="dxa"/>
            <w:vAlign w:val="top"/>
          </w:tcPr>
          <w:p w14:paraId="2147421C">
            <w:pPr>
              <w:spacing w:before="149" w:line="231" w:lineRule="auto"/>
              <w:ind w:left="748"/>
              <w:rPr>
                <w:rFonts w:ascii="宋体" w:hAnsi="宋体" w:eastAsia="宋体" w:cs="宋体"/>
                <w:sz w:val="19"/>
                <w:szCs w:val="19"/>
              </w:rPr>
            </w:pPr>
            <w:r>
              <w:rPr>
                <w:rFonts w:ascii="宋体" w:hAnsi="宋体" w:eastAsia="宋体" w:cs="宋体"/>
                <w:spacing w:val="7"/>
                <w:sz w:val="19"/>
                <w:szCs w:val="19"/>
              </w:rPr>
              <w:t>人员经费</w:t>
            </w:r>
          </w:p>
        </w:tc>
        <w:tc>
          <w:tcPr>
            <w:tcW w:w="2165" w:type="dxa"/>
            <w:vAlign w:val="top"/>
          </w:tcPr>
          <w:p w14:paraId="177CA727">
            <w:pPr>
              <w:spacing w:before="149" w:line="231" w:lineRule="auto"/>
              <w:ind w:left="698"/>
              <w:rPr>
                <w:rFonts w:ascii="宋体" w:hAnsi="宋体" w:eastAsia="宋体" w:cs="宋体"/>
                <w:sz w:val="19"/>
                <w:szCs w:val="19"/>
              </w:rPr>
            </w:pPr>
            <w:r>
              <w:rPr>
                <w:rFonts w:ascii="宋体" w:hAnsi="宋体" w:eastAsia="宋体" w:cs="宋体"/>
                <w:spacing w:val="6"/>
                <w:sz w:val="19"/>
                <w:szCs w:val="19"/>
              </w:rPr>
              <w:t>公用经费</w:t>
            </w:r>
          </w:p>
        </w:tc>
      </w:tr>
      <w:tr w14:paraId="78C63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30FB0CA8">
            <w:pPr>
              <w:jc w:val="center"/>
              <w:rPr>
                <w:rFonts w:hint="eastAsia" w:ascii="宋体" w:hAnsi="宋体" w:eastAsia="宋体" w:cs="宋体"/>
                <w:i w:val="0"/>
                <w:iCs w:val="0"/>
                <w:snapToGrid w:val="0"/>
                <w:color w:val="000000"/>
                <w:kern w:val="0"/>
                <w:sz w:val="19"/>
                <w:szCs w:val="19"/>
                <w:u w:val="none"/>
                <w:lang w:val="en-US" w:eastAsia="en-US" w:bidi="ar-SA"/>
              </w:rPr>
            </w:pPr>
          </w:p>
        </w:tc>
        <w:tc>
          <w:tcPr>
            <w:tcW w:w="6155" w:type="dxa"/>
            <w:shd w:val="clear" w:color="FFFFFF" w:fill="FFFFFF"/>
            <w:vAlign w:val="center"/>
          </w:tcPr>
          <w:p w14:paraId="1ADC931E">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合计</w:t>
            </w:r>
          </w:p>
        </w:tc>
        <w:tc>
          <w:tcPr>
            <w:tcW w:w="2265" w:type="dxa"/>
            <w:shd w:val="clear" w:color="FFFFFF" w:fill="FFFFFF"/>
            <w:vAlign w:val="center"/>
          </w:tcPr>
          <w:p w14:paraId="1601C77B">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211.90</w:t>
            </w:r>
          </w:p>
        </w:tc>
        <w:tc>
          <w:tcPr>
            <w:tcW w:w="2266" w:type="dxa"/>
            <w:shd w:val="clear" w:color="FFFFFF" w:fill="FFFFFF"/>
            <w:vAlign w:val="center"/>
          </w:tcPr>
          <w:p w14:paraId="145A3986">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139.56</w:t>
            </w:r>
          </w:p>
        </w:tc>
        <w:tc>
          <w:tcPr>
            <w:tcW w:w="2165" w:type="dxa"/>
            <w:shd w:val="clear" w:color="FFFFFF" w:fill="FFFFFF"/>
            <w:vAlign w:val="center"/>
          </w:tcPr>
          <w:p w14:paraId="3B722528">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72.34</w:t>
            </w:r>
          </w:p>
        </w:tc>
      </w:tr>
      <w:tr w14:paraId="4C88E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05883B9D">
            <w:pPr>
              <w:keepNext w:val="0"/>
              <w:keepLines w:val="0"/>
              <w:widowControl/>
              <w:suppressLineNumbers w:val="0"/>
              <w:jc w:val="left"/>
              <w:textAlignment w:val="center"/>
              <w:rPr>
                <w:rFonts w:ascii="宋体" w:hAnsi="宋体" w:eastAsia="宋体" w:cs="宋体"/>
                <w:i w:val="0"/>
                <w:iCs w:val="0"/>
                <w:snapToGrid w:val="0"/>
                <w:color w:val="000000"/>
                <w:kern w:val="0"/>
                <w:sz w:val="19"/>
                <w:szCs w:val="19"/>
                <w:u w:val="none"/>
                <w:lang w:val="en-US" w:eastAsia="en-US" w:bidi="ar-SA"/>
              </w:rPr>
            </w:pPr>
            <w:r>
              <w:rPr>
                <w:rFonts w:ascii="宋体" w:hAnsi="宋体" w:eastAsia="宋体" w:cs="宋体"/>
                <w:i w:val="0"/>
                <w:iCs w:val="0"/>
                <w:snapToGrid w:val="0"/>
                <w:color w:val="000000"/>
                <w:kern w:val="0"/>
                <w:sz w:val="19"/>
                <w:szCs w:val="19"/>
                <w:u w:val="none"/>
                <w:lang w:val="en-US" w:eastAsia="zh-CN" w:bidi="ar"/>
              </w:rPr>
              <w:t>045006</w:t>
            </w:r>
          </w:p>
        </w:tc>
        <w:tc>
          <w:tcPr>
            <w:tcW w:w="6155" w:type="dxa"/>
            <w:shd w:val="clear" w:color="auto" w:fill="auto"/>
            <w:vAlign w:val="center"/>
          </w:tcPr>
          <w:p w14:paraId="3C4EA569">
            <w:pPr>
              <w:keepNext w:val="0"/>
              <w:keepLines w:val="0"/>
              <w:widowControl/>
              <w:suppressLineNumbers w:val="0"/>
              <w:jc w:val="left"/>
              <w:textAlignment w:val="center"/>
              <w:rPr>
                <w:rFonts w:ascii="宋体" w:hAnsi="宋体" w:eastAsia="宋体" w:cs="宋体"/>
                <w:i w:val="0"/>
                <w:iCs w:val="0"/>
                <w:snapToGrid w:val="0"/>
                <w:color w:val="000000"/>
                <w:kern w:val="0"/>
                <w:sz w:val="19"/>
                <w:szCs w:val="19"/>
                <w:u w:val="none"/>
                <w:lang w:val="en-US" w:eastAsia="en-US" w:bidi="ar-SA"/>
              </w:rPr>
            </w:pPr>
            <w:r>
              <w:rPr>
                <w:rFonts w:ascii="宋体" w:hAnsi="宋体" w:eastAsia="宋体" w:cs="宋体"/>
                <w:i w:val="0"/>
                <w:iCs w:val="0"/>
                <w:snapToGrid w:val="0"/>
                <w:color w:val="000000"/>
                <w:kern w:val="0"/>
                <w:sz w:val="19"/>
                <w:szCs w:val="19"/>
                <w:u w:val="none"/>
                <w:lang w:val="en-US" w:eastAsia="zh-CN" w:bidi="ar"/>
              </w:rPr>
              <w:t>盘锦市双台子区辽河幼儿园</w:t>
            </w:r>
          </w:p>
        </w:tc>
        <w:tc>
          <w:tcPr>
            <w:tcW w:w="2265" w:type="dxa"/>
            <w:shd w:val="clear" w:color="FFFFFF" w:fill="FFFFFF"/>
            <w:vAlign w:val="center"/>
          </w:tcPr>
          <w:p w14:paraId="74BC92DB">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211.90</w:t>
            </w:r>
          </w:p>
        </w:tc>
        <w:tc>
          <w:tcPr>
            <w:tcW w:w="2266" w:type="dxa"/>
            <w:shd w:val="clear" w:color="FFFFFF" w:fill="FFFFFF"/>
            <w:vAlign w:val="center"/>
          </w:tcPr>
          <w:p w14:paraId="0772C53B">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139.56</w:t>
            </w:r>
          </w:p>
        </w:tc>
        <w:tc>
          <w:tcPr>
            <w:tcW w:w="2165" w:type="dxa"/>
            <w:shd w:val="clear" w:color="FFFFFF" w:fill="FFFFFF"/>
            <w:vAlign w:val="center"/>
          </w:tcPr>
          <w:p w14:paraId="325DDA49">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72.34</w:t>
            </w:r>
          </w:p>
        </w:tc>
      </w:tr>
      <w:tr w14:paraId="6B662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32E9A3C9">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301</w:t>
            </w:r>
          </w:p>
        </w:tc>
        <w:tc>
          <w:tcPr>
            <w:tcW w:w="6155" w:type="dxa"/>
            <w:shd w:val="clear" w:color="FFFFFF" w:fill="FFFFFF"/>
            <w:vAlign w:val="center"/>
          </w:tcPr>
          <w:p w14:paraId="5050F002">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工资福利支出</w:t>
            </w:r>
          </w:p>
        </w:tc>
        <w:tc>
          <w:tcPr>
            <w:tcW w:w="2265" w:type="dxa"/>
            <w:shd w:val="clear" w:color="FFFFFF" w:fill="FFFFFF"/>
            <w:vAlign w:val="center"/>
          </w:tcPr>
          <w:p w14:paraId="6EBEC609">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138.02</w:t>
            </w:r>
          </w:p>
        </w:tc>
        <w:tc>
          <w:tcPr>
            <w:tcW w:w="2266" w:type="dxa"/>
            <w:shd w:val="clear" w:color="FFFFFF" w:fill="FFFFFF"/>
            <w:vAlign w:val="center"/>
          </w:tcPr>
          <w:p w14:paraId="1DE92454">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138.02</w:t>
            </w:r>
          </w:p>
        </w:tc>
        <w:tc>
          <w:tcPr>
            <w:tcW w:w="2165" w:type="dxa"/>
            <w:shd w:val="clear" w:color="FFFFFF" w:fill="FFFFFF"/>
            <w:vAlign w:val="center"/>
          </w:tcPr>
          <w:p w14:paraId="5FC0FA95">
            <w:pPr>
              <w:jc w:val="right"/>
              <w:rPr>
                <w:rFonts w:hint="eastAsia" w:ascii="宋体" w:hAnsi="宋体" w:eastAsia="宋体" w:cs="宋体"/>
                <w:i w:val="0"/>
                <w:iCs w:val="0"/>
                <w:snapToGrid w:val="0"/>
                <w:color w:val="000000"/>
                <w:kern w:val="0"/>
                <w:sz w:val="19"/>
                <w:szCs w:val="19"/>
                <w:u w:val="none"/>
                <w:lang w:val="en-US" w:eastAsia="en-US" w:bidi="ar-SA"/>
              </w:rPr>
            </w:pPr>
          </w:p>
        </w:tc>
      </w:tr>
      <w:tr w14:paraId="140E6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1A9C9310">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30101</w:t>
            </w:r>
          </w:p>
        </w:tc>
        <w:tc>
          <w:tcPr>
            <w:tcW w:w="6155" w:type="dxa"/>
            <w:shd w:val="clear" w:color="FFFFFF" w:fill="FFFFFF"/>
            <w:vAlign w:val="center"/>
          </w:tcPr>
          <w:p w14:paraId="52F03743">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基本工资</w:t>
            </w:r>
          </w:p>
        </w:tc>
        <w:tc>
          <w:tcPr>
            <w:tcW w:w="2265" w:type="dxa"/>
            <w:shd w:val="clear" w:color="FFFFFF" w:fill="FFFFFF"/>
            <w:vAlign w:val="center"/>
          </w:tcPr>
          <w:p w14:paraId="3765F834">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51.32</w:t>
            </w:r>
          </w:p>
        </w:tc>
        <w:tc>
          <w:tcPr>
            <w:tcW w:w="2266" w:type="dxa"/>
            <w:shd w:val="clear" w:color="FFFFFF" w:fill="FFFFFF"/>
            <w:vAlign w:val="center"/>
          </w:tcPr>
          <w:p w14:paraId="73FE4FCC">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51.32</w:t>
            </w:r>
          </w:p>
        </w:tc>
        <w:tc>
          <w:tcPr>
            <w:tcW w:w="2165" w:type="dxa"/>
            <w:shd w:val="clear" w:color="FFFFFF" w:fill="FFFFFF"/>
            <w:vAlign w:val="center"/>
          </w:tcPr>
          <w:p w14:paraId="2AFB0553">
            <w:pPr>
              <w:jc w:val="right"/>
              <w:rPr>
                <w:rFonts w:hint="eastAsia" w:ascii="宋体" w:hAnsi="宋体" w:eastAsia="宋体" w:cs="宋体"/>
                <w:i w:val="0"/>
                <w:iCs w:val="0"/>
                <w:snapToGrid w:val="0"/>
                <w:color w:val="000000"/>
                <w:kern w:val="0"/>
                <w:sz w:val="19"/>
                <w:szCs w:val="19"/>
                <w:u w:val="none"/>
                <w:lang w:val="en-US" w:eastAsia="en-US" w:bidi="ar-SA"/>
              </w:rPr>
            </w:pPr>
          </w:p>
        </w:tc>
      </w:tr>
      <w:tr w14:paraId="1637C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2944D0A5">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30102</w:t>
            </w:r>
          </w:p>
        </w:tc>
        <w:tc>
          <w:tcPr>
            <w:tcW w:w="6155" w:type="dxa"/>
            <w:shd w:val="clear" w:color="FFFFFF" w:fill="FFFFFF"/>
            <w:vAlign w:val="center"/>
          </w:tcPr>
          <w:p w14:paraId="5273E8A9">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津贴补贴</w:t>
            </w:r>
          </w:p>
        </w:tc>
        <w:tc>
          <w:tcPr>
            <w:tcW w:w="2265" w:type="dxa"/>
            <w:shd w:val="clear" w:color="FFFFFF" w:fill="FFFFFF"/>
            <w:vAlign w:val="center"/>
          </w:tcPr>
          <w:p w14:paraId="0C8B47ED">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2.33</w:t>
            </w:r>
          </w:p>
        </w:tc>
        <w:tc>
          <w:tcPr>
            <w:tcW w:w="2266" w:type="dxa"/>
            <w:shd w:val="clear" w:color="FFFFFF" w:fill="FFFFFF"/>
            <w:vAlign w:val="center"/>
          </w:tcPr>
          <w:p w14:paraId="1B25808E">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2.33</w:t>
            </w:r>
          </w:p>
        </w:tc>
        <w:tc>
          <w:tcPr>
            <w:tcW w:w="2165" w:type="dxa"/>
            <w:shd w:val="clear" w:color="FFFFFF" w:fill="FFFFFF"/>
            <w:vAlign w:val="center"/>
          </w:tcPr>
          <w:p w14:paraId="3624651A">
            <w:pPr>
              <w:jc w:val="right"/>
              <w:rPr>
                <w:rFonts w:hint="eastAsia" w:ascii="宋体" w:hAnsi="宋体" w:eastAsia="宋体" w:cs="宋体"/>
                <w:i w:val="0"/>
                <w:iCs w:val="0"/>
                <w:snapToGrid w:val="0"/>
                <w:color w:val="000000"/>
                <w:kern w:val="0"/>
                <w:sz w:val="19"/>
                <w:szCs w:val="19"/>
                <w:u w:val="none"/>
                <w:lang w:val="en-US" w:eastAsia="en-US" w:bidi="ar-SA"/>
              </w:rPr>
            </w:pPr>
          </w:p>
        </w:tc>
      </w:tr>
      <w:tr w14:paraId="1740D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24862EDF">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30107</w:t>
            </w:r>
          </w:p>
        </w:tc>
        <w:tc>
          <w:tcPr>
            <w:tcW w:w="6155" w:type="dxa"/>
            <w:shd w:val="clear" w:color="FFFFFF" w:fill="FFFFFF"/>
            <w:vAlign w:val="center"/>
          </w:tcPr>
          <w:p w14:paraId="567529D1">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绩效工资</w:t>
            </w:r>
          </w:p>
        </w:tc>
        <w:tc>
          <w:tcPr>
            <w:tcW w:w="2265" w:type="dxa"/>
            <w:shd w:val="clear" w:color="FFFFFF" w:fill="FFFFFF"/>
            <w:vAlign w:val="center"/>
          </w:tcPr>
          <w:p w14:paraId="4D80C53A">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35.76</w:t>
            </w:r>
          </w:p>
        </w:tc>
        <w:tc>
          <w:tcPr>
            <w:tcW w:w="2266" w:type="dxa"/>
            <w:shd w:val="clear" w:color="FFFFFF" w:fill="FFFFFF"/>
            <w:vAlign w:val="center"/>
          </w:tcPr>
          <w:p w14:paraId="755402A5">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35.76</w:t>
            </w:r>
          </w:p>
        </w:tc>
        <w:tc>
          <w:tcPr>
            <w:tcW w:w="2165" w:type="dxa"/>
            <w:shd w:val="clear" w:color="FFFFFF" w:fill="FFFFFF"/>
            <w:vAlign w:val="center"/>
          </w:tcPr>
          <w:p w14:paraId="133F06FB">
            <w:pPr>
              <w:jc w:val="right"/>
              <w:rPr>
                <w:rFonts w:hint="eastAsia" w:ascii="宋体" w:hAnsi="宋体" w:eastAsia="宋体" w:cs="宋体"/>
                <w:i w:val="0"/>
                <w:iCs w:val="0"/>
                <w:snapToGrid w:val="0"/>
                <w:color w:val="000000"/>
                <w:kern w:val="0"/>
                <w:sz w:val="19"/>
                <w:szCs w:val="19"/>
                <w:u w:val="none"/>
                <w:lang w:val="en-US" w:eastAsia="en-US" w:bidi="ar-SA"/>
              </w:rPr>
            </w:pPr>
          </w:p>
        </w:tc>
      </w:tr>
      <w:tr w14:paraId="4EB81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4A0B2E3">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30108</w:t>
            </w:r>
          </w:p>
        </w:tc>
        <w:tc>
          <w:tcPr>
            <w:tcW w:w="6155" w:type="dxa"/>
            <w:shd w:val="clear" w:color="FFFFFF" w:fill="FFFFFF"/>
            <w:vAlign w:val="center"/>
          </w:tcPr>
          <w:p w14:paraId="631E0C1A">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机关事业单位基本养老保险缴费</w:t>
            </w:r>
          </w:p>
        </w:tc>
        <w:tc>
          <w:tcPr>
            <w:tcW w:w="2265" w:type="dxa"/>
            <w:shd w:val="clear" w:color="FFFFFF" w:fill="FFFFFF"/>
            <w:vAlign w:val="center"/>
          </w:tcPr>
          <w:p w14:paraId="2DD2D258">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13.50</w:t>
            </w:r>
          </w:p>
        </w:tc>
        <w:tc>
          <w:tcPr>
            <w:tcW w:w="2266" w:type="dxa"/>
            <w:shd w:val="clear" w:color="FFFFFF" w:fill="FFFFFF"/>
            <w:vAlign w:val="center"/>
          </w:tcPr>
          <w:p w14:paraId="7B38906A">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13.50</w:t>
            </w:r>
          </w:p>
        </w:tc>
        <w:tc>
          <w:tcPr>
            <w:tcW w:w="2165" w:type="dxa"/>
            <w:shd w:val="clear" w:color="FFFFFF" w:fill="FFFFFF"/>
            <w:vAlign w:val="center"/>
          </w:tcPr>
          <w:p w14:paraId="7D43DF06">
            <w:pPr>
              <w:jc w:val="right"/>
              <w:rPr>
                <w:rFonts w:hint="eastAsia" w:ascii="宋体" w:hAnsi="宋体" w:eastAsia="宋体" w:cs="宋体"/>
                <w:i w:val="0"/>
                <w:iCs w:val="0"/>
                <w:snapToGrid w:val="0"/>
                <w:color w:val="000000"/>
                <w:kern w:val="0"/>
                <w:sz w:val="19"/>
                <w:szCs w:val="19"/>
                <w:u w:val="none"/>
                <w:lang w:val="en-US" w:eastAsia="en-US" w:bidi="ar-SA"/>
              </w:rPr>
            </w:pPr>
          </w:p>
        </w:tc>
      </w:tr>
      <w:tr w14:paraId="53B43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24702151">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30109</w:t>
            </w:r>
          </w:p>
        </w:tc>
        <w:tc>
          <w:tcPr>
            <w:tcW w:w="6155" w:type="dxa"/>
            <w:shd w:val="clear" w:color="FFFFFF" w:fill="FFFFFF"/>
            <w:vAlign w:val="center"/>
          </w:tcPr>
          <w:p w14:paraId="31A94592">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职业年金缴费</w:t>
            </w:r>
          </w:p>
        </w:tc>
        <w:tc>
          <w:tcPr>
            <w:tcW w:w="2265" w:type="dxa"/>
            <w:shd w:val="clear" w:color="FFFFFF" w:fill="FFFFFF"/>
            <w:vAlign w:val="center"/>
          </w:tcPr>
          <w:p w14:paraId="7131762F">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18.00</w:t>
            </w:r>
          </w:p>
        </w:tc>
        <w:tc>
          <w:tcPr>
            <w:tcW w:w="2266" w:type="dxa"/>
            <w:shd w:val="clear" w:color="FFFFFF" w:fill="FFFFFF"/>
            <w:vAlign w:val="center"/>
          </w:tcPr>
          <w:p w14:paraId="0FCFDEEB">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18.00</w:t>
            </w:r>
          </w:p>
        </w:tc>
        <w:tc>
          <w:tcPr>
            <w:tcW w:w="2165" w:type="dxa"/>
            <w:shd w:val="clear" w:color="FFFFFF" w:fill="FFFFFF"/>
            <w:vAlign w:val="center"/>
          </w:tcPr>
          <w:p w14:paraId="665FBAF4">
            <w:pPr>
              <w:jc w:val="right"/>
              <w:rPr>
                <w:rFonts w:hint="eastAsia" w:ascii="宋体" w:hAnsi="宋体" w:eastAsia="宋体" w:cs="宋体"/>
                <w:i w:val="0"/>
                <w:iCs w:val="0"/>
                <w:snapToGrid w:val="0"/>
                <w:color w:val="000000"/>
                <w:kern w:val="0"/>
                <w:sz w:val="19"/>
                <w:szCs w:val="19"/>
                <w:u w:val="none"/>
                <w:lang w:val="en-US" w:eastAsia="en-US" w:bidi="ar-SA"/>
              </w:rPr>
            </w:pPr>
          </w:p>
        </w:tc>
      </w:tr>
      <w:tr w14:paraId="6E521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6EF50B30">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30110</w:t>
            </w:r>
          </w:p>
        </w:tc>
        <w:tc>
          <w:tcPr>
            <w:tcW w:w="6155" w:type="dxa"/>
            <w:shd w:val="clear" w:color="FFFFFF" w:fill="FFFFFF"/>
            <w:vAlign w:val="center"/>
          </w:tcPr>
          <w:p w14:paraId="08026299">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职工基本医疗保险缴费</w:t>
            </w:r>
          </w:p>
        </w:tc>
        <w:tc>
          <w:tcPr>
            <w:tcW w:w="2265" w:type="dxa"/>
            <w:shd w:val="clear" w:color="FFFFFF" w:fill="FFFFFF"/>
            <w:vAlign w:val="center"/>
          </w:tcPr>
          <w:p w14:paraId="569CC3D1">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5.91</w:t>
            </w:r>
          </w:p>
        </w:tc>
        <w:tc>
          <w:tcPr>
            <w:tcW w:w="2266" w:type="dxa"/>
            <w:shd w:val="clear" w:color="FFFFFF" w:fill="FFFFFF"/>
            <w:vAlign w:val="center"/>
          </w:tcPr>
          <w:p w14:paraId="68A92FFD">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5.91</w:t>
            </w:r>
          </w:p>
        </w:tc>
        <w:tc>
          <w:tcPr>
            <w:tcW w:w="2165" w:type="dxa"/>
            <w:shd w:val="clear" w:color="FFFFFF" w:fill="FFFFFF"/>
            <w:vAlign w:val="center"/>
          </w:tcPr>
          <w:p w14:paraId="12E90FA7">
            <w:pPr>
              <w:jc w:val="right"/>
              <w:rPr>
                <w:rFonts w:hint="eastAsia" w:ascii="宋体" w:hAnsi="宋体" w:eastAsia="宋体" w:cs="宋体"/>
                <w:i w:val="0"/>
                <w:iCs w:val="0"/>
                <w:snapToGrid w:val="0"/>
                <w:color w:val="000000"/>
                <w:kern w:val="0"/>
                <w:sz w:val="19"/>
                <w:szCs w:val="19"/>
                <w:u w:val="none"/>
                <w:lang w:val="en-US" w:eastAsia="en-US" w:bidi="ar-SA"/>
              </w:rPr>
            </w:pPr>
          </w:p>
        </w:tc>
      </w:tr>
      <w:tr w14:paraId="47EBD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843C450">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30112</w:t>
            </w:r>
          </w:p>
        </w:tc>
        <w:tc>
          <w:tcPr>
            <w:tcW w:w="6155" w:type="dxa"/>
            <w:shd w:val="clear" w:color="FFFFFF" w:fill="FFFFFF"/>
            <w:vAlign w:val="center"/>
          </w:tcPr>
          <w:p w14:paraId="37B22636">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其他社会保障缴费</w:t>
            </w:r>
          </w:p>
        </w:tc>
        <w:tc>
          <w:tcPr>
            <w:tcW w:w="2265" w:type="dxa"/>
            <w:shd w:val="clear" w:color="FFFFFF" w:fill="FFFFFF"/>
            <w:vAlign w:val="center"/>
          </w:tcPr>
          <w:p w14:paraId="4D4132ED">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0.74</w:t>
            </w:r>
          </w:p>
        </w:tc>
        <w:tc>
          <w:tcPr>
            <w:tcW w:w="2266" w:type="dxa"/>
            <w:shd w:val="clear" w:color="FFFFFF" w:fill="FFFFFF"/>
            <w:vAlign w:val="center"/>
          </w:tcPr>
          <w:p w14:paraId="21A60788">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0.74</w:t>
            </w:r>
          </w:p>
        </w:tc>
        <w:tc>
          <w:tcPr>
            <w:tcW w:w="2165" w:type="dxa"/>
            <w:shd w:val="clear" w:color="FFFFFF" w:fill="FFFFFF"/>
            <w:vAlign w:val="center"/>
          </w:tcPr>
          <w:p w14:paraId="3DECDDCD">
            <w:pPr>
              <w:jc w:val="right"/>
              <w:rPr>
                <w:rFonts w:hint="eastAsia" w:ascii="宋体" w:hAnsi="宋体" w:eastAsia="宋体" w:cs="宋体"/>
                <w:i w:val="0"/>
                <w:iCs w:val="0"/>
                <w:snapToGrid w:val="0"/>
                <w:color w:val="000000"/>
                <w:kern w:val="0"/>
                <w:sz w:val="19"/>
                <w:szCs w:val="19"/>
                <w:u w:val="none"/>
                <w:lang w:val="en-US" w:eastAsia="en-US" w:bidi="ar-SA"/>
              </w:rPr>
            </w:pPr>
          </w:p>
        </w:tc>
      </w:tr>
      <w:tr w14:paraId="755FD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C3E6E5A">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30113</w:t>
            </w:r>
          </w:p>
        </w:tc>
        <w:tc>
          <w:tcPr>
            <w:tcW w:w="6155" w:type="dxa"/>
            <w:shd w:val="clear" w:color="FFFFFF" w:fill="FFFFFF"/>
            <w:vAlign w:val="center"/>
          </w:tcPr>
          <w:p w14:paraId="06231755">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住房公积金</w:t>
            </w:r>
          </w:p>
        </w:tc>
        <w:tc>
          <w:tcPr>
            <w:tcW w:w="2265" w:type="dxa"/>
            <w:shd w:val="clear" w:color="FFFFFF" w:fill="FFFFFF"/>
            <w:vAlign w:val="center"/>
          </w:tcPr>
          <w:p w14:paraId="05B71536">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10.46</w:t>
            </w:r>
          </w:p>
        </w:tc>
        <w:tc>
          <w:tcPr>
            <w:tcW w:w="2266" w:type="dxa"/>
            <w:shd w:val="clear" w:color="FFFFFF" w:fill="FFFFFF"/>
            <w:vAlign w:val="center"/>
          </w:tcPr>
          <w:p w14:paraId="26A55180">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10.46</w:t>
            </w:r>
          </w:p>
        </w:tc>
        <w:tc>
          <w:tcPr>
            <w:tcW w:w="2165" w:type="dxa"/>
            <w:shd w:val="clear" w:color="FFFFFF" w:fill="FFFFFF"/>
            <w:vAlign w:val="center"/>
          </w:tcPr>
          <w:p w14:paraId="64F2182F">
            <w:pPr>
              <w:jc w:val="right"/>
              <w:rPr>
                <w:rFonts w:hint="eastAsia" w:ascii="宋体" w:hAnsi="宋体" w:eastAsia="宋体" w:cs="宋体"/>
                <w:i w:val="0"/>
                <w:iCs w:val="0"/>
                <w:snapToGrid w:val="0"/>
                <w:color w:val="000000"/>
                <w:kern w:val="0"/>
                <w:sz w:val="19"/>
                <w:szCs w:val="19"/>
                <w:u w:val="none"/>
                <w:lang w:val="en-US" w:eastAsia="en-US" w:bidi="ar-SA"/>
              </w:rPr>
            </w:pPr>
          </w:p>
        </w:tc>
      </w:tr>
      <w:tr w14:paraId="78E12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DEA6FF6">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302</w:t>
            </w:r>
          </w:p>
        </w:tc>
        <w:tc>
          <w:tcPr>
            <w:tcW w:w="6155" w:type="dxa"/>
            <w:shd w:val="clear" w:color="FFFFFF" w:fill="FFFFFF"/>
            <w:vAlign w:val="center"/>
          </w:tcPr>
          <w:p w14:paraId="7D28B3F8">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商品和服务支出</w:t>
            </w:r>
          </w:p>
        </w:tc>
        <w:tc>
          <w:tcPr>
            <w:tcW w:w="2265" w:type="dxa"/>
            <w:shd w:val="clear" w:color="FFFFFF" w:fill="FFFFFF"/>
            <w:vAlign w:val="center"/>
          </w:tcPr>
          <w:p w14:paraId="61D6EC29">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62.34</w:t>
            </w:r>
          </w:p>
        </w:tc>
        <w:tc>
          <w:tcPr>
            <w:tcW w:w="2266" w:type="dxa"/>
            <w:shd w:val="clear" w:color="FFFFFF" w:fill="FFFFFF"/>
            <w:vAlign w:val="center"/>
          </w:tcPr>
          <w:p w14:paraId="648A5DDB">
            <w:pPr>
              <w:jc w:val="right"/>
              <w:rPr>
                <w:rFonts w:hint="eastAsia" w:ascii="宋体" w:hAnsi="宋体" w:eastAsia="宋体" w:cs="宋体"/>
                <w:i w:val="0"/>
                <w:iCs w:val="0"/>
                <w:snapToGrid w:val="0"/>
                <w:color w:val="000000"/>
                <w:kern w:val="0"/>
                <w:sz w:val="19"/>
                <w:szCs w:val="19"/>
                <w:u w:val="none"/>
                <w:lang w:val="en-US" w:eastAsia="en-US" w:bidi="ar-SA"/>
              </w:rPr>
            </w:pPr>
          </w:p>
        </w:tc>
        <w:tc>
          <w:tcPr>
            <w:tcW w:w="2165" w:type="dxa"/>
            <w:shd w:val="clear" w:color="FFFFFF" w:fill="FFFFFF"/>
            <w:vAlign w:val="center"/>
          </w:tcPr>
          <w:p w14:paraId="41369462">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62.34</w:t>
            </w:r>
          </w:p>
        </w:tc>
      </w:tr>
      <w:tr w14:paraId="667EA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60E5183">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30201</w:t>
            </w:r>
          </w:p>
        </w:tc>
        <w:tc>
          <w:tcPr>
            <w:tcW w:w="6155" w:type="dxa"/>
            <w:shd w:val="clear" w:color="FFFFFF" w:fill="FFFFFF"/>
            <w:vAlign w:val="center"/>
          </w:tcPr>
          <w:p w14:paraId="34A97C9E">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办公费</w:t>
            </w:r>
          </w:p>
        </w:tc>
        <w:tc>
          <w:tcPr>
            <w:tcW w:w="2265" w:type="dxa"/>
            <w:shd w:val="clear" w:color="FFFFFF" w:fill="FFFFFF"/>
            <w:vAlign w:val="center"/>
          </w:tcPr>
          <w:p w14:paraId="336072F9">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9.12</w:t>
            </w:r>
          </w:p>
        </w:tc>
        <w:tc>
          <w:tcPr>
            <w:tcW w:w="2266" w:type="dxa"/>
            <w:shd w:val="clear" w:color="FFFFFF" w:fill="FFFFFF"/>
            <w:vAlign w:val="center"/>
          </w:tcPr>
          <w:p w14:paraId="5CFA2F0E">
            <w:pPr>
              <w:jc w:val="right"/>
              <w:rPr>
                <w:rFonts w:hint="eastAsia" w:ascii="宋体" w:hAnsi="宋体" w:eastAsia="宋体" w:cs="宋体"/>
                <w:i w:val="0"/>
                <w:iCs w:val="0"/>
                <w:snapToGrid w:val="0"/>
                <w:color w:val="000000"/>
                <w:kern w:val="0"/>
                <w:sz w:val="19"/>
                <w:szCs w:val="19"/>
                <w:u w:val="none"/>
                <w:lang w:val="en-US" w:eastAsia="en-US" w:bidi="ar-SA"/>
              </w:rPr>
            </w:pPr>
          </w:p>
        </w:tc>
        <w:tc>
          <w:tcPr>
            <w:tcW w:w="2165" w:type="dxa"/>
            <w:shd w:val="clear" w:color="FFFFFF" w:fill="FFFFFF"/>
            <w:vAlign w:val="center"/>
          </w:tcPr>
          <w:p w14:paraId="12AE5559">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9.12</w:t>
            </w:r>
          </w:p>
        </w:tc>
      </w:tr>
      <w:tr w14:paraId="16707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DC2F8DC">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30202</w:t>
            </w:r>
          </w:p>
        </w:tc>
        <w:tc>
          <w:tcPr>
            <w:tcW w:w="6155" w:type="dxa"/>
            <w:shd w:val="clear" w:color="FFFFFF" w:fill="FFFFFF"/>
            <w:vAlign w:val="center"/>
          </w:tcPr>
          <w:p w14:paraId="5DC41A21">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印刷费</w:t>
            </w:r>
          </w:p>
        </w:tc>
        <w:tc>
          <w:tcPr>
            <w:tcW w:w="2265" w:type="dxa"/>
            <w:shd w:val="clear" w:color="FFFFFF" w:fill="FFFFFF"/>
            <w:vAlign w:val="center"/>
          </w:tcPr>
          <w:p w14:paraId="7886698A">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5.00</w:t>
            </w:r>
          </w:p>
        </w:tc>
        <w:tc>
          <w:tcPr>
            <w:tcW w:w="2266" w:type="dxa"/>
            <w:shd w:val="clear" w:color="FFFFFF" w:fill="FFFFFF"/>
            <w:vAlign w:val="center"/>
          </w:tcPr>
          <w:p w14:paraId="77A89A5D">
            <w:pPr>
              <w:jc w:val="right"/>
              <w:rPr>
                <w:rFonts w:hint="eastAsia" w:ascii="宋体" w:hAnsi="宋体" w:eastAsia="宋体" w:cs="宋体"/>
                <w:i w:val="0"/>
                <w:iCs w:val="0"/>
                <w:snapToGrid w:val="0"/>
                <w:color w:val="000000"/>
                <w:kern w:val="0"/>
                <w:sz w:val="19"/>
                <w:szCs w:val="19"/>
                <w:u w:val="none"/>
                <w:lang w:val="en-US" w:eastAsia="en-US" w:bidi="ar-SA"/>
              </w:rPr>
            </w:pPr>
          </w:p>
        </w:tc>
        <w:tc>
          <w:tcPr>
            <w:tcW w:w="2165" w:type="dxa"/>
            <w:shd w:val="clear" w:color="FFFFFF" w:fill="FFFFFF"/>
            <w:vAlign w:val="center"/>
          </w:tcPr>
          <w:p w14:paraId="2342A9DB">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5.00</w:t>
            </w:r>
          </w:p>
        </w:tc>
      </w:tr>
      <w:tr w14:paraId="63EED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AD81C1B">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30207</w:t>
            </w:r>
          </w:p>
        </w:tc>
        <w:tc>
          <w:tcPr>
            <w:tcW w:w="6155" w:type="dxa"/>
            <w:shd w:val="clear" w:color="FFFFFF" w:fill="FFFFFF"/>
            <w:vAlign w:val="center"/>
          </w:tcPr>
          <w:p w14:paraId="7E47CC32">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邮电费</w:t>
            </w:r>
          </w:p>
        </w:tc>
        <w:tc>
          <w:tcPr>
            <w:tcW w:w="2265" w:type="dxa"/>
            <w:shd w:val="clear" w:color="FFFFFF" w:fill="FFFFFF"/>
            <w:vAlign w:val="center"/>
          </w:tcPr>
          <w:p w14:paraId="5A6A8EDF">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1.60</w:t>
            </w:r>
          </w:p>
        </w:tc>
        <w:tc>
          <w:tcPr>
            <w:tcW w:w="2266" w:type="dxa"/>
            <w:shd w:val="clear" w:color="FFFFFF" w:fill="FFFFFF"/>
            <w:vAlign w:val="center"/>
          </w:tcPr>
          <w:p w14:paraId="2EF2D7F2">
            <w:pPr>
              <w:jc w:val="right"/>
              <w:rPr>
                <w:rFonts w:hint="eastAsia" w:ascii="宋体" w:hAnsi="宋体" w:eastAsia="宋体" w:cs="宋体"/>
                <w:i w:val="0"/>
                <w:iCs w:val="0"/>
                <w:snapToGrid w:val="0"/>
                <w:color w:val="000000"/>
                <w:kern w:val="0"/>
                <w:sz w:val="19"/>
                <w:szCs w:val="19"/>
                <w:u w:val="none"/>
                <w:lang w:val="en-US" w:eastAsia="en-US" w:bidi="ar-SA"/>
              </w:rPr>
            </w:pPr>
          </w:p>
        </w:tc>
        <w:tc>
          <w:tcPr>
            <w:tcW w:w="2165" w:type="dxa"/>
            <w:shd w:val="clear" w:color="FFFFFF" w:fill="FFFFFF"/>
            <w:vAlign w:val="center"/>
          </w:tcPr>
          <w:p w14:paraId="16D57728">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1.60</w:t>
            </w:r>
          </w:p>
        </w:tc>
      </w:tr>
      <w:tr w14:paraId="2F90A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19E1314C">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30208</w:t>
            </w:r>
          </w:p>
        </w:tc>
        <w:tc>
          <w:tcPr>
            <w:tcW w:w="6155" w:type="dxa"/>
            <w:shd w:val="clear" w:color="FFFFFF" w:fill="FFFFFF"/>
            <w:vAlign w:val="center"/>
          </w:tcPr>
          <w:p w14:paraId="48A90376">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取暖费</w:t>
            </w:r>
          </w:p>
        </w:tc>
        <w:tc>
          <w:tcPr>
            <w:tcW w:w="2265" w:type="dxa"/>
            <w:shd w:val="clear" w:color="FFFFFF" w:fill="FFFFFF"/>
            <w:vAlign w:val="center"/>
          </w:tcPr>
          <w:p w14:paraId="54974782">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9.00</w:t>
            </w:r>
          </w:p>
        </w:tc>
        <w:tc>
          <w:tcPr>
            <w:tcW w:w="2266" w:type="dxa"/>
            <w:shd w:val="clear" w:color="FFFFFF" w:fill="FFFFFF"/>
            <w:vAlign w:val="center"/>
          </w:tcPr>
          <w:p w14:paraId="2ACD9085">
            <w:pPr>
              <w:jc w:val="right"/>
              <w:rPr>
                <w:rFonts w:hint="eastAsia" w:ascii="宋体" w:hAnsi="宋体" w:eastAsia="宋体" w:cs="宋体"/>
                <w:i w:val="0"/>
                <w:iCs w:val="0"/>
                <w:snapToGrid w:val="0"/>
                <w:color w:val="000000"/>
                <w:kern w:val="0"/>
                <w:sz w:val="19"/>
                <w:szCs w:val="19"/>
                <w:u w:val="none"/>
                <w:lang w:val="en-US" w:eastAsia="en-US" w:bidi="ar-SA"/>
              </w:rPr>
            </w:pPr>
          </w:p>
        </w:tc>
        <w:tc>
          <w:tcPr>
            <w:tcW w:w="2165" w:type="dxa"/>
            <w:shd w:val="clear" w:color="FFFFFF" w:fill="FFFFFF"/>
            <w:vAlign w:val="center"/>
          </w:tcPr>
          <w:p w14:paraId="1DA7177C">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9.00</w:t>
            </w:r>
          </w:p>
        </w:tc>
      </w:tr>
      <w:tr w14:paraId="02909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916369A">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30209</w:t>
            </w:r>
          </w:p>
        </w:tc>
        <w:tc>
          <w:tcPr>
            <w:tcW w:w="6155" w:type="dxa"/>
            <w:shd w:val="clear" w:color="FFFFFF" w:fill="FFFFFF"/>
            <w:vAlign w:val="center"/>
          </w:tcPr>
          <w:p w14:paraId="4D406BF2">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物业管理费</w:t>
            </w:r>
          </w:p>
        </w:tc>
        <w:tc>
          <w:tcPr>
            <w:tcW w:w="2265" w:type="dxa"/>
            <w:shd w:val="clear" w:color="FFFFFF" w:fill="FFFFFF"/>
            <w:vAlign w:val="center"/>
          </w:tcPr>
          <w:p w14:paraId="63D6FF72">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0.80</w:t>
            </w:r>
          </w:p>
        </w:tc>
        <w:tc>
          <w:tcPr>
            <w:tcW w:w="2266" w:type="dxa"/>
            <w:shd w:val="clear" w:color="FFFFFF" w:fill="FFFFFF"/>
            <w:vAlign w:val="center"/>
          </w:tcPr>
          <w:p w14:paraId="0F488E00">
            <w:pPr>
              <w:jc w:val="right"/>
              <w:rPr>
                <w:rFonts w:hint="eastAsia" w:ascii="宋体" w:hAnsi="宋体" w:eastAsia="宋体" w:cs="宋体"/>
                <w:i w:val="0"/>
                <w:iCs w:val="0"/>
                <w:snapToGrid w:val="0"/>
                <w:color w:val="000000"/>
                <w:kern w:val="0"/>
                <w:sz w:val="19"/>
                <w:szCs w:val="19"/>
                <w:u w:val="none"/>
                <w:lang w:val="en-US" w:eastAsia="en-US" w:bidi="ar-SA"/>
              </w:rPr>
            </w:pPr>
          </w:p>
        </w:tc>
        <w:tc>
          <w:tcPr>
            <w:tcW w:w="2165" w:type="dxa"/>
            <w:shd w:val="clear" w:color="FFFFFF" w:fill="FFFFFF"/>
            <w:vAlign w:val="center"/>
          </w:tcPr>
          <w:p w14:paraId="6EDF95EE">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0.80</w:t>
            </w:r>
          </w:p>
        </w:tc>
      </w:tr>
      <w:tr w14:paraId="59198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5B8A506">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30211</w:t>
            </w:r>
          </w:p>
        </w:tc>
        <w:tc>
          <w:tcPr>
            <w:tcW w:w="6155" w:type="dxa"/>
            <w:shd w:val="clear" w:color="FFFFFF" w:fill="FFFFFF"/>
            <w:vAlign w:val="center"/>
          </w:tcPr>
          <w:p w14:paraId="20D3EFF1">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差旅费</w:t>
            </w:r>
          </w:p>
        </w:tc>
        <w:tc>
          <w:tcPr>
            <w:tcW w:w="2265" w:type="dxa"/>
            <w:shd w:val="clear" w:color="FFFFFF" w:fill="FFFFFF"/>
            <w:vAlign w:val="center"/>
          </w:tcPr>
          <w:p w14:paraId="332BD8BB">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1.00</w:t>
            </w:r>
          </w:p>
        </w:tc>
        <w:tc>
          <w:tcPr>
            <w:tcW w:w="2266" w:type="dxa"/>
            <w:shd w:val="clear" w:color="FFFFFF" w:fill="FFFFFF"/>
            <w:vAlign w:val="center"/>
          </w:tcPr>
          <w:p w14:paraId="7AF584BC">
            <w:pPr>
              <w:jc w:val="right"/>
              <w:rPr>
                <w:rFonts w:hint="eastAsia" w:ascii="宋体" w:hAnsi="宋体" w:eastAsia="宋体" w:cs="宋体"/>
                <w:i w:val="0"/>
                <w:iCs w:val="0"/>
                <w:snapToGrid w:val="0"/>
                <w:color w:val="000000"/>
                <w:kern w:val="0"/>
                <w:sz w:val="19"/>
                <w:szCs w:val="19"/>
                <w:u w:val="none"/>
                <w:lang w:val="en-US" w:eastAsia="en-US" w:bidi="ar-SA"/>
              </w:rPr>
            </w:pPr>
          </w:p>
        </w:tc>
        <w:tc>
          <w:tcPr>
            <w:tcW w:w="2165" w:type="dxa"/>
            <w:shd w:val="clear" w:color="FFFFFF" w:fill="FFFFFF"/>
            <w:vAlign w:val="center"/>
          </w:tcPr>
          <w:p w14:paraId="23F5F7BE">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1.00</w:t>
            </w:r>
          </w:p>
        </w:tc>
      </w:tr>
      <w:tr w14:paraId="1F279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638790A">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30213</w:t>
            </w:r>
          </w:p>
        </w:tc>
        <w:tc>
          <w:tcPr>
            <w:tcW w:w="6155" w:type="dxa"/>
            <w:shd w:val="clear" w:color="FFFFFF" w:fill="FFFFFF"/>
            <w:vAlign w:val="center"/>
          </w:tcPr>
          <w:p w14:paraId="6844CB72">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维修（护）费</w:t>
            </w:r>
          </w:p>
        </w:tc>
        <w:tc>
          <w:tcPr>
            <w:tcW w:w="2265" w:type="dxa"/>
            <w:shd w:val="clear" w:color="FFFFFF" w:fill="FFFFFF"/>
            <w:vAlign w:val="center"/>
          </w:tcPr>
          <w:p w14:paraId="6F496EAB">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10.00</w:t>
            </w:r>
          </w:p>
        </w:tc>
        <w:tc>
          <w:tcPr>
            <w:tcW w:w="2266" w:type="dxa"/>
            <w:shd w:val="clear" w:color="FFFFFF" w:fill="FFFFFF"/>
            <w:vAlign w:val="center"/>
          </w:tcPr>
          <w:p w14:paraId="412D63BA">
            <w:pPr>
              <w:jc w:val="right"/>
              <w:rPr>
                <w:rFonts w:hint="eastAsia" w:ascii="宋体" w:hAnsi="宋体" w:eastAsia="宋体" w:cs="宋体"/>
                <w:i w:val="0"/>
                <w:iCs w:val="0"/>
                <w:snapToGrid w:val="0"/>
                <w:color w:val="000000"/>
                <w:kern w:val="0"/>
                <w:sz w:val="19"/>
                <w:szCs w:val="19"/>
                <w:u w:val="none"/>
                <w:lang w:val="en-US" w:eastAsia="en-US" w:bidi="ar-SA"/>
              </w:rPr>
            </w:pPr>
          </w:p>
        </w:tc>
        <w:tc>
          <w:tcPr>
            <w:tcW w:w="2165" w:type="dxa"/>
            <w:shd w:val="clear" w:color="FFFFFF" w:fill="FFFFFF"/>
            <w:vAlign w:val="center"/>
          </w:tcPr>
          <w:p w14:paraId="0B37DAA3">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10.00</w:t>
            </w:r>
          </w:p>
        </w:tc>
      </w:tr>
      <w:tr w14:paraId="567C5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1312C931">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30216</w:t>
            </w:r>
          </w:p>
        </w:tc>
        <w:tc>
          <w:tcPr>
            <w:tcW w:w="6155" w:type="dxa"/>
            <w:shd w:val="clear" w:color="FFFFFF" w:fill="FFFFFF"/>
            <w:vAlign w:val="center"/>
          </w:tcPr>
          <w:p w14:paraId="77C6767A">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培训费</w:t>
            </w:r>
          </w:p>
        </w:tc>
        <w:tc>
          <w:tcPr>
            <w:tcW w:w="2265" w:type="dxa"/>
            <w:shd w:val="clear" w:color="FFFFFF" w:fill="FFFFFF"/>
            <w:vAlign w:val="center"/>
          </w:tcPr>
          <w:p w14:paraId="3A1D30C5">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4.00</w:t>
            </w:r>
          </w:p>
        </w:tc>
        <w:tc>
          <w:tcPr>
            <w:tcW w:w="2266" w:type="dxa"/>
            <w:shd w:val="clear" w:color="FFFFFF" w:fill="FFFFFF"/>
            <w:vAlign w:val="center"/>
          </w:tcPr>
          <w:p w14:paraId="4DC03ABD">
            <w:pPr>
              <w:jc w:val="right"/>
              <w:rPr>
                <w:rFonts w:hint="eastAsia" w:ascii="宋体" w:hAnsi="宋体" w:eastAsia="宋体" w:cs="宋体"/>
                <w:i w:val="0"/>
                <w:iCs w:val="0"/>
                <w:snapToGrid w:val="0"/>
                <w:color w:val="000000"/>
                <w:kern w:val="0"/>
                <w:sz w:val="19"/>
                <w:szCs w:val="19"/>
                <w:u w:val="none"/>
                <w:lang w:val="en-US" w:eastAsia="en-US" w:bidi="ar-SA"/>
              </w:rPr>
            </w:pPr>
          </w:p>
        </w:tc>
        <w:tc>
          <w:tcPr>
            <w:tcW w:w="2165" w:type="dxa"/>
            <w:shd w:val="clear" w:color="FFFFFF" w:fill="FFFFFF"/>
            <w:vAlign w:val="center"/>
          </w:tcPr>
          <w:p w14:paraId="1658D815">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4.00</w:t>
            </w:r>
          </w:p>
        </w:tc>
      </w:tr>
      <w:tr w14:paraId="36FFC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870792E">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30226</w:t>
            </w:r>
          </w:p>
        </w:tc>
        <w:tc>
          <w:tcPr>
            <w:tcW w:w="6155" w:type="dxa"/>
            <w:shd w:val="clear" w:color="FFFFFF" w:fill="FFFFFF"/>
            <w:vAlign w:val="center"/>
          </w:tcPr>
          <w:p w14:paraId="30BCECEB">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劳务费</w:t>
            </w:r>
          </w:p>
        </w:tc>
        <w:tc>
          <w:tcPr>
            <w:tcW w:w="2265" w:type="dxa"/>
            <w:shd w:val="clear" w:color="FFFFFF" w:fill="FFFFFF"/>
            <w:vAlign w:val="center"/>
          </w:tcPr>
          <w:p w14:paraId="2D28C8F6">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16.21</w:t>
            </w:r>
          </w:p>
        </w:tc>
        <w:tc>
          <w:tcPr>
            <w:tcW w:w="2266" w:type="dxa"/>
            <w:shd w:val="clear" w:color="FFFFFF" w:fill="FFFFFF"/>
            <w:vAlign w:val="center"/>
          </w:tcPr>
          <w:p w14:paraId="7D23C79C">
            <w:pPr>
              <w:jc w:val="right"/>
              <w:rPr>
                <w:rFonts w:hint="eastAsia" w:ascii="宋体" w:hAnsi="宋体" w:eastAsia="宋体" w:cs="宋体"/>
                <w:i w:val="0"/>
                <w:iCs w:val="0"/>
                <w:snapToGrid w:val="0"/>
                <w:color w:val="000000"/>
                <w:kern w:val="0"/>
                <w:sz w:val="19"/>
                <w:szCs w:val="19"/>
                <w:u w:val="none"/>
                <w:lang w:val="en-US" w:eastAsia="en-US" w:bidi="ar-SA"/>
              </w:rPr>
            </w:pPr>
          </w:p>
        </w:tc>
        <w:tc>
          <w:tcPr>
            <w:tcW w:w="2165" w:type="dxa"/>
            <w:shd w:val="clear" w:color="FFFFFF" w:fill="FFFFFF"/>
            <w:vAlign w:val="center"/>
          </w:tcPr>
          <w:p w14:paraId="3E0FE96E">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16.21</w:t>
            </w:r>
          </w:p>
        </w:tc>
      </w:tr>
      <w:tr w14:paraId="0785F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63DE9973">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30227</w:t>
            </w:r>
          </w:p>
        </w:tc>
        <w:tc>
          <w:tcPr>
            <w:tcW w:w="6155" w:type="dxa"/>
            <w:shd w:val="clear" w:color="FFFFFF" w:fill="FFFFFF"/>
            <w:vAlign w:val="center"/>
          </w:tcPr>
          <w:p w14:paraId="54E73DC8">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委托业务费</w:t>
            </w:r>
          </w:p>
        </w:tc>
        <w:tc>
          <w:tcPr>
            <w:tcW w:w="2265" w:type="dxa"/>
            <w:shd w:val="clear" w:color="FFFFFF" w:fill="FFFFFF"/>
            <w:vAlign w:val="center"/>
          </w:tcPr>
          <w:p w14:paraId="37A9466A">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0.38</w:t>
            </w:r>
          </w:p>
        </w:tc>
        <w:tc>
          <w:tcPr>
            <w:tcW w:w="2266" w:type="dxa"/>
            <w:shd w:val="clear" w:color="FFFFFF" w:fill="FFFFFF"/>
            <w:vAlign w:val="center"/>
          </w:tcPr>
          <w:p w14:paraId="7B5B9975">
            <w:pPr>
              <w:jc w:val="right"/>
              <w:rPr>
                <w:rFonts w:hint="eastAsia" w:ascii="宋体" w:hAnsi="宋体" w:eastAsia="宋体" w:cs="宋体"/>
                <w:i w:val="0"/>
                <w:iCs w:val="0"/>
                <w:snapToGrid w:val="0"/>
                <w:color w:val="000000"/>
                <w:kern w:val="0"/>
                <w:sz w:val="19"/>
                <w:szCs w:val="19"/>
                <w:u w:val="none"/>
                <w:lang w:val="en-US" w:eastAsia="en-US" w:bidi="ar-SA"/>
              </w:rPr>
            </w:pPr>
          </w:p>
        </w:tc>
        <w:tc>
          <w:tcPr>
            <w:tcW w:w="2165" w:type="dxa"/>
            <w:shd w:val="clear" w:color="FFFFFF" w:fill="FFFFFF"/>
            <w:vAlign w:val="center"/>
          </w:tcPr>
          <w:p w14:paraId="66A4E202">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0.38</w:t>
            </w:r>
          </w:p>
        </w:tc>
      </w:tr>
      <w:tr w14:paraId="386A7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D01136D">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30229</w:t>
            </w:r>
          </w:p>
        </w:tc>
        <w:tc>
          <w:tcPr>
            <w:tcW w:w="6155" w:type="dxa"/>
            <w:shd w:val="clear" w:color="FFFFFF" w:fill="FFFFFF"/>
            <w:vAlign w:val="center"/>
          </w:tcPr>
          <w:p w14:paraId="19064E8D">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福利费</w:t>
            </w:r>
          </w:p>
        </w:tc>
        <w:tc>
          <w:tcPr>
            <w:tcW w:w="2265" w:type="dxa"/>
            <w:shd w:val="clear" w:color="FFFFFF" w:fill="FFFFFF"/>
            <w:vAlign w:val="center"/>
          </w:tcPr>
          <w:p w14:paraId="26D66476">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0.11</w:t>
            </w:r>
          </w:p>
        </w:tc>
        <w:tc>
          <w:tcPr>
            <w:tcW w:w="2266" w:type="dxa"/>
            <w:shd w:val="clear" w:color="FFFFFF" w:fill="FFFFFF"/>
            <w:vAlign w:val="center"/>
          </w:tcPr>
          <w:p w14:paraId="6AC4E281">
            <w:pPr>
              <w:jc w:val="right"/>
              <w:rPr>
                <w:rFonts w:hint="eastAsia" w:ascii="宋体" w:hAnsi="宋体" w:eastAsia="宋体" w:cs="宋体"/>
                <w:i w:val="0"/>
                <w:iCs w:val="0"/>
                <w:snapToGrid w:val="0"/>
                <w:color w:val="000000"/>
                <w:kern w:val="0"/>
                <w:sz w:val="19"/>
                <w:szCs w:val="19"/>
                <w:u w:val="none"/>
                <w:lang w:val="en-US" w:eastAsia="en-US" w:bidi="ar-SA"/>
              </w:rPr>
            </w:pPr>
          </w:p>
        </w:tc>
        <w:tc>
          <w:tcPr>
            <w:tcW w:w="2165" w:type="dxa"/>
            <w:shd w:val="clear" w:color="FFFFFF" w:fill="FFFFFF"/>
            <w:vAlign w:val="center"/>
          </w:tcPr>
          <w:p w14:paraId="73E313B4">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0.11</w:t>
            </w:r>
          </w:p>
        </w:tc>
      </w:tr>
      <w:tr w14:paraId="1764A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B2C3AE7">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30299</w:t>
            </w:r>
          </w:p>
        </w:tc>
        <w:tc>
          <w:tcPr>
            <w:tcW w:w="6155" w:type="dxa"/>
            <w:shd w:val="clear" w:color="FFFFFF" w:fill="FFFFFF"/>
            <w:vAlign w:val="center"/>
          </w:tcPr>
          <w:p w14:paraId="79BD9519">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其他商品和服务支出</w:t>
            </w:r>
          </w:p>
        </w:tc>
        <w:tc>
          <w:tcPr>
            <w:tcW w:w="2265" w:type="dxa"/>
            <w:shd w:val="clear" w:color="FFFFFF" w:fill="FFFFFF"/>
            <w:vAlign w:val="center"/>
          </w:tcPr>
          <w:p w14:paraId="4F3625A9">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5.12</w:t>
            </w:r>
          </w:p>
        </w:tc>
        <w:tc>
          <w:tcPr>
            <w:tcW w:w="2266" w:type="dxa"/>
            <w:shd w:val="clear" w:color="FFFFFF" w:fill="FFFFFF"/>
            <w:vAlign w:val="center"/>
          </w:tcPr>
          <w:p w14:paraId="5B457C05">
            <w:pPr>
              <w:jc w:val="right"/>
              <w:rPr>
                <w:rFonts w:hint="eastAsia" w:ascii="宋体" w:hAnsi="宋体" w:eastAsia="宋体" w:cs="宋体"/>
                <w:i w:val="0"/>
                <w:iCs w:val="0"/>
                <w:snapToGrid w:val="0"/>
                <w:color w:val="000000"/>
                <w:kern w:val="0"/>
                <w:sz w:val="19"/>
                <w:szCs w:val="19"/>
                <w:u w:val="none"/>
                <w:lang w:val="en-US" w:eastAsia="en-US" w:bidi="ar-SA"/>
              </w:rPr>
            </w:pPr>
          </w:p>
        </w:tc>
        <w:tc>
          <w:tcPr>
            <w:tcW w:w="2165" w:type="dxa"/>
            <w:shd w:val="clear" w:color="FFFFFF" w:fill="FFFFFF"/>
            <w:vAlign w:val="center"/>
          </w:tcPr>
          <w:p w14:paraId="320A8DDF">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5.12</w:t>
            </w:r>
          </w:p>
        </w:tc>
      </w:tr>
      <w:tr w14:paraId="74E93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7972BA52">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303</w:t>
            </w:r>
          </w:p>
        </w:tc>
        <w:tc>
          <w:tcPr>
            <w:tcW w:w="6155" w:type="dxa"/>
            <w:shd w:val="clear" w:color="FFFFFF" w:fill="FFFFFF"/>
            <w:vAlign w:val="center"/>
          </w:tcPr>
          <w:p w14:paraId="454B699B">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对个人和家庭的补助</w:t>
            </w:r>
          </w:p>
        </w:tc>
        <w:tc>
          <w:tcPr>
            <w:tcW w:w="2265" w:type="dxa"/>
            <w:shd w:val="clear" w:color="FFFFFF" w:fill="FFFFFF"/>
            <w:vAlign w:val="center"/>
          </w:tcPr>
          <w:p w14:paraId="442D94AC">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1.54</w:t>
            </w:r>
          </w:p>
        </w:tc>
        <w:tc>
          <w:tcPr>
            <w:tcW w:w="2266" w:type="dxa"/>
            <w:shd w:val="clear" w:color="FFFFFF" w:fill="FFFFFF"/>
            <w:vAlign w:val="center"/>
          </w:tcPr>
          <w:p w14:paraId="338821D7">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1.54</w:t>
            </w:r>
          </w:p>
        </w:tc>
        <w:tc>
          <w:tcPr>
            <w:tcW w:w="2165" w:type="dxa"/>
            <w:shd w:val="clear" w:color="FFFFFF" w:fill="FFFFFF"/>
            <w:vAlign w:val="center"/>
          </w:tcPr>
          <w:p w14:paraId="61105627">
            <w:pPr>
              <w:jc w:val="right"/>
              <w:rPr>
                <w:rFonts w:hint="eastAsia" w:ascii="宋体" w:hAnsi="宋体" w:eastAsia="宋体" w:cs="宋体"/>
                <w:i w:val="0"/>
                <w:iCs w:val="0"/>
                <w:snapToGrid w:val="0"/>
                <w:color w:val="000000"/>
                <w:kern w:val="0"/>
                <w:sz w:val="19"/>
                <w:szCs w:val="19"/>
                <w:u w:val="none"/>
                <w:lang w:val="en-US" w:eastAsia="en-US" w:bidi="ar-SA"/>
              </w:rPr>
            </w:pPr>
          </w:p>
        </w:tc>
      </w:tr>
      <w:tr w14:paraId="7FFBC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1D1C651D">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30302</w:t>
            </w:r>
          </w:p>
        </w:tc>
        <w:tc>
          <w:tcPr>
            <w:tcW w:w="6155" w:type="dxa"/>
            <w:shd w:val="clear" w:color="FFFFFF" w:fill="FFFFFF"/>
            <w:vAlign w:val="center"/>
          </w:tcPr>
          <w:p w14:paraId="638D74B4">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退休费</w:t>
            </w:r>
          </w:p>
        </w:tc>
        <w:tc>
          <w:tcPr>
            <w:tcW w:w="2265" w:type="dxa"/>
            <w:shd w:val="clear" w:color="FFFFFF" w:fill="FFFFFF"/>
            <w:vAlign w:val="center"/>
          </w:tcPr>
          <w:p w14:paraId="0D30C742">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1.54</w:t>
            </w:r>
          </w:p>
        </w:tc>
        <w:tc>
          <w:tcPr>
            <w:tcW w:w="2266" w:type="dxa"/>
            <w:shd w:val="clear" w:color="FFFFFF" w:fill="FFFFFF"/>
            <w:vAlign w:val="center"/>
          </w:tcPr>
          <w:p w14:paraId="6CC21788">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1.54</w:t>
            </w:r>
          </w:p>
        </w:tc>
        <w:tc>
          <w:tcPr>
            <w:tcW w:w="2165" w:type="dxa"/>
            <w:shd w:val="clear" w:color="FFFFFF" w:fill="FFFFFF"/>
            <w:vAlign w:val="center"/>
          </w:tcPr>
          <w:p w14:paraId="29347A10">
            <w:pPr>
              <w:jc w:val="right"/>
              <w:rPr>
                <w:rFonts w:hint="eastAsia" w:ascii="宋体" w:hAnsi="宋体" w:eastAsia="宋体" w:cs="宋体"/>
                <w:i w:val="0"/>
                <w:iCs w:val="0"/>
                <w:snapToGrid w:val="0"/>
                <w:color w:val="000000"/>
                <w:kern w:val="0"/>
                <w:sz w:val="19"/>
                <w:szCs w:val="19"/>
                <w:u w:val="none"/>
                <w:lang w:val="en-US" w:eastAsia="en-US" w:bidi="ar-SA"/>
              </w:rPr>
            </w:pPr>
          </w:p>
        </w:tc>
      </w:tr>
      <w:tr w14:paraId="2B7A5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1B70289C">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310</w:t>
            </w:r>
          </w:p>
        </w:tc>
        <w:tc>
          <w:tcPr>
            <w:tcW w:w="6155" w:type="dxa"/>
            <w:shd w:val="clear" w:color="FFFFFF" w:fill="FFFFFF"/>
            <w:vAlign w:val="center"/>
          </w:tcPr>
          <w:p w14:paraId="038DC8F7">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资本性支出</w:t>
            </w:r>
          </w:p>
        </w:tc>
        <w:tc>
          <w:tcPr>
            <w:tcW w:w="2265" w:type="dxa"/>
            <w:shd w:val="clear" w:color="FFFFFF" w:fill="FFFFFF"/>
            <w:vAlign w:val="center"/>
          </w:tcPr>
          <w:p w14:paraId="38DC744C">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10.00</w:t>
            </w:r>
          </w:p>
        </w:tc>
        <w:tc>
          <w:tcPr>
            <w:tcW w:w="2266" w:type="dxa"/>
            <w:shd w:val="clear" w:color="FFFFFF" w:fill="FFFFFF"/>
            <w:vAlign w:val="center"/>
          </w:tcPr>
          <w:p w14:paraId="0E7A9095">
            <w:pPr>
              <w:jc w:val="right"/>
              <w:rPr>
                <w:rFonts w:hint="eastAsia" w:ascii="宋体" w:hAnsi="宋体" w:eastAsia="宋体" w:cs="宋体"/>
                <w:i w:val="0"/>
                <w:iCs w:val="0"/>
                <w:snapToGrid w:val="0"/>
                <w:color w:val="000000"/>
                <w:kern w:val="0"/>
                <w:sz w:val="19"/>
                <w:szCs w:val="19"/>
                <w:u w:val="none"/>
                <w:lang w:val="en-US" w:eastAsia="en-US" w:bidi="ar-SA"/>
              </w:rPr>
            </w:pPr>
          </w:p>
        </w:tc>
        <w:tc>
          <w:tcPr>
            <w:tcW w:w="2165" w:type="dxa"/>
            <w:shd w:val="clear" w:color="FFFFFF" w:fill="FFFFFF"/>
            <w:vAlign w:val="center"/>
          </w:tcPr>
          <w:p w14:paraId="6E4AE1F3">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10.00</w:t>
            </w:r>
          </w:p>
        </w:tc>
      </w:tr>
      <w:tr w14:paraId="667FE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3871B6F">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31002</w:t>
            </w:r>
          </w:p>
        </w:tc>
        <w:tc>
          <w:tcPr>
            <w:tcW w:w="6155" w:type="dxa"/>
            <w:shd w:val="clear" w:color="FFFFFF" w:fill="FFFFFF"/>
            <w:vAlign w:val="center"/>
          </w:tcPr>
          <w:p w14:paraId="15E3BC1C">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办公设备购置</w:t>
            </w:r>
          </w:p>
        </w:tc>
        <w:tc>
          <w:tcPr>
            <w:tcW w:w="2265" w:type="dxa"/>
            <w:shd w:val="clear" w:color="FFFFFF" w:fill="FFFFFF"/>
            <w:vAlign w:val="center"/>
          </w:tcPr>
          <w:p w14:paraId="0BF5682F">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10.00</w:t>
            </w:r>
          </w:p>
        </w:tc>
        <w:tc>
          <w:tcPr>
            <w:tcW w:w="2266" w:type="dxa"/>
            <w:shd w:val="clear" w:color="FFFFFF" w:fill="FFFFFF"/>
            <w:vAlign w:val="center"/>
          </w:tcPr>
          <w:p w14:paraId="00A70AC0">
            <w:pPr>
              <w:jc w:val="right"/>
              <w:rPr>
                <w:rFonts w:hint="eastAsia" w:ascii="宋体" w:hAnsi="宋体" w:eastAsia="宋体" w:cs="宋体"/>
                <w:i w:val="0"/>
                <w:iCs w:val="0"/>
                <w:snapToGrid w:val="0"/>
                <w:color w:val="000000"/>
                <w:kern w:val="0"/>
                <w:sz w:val="19"/>
                <w:szCs w:val="19"/>
                <w:u w:val="none"/>
                <w:lang w:val="en-US" w:eastAsia="en-US" w:bidi="ar-SA"/>
              </w:rPr>
            </w:pPr>
          </w:p>
        </w:tc>
        <w:tc>
          <w:tcPr>
            <w:tcW w:w="2165" w:type="dxa"/>
            <w:shd w:val="clear" w:color="FFFFFF" w:fill="FFFFFF"/>
            <w:vAlign w:val="center"/>
          </w:tcPr>
          <w:p w14:paraId="448BEF80">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10.00</w:t>
            </w:r>
          </w:p>
        </w:tc>
      </w:tr>
    </w:tbl>
    <w:p w14:paraId="268246EC">
      <w:pPr>
        <w:rPr>
          <w:rFonts w:ascii="Arial"/>
          <w:sz w:val="21"/>
        </w:rPr>
      </w:pPr>
    </w:p>
    <w:p w14:paraId="39026CC1">
      <w:pPr>
        <w:rPr>
          <w:rFonts w:ascii="Arial" w:hAnsi="Arial" w:eastAsia="Arial" w:cs="Arial"/>
          <w:sz w:val="21"/>
          <w:szCs w:val="21"/>
        </w:rPr>
        <w:sectPr>
          <w:pgSz w:w="16840" w:h="11905"/>
          <w:pgMar w:top="911" w:right="1279" w:bottom="400" w:left="1270" w:header="0" w:footer="0" w:gutter="0"/>
          <w:pgNumType w:fmt="decimal"/>
          <w:cols w:space="720" w:num="1"/>
        </w:sectPr>
      </w:pPr>
    </w:p>
    <w:p w14:paraId="41998885">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14:paraId="47553087">
      <w:pPr>
        <w:spacing w:line="337" w:lineRule="auto"/>
        <w:rPr>
          <w:rFonts w:ascii="Arial"/>
          <w:sz w:val="21"/>
        </w:rPr>
      </w:pPr>
    </w:p>
    <w:p w14:paraId="3E5D221A">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14:paraId="3FDE1D18">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盘锦市双台子区辽河幼儿园</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14:paraId="017EB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vAlign w:val="top"/>
          </w:tcPr>
          <w:p w14:paraId="3E099999">
            <w:pPr>
              <w:pStyle w:val="8"/>
              <w:spacing w:line="344" w:lineRule="auto"/>
            </w:pPr>
          </w:p>
          <w:p w14:paraId="754FECA6">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vAlign w:val="top"/>
          </w:tcPr>
          <w:p w14:paraId="0C288932">
            <w:pPr>
              <w:pStyle w:val="8"/>
              <w:spacing w:line="344" w:lineRule="auto"/>
            </w:pPr>
          </w:p>
          <w:p w14:paraId="384AFB7A">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vAlign w:val="top"/>
          </w:tcPr>
          <w:p w14:paraId="46157E87">
            <w:pPr>
              <w:spacing w:before="158" w:line="230" w:lineRule="auto"/>
              <w:ind w:left="1938"/>
              <w:rPr>
                <w:rFonts w:ascii="宋体" w:hAnsi="宋体" w:eastAsia="宋体" w:cs="宋体"/>
                <w:sz w:val="19"/>
                <w:szCs w:val="19"/>
              </w:rPr>
            </w:pPr>
            <w:r>
              <w:rPr>
                <w:rFonts w:ascii="宋体" w:hAnsi="宋体" w:eastAsia="宋体" w:cs="宋体"/>
                <w:spacing w:val="8"/>
                <w:sz w:val="19"/>
                <w:szCs w:val="19"/>
              </w:rPr>
              <w:t>公务用车购置及运行费</w:t>
            </w:r>
          </w:p>
        </w:tc>
        <w:tc>
          <w:tcPr>
            <w:tcW w:w="1985" w:type="dxa"/>
            <w:vMerge w:val="restart"/>
            <w:tcBorders>
              <w:bottom w:val="nil"/>
            </w:tcBorders>
            <w:vAlign w:val="top"/>
          </w:tcPr>
          <w:p w14:paraId="5E757AF6">
            <w:pPr>
              <w:pStyle w:val="8"/>
              <w:spacing w:line="344" w:lineRule="auto"/>
            </w:pPr>
          </w:p>
          <w:p w14:paraId="60740F04">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14:paraId="1A18F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vAlign w:val="top"/>
          </w:tcPr>
          <w:p w14:paraId="05E2D6E2">
            <w:pPr>
              <w:pStyle w:val="8"/>
            </w:pPr>
          </w:p>
        </w:tc>
        <w:tc>
          <w:tcPr>
            <w:tcW w:w="3208" w:type="dxa"/>
            <w:vMerge w:val="continue"/>
            <w:tcBorders>
              <w:top w:val="nil"/>
            </w:tcBorders>
            <w:vAlign w:val="top"/>
          </w:tcPr>
          <w:p w14:paraId="5BCF97E5">
            <w:pPr>
              <w:pStyle w:val="8"/>
            </w:pPr>
          </w:p>
        </w:tc>
        <w:tc>
          <w:tcPr>
            <w:tcW w:w="1964" w:type="dxa"/>
            <w:vAlign w:val="top"/>
          </w:tcPr>
          <w:p w14:paraId="4D392708">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vAlign w:val="top"/>
          </w:tcPr>
          <w:p w14:paraId="2FA5B4C4">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vAlign w:val="top"/>
          </w:tcPr>
          <w:p w14:paraId="122CA4AB">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vAlign w:val="top"/>
          </w:tcPr>
          <w:p w14:paraId="2B90CB2B">
            <w:pPr>
              <w:pStyle w:val="8"/>
            </w:pPr>
          </w:p>
        </w:tc>
      </w:tr>
      <w:tr w14:paraId="42B72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14F15707">
            <w:pPr>
              <w:pStyle w:val="8"/>
            </w:pPr>
          </w:p>
        </w:tc>
        <w:tc>
          <w:tcPr>
            <w:tcW w:w="3208" w:type="dxa"/>
            <w:vAlign w:val="top"/>
          </w:tcPr>
          <w:p w14:paraId="5E852ABF">
            <w:pPr>
              <w:pStyle w:val="8"/>
            </w:pPr>
          </w:p>
        </w:tc>
        <w:tc>
          <w:tcPr>
            <w:tcW w:w="1964" w:type="dxa"/>
            <w:vAlign w:val="top"/>
          </w:tcPr>
          <w:p w14:paraId="4E5E101C">
            <w:pPr>
              <w:pStyle w:val="8"/>
            </w:pPr>
          </w:p>
        </w:tc>
        <w:tc>
          <w:tcPr>
            <w:tcW w:w="1965" w:type="dxa"/>
            <w:vAlign w:val="top"/>
          </w:tcPr>
          <w:p w14:paraId="72F61664">
            <w:pPr>
              <w:pStyle w:val="8"/>
            </w:pPr>
          </w:p>
        </w:tc>
        <w:tc>
          <w:tcPr>
            <w:tcW w:w="1914" w:type="dxa"/>
            <w:vAlign w:val="top"/>
          </w:tcPr>
          <w:p w14:paraId="5CF7FC8B">
            <w:pPr>
              <w:pStyle w:val="8"/>
            </w:pPr>
          </w:p>
        </w:tc>
        <w:tc>
          <w:tcPr>
            <w:tcW w:w="1985" w:type="dxa"/>
            <w:vAlign w:val="top"/>
          </w:tcPr>
          <w:p w14:paraId="071065EF">
            <w:pPr>
              <w:pStyle w:val="8"/>
            </w:pPr>
          </w:p>
        </w:tc>
      </w:tr>
      <w:tr w14:paraId="3969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27B2C2D0">
            <w:pPr>
              <w:pStyle w:val="8"/>
            </w:pPr>
          </w:p>
        </w:tc>
        <w:tc>
          <w:tcPr>
            <w:tcW w:w="3208" w:type="dxa"/>
            <w:vAlign w:val="top"/>
          </w:tcPr>
          <w:p w14:paraId="65C19D01">
            <w:pPr>
              <w:pStyle w:val="8"/>
            </w:pPr>
          </w:p>
        </w:tc>
        <w:tc>
          <w:tcPr>
            <w:tcW w:w="1964" w:type="dxa"/>
            <w:vAlign w:val="top"/>
          </w:tcPr>
          <w:p w14:paraId="1555FB14">
            <w:pPr>
              <w:pStyle w:val="8"/>
            </w:pPr>
          </w:p>
        </w:tc>
        <w:tc>
          <w:tcPr>
            <w:tcW w:w="1965" w:type="dxa"/>
            <w:vAlign w:val="top"/>
          </w:tcPr>
          <w:p w14:paraId="0B3AEF6A">
            <w:pPr>
              <w:pStyle w:val="8"/>
            </w:pPr>
          </w:p>
        </w:tc>
        <w:tc>
          <w:tcPr>
            <w:tcW w:w="1914" w:type="dxa"/>
            <w:vAlign w:val="top"/>
          </w:tcPr>
          <w:p w14:paraId="4E86366C">
            <w:pPr>
              <w:pStyle w:val="8"/>
            </w:pPr>
          </w:p>
        </w:tc>
        <w:tc>
          <w:tcPr>
            <w:tcW w:w="1985" w:type="dxa"/>
            <w:vAlign w:val="top"/>
          </w:tcPr>
          <w:p w14:paraId="0C49BFFE">
            <w:pPr>
              <w:pStyle w:val="8"/>
            </w:pPr>
          </w:p>
        </w:tc>
      </w:tr>
      <w:tr w14:paraId="2CDF6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3CD74A8C">
            <w:pPr>
              <w:pStyle w:val="8"/>
            </w:pPr>
          </w:p>
        </w:tc>
        <w:tc>
          <w:tcPr>
            <w:tcW w:w="3208" w:type="dxa"/>
            <w:vAlign w:val="top"/>
          </w:tcPr>
          <w:p w14:paraId="0504FEEF">
            <w:pPr>
              <w:pStyle w:val="8"/>
            </w:pPr>
          </w:p>
        </w:tc>
        <w:tc>
          <w:tcPr>
            <w:tcW w:w="1964" w:type="dxa"/>
            <w:vAlign w:val="top"/>
          </w:tcPr>
          <w:p w14:paraId="30FC3C77">
            <w:pPr>
              <w:pStyle w:val="8"/>
            </w:pPr>
          </w:p>
        </w:tc>
        <w:tc>
          <w:tcPr>
            <w:tcW w:w="1965" w:type="dxa"/>
            <w:vAlign w:val="top"/>
          </w:tcPr>
          <w:p w14:paraId="7DE6B3E2">
            <w:pPr>
              <w:pStyle w:val="8"/>
            </w:pPr>
          </w:p>
        </w:tc>
        <w:tc>
          <w:tcPr>
            <w:tcW w:w="1914" w:type="dxa"/>
            <w:vAlign w:val="top"/>
          </w:tcPr>
          <w:p w14:paraId="0393EEFF">
            <w:pPr>
              <w:pStyle w:val="8"/>
            </w:pPr>
          </w:p>
        </w:tc>
        <w:tc>
          <w:tcPr>
            <w:tcW w:w="1985" w:type="dxa"/>
            <w:vAlign w:val="top"/>
          </w:tcPr>
          <w:p w14:paraId="35CEAA22">
            <w:pPr>
              <w:pStyle w:val="8"/>
            </w:pPr>
          </w:p>
        </w:tc>
      </w:tr>
      <w:tr w14:paraId="148C4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Align w:val="top"/>
          </w:tcPr>
          <w:p w14:paraId="33E5F598">
            <w:pPr>
              <w:pStyle w:val="8"/>
            </w:pPr>
          </w:p>
        </w:tc>
        <w:tc>
          <w:tcPr>
            <w:tcW w:w="3208" w:type="dxa"/>
            <w:vAlign w:val="top"/>
          </w:tcPr>
          <w:p w14:paraId="3349DFF1">
            <w:pPr>
              <w:pStyle w:val="8"/>
            </w:pPr>
          </w:p>
        </w:tc>
        <w:tc>
          <w:tcPr>
            <w:tcW w:w="1964" w:type="dxa"/>
            <w:vAlign w:val="top"/>
          </w:tcPr>
          <w:p w14:paraId="3753009E">
            <w:pPr>
              <w:pStyle w:val="8"/>
            </w:pPr>
          </w:p>
        </w:tc>
        <w:tc>
          <w:tcPr>
            <w:tcW w:w="1965" w:type="dxa"/>
            <w:vAlign w:val="top"/>
          </w:tcPr>
          <w:p w14:paraId="13325556">
            <w:pPr>
              <w:pStyle w:val="8"/>
            </w:pPr>
          </w:p>
        </w:tc>
        <w:tc>
          <w:tcPr>
            <w:tcW w:w="1914" w:type="dxa"/>
            <w:vAlign w:val="top"/>
          </w:tcPr>
          <w:p w14:paraId="13AA8868">
            <w:pPr>
              <w:pStyle w:val="8"/>
            </w:pPr>
          </w:p>
        </w:tc>
        <w:tc>
          <w:tcPr>
            <w:tcW w:w="1985" w:type="dxa"/>
            <w:vAlign w:val="top"/>
          </w:tcPr>
          <w:p w14:paraId="607C8ED8">
            <w:pPr>
              <w:pStyle w:val="8"/>
            </w:pPr>
          </w:p>
        </w:tc>
      </w:tr>
    </w:tbl>
    <w:p w14:paraId="6791B06C">
      <w:pPr>
        <w:rPr>
          <w:rFonts w:ascii="Arial"/>
          <w:sz w:val="21"/>
        </w:rPr>
      </w:pPr>
    </w:p>
    <w:p w14:paraId="6AD4BFCE">
      <w:pPr>
        <w:rPr>
          <w:rFonts w:ascii="Arial" w:hAnsi="Arial" w:eastAsia="Arial" w:cs="Arial"/>
          <w:sz w:val="21"/>
          <w:szCs w:val="21"/>
        </w:rPr>
        <w:sectPr>
          <w:pgSz w:w="16840" w:h="11905"/>
          <w:pgMar w:top="911" w:right="1274" w:bottom="400" w:left="1255" w:header="0" w:footer="0" w:gutter="0"/>
          <w:pgNumType w:fmt="decimal"/>
          <w:cols w:space="720" w:num="1"/>
        </w:sectPr>
      </w:pPr>
    </w:p>
    <w:p w14:paraId="7AFFC358">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14:paraId="2AC5829D">
      <w:pPr>
        <w:spacing w:line="339" w:lineRule="auto"/>
        <w:rPr>
          <w:rFonts w:ascii="Arial"/>
          <w:sz w:val="21"/>
        </w:rPr>
      </w:pPr>
    </w:p>
    <w:p w14:paraId="1E026704">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14:paraId="6553D411">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盘锦市双台子区辽河幼儿园</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01795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14:paraId="2C71313D">
            <w:pPr>
              <w:pStyle w:val="8"/>
              <w:spacing w:line="344" w:lineRule="auto"/>
            </w:pPr>
          </w:p>
          <w:p w14:paraId="07F217BD">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14:paraId="236E0302">
            <w:pPr>
              <w:pStyle w:val="8"/>
              <w:spacing w:line="344" w:lineRule="auto"/>
            </w:pPr>
          </w:p>
          <w:p w14:paraId="3B0CDC88">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14:paraId="58B6A3C0">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14:paraId="04A5C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14:paraId="1E87318F">
            <w:pPr>
              <w:pStyle w:val="8"/>
            </w:pPr>
          </w:p>
        </w:tc>
        <w:tc>
          <w:tcPr>
            <w:tcW w:w="6477" w:type="dxa"/>
            <w:vMerge w:val="continue"/>
            <w:tcBorders>
              <w:top w:val="nil"/>
            </w:tcBorders>
            <w:vAlign w:val="top"/>
          </w:tcPr>
          <w:p w14:paraId="6D044AC3">
            <w:pPr>
              <w:pStyle w:val="8"/>
            </w:pPr>
          </w:p>
        </w:tc>
        <w:tc>
          <w:tcPr>
            <w:tcW w:w="2146" w:type="dxa"/>
            <w:vAlign w:val="top"/>
          </w:tcPr>
          <w:p w14:paraId="4320A143">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665E9AFD">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14:paraId="3D21E040">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14:paraId="27CE0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00521CA5">
            <w:pPr>
              <w:pStyle w:val="8"/>
            </w:pPr>
          </w:p>
        </w:tc>
        <w:tc>
          <w:tcPr>
            <w:tcW w:w="6477" w:type="dxa"/>
            <w:vAlign w:val="top"/>
          </w:tcPr>
          <w:p w14:paraId="15EA6369">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4BBC3AC8">
            <w:pPr>
              <w:pStyle w:val="8"/>
            </w:pPr>
          </w:p>
        </w:tc>
        <w:tc>
          <w:tcPr>
            <w:tcW w:w="2146" w:type="dxa"/>
            <w:vAlign w:val="top"/>
          </w:tcPr>
          <w:p w14:paraId="135FB4A1">
            <w:pPr>
              <w:pStyle w:val="8"/>
            </w:pPr>
          </w:p>
        </w:tc>
        <w:tc>
          <w:tcPr>
            <w:tcW w:w="2135" w:type="dxa"/>
            <w:vAlign w:val="top"/>
          </w:tcPr>
          <w:p w14:paraId="028C75B4">
            <w:pPr>
              <w:pStyle w:val="8"/>
            </w:pPr>
          </w:p>
        </w:tc>
      </w:tr>
      <w:tr w14:paraId="4DBAB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146080E4">
            <w:pPr>
              <w:pStyle w:val="8"/>
            </w:pPr>
          </w:p>
        </w:tc>
        <w:tc>
          <w:tcPr>
            <w:tcW w:w="6477" w:type="dxa"/>
            <w:vAlign w:val="top"/>
          </w:tcPr>
          <w:p w14:paraId="4D2A155B">
            <w:pPr>
              <w:pStyle w:val="8"/>
            </w:pPr>
          </w:p>
        </w:tc>
        <w:tc>
          <w:tcPr>
            <w:tcW w:w="2146" w:type="dxa"/>
            <w:vAlign w:val="top"/>
          </w:tcPr>
          <w:p w14:paraId="12A1CDE5">
            <w:pPr>
              <w:pStyle w:val="8"/>
            </w:pPr>
          </w:p>
        </w:tc>
        <w:tc>
          <w:tcPr>
            <w:tcW w:w="2146" w:type="dxa"/>
            <w:vAlign w:val="top"/>
          </w:tcPr>
          <w:p w14:paraId="10AAA226">
            <w:pPr>
              <w:pStyle w:val="8"/>
            </w:pPr>
          </w:p>
        </w:tc>
        <w:tc>
          <w:tcPr>
            <w:tcW w:w="2135" w:type="dxa"/>
            <w:vAlign w:val="top"/>
          </w:tcPr>
          <w:p w14:paraId="08EE4B34">
            <w:pPr>
              <w:pStyle w:val="8"/>
            </w:pPr>
          </w:p>
        </w:tc>
      </w:tr>
      <w:tr w14:paraId="13790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7A701664">
            <w:pPr>
              <w:pStyle w:val="8"/>
            </w:pPr>
          </w:p>
        </w:tc>
        <w:tc>
          <w:tcPr>
            <w:tcW w:w="6477" w:type="dxa"/>
            <w:vAlign w:val="top"/>
          </w:tcPr>
          <w:p w14:paraId="51F41C01">
            <w:pPr>
              <w:pStyle w:val="8"/>
            </w:pPr>
          </w:p>
        </w:tc>
        <w:tc>
          <w:tcPr>
            <w:tcW w:w="2146" w:type="dxa"/>
            <w:vAlign w:val="top"/>
          </w:tcPr>
          <w:p w14:paraId="2E34F69D">
            <w:pPr>
              <w:pStyle w:val="8"/>
            </w:pPr>
          </w:p>
        </w:tc>
        <w:tc>
          <w:tcPr>
            <w:tcW w:w="2146" w:type="dxa"/>
            <w:vAlign w:val="top"/>
          </w:tcPr>
          <w:p w14:paraId="385300AC">
            <w:pPr>
              <w:pStyle w:val="8"/>
            </w:pPr>
          </w:p>
        </w:tc>
        <w:tc>
          <w:tcPr>
            <w:tcW w:w="2135" w:type="dxa"/>
            <w:vAlign w:val="top"/>
          </w:tcPr>
          <w:p w14:paraId="35D35E19">
            <w:pPr>
              <w:pStyle w:val="8"/>
            </w:pPr>
          </w:p>
        </w:tc>
      </w:tr>
      <w:tr w14:paraId="50C54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14:paraId="29F001F5">
            <w:pPr>
              <w:pStyle w:val="8"/>
            </w:pPr>
          </w:p>
        </w:tc>
        <w:tc>
          <w:tcPr>
            <w:tcW w:w="6477" w:type="dxa"/>
            <w:vAlign w:val="top"/>
          </w:tcPr>
          <w:p w14:paraId="3AE76952">
            <w:pPr>
              <w:pStyle w:val="8"/>
            </w:pPr>
          </w:p>
        </w:tc>
        <w:tc>
          <w:tcPr>
            <w:tcW w:w="2146" w:type="dxa"/>
            <w:vAlign w:val="top"/>
          </w:tcPr>
          <w:p w14:paraId="3F636418">
            <w:pPr>
              <w:pStyle w:val="8"/>
            </w:pPr>
          </w:p>
        </w:tc>
        <w:tc>
          <w:tcPr>
            <w:tcW w:w="2146" w:type="dxa"/>
            <w:vAlign w:val="top"/>
          </w:tcPr>
          <w:p w14:paraId="79D61813">
            <w:pPr>
              <w:pStyle w:val="8"/>
            </w:pPr>
          </w:p>
        </w:tc>
        <w:tc>
          <w:tcPr>
            <w:tcW w:w="2135" w:type="dxa"/>
            <w:vAlign w:val="top"/>
          </w:tcPr>
          <w:p w14:paraId="7FF3BD96">
            <w:pPr>
              <w:pStyle w:val="8"/>
            </w:pPr>
          </w:p>
        </w:tc>
      </w:tr>
    </w:tbl>
    <w:p w14:paraId="3AB11505">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14:paraId="6B6E0021">
      <w:pPr>
        <w:spacing w:line="229" w:lineRule="auto"/>
        <w:rPr>
          <w:rFonts w:ascii="宋体" w:hAnsi="宋体" w:eastAsia="宋体" w:cs="宋体"/>
          <w:sz w:val="19"/>
          <w:szCs w:val="19"/>
        </w:rPr>
        <w:sectPr>
          <w:pgSz w:w="16840" w:h="11905"/>
          <w:pgMar w:top="911" w:right="1268" w:bottom="400" w:left="1249" w:header="0" w:footer="0" w:gutter="0"/>
          <w:pgNumType w:fmt="decimal"/>
          <w:cols w:space="720" w:num="1"/>
        </w:sectPr>
      </w:pPr>
    </w:p>
    <w:p w14:paraId="4E4E7729">
      <w:pPr>
        <w:spacing w:before="79" w:line="225" w:lineRule="auto"/>
        <w:ind w:left="5712"/>
        <w:outlineLvl w:val="3"/>
        <w:rPr>
          <w:rFonts w:ascii="宋体" w:hAnsi="宋体" w:eastAsia="宋体" w:cs="宋体"/>
          <w:sz w:val="39"/>
          <w:szCs w:val="39"/>
        </w:rPr>
      </w:pPr>
      <w:r>
        <w:rPr>
          <w:rFonts w:ascii="宋体" w:hAnsi="宋体" w:eastAsia="宋体" w:cs="宋体"/>
          <w:b/>
          <w:bCs/>
          <w:spacing w:val="3"/>
          <w:sz w:val="39"/>
          <w:szCs w:val="39"/>
        </w:rPr>
        <w:t>项目支出预算表</w:t>
      </w:r>
    </w:p>
    <w:p w14:paraId="03E5A6DF">
      <w:pPr>
        <w:spacing w:line="353" w:lineRule="auto"/>
        <w:rPr>
          <w:rFonts w:ascii="Arial"/>
          <w:sz w:val="21"/>
        </w:rPr>
      </w:pPr>
    </w:p>
    <w:p w14:paraId="7FBF96CD">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14:paraId="7324C43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盘锦市双台子区辽河幼儿园</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1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561"/>
        <w:gridCol w:w="852"/>
        <w:gridCol w:w="852"/>
        <w:gridCol w:w="862"/>
        <w:gridCol w:w="622"/>
        <w:gridCol w:w="622"/>
        <w:gridCol w:w="632"/>
      </w:tblGrid>
      <w:tr w14:paraId="104AC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36CBFAC4">
            <w:pPr>
              <w:pStyle w:val="8"/>
              <w:spacing w:line="302" w:lineRule="auto"/>
            </w:pPr>
          </w:p>
          <w:p w14:paraId="621CD206">
            <w:pPr>
              <w:pStyle w:val="8"/>
              <w:spacing w:line="302" w:lineRule="auto"/>
            </w:pPr>
          </w:p>
          <w:p w14:paraId="22220286">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6BD4B39">
            <w:pPr>
              <w:pStyle w:val="8"/>
              <w:spacing w:line="302" w:lineRule="auto"/>
            </w:pPr>
          </w:p>
          <w:p w14:paraId="6577B637">
            <w:pPr>
              <w:pStyle w:val="8"/>
              <w:spacing w:line="302" w:lineRule="auto"/>
            </w:pPr>
          </w:p>
          <w:p w14:paraId="6BEB6300">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36206154">
            <w:pPr>
              <w:pStyle w:val="8"/>
              <w:spacing w:line="302" w:lineRule="auto"/>
            </w:pPr>
          </w:p>
          <w:p w14:paraId="0D9D86FC">
            <w:pPr>
              <w:pStyle w:val="8"/>
              <w:spacing w:line="302" w:lineRule="auto"/>
            </w:pPr>
          </w:p>
          <w:p w14:paraId="2845C415">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34" w:type="dxa"/>
            <w:gridSpan w:val="6"/>
            <w:vAlign w:val="top"/>
          </w:tcPr>
          <w:p w14:paraId="68805C63">
            <w:pPr>
              <w:spacing w:before="159" w:line="229" w:lineRule="auto"/>
              <w:ind w:left="2226"/>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5DACD480">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02DEE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1423" w:type="dxa"/>
            <w:vMerge w:val="continue"/>
            <w:tcBorders>
              <w:top w:val="nil"/>
            </w:tcBorders>
            <w:vAlign w:val="top"/>
          </w:tcPr>
          <w:p w14:paraId="00FFFD59">
            <w:pPr>
              <w:pStyle w:val="8"/>
            </w:pPr>
          </w:p>
        </w:tc>
        <w:tc>
          <w:tcPr>
            <w:tcW w:w="1815" w:type="dxa"/>
            <w:vMerge w:val="continue"/>
            <w:tcBorders>
              <w:top w:val="nil"/>
            </w:tcBorders>
            <w:vAlign w:val="top"/>
          </w:tcPr>
          <w:p w14:paraId="7CDF4B2D">
            <w:pPr>
              <w:pStyle w:val="8"/>
            </w:pPr>
          </w:p>
        </w:tc>
        <w:tc>
          <w:tcPr>
            <w:tcW w:w="1243" w:type="dxa"/>
            <w:vMerge w:val="continue"/>
            <w:tcBorders>
              <w:top w:val="nil"/>
            </w:tcBorders>
            <w:vAlign w:val="top"/>
          </w:tcPr>
          <w:p w14:paraId="3C505489">
            <w:pPr>
              <w:pStyle w:val="8"/>
            </w:pPr>
          </w:p>
        </w:tc>
        <w:tc>
          <w:tcPr>
            <w:tcW w:w="1314" w:type="dxa"/>
            <w:vAlign w:val="top"/>
          </w:tcPr>
          <w:p w14:paraId="4BDEF603">
            <w:pPr>
              <w:pStyle w:val="8"/>
              <w:spacing w:line="346" w:lineRule="auto"/>
            </w:pPr>
          </w:p>
          <w:p w14:paraId="7C7F1C43">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6B765E1D">
            <w:pPr>
              <w:spacing w:before="28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6095AF9">
            <w:pPr>
              <w:spacing w:before="28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1F91D06D">
            <w:pPr>
              <w:spacing w:before="162" w:line="231" w:lineRule="auto"/>
              <w:ind w:left="70"/>
              <w:rPr>
                <w:rFonts w:ascii="宋体" w:hAnsi="宋体" w:eastAsia="宋体" w:cs="宋体"/>
                <w:sz w:val="19"/>
                <w:szCs w:val="19"/>
              </w:rPr>
            </w:pPr>
            <w:r>
              <w:rPr>
                <w:rFonts w:ascii="宋体" w:hAnsi="宋体" w:eastAsia="宋体" w:cs="宋体"/>
                <w:sz w:val="19"/>
                <w:szCs w:val="19"/>
              </w:rPr>
              <w:t>国有资</w:t>
            </w:r>
          </w:p>
          <w:p w14:paraId="7301F45C">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2ABD641E">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6F4B261">
            <w:pPr>
              <w:spacing w:before="162"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3314413">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78D91B7">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561" w:type="dxa"/>
            <w:vAlign w:val="top"/>
          </w:tcPr>
          <w:p w14:paraId="0E721144">
            <w:pPr>
              <w:spacing w:before="288" w:line="235" w:lineRule="auto"/>
              <w:ind w:left="99" w:right="62"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852" w:type="dxa"/>
            <w:vAlign w:val="top"/>
          </w:tcPr>
          <w:p w14:paraId="049B9D48">
            <w:pPr>
              <w:pStyle w:val="8"/>
              <w:spacing w:line="346" w:lineRule="auto"/>
            </w:pPr>
          </w:p>
          <w:p w14:paraId="2D5145D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1EBC0B72">
            <w:pPr>
              <w:spacing w:before="163" w:line="235" w:lineRule="auto"/>
              <w:ind w:left="337" w:right="107"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DDB744B">
            <w:pPr>
              <w:spacing w:before="10" w:line="230" w:lineRule="auto"/>
              <w:ind w:left="239"/>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3470A8B6">
            <w:pPr>
              <w:spacing w:before="28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51E58AAE">
            <w:pPr>
              <w:spacing w:before="42" w:line="231" w:lineRule="auto"/>
              <w:ind w:left="127" w:right="89"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005CD6A">
            <w:pPr>
              <w:spacing w:before="42" w:line="231" w:lineRule="auto"/>
              <w:ind w:left="127" w:right="89"/>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663CBBDE">
            <w:pPr>
              <w:spacing w:before="288" w:line="235" w:lineRule="auto"/>
              <w:ind w:left="137"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4B5D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7B9E5432">
            <w:pPr>
              <w:spacing w:before="16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626FC3F">
            <w:pPr>
              <w:pStyle w:val="8"/>
              <w:rPr>
                <w:sz w:val="19"/>
                <w:szCs w:val="19"/>
              </w:rPr>
            </w:pPr>
          </w:p>
        </w:tc>
        <w:tc>
          <w:tcPr>
            <w:tcW w:w="1243" w:type="dxa"/>
            <w:shd w:val="clear" w:color="FFFFFF" w:fill="FFFFFF"/>
            <w:vAlign w:val="center"/>
          </w:tcPr>
          <w:p w14:paraId="74E4F4D2">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0.24</w:t>
            </w:r>
          </w:p>
        </w:tc>
        <w:tc>
          <w:tcPr>
            <w:tcW w:w="1314" w:type="dxa"/>
            <w:shd w:val="clear" w:color="FFFFFF" w:fill="FFFFFF"/>
            <w:vAlign w:val="center"/>
          </w:tcPr>
          <w:p w14:paraId="1BDD670B">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0.24</w:t>
            </w:r>
          </w:p>
        </w:tc>
        <w:tc>
          <w:tcPr>
            <w:tcW w:w="1133" w:type="dxa"/>
            <w:shd w:val="clear" w:color="FFFFFF" w:fill="FFFFFF"/>
            <w:vAlign w:val="center"/>
          </w:tcPr>
          <w:p w14:paraId="7753201F">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0.24</w:t>
            </w:r>
          </w:p>
        </w:tc>
        <w:tc>
          <w:tcPr>
            <w:tcW w:w="862" w:type="dxa"/>
            <w:vAlign w:val="top"/>
          </w:tcPr>
          <w:p w14:paraId="2DCEB0D5">
            <w:pPr>
              <w:pStyle w:val="8"/>
            </w:pPr>
          </w:p>
        </w:tc>
        <w:tc>
          <w:tcPr>
            <w:tcW w:w="682" w:type="dxa"/>
            <w:vAlign w:val="top"/>
          </w:tcPr>
          <w:p w14:paraId="2F97DC76">
            <w:pPr>
              <w:pStyle w:val="8"/>
            </w:pPr>
          </w:p>
        </w:tc>
        <w:tc>
          <w:tcPr>
            <w:tcW w:w="682" w:type="dxa"/>
            <w:vAlign w:val="top"/>
          </w:tcPr>
          <w:p w14:paraId="0542523E">
            <w:pPr>
              <w:pStyle w:val="8"/>
            </w:pPr>
          </w:p>
        </w:tc>
        <w:tc>
          <w:tcPr>
            <w:tcW w:w="561" w:type="dxa"/>
            <w:vAlign w:val="top"/>
          </w:tcPr>
          <w:p w14:paraId="0B9E906E">
            <w:pPr>
              <w:pStyle w:val="8"/>
            </w:pPr>
          </w:p>
        </w:tc>
        <w:tc>
          <w:tcPr>
            <w:tcW w:w="852" w:type="dxa"/>
            <w:vAlign w:val="top"/>
          </w:tcPr>
          <w:p w14:paraId="69696833">
            <w:pPr>
              <w:pStyle w:val="8"/>
            </w:pPr>
          </w:p>
        </w:tc>
        <w:tc>
          <w:tcPr>
            <w:tcW w:w="852" w:type="dxa"/>
            <w:vAlign w:val="top"/>
          </w:tcPr>
          <w:p w14:paraId="59F7EB0F">
            <w:pPr>
              <w:pStyle w:val="8"/>
            </w:pPr>
          </w:p>
        </w:tc>
        <w:tc>
          <w:tcPr>
            <w:tcW w:w="862" w:type="dxa"/>
            <w:vAlign w:val="top"/>
          </w:tcPr>
          <w:p w14:paraId="0211C53B">
            <w:pPr>
              <w:pStyle w:val="8"/>
            </w:pPr>
          </w:p>
        </w:tc>
        <w:tc>
          <w:tcPr>
            <w:tcW w:w="622" w:type="dxa"/>
            <w:vAlign w:val="top"/>
          </w:tcPr>
          <w:p w14:paraId="5472BBE6">
            <w:pPr>
              <w:pStyle w:val="8"/>
            </w:pPr>
          </w:p>
        </w:tc>
        <w:tc>
          <w:tcPr>
            <w:tcW w:w="622" w:type="dxa"/>
            <w:vAlign w:val="top"/>
          </w:tcPr>
          <w:p w14:paraId="459652B4">
            <w:pPr>
              <w:pStyle w:val="8"/>
            </w:pPr>
          </w:p>
        </w:tc>
        <w:tc>
          <w:tcPr>
            <w:tcW w:w="632" w:type="dxa"/>
            <w:vAlign w:val="top"/>
          </w:tcPr>
          <w:p w14:paraId="383505D3">
            <w:pPr>
              <w:pStyle w:val="8"/>
            </w:pPr>
          </w:p>
        </w:tc>
      </w:tr>
      <w:tr w14:paraId="6EA4D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shd w:val="clear" w:color="FFFFFF" w:fill="FFFFFF"/>
            <w:vAlign w:val="center"/>
          </w:tcPr>
          <w:p w14:paraId="79801B52">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盘锦市双台子区辽河幼儿园</w:t>
            </w:r>
          </w:p>
        </w:tc>
        <w:tc>
          <w:tcPr>
            <w:tcW w:w="1815" w:type="dxa"/>
            <w:vAlign w:val="top"/>
          </w:tcPr>
          <w:p w14:paraId="77492901">
            <w:pPr>
              <w:pStyle w:val="8"/>
              <w:rPr>
                <w:sz w:val="19"/>
                <w:szCs w:val="19"/>
              </w:rPr>
            </w:pPr>
          </w:p>
        </w:tc>
        <w:tc>
          <w:tcPr>
            <w:tcW w:w="1243" w:type="dxa"/>
            <w:shd w:val="clear" w:color="FFFFFF" w:fill="FFFFFF"/>
            <w:vAlign w:val="center"/>
          </w:tcPr>
          <w:p w14:paraId="4E6B2EFC">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0.24</w:t>
            </w:r>
          </w:p>
        </w:tc>
        <w:tc>
          <w:tcPr>
            <w:tcW w:w="1314" w:type="dxa"/>
            <w:shd w:val="clear" w:color="FFFFFF" w:fill="FFFFFF"/>
            <w:vAlign w:val="center"/>
          </w:tcPr>
          <w:p w14:paraId="733BC1FD">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0.24</w:t>
            </w:r>
          </w:p>
        </w:tc>
        <w:tc>
          <w:tcPr>
            <w:tcW w:w="1133" w:type="dxa"/>
            <w:shd w:val="clear" w:color="FFFFFF" w:fill="FFFFFF"/>
            <w:vAlign w:val="center"/>
          </w:tcPr>
          <w:p w14:paraId="43DCEDDE">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0.24</w:t>
            </w:r>
          </w:p>
        </w:tc>
        <w:tc>
          <w:tcPr>
            <w:tcW w:w="862" w:type="dxa"/>
            <w:vAlign w:val="top"/>
          </w:tcPr>
          <w:p w14:paraId="5DF68CA8">
            <w:pPr>
              <w:pStyle w:val="8"/>
            </w:pPr>
          </w:p>
        </w:tc>
        <w:tc>
          <w:tcPr>
            <w:tcW w:w="682" w:type="dxa"/>
            <w:vAlign w:val="top"/>
          </w:tcPr>
          <w:p w14:paraId="28BF282C">
            <w:pPr>
              <w:pStyle w:val="8"/>
            </w:pPr>
          </w:p>
        </w:tc>
        <w:tc>
          <w:tcPr>
            <w:tcW w:w="682" w:type="dxa"/>
            <w:vAlign w:val="top"/>
          </w:tcPr>
          <w:p w14:paraId="22E112FF">
            <w:pPr>
              <w:pStyle w:val="8"/>
            </w:pPr>
          </w:p>
        </w:tc>
        <w:tc>
          <w:tcPr>
            <w:tcW w:w="561" w:type="dxa"/>
            <w:vAlign w:val="top"/>
          </w:tcPr>
          <w:p w14:paraId="228729B1">
            <w:pPr>
              <w:pStyle w:val="8"/>
            </w:pPr>
          </w:p>
        </w:tc>
        <w:tc>
          <w:tcPr>
            <w:tcW w:w="852" w:type="dxa"/>
            <w:vAlign w:val="top"/>
          </w:tcPr>
          <w:p w14:paraId="17727E25">
            <w:pPr>
              <w:pStyle w:val="8"/>
            </w:pPr>
          </w:p>
        </w:tc>
        <w:tc>
          <w:tcPr>
            <w:tcW w:w="852" w:type="dxa"/>
            <w:vAlign w:val="top"/>
          </w:tcPr>
          <w:p w14:paraId="35E1C58A">
            <w:pPr>
              <w:pStyle w:val="8"/>
            </w:pPr>
          </w:p>
        </w:tc>
        <w:tc>
          <w:tcPr>
            <w:tcW w:w="862" w:type="dxa"/>
            <w:vAlign w:val="top"/>
          </w:tcPr>
          <w:p w14:paraId="15A4FFD4">
            <w:pPr>
              <w:pStyle w:val="8"/>
            </w:pPr>
          </w:p>
        </w:tc>
        <w:tc>
          <w:tcPr>
            <w:tcW w:w="622" w:type="dxa"/>
            <w:vAlign w:val="top"/>
          </w:tcPr>
          <w:p w14:paraId="2008D905">
            <w:pPr>
              <w:pStyle w:val="8"/>
            </w:pPr>
          </w:p>
        </w:tc>
        <w:tc>
          <w:tcPr>
            <w:tcW w:w="622" w:type="dxa"/>
            <w:vAlign w:val="top"/>
          </w:tcPr>
          <w:p w14:paraId="608597EF">
            <w:pPr>
              <w:pStyle w:val="8"/>
            </w:pPr>
          </w:p>
        </w:tc>
        <w:tc>
          <w:tcPr>
            <w:tcW w:w="632" w:type="dxa"/>
            <w:vAlign w:val="top"/>
          </w:tcPr>
          <w:p w14:paraId="73FA2C9D">
            <w:pPr>
              <w:pStyle w:val="8"/>
            </w:pPr>
          </w:p>
        </w:tc>
      </w:tr>
      <w:tr w14:paraId="1E8EF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61C66653">
            <w:pPr>
              <w:pStyle w:val="8"/>
              <w:rPr>
                <w:sz w:val="19"/>
                <w:szCs w:val="19"/>
              </w:rPr>
            </w:pPr>
          </w:p>
        </w:tc>
        <w:tc>
          <w:tcPr>
            <w:tcW w:w="1815" w:type="dxa"/>
            <w:shd w:val="clear" w:color="FFFFFF" w:fill="FFFFFF"/>
            <w:vAlign w:val="center"/>
          </w:tcPr>
          <w:p w14:paraId="0CF11828">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意外伤害保险补助经费</w:t>
            </w:r>
          </w:p>
        </w:tc>
        <w:tc>
          <w:tcPr>
            <w:tcW w:w="1243" w:type="dxa"/>
            <w:shd w:val="clear" w:color="FFFFFF" w:fill="FFFFFF"/>
            <w:vAlign w:val="center"/>
          </w:tcPr>
          <w:p w14:paraId="19458995">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0.24</w:t>
            </w:r>
          </w:p>
        </w:tc>
        <w:tc>
          <w:tcPr>
            <w:tcW w:w="1314" w:type="dxa"/>
            <w:shd w:val="clear" w:color="FFFFFF" w:fill="FFFFFF"/>
            <w:vAlign w:val="center"/>
          </w:tcPr>
          <w:p w14:paraId="48845145">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0.24</w:t>
            </w:r>
          </w:p>
        </w:tc>
        <w:tc>
          <w:tcPr>
            <w:tcW w:w="1133" w:type="dxa"/>
            <w:shd w:val="clear" w:color="FFFFFF" w:fill="FFFFFF"/>
            <w:vAlign w:val="center"/>
          </w:tcPr>
          <w:p w14:paraId="006BA79A">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0.24</w:t>
            </w:r>
          </w:p>
        </w:tc>
        <w:tc>
          <w:tcPr>
            <w:tcW w:w="862" w:type="dxa"/>
            <w:vAlign w:val="top"/>
          </w:tcPr>
          <w:p w14:paraId="3BC08D24">
            <w:pPr>
              <w:pStyle w:val="8"/>
            </w:pPr>
          </w:p>
        </w:tc>
        <w:tc>
          <w:tcPr>
            <w:tcW w:w="682" w:type="dxa"/>
            <w:vAlign w:val="top"/>
          </w:tcPr>
          <w:p w14:paraId="7CA1B12F">
            <w:pPr>
              <w:pStyle w:val="8"/>
            </w:pPr>
          </w:p>
        </w:tc>
        <w:tc>
          <w:tcPr>
            <w:tcW w:w="682" w:type="dxa"/>
            <w:vAlign w:val="top"/>
          </w:tcPr>
          <w:p w14:paraId="0AB2ABC3">
            <w:pPr>
              <w:pStyle w:val="8"/>
            </w:pPr>
          </w:p>
        </w:tc>
        <w:tc>
          <w:tcPr>
            <w:tcW w:w="561" w:type="dxa"/>
            <w:vAlign w:val="top"/>
          </w:tcPr>
          <w:p w14:paraId="09628417">
            <w:pPr>
              <w:pStyle w:val="8"/>
            </w:pPr>
          </w:p>
        </w:tc>
        <w:tc>
          <w:tcPr>
            <w:tcW w:w="852" w:type="dxa"/>
            <w:vAlign w:val="top"/>
          </w:tcPr>
          <w:p w14:paraId="180390FC">
            <w:pPr>
              <w:pStyle w:val="8"/>
            </w:pPr>
          </w:p>
        </w:tc>
        <w:tc>
          <w:tcPr>
            <w:tcW w:w="852" w:type="dxa"/>
            <w:vAlign w:val="top"/>
          </w:tcPr>
          <w:p w14:paraId="45671EAD">
            <w:pPr>
              <w:pStyle w:val="8"/>
            </w:pPr>
          </w:p>
        </w:tc>
        <w:tc>
          <w:tcPr>
            <w:tcW w:w="862" w:type="dxa"/>
            <w:vAlign w:val="top"/>
          </w:tcPr>
          <w:p w14:paraId="14E14C64">
            <w:pPr>
              <w:pStyle w:val="8"/>
            </w:pPr>
          </w:p>
        </w:tc>
        <w:tc>
          <w:tcPr>
            <w:tcW w:w="622" w:type="dxa"/>
            <w:vAlign w:val="top"/>
          </w:tcPr>
          <w:p w14:paraId="0EF286B4">
            <w:pPr>
              <w:pStyle w:val="8"/>
            </w:pPr>
          </w:p>
        </w:tc>
        <w:tc>
          <w:tcPr>
            <w:tcW w:w="622" w:type="dxa"/>
            <w:vAlign w:val="top"/>
          </w:tcPr>
          <w:p w14:paraId="52651EEB">
            <w:pPr>
              <w:pStyle w:val="8"/>
            </w:pPr>
          </w:p>
        </w:tc>
        <w:tc>
          <w:tcPr>
            <w:tcW w:w="632" w:type="dxa"/>
            <w:vAlign w:val="top"/>
          </w:tcPr>
          <w:p w14:paraId="47BF645D">
            <w:pPr>
              <w:pStyle w:val="8"/>
            </w:pPr>
          </w:p>
        </w:tc>
      </w:tr>
      <w:tr w14:paraId="219AB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03B0D3A0">
            <w:pPr>
              <w:pStyle w:val="8"/>
            </w:pPr>
          </w:p>
        </w:tc>
        <w:tc>
          <w:tcPr>
            <w:tcW w:w="1815" w:type="dxa"/>
            <w:vAlign w:val="top"/>
          </w:tcPr>
          <w:p w14:paraId="1CE8AA4D">
            <w:pPr>
              <w:pStyle w:val="8"/>
            </w:pPr>
          </w:p>
        </w:tc>
        <w:tc>
          <w:tcPr>
            <w:tcW w:w="1243" w:type="dxa"/>
            <w:vAlign w:val="top"/>
          </w:tcPr>
          <w:p w14:paraId="35B443F3">
            <w:pPr>
              <w:pStyle w:val="8"/>
            </w:pPr>
          </w:p>
        </w:tc>
        <w:tc>
          <w:tcPr>
            <w:tcW w:w="1314" w:type="dxa"/>
            <w:vAlign w:val="top"/>
          </w:tcPr>
          <w:p w14:paraId="204359CC">
            <w:pPr>
              <w:pStyle w:val="8"/>
            </w:pPr>
          </w:p>
        </w:tc>
        <w:tc>
          <w:tcPr>
            <w:tcW w:w="1133" w:type="dxa"/>
            <w:vAlign w:val="top"/>
          </w:tcPr>
          <w:p w14:paraId="655308A1">
            <w:pPr>
              <w:pStyle w:val="8"/>
            </w:pPr>
          </w:p>
        </w:tc>
        <w:tc>
          <w:tcPr>
            <w:tcW w:w="862" w:type="dxa"/>
            <w:vAlign w:val="top"/>
          </w:tcPr>
          <w:p w14:paraId="11478E6B">
            <w:pPr>
              <w:pStyle w:val="8"/>
            </w:pPr>
          </w:p>
        </w:tc>
        <w:tc>
          <w:tcPr>
            <w:tcW w:w="682" w:type="dxa"/>
            <w:vAlign w:val="top"/>
          </w:tcPr>
          <w:p w14:paraId="57007001">
            <w:pPr>
              <w:pStyle w:val="8"/>
            </w:pPr>
          </w:p>
        </w:tc>
        <w:tc>
          <w:tcPr>
            <w:tcW w:w="682" w:type="dxa"/>
            <w:vAlign w:val="top"/>
          </w:tcPr>
          <w:p w14:paraId="5440861D">
            <w:pPr>
              <w:pStyle w:val="8"/>
            </w:pPr>
          </w:p>
        </w:tc>
        <w:tc>
          <w:tcPr>
            <w:tcW w:w="561" w:type="dxa"/>
            <w:vAlign w:val="top"/>
          </w:tcPr>
          <w:p w14:paraId="5FD17B2D">
            <w:pPr>
              <w:pStyle w:val="8"/>
            </w:pPr>
          </w:p>
        </w:tc>
        <w:tc>
          <w:tcPr>
            <w:tcW w:w="852" w:type="dxa"/>
            <w:vAlign w:val="top"/>
          </w:tcPr>
          <w:p w14:paraId="56BD2051">
            <w:pPr>
              <w:pStyle w:val="8"/>
            </w:pPr>
          </w:p>
        </w:tc>
        <w:tc>
          <w:tcPr>
            <w:tcW w:w="852" w:type="dxa"/>
            <w:vAlign w:val="top"/>
          </w:tcPr>
          <w:p w14:paraId="21F89717">
            <w:pPr>
              <w:pStyle w:val="8"/>
            </w:pPr>
          </w:p>
        </w:tc>
        <w:tc>
          <w:tcPr>
            <w:tcW w:w="862" w:type="dxa"/>
            <w:vAlign w:val="top"/>
          </w:tcPr>
          <w:p w14:paraId="253E67DB">
            <w:pPr>
              <w:pStyle w:val="8"/>
            </w:pPr>
          </w:p>
        </w:tc>
        <w:tc>
          <w:tcPr>
            <w:tcW w:w="622" w:type="dxa"/>
            <w:vAlign w:val="top"/>
          </w:tcPr>
          <w:p w14:paraId="5C968DB5">
            <w:pPr>
              <w:pStyle w:val="8"/>
            </w:pPr>
          </w:p>
        </w:tc>
        <w:tc>
          <w:tcPr>
            <w:tcW w:w="622" w:type="dxa"/>
            <w:vAlign w:val="top"/>
          </w:tcPr>
          <w:p w14:paraId="1CB1CF93">
            <w:pPr>
              <w:pStyle w:val="8"/>
            </w:pPr>
          </w:p>
        </w:tc>
        <w:tc>
          <w:tcPr>
            <w:tcW w:w="632" w:type="dxa"/>
            <w:vAlign w:val="top"/>
          </w:tcPr>
          <w:p w14:paraId="33DA43D5">
            <w:pPr>
              <w:pStyle w:val="8"/>
            </w:pPr>
          </w:p>
        </w:tc>
      </w:tr>
      <w:tr w14:paraId="46732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1E505723">
            <w:pPr>
              <w:pStyle w:val="8"/>
            </w:pPr>
          </w:p>
        </w:tc>
        <w:tc>
          <w:tcPr>
            <w:tcW w:w="1815" w:type="dxa"/>
            <w:vAlign w:val="top"/>
          </w:tcPr>
          <w:p w14:paraId="2D10AECA">
            <w:pPr>
              <w:pStyle w:val="8"/>
            </w:pPr>
          </w:p>
        </w:tc>
        <w:tc>
          <w:tcPr>
            <w:tcW w:w="1243" w:type="dxa"/>
            <w:vAlign w:val="top"/>
          </w:tcPr>
          <w:p w14:paraId="5758D282">
            <w:pPr>
              <w:pStyle w:val="8"/>
            </w:pPr>
          </w:p>
        </w:tc>
        <w:tc>
          <w:tcPr>
            <w:tcW w:w="1314" w:type="dxa"/>
            <w:vAlign w:val="top"/>
          </w:tcPr>
          <w:p w14:paraId="62FC4013">
            <w:pPr>
              <w:pStyle w:val="8"/>
            </w:pPr>
          </w:p>
        </w:tc>
        <w:tc>
          <w:tcPr>
            <w:tcW w:w="1133" w:type="dxa"/>
            <w:vAlign w:val="top"/>
          </w:tcPr>
          <w:p w14:paraId="77DFBCD5">
            <w:pPr>
              <w:pStyle w:val="8"/>
            </w:pPr>
          </w:p>
        </w:tc>
        <w:tc>
          <w:tcPr>
            <w:tcW w:w="862" w:type="dxa"/>
            <w:vAlign w:val="top"/>
          </w:tcPr>
          <w:p w14:paraId="26B57FEE">
            <w:pPr>
              <w:pStyle w:val="8"/>
            </w:pPr>
          </w:p>
        </w:tc>
        <w:tc>
          <w:tcPr>
            <w:tcW w:w="682" w:type="dxa"/>
            <w:vAlign w:val="top"/>
          </w:tcPr>
          <w:p w14:paraId="4FDB8D6C">
            <w:pPr>
              <w:pStyle w:val="8"/>
            </w:pPr>
          </w:p>
        </w:tc>
        <w:tc>
          <w:tcPr>
            <w:tcW w:w="682" w:type="dxa"/>
            <w:vAlign w:val="top"/>
          </w:tcPr>
          <w:p w14:paraId="57C04142">
            <w:pPr>
              <w:pStyle w:val="8"/>
            </w:pPr>
          </w:p>
        </w:tc>
        <w:tc>
          <w:tcPr>
            <w:tcW w:w="561" w:type="dxa"/>
            <w:vAlign w:val="top"/>
          </w:tcPr>
          <w:p w14:paraId="2BA00E9F">
            <w:pPr>
              <w:pStyle w:val="8"/>
            </w:pPr>
          </w:p>
        </w:tc>
        <w:tc>
          <w:tcPr>
            <w:tcW w:w="852" w:type="dxa"/>
            <w:vAlign w:val="top"/>
          </w:tcPr>
          <w:p w14:paraId="2C167906">
            <w:pPr>
              <w:pStyle w:val="8"/>
            </w:pPr>
          </w:p>
        </w:tc>
        <w:tc>
          <w:tcPr>
            <w:tcW w:w="852" w:type="dxa"/>
            <w:vAlign w:val="top"/>
          </w:tcPr>
          <w:p w14:paraId="15708CE6">
            <w:pPr>
              <w:pStyle w:val="8"/>
            </w:pPr>
          </w:p>
        </w:tc>
        <w:tc>
          <w:tcPr>
            <w:tcW w:w="862" w:type="dxa"/>
            <w:vAlign w:val="top"/>
          </w:tcPr>
          <w:p w14:paraId="3E46E816">
            <w:pPr>
              <w:pStyle w:val="8"/>
            </w:pPr>
          </w:p>
        </w:tc>
        <w:tc>
          <w:tcPr>
            <w:tcW w:w="622" w:type="dxa"/>
            <w:vAlign w:val="top"/>
          </w:tcPr>
          <w:p w14:paraId="41BAB8C1">
            <w:pPr>
              <w:pStyle w:val="8"/>
            </w:pPr>
          </w:p>
        </w:tc>
        <w:tc>
          <w:tcPr>
            <w:tcW w:w="622" w:type="dxa"/>
            <w:vAlign w:val="top"/>
          </w:tcPr>
          <w:p w14:paraId="092E75B5">
            <w:pPr>
              <w:pStyle w:val="8"/>
            </w:pPr>
          </w:p>
        </w:tc>
        <w:tc>
          <w:tcPr>
            <w:tcW w:w="632" w:type="dxa"/>
            <w:vAlign w:val="top"/>
          </w:tcPr>
          <w:p w14:paraId="799B2C45">
            <w:pPr>
              <w:pStyle w:val="8"/>
            </w:pPr>
          </w:p>
        </w:tc>
      </w:tr>
      <w:tr w14:paraId="0A3B3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423" w:type="dxa"/>
            <w:vAlign w:val="top"/>
          </w:tcPr>
          <w:p w14:paraId="6A345FF8">
            <w:pPr>
              <w:pStyle w:val="8"/>
            </w:pPr>
          </w:p>
        </w:tc>
        <w:tc>
          <w:tcPr>
            <w:tcW w:w="1815" w:type="dxa"/>
            <w:vAlign w:val="top"/>
          </w:tcPr>
          <w:p w14:paraId="0F04D080">
            <w:pPr>
              <w:pStyle w:val="8"/>
            </w:pPr>
          </w:p>
        </w:tc>
        <w:tc>
          <w:tcPr>
            <w:tcW w:w="1243" w:type="dxa"/>
            <w:vAlign w:val="top"/>
          </w:tcPr>
          <w:p w14:paraId="2337AFDC">
            <w:pPr>
              <w:pStyle w:val="8"/>
            </w:pPr>
          </w:p>
        </w:tc>
        <w:tc>
          <w:tcPr>
            <w:tcW w:w="1314" w:type="dxa"/>
            <w:vAlign w:val="top"/>
          </w:tcPr>
          <w:p w14:paraId="475AB529">
            <w:pPr>
              <w:pStyle w:val="8"/>
            </w:pPr>
          </w:p>
        </w:tc>
        <w:tc>
          <w:tcPr>
            <w:tcW w:w="1133" w:type="dxa"/>
            <w:vAlign w:val="top"/>
          </w:tcPr>
          <w:p w14:paraId="40323FE3">
            <w:pPr>
              <w:pStyle w:val="8"/>
            </w:pPr>
          </w:p>
        </w:tc>
        <w:tc>
          <w:tcPr>
            <w:tcW w:w="862" w:type="dxa"/>
            <w:vAlign w:val="top"/>
          </w:tcPr>
          <w:p w14:paraId="114CD26D">
            <w:pPr>
              <w:pStyle w:val="8"/>
            </w:pPr>
          </w:p>
        </w:tc>
        <w:tc>
          <w:tcPr>
            <w:tcW w:w="682" w:type="dxa"/>
            <w:vAlign w:val="top"/>
          </w:tcPr>
          <w:p w14:paraId="7C696873">
            <w:pPr>
              <w:pStyle w:val="8"/>
            </w:pPr>
          </w:p>
        </w:tc>
        <w:tc>
          <w:tcPr>
            <w:tcW w:w="682" w:type="dxa"/>
            <w:vAlign w:val="top"/>
          </w:tcPr>
          <w:p w14:paraId="74DF7CAE">
            <w:pPr>
              <w:pStyle w:val="8"/>
            </w:pPr>
          </w:p>
        </w:tc>
        <w:tc>
          <w:tcPr>
            <w:tcW w:w="561" w:type="dxa"/>
            <w:vAlign w:val="top"/>
          </w:tcPr>
          <w:p w14:paraId="1C00B048">
            <w:pPr>
              <w:pStyle w:val="8"/>
            </w:pPr>
          </w:p>
        </w:tc>
        <w:tc>
          <w:tcPr>
            <w:tcW w:w="852" w:type="dxa"/>
            <w:vAlign w:val="top"/>
          </w:tcPr>
          <w:p w14:paraId="7D7C0B6C">
            <w:pPr>
              <w:pStyle w:val="8"/>
            </w:pPr>
          </w:p>
        </w:tc>
        <w:tc>
          <w:tcPr>
            <w:tcW w:w="852" w:type="dxa"/>
            <w:vAlign w:val="top"/>
          </w:tcPr>
          <w:p w14:paraId="0261D220">
            <w:pPr>
              <w:pStyle w:val="8"/>
            </w:pPr>
          </w:p>
        </w:tc>
        <w:tc>
          <w:tcPr>
            <w:tcW w:w="862" w:type="dxa"/>
            <w:vAlign w:val="top"/>
          </w:tcPr>
          <w:p w14:paraId="0618C720">
            <w:pPr>
              <w:pStyle w:val="8"/>
            </w:pPr>
          </w:p>
        </w:tc>
        <w:tc>
          <w:tcPr>
            <w:tcW w:w="622" w:type="dxa"/>
            <w:vAlign w:val="top"/>
          </w:tcPr>
          <w:p w14:paraId="50D86E02">
            <w:pPr>
              <w:pStyle w:val="8"/>
            </w:pPr>
          </w:p>
        </w:tc>
        <w:tc>
          <w:tcPr>
            <w:tcW w:w="622" w:type="dxa"/>
            <w:vAlign w:val="top"/>
          </w:tcPr>
          <w:p w14:paraId="3CF680CB">
            <w:pPr>
              <w:pStyle w:val="8"/>
            </w:pPr>
          </w:p>
        </w:tc>
        <w:tc>
          <w:tcPr>
            <w:tcW w:w="632" w:type="dxa"/>
            <w:vAlign w:val="top"/>
          </w:tcPr>
          <w:p w14:paraId="6A6D4E71">
            <w:pPr>
              <w:pStyle w:val="8"/>
            </w:pPr>
          </w:p>
        </w:tc>
      </w:tr>
    </w:tbl>
    <w:p w14:paraId="6B0B7826">
      <w:pPr>
        <w:rPr>
          <w:rFonts w:ascii="Arial"/>
          <w:sz w:val="21"/>
        </w:rPr>
      </w:pPr>
    </w:p>
    <w:p w14:paraId="1BFAE180">
      <w:pPr>
        <w:rPr>
          <w:rFonts w:ascii="Arial" w:hAnsi="Arial" w:eastAsia="Arial" w:cs="Arial"/>
          <w:sz w:val="21"/>
          <w:szCs w:val="21"/>
        </w:rPr>
        <w:sectPr>
          <w:pgSz w:w="16840" w:h="11905"/>
          <w:pgMar w:top="937" w:right="1343" w:bottom="400" w:left="1324" w:header="0" w:footer="0" w:gutter="0"/>
          <w:pgNumType w:fmt="decimal"/>
          <w:cols w:space="720" w:num="1"/>
        </w:sectPr>
      </w:pPr>
    </w:p>
    <w:p w14:paraId="34FD82BA">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14:paraId="50E2028C">
      <w:pPr>
        <w:spacing w:line="337" w:lineRule="auto"/>
        <w:rPr>
          <w:rFonts w:ascii="Arial"/>
          <w:sz w:val="21"/>
        </w:rPr>
      </w:pPr>
    </w:p>
    <w:p w14:paraId="19A0060B">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14:paraId="7220978C">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盘锦市双台子区辽河幼儿园</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2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682"/>
        <w:gridCol w:w="852"/>
        <w:gridCol w:w="852"/>
        <w:gridCol w:w="822"/>
        <w:gridCol w:w="622"/>
        <w:gridCol w:w="622"/>
        <w:gridCol w:w="632"/>
      </w:tblGrid>
      <w:tr w14:paraId="6329A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6942AED0">
            <w:pPr>
              <w:pStyle w:val="8"/>
              <w:spacing w:line="305" w:lineRule="auto"/>
            </w:pPr>
          </w:p>
          <w:p w14:paraId="707BF68D">
            <w:pPr>
              <w:pStyle w:val="8"/>
              <w:spacing w:line="305" w:lineRule="auto"/>
            </w:pPr>
          </w:p>
          <w:p w14:paraId="79B4F4CA">
            <w:pPr>
              <w:spacing w:before="62" w:line="229" w:lineRule="auto"/>
              <w:ind w:left="318"/>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56FA47D3">
            <w:pPr>
              <w:pStyle w:val="8"/>
              <w:spacing w:line="305" w:lineRule="auto"/>
            </w:pPr>
          </w:p>
          <w:p w14:paraId="5D986A9C">
            <w:pPr>
              <w:pStyle w:val="8"/>
              <w:spacing w:line="305" w:lineRule="auto"/>
            </w:pPr>
          </w:p>
          <w:p w14:paraId="32FFA5B2">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5AC6B65A">
            <w:pPr>
              <w:pStyle w:val="8"/>
              <w:spacing w:line="305" w:lineRule="auto"/>
            </w:pPr>
          </w:p>
          <w:p w14:paraId="6D805F02">
            <w:pPr>
              <w:pStyle w:val="8"/>
              <w:spacing w:line="305" w:lineRule="auto"/>
            </w:pPr>
          </w:p>
          <w:p w14:paraId="2EA96010">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355" w:type="dxa"/>
            <w:gridSpan w:val="6"/>
            <w:vAlign w:val="top"/>
          </w:tcPr>
          <w:p w14:paraId="3FDE1C8F">
            <w:pPr>
              <w:spacing w:before="159" w:line="229" w:lineRule="auto"/>
              <w:ind w:left="2286"/>
              <w:rPr>
                <w:rFonts w:ascii="宋体" w:hAnsi="宋体" w:eastAsia="宋体" w:cs="宋体"/>
                <w:sz w:val="19"/>
                <w:szCs w:val="19"/>
              </w:rPr>
            </w:pPr>
            <w:r>
              <w:rPr>
                <w:rFonts w:ascii="宋体" w:hAnsi="宋体" w:eastAsia="宋体" w:cs="宋体"/>
                <w:spacing w:val="7"/>
                <w:sz w:val="19"/>
                <w:szCs w:val="19"/>
              </w:rPr>
              <w:t>本年收入</w:t>
            </w:r>
          </w:p>
        </w:tc>
        <w:tc>
          <w:tcPr>
            <w:tcW w:w="4402" w:type="dxa"/>
            <w:gridSpan w:val="6"/>
            <w:vAlign w:val="top"/>
          </w:tcPr>
          <w:p w14:paraId="577C0C56">
            <w:pPr>
              <w:spacing w:before="158" w:line="230" w:lineRule="auto"/>
              <w:ind w:left="1611"/>
              <w:rPr>
                <w:rFonts w:ascii="宋体" w:hAnsi="宋体" w:eastAsia="宋体" w:cs="宋体"/>
                <w:sz w:val="19"/>
                <w:szCs w:val="19"/>
              </w:rPr>
            </w:pPr>
            <w:r>
              <w:rPr>
                <w:rFonts w:ascii="宋体" w:hAnsi="宋体" w:eastAsia="宋体" w:cs="宋体"/>
                <w:spacing w:val="8"/>
                <w:sz w:val="19"/>
                <w:szCs w:val="19"/>
              </w:rPr>
              <w:t>上年结转结余</w:t>
            </w:r>
          </w:p>
        </w:tc>
      </w:tr>
      <w:tr w14:paraId="230EE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1423" w:type="dxa"/>
            <w:vMerge w:val="continue"/>
            <w:tcBorders>
              <w:top w:val="nil"/>
            </w:tcBorders>
            <w:vAlign w:val="top"/>
          </w:tcPr>
          <w:p w14:paraId="118DC309">
            <w:pPr>
              <w:pStyle w:val="8"/>
            </w:pPr>
          </w:p>
        </w:tc>
        <w:tc>
          <w:tcPr>
            <w:tcW w:w="1815" w:type="dxa"/>
            <w:vMerge w:val="continue"/>
            <w:tcBorders>
              <w:top w:val="nil"/>
            </w:tcBorders>
            <w:vAlign w:val="top"/>
          </w:tcPr>
          <w:p w14:paraId="60F71DC9">
            <w:pPr>
              <w:pStyle w:val="8"/>
            </w:pPr>
          </w:p>
        </w:tc>
        <w:tc>
          <w:tcPr>
            <w:tcW w:w="1243" w:type="dxa"/>
            <w:vMerge w:val="continue"/>
            <w:tcBorders>
              <w:top w:val="nil"/>
            </w:tcBorders>
            <w:vAlign w:val="top"/>
          </w:tcPr>
          <w:p w14:paraId="6F93A172">
            <w:pPr>
              <w:pStyle w:val="8"/>
            </w:pPr>
          </w:p>
        </w:tc>
        <w:tc>
          <w:tcPr>
            <w:tcW w:w="1314" w:type="dxa"/>
            <w:vAlign w:val="top"/>
          </w:tcPr>
          <w:p w14:paraId="7D8D053B">
            <w:pPr>
              <w:pStyle w:val="8"/>
              <w:spacing w:line="352" w:lineRule="auto"/>
            </w:pPr>
          </w:p>
          <w:p w14:paraId="1CF22958">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A16585B">
            <w:pPr>
              <w:spacing w:before="293"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D7AB1B6">
            <w:pPr>
              <w:spacing w:before="293"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5FE7EF5E">
            <w:pPr>
              <w:spacing w:before="168" w:line="231" w:lineRule="auto"/>
              <w:ind w:left="70"/>
              <w:rPr>
                <w:rFonts w:ascii="宋体" w:hAnsi="宋体" w:eastAsia="宋体" w:cs="宋体"/>
                <w:sz w:val="19"/>
                <w:szCs w:val="19"/>
              </w:rPr>
            </w:pPr>
            <w:r>
              <w:rPr>
                <w:rFonts w:ascii="宋体" w:hAnsi="宋体" w:eastAsia="宋体" w:cs="宋体"/>
                <w:sz w:val="19"/>
                <w:szCs w:val="19"/>
              </w:rPr>
              <w:t>国有资</w:t>
            </w:r>
          </w:p>
          <w:p w14:paraId="4BAFA1C0">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4219ED90">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60B353A6">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4E2C611D">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F03682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E55393A">
            <w:pPr>
              <w:spacing w:before="293"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70FCCBE">
            <w:pPr>
              <w:pStyle w:val="8"/>
              <w:spacing w:line="352" w:lineRule="auto"/>
            </w:pPr>
          </w:p>
          <w:p w14:paraId="7A6AA014">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2DB6C0DB">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1207C6A">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22" w:type="dxa"/>
            <w:vAlign w:val="top"/>
          </w:tcPr>
          <w:p w14:paraId="72AEFBE6">
            <w:pPr>
              <w:spacing w:before="169" w:line="229" w:lineRule="auto"/>
              <w:ind w:left="124"/>
              <w:rPr>
                <w:rFonts w:ascii="宋体" w:hAnsi="宋体" w:eastAsia="宋体" w:cs="宋体"/>
                <w:sz w:val="19"/>
                <w:szCs w:val="19"/>
              </w:rPr>
            </w:pPr>
            <w:r>
              <w:rPr>
                <w:rFonts w:ascii="宋体" w:hAnsi="宋体" w:eastAsia="宋体" w:cs="宋体"/>
                <w:spacing w:val="7"/>
                <w:sz w:val="19"/>
                <w:szCs w:val="19"/>
              </w:rPr>
              <w:t>政府性</w:t>
            </w:r>
          </w:p>
          <w:p w14:paraId="523E7FF4">
            <w:pPr>
              <w:spacing w:before="10" w:line="231" w:lineRule="auto"/>
              <w:ind w:left="125"/>
              <w:rPr>
                <w:rFonts w:ascii="宋体" w:hAnsi="宋体" w:eastAsia="宋体" w:cs="宋体"/>
                <w:sz w:val="19"/>
                <w:szCs w:val="19"/>
              </w:rPr>
            </w:pPr>
            <w:r>
              <w:rPr>
                <w:rFonts w:ascii="宋体" w:hAnsi="宋体" w:eastAsia="宋体" w:cs="宋体"/>
                <w:spacing w:val="7"/>
                <w:sz w:val="19"/>
                <w:szCs w:val="19"/>
              </w:rPr>
              <w:t>基金预</w:t>
            </w:r>
          </w:p>
          <w:p w14:paraId="77ABD0D5">
            <w:pPr>
              <w:spacing w:before="9" w:line="230" w:lineRule="auto"/>
              <w:ind w:left="327"/>
              <w:rPr>
                <w:rFonts w:ascii="宋体" w:hAnsi="宋体" w:eastAsia="宋体" w:cs="宋体"/>
                <w:sz w:val="19"/>
                <w:szCs w:val="19"/>
              </w:rPr>
            </w:pPr>
            <w:r>
              <w:rPr>
                <w:rFonts w:ascii="宋体" w:hAnsi="宋体" w:eastAsia="宋体" w:cs="宋体"/>
                <w:sz w:val="19"/>
                <w:szCs w:val="19"/>
              </w:rPr>
              <w:t>算</w:t>
            </w:r>
          </w:p>
        </w:tc>
        <w:tc>
          <w:tcPr>
            <w:tcW w:w="622" w:type="dxa"/>
            <w:vAlign w:val="top"/>
          </w:tcPr>
          <w:p w14:paraId="043EB14F">
            <w:pPr>
              <w:spacing w:before="45" w:line="233" w:lineRule="auto"/>
              <w:ind w:left="129"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B1537BD">
            <w:pPr>
              <w:spacing w:before="45"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77A46EFC">
            <w:pPr>
              <w:spacing w:before="294" w:line="235"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2356F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shd w:val="clear" w:color="FFFFFF" w:fill="FFFFFF"/>
            <w:vAlign w:val="center"/>
          </w:tcPr>
          <w:p w14:paraId="14CAD9EF">
            <w:pPr>
              <w:jc w:val="center"/>
              <w:rPr>
                <w:rFonts w:hint="eastAsia" w:ascii="宋体" w:hAnsi="宋体" w:eastAsia="宋体" w:cs="宋体"/>
                <w:i w:val="0"/>
                <w:iCs w:val="0"/>
                <w:snapToGrid w:val="0"/>
                <w:color w:val="000000"/>
                <w:kern w:val="0"/>
                <w:sz w:val="19"/>
                <w:szCs w:val="19"/>
                <w:u w:val="none"/>
                <w:lang w:val="en-US" w:eastAsia="en-US" w:bidi="ar-SA"/>
              </w:rPr>
            </w:pPr>
          </w:p>
        </w:tc>
        <w:tc>
          <w:tcPr>
            <w:tcW w:w="1815" w:type="dxa"/>
            <w:shd w:val="clear" w:color="FFFFFF" w:fill="FFFFFF"/>
            <w:vAlign w:val="center"/>
          </w:tcPr>
          <w:p w14:paraId="546AF2C0">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合计</w:t>
            </w:r>
          </w:p>
        </w:tc>
        <w:tc>
          <w:tcPr>
            <w:tcW w:w="1243" w:type="dxa"/>
            <w:shd w:val="clear" w:color="FFFFFF" w:fill="FFFFFF"/>
            <w:vAlign w:val="center"/>
          </w:tcPr>
          <w:p w14:paraId="78B0D2EE">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212.14</w:t>
            </w:r>
          </w:p>
        </w:tc>
        <w:tc>
          <w:tcPr>
            <w:tcW w:w="1314" w:type="dxa"/>
            <w:shd w:val="clear" w:color="FFFFFF" w:fill="FFFFFF"/>
            <w:vAlign w:val="center"/>
          </w:tcPr>
          <w:p w14:paraId="3B3FC6E1">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212.14</w:t>
            </w:r>
          </w:p>
        </w:tc>
        <w:tc>
          <w:tcPr>
            <w:tcW w:w="1133" w:type="dxa"/>
            <w:shd w:val="clear" w:color="FFFFFF" w:fill="FFFFFF"/>
            <w:vAlign w:val="center"/>
          </w:tcPr>
          <w:p w14:paraId="351104EC">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212.14</w:t>
            </w:r>
          </w:p>
        </w:tc>
        <w:tc>
          <w:tcPr>
            <w:tcW w:w="862" w:type="dxa"/>
            <w:vAlign w:val="top"/>
          </w:tcPr>
          <w:p w14:paraId="7E8E502B">
            <w:pPr>
              <w:pStyle w:val="8"/>
            </w:pPr>
          </w:p>
        </w:tc>
        <w:tc>
          <w:tcPr>
            <w:tcW w:w="682" w:type="dxa"/>
            <w:vAlign w:val="top"/>
          </w:tcPr>
          <w:p w14:paraId="54BB62FA">
            <w:pPr>
              <w:pStyle w:val="8"/>
            </w:pPr>
          </w:p>
        </w:tc>
        <w:tc>
          <w:tcPr>
            <w:tcW w:w="682" w:type="dxa"/>
            <w:vAlign w:val="top"/>
          </w:tcPr>
          <w:p w14:paraId="4281C3F7">
            <w:pPr>
              <w:pStyle w:val="8"/>
            </w:pPr>
          </w:p>
        </w:tc>
        <w:tc>
          <w:tcPr>
            <w:tcW w:w="682" w:type="dxa"/>
            <w:vAlign w:val="top"/>
          </w:tcPr>
          <w:p w14:paraId="162DFD23">
            <w:pPr>
              <w:pStyle w:val="8"/>
            </w:pPr>
          </w:p>
        </w:tc>
        <w:tc>
          <w:tcPr>
            <w:tcW w:w="852" w:type="dxa"/>
            <w:vAlign w:val="top"/>
          </w:tcPr>
          <w:p w14:paraId="750B0D3A">
            <w:pPr>
              <w:pStyle w:val="8"/>
            </w:pPr>
          </w:p>
        </w:tc>
        <w:tc>
          <w:tcPr>
            <w:tcW w:w="852" w:type="dxa"/>
            <w:vAlign w:val="top"/>
          </w:tcPr>
          <w:p w14:paraId="1DFFBA24">
            <w:pPr>
              <w:pStyle w:val="8"/>
            </w:pPr>
          </w:p>
        </w:tc>
        <w:tc>
          <w:tcPr>
            <w:tcW w:w="822" w:type="dxa"/>
            <w:vAlign w:val="top"/>
          </w:tcPr>
          <w:p w14:paraId="111625E4">
            <w:pPr>
              <w:pStyle w:val="8"/>
            </w:pPr>
          </w:p>
        </w:tc>
        <w:tc>
          <w:tcPr>
            <w:tcW w:w="622" w:type="dxa"/>
            <w:vAlign w:val="top"/>
          </w:tcPr>
          <w:p w14:paraId="508B7A3C">
            <w:pPr>
              <w:pStyle w:val="8"/>
            </w:pPr>
          </w:p>
        </w:tc>
        <w:tc>
          <w:tcPr>
            <w:tcW w:w="622" w:type="dxa"/>
            <w:vAlign w:val="top"/>
          </w:tcPr>
          <w:p w14:paraId="04460431">
            <w:pPr>
              <w:pStyle w:val="8"/>
            </w:pPr>
          </w:p>
        </w:tc>
        <w:tc>
          <w:tcPr>
            <w:tcW w:w="632" w:type="dxa"/>
            <w:vAlign w:val="top"/>
          </w:tcPr>
          <w:p w14:paraId="08DA48A2">
            <w:pPr>
              <w:pStyle w:val="8"/>
            </w:pPr>
          </w:p>
        </w:tc>
      </w:tr>
      <w:tr w14:paraId="2B86D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shd w:val="clear" w:color="auto" w:fill="auto"/>
            <w:vAlign w:val="center"/>
          </w:tcPr>
          <w:p w14:paraId="7ACE23A9">
            <w:pPr>
              <w:keepNext w:val="0"/>
              <w:keepLines w:val="0"/>
              <w:widowControl/>
              <w:suppressLineNumbers w:val="0"/>
              <w:jc w:val="left"/>
              <w:textAlignment w:val="center"/>
              <w:rPr>
                <w:rFonts w:ascii="宋体" w:hAnsi="宋体" w:eastAsia="宋体" w:cs="宋体"/>
                <w:i w:val="0"/>
                <w:iCs w:val="0"/>
                <w:snapToGrid w:val="0"/>
                <w:color w:val="000000"/>
                <w:kern w:val="0"/>
                <w:sz w:val="19"/>
                <w:szCs w:val="19"/>
                <w:u w:val="none"/>
                <w:lang w:val="en-US" w:eastAsia="en-US" w:bidi="ar-SA"/>
              </w:rPr>
            </w:pPr>
            <w:r>
              <w:rPr>
                <w:rFonts w:ascii="宋体" w:hAnsi="宋体" w:eastAsia="宋体" w:cs="宋体"/>
                <w:i w:val="0"/>
                <w:iCs w:val="0"/>
                <w:snapToGrid w:val="0"/>
                <w:color w:val="000000"/>
                <w:kern w:val="0"/>
                <w:sz w:val="19"/>
                <w:szCs w:val="19"/>
                <w:u w:val="none"/>
                <w:lang w:val="en-US" w:eastAsia="zh-CN" w:bidi="ar"/>
              </w:rPr>
              <w:t>045006</w:t>
            </w:r>
          </w:p>
        </w:tc>
        <w:tc>
          <w:tcPr>
            <w:tcW w:w="1815" w:type="dxa"/>
            <w:shd w:val="clear" w:color="auto" w:fill="auto"/>
            <w:vAlign w:val="center"/>
          </w:tcPr>
          <w:p w14:paraId="21D025BB">
            <w:pPr>
              <w:keepNext w:val="0"/>
              <w:keepLines w:val="0"/>
              <w:widowControl/>
              <w:suppressLineNumbers w:val="0"/>
              <w:jc w:val="left"/>
              <w:textAlignment w:val="center"/>
              <w:rPr>
                <w:rFonts w:ascii="宋体" w:hAnsi="宋体" w:eastAsia="宋体" w:cs="宋体"/>
                <w:i w:val="0"/>
                <w:iCs w:val="0"/>
                <w:snapToGrid w:val="0"/>
                <w:color w:val="000000"/>
                <w:kern w:val="0"/>
                <w:sz w:val="19"/>
                <w:szCs w:val="19"/>
                <w:u w:val="none"/>
                <w:lang w:val="en-US" w:eastAsia="en-US" w:bidi="ar-SA"/>
              </w:rPr>
            </w:pPr>
            <w:r>
              <w:rPr>
                <w:rFonts w:ascii="宋体" w:hAnsi="宋体" w:eastAsia="宋体" w:cs="宋体"/>
                <w:i w:val="0"/>
                <w:iCs w:val="0"/>
                <w:snapToGrid w:val="0"/>
                <w:color w:val="000000"/>
                <w:kern w:val="0"/>
                <w:sz w:val="19"/>
                <w:szCs w:val="19"/>
                <w:u w:val="none"/>
                <w:lang w:val="en-US" w:eastAsia="zh-CN" w:bidi="ar"/>
              </w:rPr>
              <w:t>盘锦市双台子区辽河幼儿园</w:t>
            </w:r>
          </w:p>
        </w:tc>
        <w:tc>
          <w:tcPr>
            <w:tcW w:w="1243" w:type="dxa"/>
            <w:shd w:val="clear" w:color="FFFFFF" w:fill="FFFFFF"/>
            <w:vAlign w:val="center"/>
          </w:tcPr>
          <w:p w14:paraId="779C7882">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212.14</w:t>
            </w:r>
          </w:p>
        </w:tc>
        <w:tc>
          <w:tcPr>
            <w:tcW w:w="1314" w:type="dxa"/>
            <w:shd w:val="clear" w:color="FFFFFF" w:fill="FFFFFF"/>
            <w:vAlign w:val="center"/>
          </w:tcPr>
          <w:p w14:paraId="66893044">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212.14</w:t>
            </w:r>
          </w:p>
        </w:tc>
        <w:tc>
          <w:tcPr>
            <w:tcW w:w="1133" w:type="dxa"/>
            <w:shd w:val="clear" w:color="FFFFFF" w:fill="FFFFFF"/>
            <w:vAlign w:val="center"/>
          </w:tcPr>
          <w:p w14:paraId="14C673AD">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212.14</w:t>
            </w:r>
          </w:p>
        </w:tc>
        <w:tc>
          <w:tcPr>
            <w:tcW w:w="862" w:type="dxa"/>
            <w:vAlign w:val="top"/>
          </w:tcPr>
          <w:p w14:paraId="34C07132">
            <w:pPr>
              <w:pStyle w:val="8"/>
            </w:pPr>
          </w:p>
        </w:tc>
        <w:tc>
          <w:tcPr>
            <w:tcW w:w="682" w:type="dxa"/>
            <w:vAlign w:val="top"/>
          </w:tcPr>
          <w:p w14:paraId="52F5945C">
            <w:pPr>
              <w:pStyle w:val="8"/>
            </w:pPr>
          </w:p>
        </w:tc>
        <w:tc>
          <w:tcPr>
            <w:tcW w:w="682" w:type="dxa"/>
            <w:vAlign w:val="top"/>
          </w:tcPr>
          <w:p w14:paraId="28F1E448">
            <w:pPr>
              <w:pStyle w:val="8"/>
            </w:pPr>
          </w:p>
        </w:tc>
        <w:tc>
          <w:tcPr>
            <w:tcW w:w="682" w:type="dxa"/>
            <w:vAlign w:val="top"/>
          </w:tcPr>
          <w:p w14:paraId="7B4B7683">
            <w:pPr>
              <w:pStyle w:val="8"/>
            </w:pPr>
          </w:p>
        </w:tc>
        <w:tc>
          <w:tcPr>
            <w:tcW w:w="852" w:type="dxa"/>
            <w:vAlign w:val="top"/>
          </w:tcPr>
          <w:p w14:paraId="1A6D8589">
            <w:pPr>
              <w:pStyle w:val="8"/>
            </w:pPr>
          </w:p>
        </w:tc>
        <w:tc>
          <w:tcPr>
            <w:tcW w:w="852" w:type="dxa"/>
            <w:vAlign w:val="top"/>
          </w:tcPr>
          <w:p w14:paraId="293991E0">
            <w:pPr>
              <w:pStyle w:val="8"/>
            </w:pPr>
          </w:p>
        </w:tc>
        <w:tc>
          <w:tcPr>
            <w:tcW w:w="822" w:type="dxa"/>
            <w:vAlign w:val="top"/>
          </w:tcPr>
          <w:p w14:paraId="2B2EBD34">
            <w:pPr>
              <w:pStyle w:val="8"/>
            </w:pPr>
          </w:p>
        </w:tc>
        <w:tc>
          <w:tcPr>
            <w:tcW w:w="622" w:type="dxa"/>
            <w:vAlign w:val="top"/>
          </w:tcPr>
          <w:p w14:paraId="2BC46813">
            <w:pPr>
              <w:pStyle w:val="8"/>
            </w:pPr>
          </w:p>
        </w:tc>
        <w:tc>
          <w:tcPr>
            <w:tcW w:w="622" w:type="dxa"/>
            <w:vAlign w:val="top"/>
          </w:tcPr>
          <w:p w14:paraId="2E194AD8">
            <w:pPr>
              <w:pStyle w:val="8"/>
            </w:pPr>
          </w:p>
        </w:tc>
        <w:tc>
          <w:tcPr>
            <w:tcW w:w="632" w:type="dxa"/>
            <w:vAlign w:val="top"/>
          </w:tcPr>
          <w:p w14:paraId="74A8FB0F">
            <w:pPr>
              <w:pStyle w:val="8"/>
            </w:pPr>
          </w:p>
        </w:tc>
      </w:tr>
      <w:tr w14:paraId="64451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shd w:val="clear" w:color="FFFFFF" w:fill="FFFFFF"/>
            <w:vAlign w:val="center"/>
          </w:tcPr>
          <w:p w14:paraId="08EA3A01">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205</w:t>
            </w:r>
          </w:p>
        </w:tc>
        <w:tc>
          <w:tcPr>
            <w:tcW w:w="1815" w:type="dxa"/>
            <w:shd w:val="clear" w:color="FFFFFF" w:fill="FFFFFF"/>
            <w:vAlign w:val="center"/>
          </w:tcPr>
          <w:p w14:paraId="3751B21F">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教育支出</w:t>
            </w:r>
          </w:p>
        </w:tc>
        <w:tc>
          <w:tcPr>
            <w:tcW w:w="1243" w:type="dxa"/>
            <w:shd w:val="clear" w:color="FFFFFF" w:fill="FFFFFF"/>
            <w:vAlign w:val="center"/>
          </w:tcPr>
          <w:p w14:paraId="58A50F51">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161.76</w:t>
            </w:r>
          </w:p>
        </w:tc>
        <w:tc>
          <w:tcPr>
            <w:tcW w:w="1314" w:type="dxa"/>
            <w:shd w:val="clear" w:color="FFFFFF" w:fill="FFFFFF"/>
            <w:vAlign w:val="center"/>
          </w:tcPr>
          <w:p w14:paraId="56CE5233">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161.76</w:t>
            </w:r>
          </w:p>
        </w:tc>
        <w:tc>
          <w:tcPr>
            <w:tcW w:w="1133" w:type="dxa"/>
            <w:shd w:val="clear" w:color="FFFFFF" w:fill="FFFFFF"/>
            <w:vAlign w:val="center"/>
          </w:tcPr>
          <w:p w14:paraId="48EF26C7">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161.76</w:t>
            </w:r>
          </w:p>
        </w:tc>
        <w:tc>
          <w:tcPr>
            <w:tcW w:w="862" w:type="dxa"/>
            <w:vAlign w:val="top"/>
          </w:tcPr>
          <w:p w14:paraId="46E2262F">
            <w:pPr>
              <w:pStyle w:val="8"/>
            </w:pPr>
          </w:p>
        </w:tc>
        <w:tc>
          <w:tcPr>
            <w:tcW w:w="682" w:type="dxa"/>
            <w:vAlign w:val="top"/>
          </w:tcPr>
          <w:p w14:paraId="4ED82ADC">
            <w:pPr>
              <w:pStyle w:val="8"/>
            </w:pPr>
          </w:p>
        </w:tc>
        <w:tc>
          <w:tcPr>
            <w:tcW w:w="682" w:type="dxa"/>
            <w:vAlign w:val="top"/>
          </w:tcPr>
          <w:p w14:paraId="105BABD8">
            <w:pPr>
              <w:pStyle w:val="8"/>
            </w:pPr>
          </w:p>
        </w:tc>
        <w:tc>
          <w:tcPr>
            <w:tcW w:w="682" w:type="dxa"/>
            <w:vAlign w:val="top"/>
          </w:tcPr>
          <w:p w14:paraId="1DD3F889">
            <w:pPr>
              <w:pStyle w:val="8"/>
            </w:pPr>
          </w:p>
        </w:tc>
        <w:tc>
          <w:tcPr>
            <w:tcW w:w="852" w:type="dxa"/>
            <w:vAlign w:val="top"/>
          </w:tcPr>
          <w:p w14:paraId="6B600392">
            <w:pPr>
              <w:pStyle w:val="8"/>
            </w:pPr>
          </w:p>
        </w:tc>
        <w:tc>
          <w:tcPr>
            <w:tcW w:w="852" w:type="dxa"/>
            <w:vAlign w:val="top"/>
          </w:tcPr>
          <w:p w14:paraId="496F9B60">
            <w:pPr>
              <w:pStyle w:val="8"/>
            </w:pPr>
          </w:p>
        </w:tc>
        <w:tc>
          <w:tcPr>
            <w:tcW w:w="822" w:type="dxa"/>
            <w:vAlign w:val="top"/>
          </w:tcPr>
          <w:p w14:paraId="2012062B">
            <w:pPr>
              <w:pStyle w:val="8"/>
            </w:pPr>
          </w:p>
        </w:tc>
        <w:tc>
          <w:tcPr>
            <w:tcW w:w="622" w:type="dxa"/>
            <w:vAlign w:val="top"/>
          </w:tcPr>
          <w:p w14:paraId="1B166E0D">
            <w:pPr>
              <w:pStyle w:val="8"/>
            </w:pPr>
          </w:p>
        </w:tc>
        <w:tc>
          <w:tcPr>
            <w:tcW w:w="622" w:type="dxa"/>
            <w:vAlign w:val="top"/>
          </w:tcPr>
          <w:p w14:paraId="45936ACD">
            <w:pPr>
              <w:pStyle w:val="8"/>
            </w:pPr>
          </w:p>
        </w:tc>
        <w:tc>
          <w:tcPr>
            <w:tcW w:w="632" w:type="dxa"/>
            <w:vAlign w:val="top"/>
          </w:tcPr>
          <w:p w14:paraId="3E95EB3D">
            <w:pPr>
              <w:pStyle w:val="8"/>
            </w:pPr>
          </w:p>
        </w:tc>
      </w:tr>
      <w:tr w14:paraId="04193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6D82EF57">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20502</w:t>
            </w:r>
          </w:p>
        </w:tc>
        <w:tc>
          <w:tcPr>
            <w:tcW w:w="1815" w:type="dxa"/>
            <w:shd w:val="clear" w:color="FFFFFF" w:fill="FFFFFF"/>
            <w:vAlign w:val="center"/>
          </w:tcPr>
          <w:p w14:paraId="05AA1177">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普通教育</w:t>
            </w:r>
          </w:p>
        </w:tc>
        <w:tc>
          <w:tcPr>
            <w:tcW w:w="1243" w:type="dxa"/>
            <w:shd w:val="clear" w:color="FFFFFF" w:fill="FFFFFF"/>
            <w:vAlign w:val="center"/>
          </w:tcPr>
          <w:p w14:paraId="5464EFA7">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161.76</w:t>
            </w:r>
          </w:p>
        </w:tc>
        <w:tc>
          <w:tcPr>
            <w:tcW w:w="1314" w:type="dxa"/>
            <w:shd w:val="clear" w:color="FFFFFF" w:fill="FFFFFF"/>
            <w:vAlign w:val="center"/>
          </w:tcPr>
          <w:p w14:paraId="484B176E">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161.76</w:t>
            </w:r>
          </w:p>
        </w:tc>
        <w:tc>
          <w:tcPr>
            <w:tcW w:w="1133" w:type="dxa"/>
            <w:shd w:val="clear" w:color="FFFFFF" w:fill="FFFFFF"/>
            <w:vAlign w:val="center"/>
          </w:tcPr>
          <w:p w14:paraId="3FC26847">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161.76</w:t>
            </w:r>
          </w:p>
        </w:tc>
        <w:tc>
          <w:tcPr>
            <w:tcW w:w="862" w:type="dxa"/>
            <w:vAlign w:val="top"/>
          </w:tcPr>
          <w:p w14:paraId="23177F4F">
            <w:pPr>
              <w:pStyle w:val="8"/>
            </w:pPr>
          </w:p>
        </w:tc>
        <w:tc>
          <w:tcPr>
            <w:tcW w:w="682" w:type="dxa"/>
            <w:vAlign w:val="top"/>
          </w:tcPr>
          <w:p w14:paraId="6C6F7729">
            <w:pPr>
              <w:pStyle w:val="8"/>
            </w:pPr>
          </w:p>
        </w:tc>
        <w:tc>
          <w:tcPr>
            <w:tcW w:w="682" w:type="dxa"/>
            <w:vAlign w:val="top"/>
          </w:tcPr>
          <w:p w14:paraId="0E8FE433">
            <w:pPr>
              <w:pStyle w:val="8"/>
            </w:pPr>
          </w:p>
        </w:tc>
        <w:tc>
          <w:tcPr>
            <w:tcW w:w="682" w:type="dxa"/>
            <w:vAlign w:val="top"/>
          </w:tcPr>
          <w:p w14:paraId="3B18A49F">
            <w:pPr>
              <w:pStyle w:val="8"/>
            </w:pPr>
          </w:p>
        </w:tc>
        <w:tc>
          <w:tcPr>
            <w:tcW w:w="852" w:type="dxa"/>
            <w:vAlign w:val="top"/>
          </w:tcPr>
          <w:p w14:paraId="3DAF8F09">
            <w:pPr>
              <w:pStyle w:val="8"/>
            </w:pPr>
          </w:p>
        </w:tc>
        <w:tc>
          <w:tcPr>
            <w:tcW w:w="852" w:type="dxa"/>
            <w:vAlign w:val="top"/>
          </w:tcPr>
          <w:p w14:paraId="0A275661">
            <w:pPr>
              <w:pStyle w:val="8"/>
            </w:pPr>
          </w:p>
        </w:tc>
        <w:tc>
          <w:tcPr>
            <w:tcW w:w="822" w:type="dxa"/>
            <w:vAlign w:val="top"/>
          </w:tcPr>
          <w:p w14:paraId="420C4077">
            <w:pPr>
              <w:pStyle w:val="8"/>
            </w:pPr>
          </w:p>
        </w:tc>
        <w:tc>
          <w:tcPr>
            <w:tcW w:w="622" w:type="dxa"/>
            <w:vAlign w:val="top"/>
          </w:tcPr>
          <w:p w14:paraId="361CA033">
            <w:pPr>
              <w:pStyle w:val="8"/>
            </w:pPr>
          </w:p>
        </w:tc>
        <w:tc>
          <w:tcPr>
            <w:tcW w:w="622" w:type="dxa"/>
            <w:vAlign w:val="top"/>
          </w:tcPr>
          <w:p w14:paraId="01AFF7D0">
            <w:pPr>
              <w:pStyle w:val="8"/>
            </w:pPr>
          </w:p>
        </w:tc>
        <w:tc>
          <w:tcPr>
            <w:tcW w:w="632" w:type="dxa"/>
            <w:vAlign w:val="top"/>
          </w:tcPr>
          <w:p w14:paraId="1BD5F656">
            <w:pPr>
              <w:pStyle w:val="8"/>
            </w:pPr>
          </w:p>
        </w:tc>
      </w:tr>
      <w:tr w14:paraId="04ACA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443ABF6">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2050201</w:t>
            </w:r>
          </w:p>
        </w:tc>
        <w:tc>
          <w:tcPr>
            <w:tcW w:w="1815" w:type="dxa"/>
            <w:shd w:val="clear" w:color="FFFFFF" w:fill="FFFFFF"/>
            <w:vAlign w:val="center"/>
          </w:tcPr>
          <w:p w14:paraId="1F93EA3F">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学前教育</w:t>
            </w:r>
          </w:p>
        </w:tc>
        <w:tc>
          <w:tcPr>
            <w:tcW w:w="1243" w:type="dxa"/>
            <w:shd w:val="clear" w:color="FFFFFF" w:fill="FFFFFF"/>
            <w:vAlign w:val="center"/>
          </w:tcPr>
          <w:p w14:paraId="62D7E942">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161.76</w:t>
            </w:r>
          </w:p>
        </w:tc>
        <w:tc>
          <w:tcPr>
            <w:tcW w:w="1314" w:type="dxa"/>
            <w:shd w:val="clear" w:color="FFFFFF" w:fill="FFFFFF"/>
            <w:vAlign w:val="center"/>
          </w:tcPr>
          <w:p w14:paraId="50BE2B02">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161.76</w:t>
            </w:r>
          </w:p>
        </w:tc>
        <w:tc>
          <w:tcPr>
            <w:tcW w:w="1133" w:type="dxa"/>
            <w:shd w:val="clear" w:color="FFFFFF" w:fill="FFFFFF"/>
            <w:vAlign w:val="center"/>
          </w:tcPr>
          <w:p w14:paraId="01FAC1FD">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161.76</w:t>
            </w:r>
          </w:p>
        </w:tc>
        <w:tc>
          <w:tcPr>
            <w:tcW w:w="862" w:type="dxa"/>
            <w:vAlign w:val="top"/>
          </w:tcPr>
          <w:p w14:paraId="5D0F623B">
            <w:pPr>
              <w:pStyle w:val="8"/>
            </w:pPr>
          </w:p>
        </w:tc>
        <w:tc>
          <w:tcPr>
            <w:tcW w:w="682" w:type="dxa"/>
            <w:vAlign w:val="top"/>
          </w:tcPr>
          <w:p w14:paraId="73220CF9">
            <w:pPr>
              <w:pStyle w:val="8"/>
            </w:pPr>
          </w:p>
        </w:tc>
        <w:tc>
          <w:tcPr>
            <w:tcW w:w="682" w:type="dxa"/>
            <w:vAlign w:val="top"/>
          </w:tcPr>
          <w:p w14:paraId="5A22140E">
            <w:pPr>
              <w:pStyle w:val="8"/>
            </w:pPr>
          </w:p>
        </w:tc>
        <w:tc>
          <w:tcPr>
            <w:tcW w:w="682" w:type="dxa"/>
            <w:vAlign w:val="top"/>
          </w:tcPr>
          <w:p w14:paraId="35B104A3">
            <w:pPr>
              <w:pStyle w:val="8"/>
            </w:pPr>
          </w:p>
        </w:tc>
        <w:tc>
          <w:tcPr>
            <w:tcW w:w="852" w:type="dxa"/>
            <w:vAlign w:val="top"/>
          </w:tcPr>
          <w:p w14:paraId="74C31E3E">
            <w:pPr>
              <w:pStyle w:val="8"/>
            </w:pPr>
          </w:p>
        </w:tc>
        <w:tc>
          <w:tcPr>
            <w:tcW w:w="852" w:type="dxa"/>
            <w:vAlign w:val="top"/>
          </w:tcPr>
          <w:p w14:paraId="31A2BA28">
            <w:pPr>
              <w:pStyle w:val="8"/>
            </w:pPr>
          </w:p>
        </w:tc>
        <w:tc>
          <w:tcPr>
            <w:tcW w:w="822" w:type="dxa"/>
            <w:vAlign w:val="top"/>
          </w:tcPr>
          <w:p w14:paraId="6FAFA828">
            <w:pPr>
              <w:pStyle w:val="8"/>
            </w:pPr>
          </w:p>
        </w:tc>
        <w:tc>
          <w:tcPr>
            <w:tcW w:w="622" w:type="dxa"/>
            <w:vAlign w:val="top"/>
          </w:tcPr>
          <w:p w14:paraId="194D3097">
            <w:pPr>
              <w:pStyle w:val="8"/>
            </w:pPr>
          </w:p>
        </w:tc>
        <w:tc>
          <w:tcPr>
            <w:tcW w:w="622" w:type="dxa"/>
            <w:vAlign w:val="top"/>
          </w:tcPr>
          <w:p w14:paraId="1209143A">
            <w:pPr>
              <w:pStyle w:val="8"/>
            </w:pPr>
          </w:p>
        </w:tc>
        <w:tc>
          <w:tcPr>
            <w:tcW w:w="632" w:type="dxa"/>
            <w:vAlign w:val="top"/>
          </w:tcPr>
          <w:p w14:paraId="4DDF3979">
            <w:pPr>
              <w:pStyle w:val="8"/>
            </w:pPr>
          </w:p>
        </w:tc>
      </w:tr>
      <w:tr w14:paraId="1515D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0977465">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208</w:t>
            </w:r>
          </w:p>
        </w:tc>
        <w:tc>
          <w:tcPr>
            <w:tcW w:w="1815" w:type="dxa"/>
            <w:shd w:val="clear" w:color="FFFFFF" w:fill="FFFFFF"/>
            <w:vAlign w:val="center"/>
          </w:tcPr>
          <w:p w14:paraId="369DC1AD">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社会保障和就业支出</w:t>
            </w:r>
          </w:p>
        </w:tc>
        <w:tc>
          <w:tcPr>
            <w:tcW w:w="1243" w:type="dxa"/>
            <w:shd w:val="clear" w:color="FFFFFF" w:fill="FFFFFF"/>
            <w:vAlign w:val="center"/>
          </w:tcPr>
          <w:p w14:paraId="0339329E">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33.96</w:t>
            </w:r>
          </w:p>
        </w:tc>
        <w:tc>
          <w:tcPr>
            <w:tcW w:w="1314" w:type="dxa"/>
            <w:shd w:val="clear" w:color="FFFFFF" w:fill="FFFFFF"/>
            <w:vAlign w:val="center"/>
          </w:tcPr>
          <w:p w14:paraId="286428F0">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33.96</w:t>
            </w:r>
          </w:p>
        </w:tc>
        <w:tc>
          <w:tcPr>
            <w:tcW w:w="1133" w:type="dxa"/>
            <w:shd w:val="clear" w:color="FFFFFF" w:fill="FFFFFF"/>
            <w:vAlign w:val="center"/>
          </w:tcPr>
          <w:p w14:paraId="59BF02E9">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33.96</w:t>
            </w:r>
          </w:p>
        </w:tc>
        <w:tc>
          <w:tcPr>
            <w:tcW w:w="862" w:type="dxa"/>
            <w:vAlign w:val="top"/>
          </w:tcPr>
          <w:p w14:paraId="31D04E33">
            <w:pPr>
              <w:pStyle w:val="8"/>
            </w:pPr>
          </w:p>
        </w:tc>
        <w:tc>
          <w:tcPr>
            <w:tcW w:w="682" w:type="dxa"/>
            <w:vAlign w:val="top"/>
          </w:tcPr>
          <w:p w14:paraId="2B5268C3">
            <w:pPr>
              <w:pStyle w:val="8"/>
            </w:pPr>
          </w:p>
        </w:tc>
        <w:tc>
          <w:tcPr>
            <w:tcW w:w="682" w:type="dxa"/>
            <w:vAlign w:val="top"/>
          </w:tcPr>
          <w:p w14:paraId="18AE4F3A">
            <w:pPr>
              <w:pStyle w:val="8"/>
            </w:pPr>
          </w:p>
        </w:tc>
        <w:tc>
          <w:tcPr>
            <w:tcW w:w="682" w:type="dxa"/>
            <w:vAlign w:val="top"/>
          </w:tcPr>
          <w:p w14:paraId="3F5AB84D">
            <w:pPr>
              <w:pStyle w:val="8"/>
            </w:pPr>
          </w:p>
        </w:tc>
        <w:tc>
          <w:tcPr>
            <w:tcW w:w="852" w:type="dxa"/>
            <w:vAlign w:val="top"/>
          </w:tcPr>
          <w:p w14:paraId="4414822F">
            <w:pPr>
              <w:pStyle w:val="8"/>
            </w:pPr>
          </w:p>
        </w:tc>
        <w:tc>
          <w:tcPr>
            <w:tcW w:w="852" w:type="dxa"/>
            <w:vAlign w:val="top"/>
          </w:tcPr>
          <w:p w14:paraId="61233C69">
            <w:pPr>
              <w:pStyle w:val="8"/>
            </w:pPr>
          </w:p>
        </w:tc>
        <w:tc>
          <w:tcPr>
            <w:tcW w:w="822" w:type="dxa"/>
            <w:vAlign w:val="top"/>
          </w:tcPr>
          <w:p w14:paraId="3CC4D655">
            <w:pPr>
              <w:pStyle w:val="8"/>
            </w:pPr>
          </w:p>
        </w:tc>
        <w:tc>
          <w:tcPr>
            <w:tcW w:w="622" w:type="dxa"/>
            <w:vAlign w:val="top"/>
          </w:tcPr>
          <w:p w14:paraId="2192F3FE">
            <w:pPr>
              <w:pStyle w:val="8"/>
            </w:pPr>
          </w:p>
        </w:tc>
        <w:tc>
          <w:tcPr>
            <w:tcW w:w="622" w:type="dxa"/>
            <w:vAlign w:val="top"/>
          </w:tcPr>
          <w:p w14:paraId="595DDFFF">
            <w:pPr>
              <w:pStyle w:val="8"/>
            </w:pPr>
          </w:p>
        </w:tc>
        <w:tc>
          <w:tcPr>
            <w:tcW w:w="632" w:type="dxa"/>
            <w:vAlign w:val="top"/>
          </w:tcPr>
          <w:p w14:paraId="44AE9BA7">
            <w:pPr>
              <w:pStyle w:val="8"/>
            </w:pPr>
          </w:p>
        </w:tc>
      </w:tr>
      <w:tr w14:paraId="370B2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8ABE0F5">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20805</w:t>
            </w:r>
          </w:p>
        </w:tc>
        <w:tc>
          <w:tcPr>
            <w:tcW w:w="1815" w:type="dxa"/>
            <w:shd w:val="clear" w:color="FFFFFF" w:fill="FFFFFF"/>
            <w:vAlign w:val="center"/>
          </w:tcPr>
          <w:p w14:paraId="772015D2">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行政事业单位养老支出</w:t>
            </w:r>
          </w:p>
        </w:tc>
        <w:tc>
          <w:tcPr>
            <w:tcW w:w="1243" w:type="dxa"/>
            <w:shd w:val="clear" w:color="FFFFFF" w:fill="FFFFFF"/>
            <w:vAlign w:val="center"/>
          </w:tcPr>
          <w:p w14:paraId="304D401A">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33.27</w:t>
            </w:r>
          </w:p>
        </w:tc>
        <w:tc>
          <w:tcPr>
            <w:tcW w:w="1314" w:type="dxa"/>
            <w:shd w:val="clear" w:color="FFFFFF" w:fill="FFFFFF"/>
            <w:vAlign w:val="center"/>
          </w:tcPr>
          <w:p w14:paraId="1842ED4F">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33.27</w:t>
            </w:r>
          </w:p>
        </w:tc>
        <w:tc>
          <w:tcPr>
            <w:tcW w:w="1133" w:type="dxa"/>
            <w:shd w:val="clear" w:color="FFFFFF" w:fill="FFFFFF"/>
            <w:vAlign w:val="center"/>
          </w:tcPr>
          <w:p w14:paraId="0526DD63">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33.27</w:t>
            </w:r>
          </w:p>
        </w:tc>
        <w:tc>
          <w:tcPr>
            <w:tcW w:w="862" w:type="dxa"/>
            <w:vAlign w:val="top"/>
          </w:tcPr>
          <w:p w14:paraId="30A71460">
            <w:pPr>
              <w:pStyle w:val="8"/>
            </w:pPr>
          </w:p>
        </w:tc>
        <w:tc>
          <w:tcPr>
            <w:tcW w:w="682" w:type="dxa"/>
            <w:vAlign w:val="top"/>
          </w:tcPr>
          <w:p w14:paraId="1CC60988">
            <w:pPr>
              <w:pStyle w:val="8"/>
            </w:pPr>
          </w:p>
        </w:tc>
        <w:tc>
          <w:tcPr>
            <w:tcW w:w="682" w:type="dxa"/>
            <w:vAlign w:val="top"/>
          </w:tcPr>
          <w:p w14:paraId="267018A5">
            <w:pPr>
              <w:pStyle w:val="8"/>
            </w:pPr>
          </w:p>
        </w:tc>
        <w:tc>
          <w:tcPr>
            <w:tcW w:w="682" w:type="dxa"/>
            <w:vAlign w:val="top"/>
          </w:tcPr>
          <w:p w14:paraId="18F5545B">
            <w:pPr>
              <w:pStyle w:val="8"/>
            </w:pPr>
          </w:p>
        </w:tc>
        <w:tc>
          <w:tcPr>
            <w:tcW w:w="852" w:type="dxa"/>
            <w:vAlign w:val="top"/>
          </w:tcPr>
          <w:p w14:paraId="36A7F0ED">
            <w:pPr>
              <w:pStyle w:val="8"/>
            </w:pPr>
          </w:p>
        </w:tc>
        <w:tc>
          <w:tcPr>
            <w:tcW w:w="852" w:type="dxa"/>
            <w:vAlign w:val="top"/>
          </w:tcPr>
          <w:p w14:paraId="69B1BE33">
            <w:pPr>
              <w:pStyle w:val="8"/>
            </w:pPr>
          </w:p>
        </w:tc>
        <w:tc>
          <w:tcPr>
            <w:tcW w:w="822" w:type="dxa"/>
            <w:vAlign w:val="top"/>
          </w:tcPr>
          <w:p w14:paraId="3D902BDE">
            <w:pPr>
              <w:pStyle w:val="8"/>
            </w:pPr>
          </w:p>
        </w:tc>
        <w:tc>
          <w:tcPr>
            <w:tcW w:w="622" w:type="dxa"/>
            <w:vAlign w:val="top"/>
          </w:tcPr>
          <w:p w14:paraId="0F328E60">
            <w:pPr>
              <w:pStyle w:val="8"/>
            </w:pPr>
          </w:p>
        </w:tc>
        <w:tc>
          <w:tcPr>
            <w:tcW w:w="622" w:type="dxa"/>
            <w:vAlign w:val="top"/>
          </w:tcPr>
          <w:p w14:paraId="70C1D6CB">
            <w:pPr>
              <w:pStyle w:val="8"/>
            </w:pPr>
          </w:p>
        </w:tc>
        <w:tc>
          <w:tcPr>
            <w:tcW w:w="632" w:type="dxa"/>
            <w:vAlign w:val="top"/>
          </w:tcPr>
          <w:p w14:paraId="4A58BB21">
            <w:pPr>
              <w:pStyle w:val="8"/>
            </w:pPr>
          </w:p>
        </w:tc>
      </w:tr>
      <w:tr w14:paraId="38D02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3F99D558">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2080502</w:t>
            </w:r>
          </w:p>
        </w:tc>
        <w:tc>
          <w:tcPr>
            <w:tcW w:w="1815" w:type="dxa"/>
            <w:shd w:val="clear" w:color="FFFFFF" w:fill="FFFFFF"/>
            <w:vAlign w:val="center"/>
          </w:tcPr>
          <w:p w14:paraId="1B75A382">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事业单位离退休</w:t>
            </w:r>
          </w:p>
        </w:tc>
        <w:tc>
          <w:tcPr>
            <w:tcW w:w="1243" w:type="dxa"/>
            <w:shd w:val="clear" w:color="FFFFFF" w:fill="FFFFFF"/>
            <w:vAlign w:val="center"/>
          </w:tcPr>
          <w:p w14:paraId="64033E5F">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1.77</w:t>
            </w:r>
          </w:p>
        </w:tc>
        <w:tc>
          <w:tcPr>
            <w:tcW w:w="1314" w:type="dxa"/>
            <w:shd w:val="clear" w:color="FFFFFF" w:fill="FFFFFF"/>
            <w:vAlign w:val="center"/>
          </w:tcPr>
          <w:p w14:paraId="59A4F1D2">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1.77</w:t>
            </w:r>
          </w:p>
        </w:tc>
        <w:tc>
          <w:tcPr>
            <w:tcW w:w="1133" w:type="dxa"/>
            <w:shd w:val="clear" w:color="FFFFFF" w:fill="FFFFFF"/>
            <w:vAlign w:val="center"/>
          </w:tcPr>
          <w:p w14:paraId="61F7AF3D">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1.77</w:t>
            </w:r>
          </w:p>
        </w:tc>
        <w:tc>
          <w:tcPr>
            <w:tcW w:w="862" w:type="dxa"/>
            <w:vAlign w:val="top"/>
          </w:tcPr>
          <w:p w14:paraId="53EF8ACA">
            <w:pPr>
              <w:pStyle w:val="8"/>
            </w:pPr>
          </w:p>
        </w:tc>
        <w:tc>
          <w:tcPr>
            <w:tcW w:w="682" w:type="dxa"/>
            <w:vAlign w:val="top"/>
          </w:tcPr>
          <w:p w14:paraId="247DE0E4">
            <w:pPr>
              <w:pStyle w:val="8"/>
            </w:pPr>
          </w:p>
        </w:tc>
        <w:tc>
          <w:tcPr>
            <w:tcW w:w="682" w:type="dxa"/>
            <w:vAlign w:val="top"/>
          </w:tcPr>
          <w:p w14:paraId="7C0C06D6">
            <w:pPr>
              <w:pStyle w:val="8"/>
            </w:pPr>
          </w:p>
        </w:tc>
        <w:tc>
          <w:tcPr>
            <w:tcW w:w="682" w:type="dxa"/>
            <w:vAlign w:val="top"/>
          </w:tcPr>
          <w:p w14:paraId="01634B3E">
            <w:pPr>
              <w:pStyle w:val="8"/>
            </w:pPr>
          </w:p>
        </w:tc>
        <w:tc>
          <w:tcPr>
            <w:tcW w:w="852" w:type="dxa"/>
            <w:vAlign w:val="top"/>
          </w:tcPr>
          <w:p w14:paraId="5D45D512">
            <w:pPr>
              <w:pStyle w:val="8"/>
            </w:pPr>
          </w:p>
        </w:tc>
        <w:tc>
          <w:tcPr>
            <w:tcW w:w="852" w:type="dxa"/>
            <w:vAlign w:val="top"/>
          </w:tcPr>
          <w:p w14:paraId="2183E8D9">
            <w:pPr>
              <w:pStyle w:val="8"/>
            </w:pPr>
          </w:p>
        </w:tc>
        <w:tc>
          <w:tcPr>
            <w:tcW w:w="822" w:type="dxa"/>
            <w:vAlign w:val="top"/>
          </w:tcPr>
          <w:p w14:paraId="1104BB58">
            <w:pPr>
              <w:pStyle w:val="8"/>
            </w:pPr>
          </w:p>
        </w:tc>
        <w:tc>
          <w:tcPr>
            <w:tcW w:w="622" w:type="dxa"/>
            <w:vAlign w:val="top"/>
          </w:tcPr>
          <w:p w14:paraId="2FE61916">
            <w:pPr>
              <w:pStyle w:val="8"/>
            </w:pPr>
          </w:p>
        </w:tc>
        <w:tc>
          <w:tcPr>
            <w:tcW w:w="622" w:type="dxa"/>
            <w:vAlign w:val="top"/>
          </w:tcPr>
          <w:p w14:paraId="70E3E0C1">
            <w:pPr>
              <w:pStyle w:val="8"/>
            </w:pPr>
          </w:p>
        </w:tc>
        <w:tc>
          <w:tcPr>
            <w:tcW w:w="632" w:type="dxa"/>
            <w:vAlign w:val="top"/>
          </w:tcPr>
          <w:p w14:paraId="3CF8CA04">
            <w:pPr>
              <w:pStyle w:val="8"/>
            </w:pPr>
          </w:p>
        </w:tc>
      </w:tr>
      <w:tr w14:paraId="44411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67EB2D57">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2080505</w:t>
            </w:r>
          </w:p>
        </w:tc>
        <w:tc>
          <w:tcPr>
            <w:tcW w:w="1815" w:type="dxa"/>
            <w:shd w:val="clear" w:color="FFFFFF" w:fill="FFFFFF"/>
            <w:vAlign w:val="center"/>
          </w:tcPr>
          <w:p w14:paraId="5D6F2F98">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机关事业单位基本养老保险缴费支出</w:t>
            </w:r>
          </w:p>
        </w:tc>
        <w:tc>
          <w:tcPr>
            <w:tcW w:w="1243" w:type="dxa"/>
            <w:shd w:val="clear" w:color="FFFFFF" w:fill="FFFFFF"/>
            <w:vAlign w:val="center"/>
          </w:tcPr>
          <w:p w14:paraId="2756CF0D">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13.50</w:t>
            </w:r>
          </w:p>
        </w:tc>
        <w:tc>
          <w:tcPr>
            <w:tcW w:w="1314" w:type="dxa"/>
            <w:shd w:val="clear" w:color="FFFFFF" w:fill="FFFFFF"/>
            <w:vAlign w:val="center"/>
          </w:tcPr>
          <w:p w14:paraId="5DB1D323">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13.50</w:t>
            </w:r>
          </w:p>
        </w:tc>
        <w:tc>
          <w:tcPr>
            <w:tcW w:w="1133" w:type="dxa"/>
            <w:shd w:val="clear" w:color="FFFFFF" w:fill="FFFFFF"/>
            <w:vAlign w:val="center"/>
          </w:tcPr>
          <w:p w14:paraId="6E87CE36">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13.50</w:t>
            </w:r>
          </w:p>
        </w:tc>
        <w:tc>
          <w:tcPr>
            <w:tcW w:w="862" w:type="dxa"/>
            <w:vAlign w:val="top"/>
          </w:tcPr>
          <w:p w14:paraId="701DC5CD">
            <w:pPr>
              <w:pStyle w:val="8"/>
            </w:pPr>
          </w:p>
        </w:tc>
        <w:tc>
          <w:tcPr>
            <w:tcW w:w="682" w:type="dxa"/>
            <w:vAlign w:val="top"/>
          </w:tcPr>
          <w:p w14:paraId="58A61C58">
            <w:pPr>
              <w:pStyle w:val="8"/>
            </w:pPr>
          </w:p>
        </w:tc>
        <w:tc>
          <w:tcPr>
            <w:tcW w:w="682" w:type="dxa"/>
            <w:vAlign w:val="top"/>
          </w:tcPr>
          <w:p w14:paraId="4207E45C">
            <w:pPr>
              <w:pStyle w:val="8"/>
            </w:pPr>
          </w:p>
        </w:tc>
        <w:tc>
          <w:tcPr>
            <w:tcW w:w="682" w:type="dxa"/>
            <w:vAlign w:val="top"/>
          </w:tcPr>
          <w:p w14:paraId="4F045D2D">
            <w:pPr>
              <w:pStyle w:val="8"/>
            </w:pPr>
          </w:p>
        </w:tc>
        <w:tc>
          <w:tcPr>
            <w:tcW w:w="852" w:type="dxa"/>
            <w:vAlign w:val="top"/>
          </w:tcPr>
          <w:p w14:paraId="6443BB1B">
            <w:pPr>
              <w:pStyle w:val="8"/>
            </w:pPr>
          </w:p>
        </w:tc>
        <w:tc>
          <w:tcPr>
            <w:tcW w:w="852" w:type="dxa"/>
            <w:vAlign w:val="top"/>
          </w:tcPr>
          <w:p w14:paraId="23BAB72B">
            <w:pPr>
              <w:pStyle w:val="8"/>
            </w:pPr>
          </w:p>
        </w:tc>
        <w:tc>
          <w:tcPr>
            <w:tcW w:w="822" w:type="dxa"/>
            <w:vAlign w:val="top"/>
          </w:tcPr>
          <w:p w14:paraId="6D5EBC16">
            <w:pPr>
              <w:pStyle w:val="8"/>
            </w:pPr>
          </w:p>
        </w:tc>
        <w:tc>
          <w:tcPr>
            <w:tcW w:w="622" w:type="dxa"/>
            <w:vAlign w:val="top"/>
          </w:tcPr>
          <w:p w14:paraId="07301362">
            <w:pPr>
              <w:pStyle w:val="8"/>
            </w:pPr>
          </w:p>
        </w:tc>
        <w:tc>
          <w:tcPr>
            <w:tcW w:w="622" w:type="dxa"/>
            <w:vAlign w:val="top"/>
          </w:tcPr>
          <w:p w14:paraId="05A8666E">
            <w:pPr>
              <w:pStyle w:val="8"/>
            </w:pPr>
          </w:p>
        </w:tc>
        <w:tc>
          <w:tcPr>
            <w:tcW w:w="632" w:type="dxa"/>
            <w:vAlign w:val="top"/>
          </w:tcPr>
          <w:p w14:paraId="1D0C3802">
            <w:pPr>
              <w:pStyle w:val="8"/>
            </w:pPr>
          </w:p>
        </w:tc>
      </w:tr>
      <w:tr w14:paraId="319BE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2E997F09">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2080506</w:t>
            </w:r>
          </w:p>
        </w:tc>
        <w:tc>
          <w:tcPr>
            <w:tcW w:w="1815" w:type="dxa"/>
            <w:shd w:val="clear" w:color="FFFFFF" w:fill="FFFFFF"/>
            <w:vAlign w:val="center"/>
          </w:tcPr>
          <w:p w14:paraId="067AA442">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机关事业单位职业年金缴费支出</w:t>
            </w:r>
          </w:p>
        </w:tc>
        <w:tc>
          <w:tcPr>
            <w:tcW w:w="1243" w:type="dxa"/>
            <w:shd w:val="clear" w:color="FFFFFF" w:fill="FFFFFF"/>
            <w:vAlign w:val="center"/>
          </w:tcPr>
          <w:p w14:paraId="51D015EF">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18.00</w:t>
            </w:r>
          </w:p>
        </w:tc>
        <w:tc>
          <w:tcPr>
            <w:tcW w:w="1314" w:type="dxa"/>
            <w:shd w:val="clear" w:color="FFFFFF" w:fill="FFFFFF"/>
            <w:vAlign w:val="center"/>
          </w:tcPr>
          <w:p w14:paraId="10634433">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18.00</w:t>
            </w:r>
          </w:p>
        </w:tc>
        <w:tc>
          <w:tcPr>
            <w:tcW w:w="1133" w:type="dxa"/>
            <w:shd w:val="clear" w:color="FFFFFF" w:fill="FFFFFF"/>
            <w:vAlign w:val="center"/>
          </w:tcPr>
          <w:p w14:paraId="30F5D169">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18.00</w:t>
            </w:r>
          </w:p>
        </w:tc>
        <w:tc>
          <w:tcPr>
            <w:tcW w:w="862" w:type="dxa"/>
            <w:vAlign w:val="top"/>
          </w:tcPr>
          <w:p w14:paraId="2F609678">
            <w:pPr>
              <w:pStyle w:val="8"/>
            </w:pPr>
          </w:p>
        </w:tc>
        <w:tc>
          <w:tcPr>
            <w:tcW w:w="682" w:type="dxa"/>
            <w:vAlign w:val="top"/>
          </w:tcPr>
          <w:p w14:paraId="5AE5D681">
            <w:pPr>
              <w:pStyle w:val="8"/>
            </w:pPr>
          </w:p>
        </w:tc>
        <w:tc>
          <w:tcPr>
            <w:tcW w:w="682" w:type="dxa"/>
            <w:vAlign w:val="top"/>
          </w:tcPr>
          <w:p w14:paraId="472FA08C">
            <w:pPr>
              <w:pStyle w:val="8"/>
            </w:pPr>
          </w:p>
        </w:tc>
        <w:tc>
          <w:tcPr>
            <w:tcW w:w="682" w:type="dxa"/>
            <w:vAlign w:val="top"/>
          </w:tcPr>
          <w:p w14:paraId="3062E15A">
            <w:pPr>
              <w:pStyle w:val="8"/>
            </w:pPr>
          </w:p>
        </w:tc>
        <w:tc>
          <w:tcPr>
            <w:tcW w:w="852" w:type="dxa"/>
            <w:vAlign w:val="top"/>
          </w:tcPr>
          <w:p w14:paraId="5633A31C">
            <w:pPr>
              <w:pStyle w:val="8"/>
            </w:pPr>
          </w:p>
        </w:tc>
        <w:tc>
          <w:tcPr>
            <w:tcW w:w="852" w:type="dxa"/>
            <w:vAlign w:val="top"/>
          </w:tcPr>
          <w:p w14:paraId="5B24E1B9">
            <w:pPr>
              <w:pStyle w:val="8"/>
            </w:pPr>
          </w:p>
        </w:tc>
        <w:tc>
          <w:tcPr>
            <w:tcW w:w="822" w:type="dxa"/>
            <w:vAlign w:val="top"/>
          </w:tcPr>
          <w:p w14:paraId="7440F3E6">
            <w:pPr>
              <w:pStyle w:val="8"/>
            </w:pPr>
          </w:p>
        </w:tc>
        <w:tc>
          <w:tcPr>
            <w:tcW w:w="622" w:type="dxa"/>
            <w:vAlign w:val="top"/>
          </w:tcPr>
          <w:p w14:paraId="166E29CD">
            <w:pPr>
              <w:pStyle w:val="8"/>
            </w:pPr>
          </w:p>
        </w:tc>
        <w:tc>
          <w:tcPr>
            <w:tcW w:w="622" w:type="dxa"/>
            <w:vAlign w:val="top"/>
          </w:tcPr>
          <w:p w14:paraId="47E692E6">
            <w:pPr>
              <w:pStyle w:val="8"/>
            </w:pPr>
          </w:p>
        </w:tc>
        <w:tc>
          <w:tcPr>
            <w:tcW w:w="632" w:type="dxa"/>
            <w:vAlign w:val="top"/>
          </w:tcPr>
          <w:p w14:paraId="118C80AA">
            <w:pPr>
              <w:pStyle w:val="8"/>
            </w:pPr>
          </w:p>
        </w:tc>
      </w:tr>
      <w:tr w14:paraId="42EDD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6F3AFCC3">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20899</w:t>
            </w:r>
          </w:p>
        </w:tc>
        <w:tc>
          <w:tcPr>
            <w:tcW w:w="1815" w:type="dxa"/>
            <w:shd w:val="clear" w:color="FFFFFF" w:fill="FFFFFF"/>
            <w:vAlign w:val="center"/>
          </w:tcPr>
          <w:p w14:paraId="44DC0C16">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其他社会保障和就业支出</w:t>
            </w:r>
          </w:p>
        </w:tc>
        <w:tc>
          <w:tcPr>
            <w:tcW w:w="1243" w:type="dxa"/>
            <w:shd w:val="clear" w:color="FFFFFF" w:fill="FFFFFF"/>
            <w:vAlign w:val="center"/>
          </w:tcPr>
          <w:p w14:paraId="6A79F7CD">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0.69</w:t>
            </w:r>
          </w:p>
        </w:tc>
        <w:tc>
          <w:tcPr>
            <w:tcW w:w="1314" w:type="dxa"/>
            <w:shd w:val="clear" w:color="FFFFFF" w:fill="FFFFFF"/>
            <w:vAlign w:val="center"/>
          </w:tcPr>
          <w:p w14:paraId="72E42E81">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0.69</w:t>
            </w:r>
          </w:p>
        </w:tc>
        <w:tc>
          <w:tcPr>
            <w:tcW w:w="1133" w:type="dxa"/>
            <w:shd w:val="clear" w:color="FFFFFF" w:fill="FFFFFF"/>
            <w:vAlign w:val="center"/>
          </w:tcPr>
          <w:p w14:paraId="6FCAAF03">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0.69</w:t>
            </w:r>
          </w:p>
        </w:tc>
        <w:tc>
          <w:tcPr>
            <w:tcW w:w="862" w:type="dxa"/>
            <w:vAlign w:val="top"/>
          </w:tcPr>
          <w:p w14:paraId="0865529F">
            <w:pPr>
              <w:pStyle w:val="8"/>
            </w:pPr>
          </w:p>
        </w:tc>
        <w:tc>
          <w:tcPr>
            <w:tcW w:w="682" w:type="dxa"/>
            <w:vAlign w:val="top"/>
          </w:tcPr>
          <w:p w14:paraId="674174B9">
            <w:pPr>
              <w:pStyle w:val="8"/>
            </w:pPr>
          </w:p>
        </w:tc>
        <w:tc>
          <w:tcPr>
            <w:tcW w:w="682" w:type="dxa"/>
            <w:vAlign w:val="top"/>
          </w:tcPr>
          <w:p w14:paraId="56F7C8DE">
            <w:pPr>
              <w:pStyle w:val="8"/>
            </w:pPr>
          </w:p>
        </w:tc>
        <w:tc>
          <w:tcPr>
            <w:tcW w:w="682" w:type="dxa"/>
            <w:vAlign w:val="top"/>
          </w:tcPr>
          <w:p w14:paraId="13A538F5">
            <w:pPr>
              <w:pStyle w:val="8"/>
            </w:pPr>
          </w:p>
        </w:tc>
        <w:tc>
          <w:tcPr>
            <w:tcW w:w="852" w:type="dxa"/>
            <w:vAlign w:val="top"/>
          </w:tcPr>
          <w:p w14:paraId="5FF28868">
            <w:pPr>
              <w:pStyle w:val="8"/>
            </w:pPr>
          </w:p>
        </w:tc>
        <w:tc>
          <w:tcPr>
            <w:tcW w:w="852" w:type="dxa"/>
            <w:vAlign w:val="top"/>
          </w:tcPr>
          <w:p w14:paraId="45325704">
            <w:pPr>
              <w:pStyle w:val="8"/>
            </w:pPr>
          </w:p>
        </w:tc>
        <w:tc>
          <w:tcPr>
            <w:tcW w:w="822" w:type="dxa"/>
            <w:vAlign w:val="top"/>
          </w:tcPr>
          <w:p w14:paraId="74E97CEC">
            <w:pPr>
              <w:pStyle w:val="8"/>
            </w:pPr>
          </w:p>
        </w:tc>
        <w:tc>
          <w:tcPr>
            <w:tcW w:w="622" w:type="dxa"/>
            <w:vAlign w:val="top"/>
          </w:tcPr>
          <w:p w14:paraId="6915A910">
            <w:pPr>
              <w:pStyle w:val="8"/>
            </w:pPr>
          </w:p>
        </w:tc>
        <w:tc>
          <w:tcPr>
            <w:tcW w:w="622" w:type="dxa"/>
            <w:vAlign w:val="top"/>
          </w:tcPr>
          <w:p w14:paraId="7767754F">
            <w:pPr>
              <w:pStyle w:val="8"/>
            </w:pPr>
          </w:p>
        </w:tc>
        <w:tc>
          <w:tcPr>
            <w:tcW w:w="632" w:type="dxa"/>
            <w:vAlign w:val="top"/>
          </w:tcPr>
          <w:p w14:paraId="416C0AC5">
            <w:pPr>
              <w:pStyle w:val="8"/>
            </w:pPr>
          </w:p>
        </w:tc>
      </w:tr>
      <w:tr w14:paraId="4CFF5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7E8588C7">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2089999</w:t>
            </w:r>
          </w:p>
        </w:tc>
        <w:tc>
          <w:tcPr>
            <w:tcW w:w="1815" w:type="dxa"/>
            <w:shd w:val="clear" w:color="FFFFFF" w:fill="FFFFFF"/>
            <w:vAlign w:val="center"/>
          </w:tcPr>
          <w:p w14:paraId="59AFB8AC">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其他社会保障和就业支出</w:t>
            </w:r>
          </w:p>
        </w:tc>
        <w:tc>
          <w:tcPr>
            <w:tcW w:w="1243" w:type="dxa"/>
            <w:shd w:val="clear" w:color="FFFFFF" w:fill="FFFFFF"/>
            <w:vAlign w:val="center"/>
          </w:tcPr>
          <w:p w14:paraId="66C933D5">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0.69</w:t>
            </w:r>
          </w:p>
        </w:tc>
        <w:tc>
          <w:tcPr>
            <w:tcW w:w="1314" w:type="dxa"/>
            <w:shd w:val="clear" w:color="FFFFFF" w:fill="FFFFFF"/>
            <w:vAlign w:val="center"/>
          </w:tcPr>
          <w:p w14:paraId="0AB8FA80">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0.69</w:t>
            </w:r>
          </w:p>
        </w:tc>
        <w:tc>
          <w:tcPr>
            <w:tcW w:w="1133" w:type="dxa"/>
            <w:shd w:val="clear" w:color="FFFFFF" w:fill="FFFFFF"/>
            <w:vAlign w:val="center"/>
          </w:tcPr>
          <w:p w14:paraId="04F6327B">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0.69</w:t>
            </w:r>
          </w:p>
        </w:tc>
        <w:tc>
          <w:tcPr>
            <w:tcW w:w="862" w:type="dxa"/>
            <w:vAlign w:val="top"/>
          </w:tcPr>
          <w:p w14:paraId="5114EA98">
            <w:pPr>
              <w:pStyle w:val="8"/>
            </w:pPr>
          </w:p>
        </w:tc>
        <w:tc>
          <w:tcPr>
            <w:tcW w:w="682" w:type="dxa"/>
            <w:vAlign w:val="top"/>
          </w:tcPr>
          <w:p w14:paraId="69CC9C53">
            <w:pPr>
              <w:pStyle w:val="8"/>
            </w:pPr>
          </w:p>
        </w:tc>
        <w:tc>
          <w:tcPr>
            <w:tcW w:w="682" w:type="dxa"/>
            <w:vAlign w:val="top"/>
          </w:tcPr>
          <w:p w14:paraId="2340F4B6">
            <w:pPr>
              <w:pStyle w:val="8"/>
            </w:pPr>
          </w:p>
        </w:tc>
        <w:tc>
          <w:tcPr>
            <w:tcW w:w="682" w:type="dxa"/>
            <w:vAlign w:val="top"/>
          </w:tcPr>
          <w:p w14:paraId="3F889BFE">
            <w:pPr>
              <w:pStyle w:val="8"/>
            </w:pPr>
          </w:p>
        </w:tc>
        <w:tc>
          <w:tcPr>
            <w:tcW w:w="852" w:type="dxa"/>
            <w:vAlign w:val="top"/>
          </w:tcPr>
          <w:p w14:paraId="4531DE66">
            <w:pPr>
              <w:pStyle w:val="8"/>
            </w:pPr>
          </w:p>
        </w:tc>
        <w:tc>
          <w:tcPr>
            <w:tcW w:w="852" w:type="dxa"/>
            <w:vAlign w:val="top"/>
          </w:tcPr>
          <w:p w14:paraId="2BAA6F0F">
            <w:pPr>
              <w:pStyle w:val="8"/>
            </w:pPr>
          </w:p>
        </w:tc>
        <w:tc>
          <w:tcPr>
            <w:tcW w:w="822" w:type="dxa"/>
            <w:vAlign w:val="top"/>
          </w:tcPr>
          <w:p w14:paraId="1B312C2A">
            <w:pPr>
              <w:pStyle w:val="8"/>
            </w:pPr>
          </w:p>
        </w:tc>
        <w:tc>
          <w:tcPr>
            <w:tcW w:w="622" w:type="dxa"/>
            <w:vAlign w:val="top"/>
          </w:tcPr>
          <w:p w14:paraId="691F98E0">
            <w:pPr>
              <w:pStyle w:val="8"/>
            </w:pPr>
          </w:p>
        </w:tc>
        <w:tc>
          <w:tcPr>
            <w:tcW w:w="622" w:type="dxa"/>
            <w:vAlign w:val="top"/>
          </w:tcPr>
          <w:p w14:paraId="6256BA1E">
            <w:pPr>
              <w:pStyle w:val="8"/>
            </w:pPr>
          </w:p>
        </w:tc>
        <w:tc>
          <w:tcPr>
            <w:tcW w:w="632" w:type="dxa"/>
            <w:vAlign w:val="top"/>
          </w:tcPr>
          <w:p w14:paraId="07C869A6">
            <w:pPr>
              <w:pStyle w:val="8"/>
            </w:pPr>
          </w:p>
        </w:tc>
      </w:tr>
      <w:tr w14:paraId="1578A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4B0A6B5">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210</w:t>
            </w:r>
          </w:p>
        </w:tc>
        <w:tc>
          <w:tcPr>
            <w:tcW w:w="1815" w:type="dxa"/>
            <w:shd w:val="clear" w:color="FFFFFF" w:fill="FFFFFF"/>
            <w:vAlign w:val="center"/>
          </w:tcPr>
          <w:p w14:paraId="46EC0012">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卫生健康支出</w:t>
            </w:r>
          </w:p>
        </w:tc>
        <w:tc>
          <w:tcPr>
            <w:tcW w:w="1243" w:type="dxa"/>
            <w:shd w:val="clear" w:color="FFFFFF" w:fill="FFFFFF"/>
            <w:vAlign w:val="center"/>
          </w:tcPr>
          <w:p w14:paraId="278D58C4">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5.96</w:t>
            </w:r>
          </w:p>
        </w:tc>
        <w:tc>
          <w:tcPr>
            <w:tcW w:w="1314" w:type="dxa"/>
            <w:shd w:val="clear" w:color="FFFFFF" w:fill="FFFFFF"/>
            <w:vAlign w:val="center"/>
          </w:tcPr>
          <w:p w14:paraId="6B9D9537">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5.96</w:t>
            </w:r>
          </w:p>
        </w:tc>
        <w:tc>
          <w:tcPr>
            <w:tcW w:w="1133" w:type="dxa"/>
            <w:shd w:val="clear" w:color="FFFFFF" w:fill="FFFFFF"/>
            <w:vAlign w:val="center"/>
          </w:tcPr>
          <w:p w14:paraId="5D7521C3">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5.96</w:t>
            </w:r>
          </w:p>
        </w:tc>
        <w:tc>
          <w:tcPr>
            <w:tcW w:w="862" w:type="dxa"/>
            <w:vAlign w:val="top"/>
          </w:tcPr>
          <w:p w14:paraId="790632EC">
            <w:pPr>
              <w:pStyle w:val="8"/>
            </w:pPr>
          </w:p>
        </w:tc>
        <w:tc>
          <w:tcPr>
            <w:tcW w:w="682" w:type="dxa"/>
            <w:vAlign w:val="top"/>
          </w:tcPr>
          <w:p w14:paraId="4ED13857">
            <w:pPr>
              <w:pStyle w:val="8"/>
            </w:pPr>
          </w:p>
        </w:tc>
        <w:tc>
          <w:tcPr>
            <w:tcW w:w="682" w:type="dxa"/>
            <w:vAlign w:val="top"/>
          </w:tcPr>
          <w:p w14:paraId="46151C4F">
            <w:pPr>
              <w:pStyle w:val="8"/>
            </w:pPr>
          </w:p>
        </w:tc>
        <w:tc>
          <w:tcPr>
            <w:tcW w:w="682" w:type="dxa"/>
            <w:vAlign w:val="top"/>
          </w:tcPr>
          <w:p w14:paraId="35973AD2">
            <w:pPr>
              <w:pStyle w:val="8"/>
            </w:pPr>
          </w:p>
        </w:tc>
        <w:tc>
          <w:tcPr>
            <w:tcW w:w="852" w:type="dxa"/>
            <w:vAlign w:val="top"/>
          </w:tcPr>
          <w:p w14:paraId="421C13F2">
            <w:pPr>
              <w:pStyle w:val="8"/>
            </w:pPr>
          </w:p>
        </w:tc>
        <w:tc>
          <w:tcPr>
            <w:tcW w:w="852" w:type="dxa"/>
            <w:vAlign w:val="top"/>
          </w:tcPr>
          <w:p w14:paraId="0E1A4507">
            <w:pPr>
              <w:pStyle w:val="8"/>
            </w:pPr>
          </w:p>
        </w:tc>
        <w:tc>
          <w:tcPr>
            <w:tcW w:w="822" w:type="dxa"/>
            <w:vAlign w:val="top"/>
          </w:tcPr>
          <w:p w14:paraId="31356681">
            <w:pPr>
              <w:pStyle w:val="8"/>
            </w:pPr>
          </w:p>
        </w:tc>
        <w:tc>
          <w:tcPr>
            <w:tcW w:w="622" w:type="dxa"/>
            <w:vAlign w:val="top"/>
          </w:tcPr>
          <w:p w14:paraId="28B5C9CE">
            <w:pPr>
              <w:pStyle w:val="8"/>
            </w:pPr>
          </w:p>
        </w:tc>
        <w:tc>
          <w:tcPr>
            <w:tcW w:w="622" w:type="dxa"/>
            <w:vAlign w:val="top"/>
          </w:tcPr>
          <w:p w14:paraId="4D7CC3EF">
            <w:pPr>
              <w:pStyle w:val="8"/>
            </w:pPr>
          </w:p>
        </w:tc>
        <w:tc>
          <w:tcPr>
            <w:tcW w:w="632" w:type="dxa"/>
            <w:vAlign w:val="top"/>
          </w:tcPr>
          <w:p w14:paraId="55B07F7D">
            <w:pPr>
              <w:pStyle w:val="8"/>
            </w:pPr>
          </w:p>
        </w:tc>
      </w:tr>
      <w:tr w14:paraId="189C3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3C90C693">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21011</w:t>
            </w:r>
          </w:p>
        </w:tc>
        <w:tc>
          <w:tcPr>
            <w:tcW w:w="1815" w:type="dxa"/>
            <w:shd w:val="clear" w:color="FFFFFF" w:fill="FFFFFF"/>
            <w:vAlign w:val="center"/>
          </w:tcPr>
          <w:p w14:paraId="3B7A50E2">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行政事业单位医疗</w:t>
            </w:r>
          </w:p>
        </w:tc>
        <w:tc>
          <w:tcPr>
            <w:tcW w:w="1243" w:type="dxa"/>
            <w:shd w:val="clear" w:color="FFFFFF" w:fill="FFFFFF"/>
            <w:vAlign w:val="center"/>
          </w:tcPr>
          <w:p w14:paraId="02A9B7A8">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5.96</w:t>
            </w:r>
          </w:p>
        </w:tc>
        <w:tc>
          <w:tcPr>
            <w:tcW w:w="1314" w:type="dxa"/>
            <w:shd w:val="clear" w:color="FFFFFF" w:fill="FFFFFF"/>
            <w:vAlign w:val="center"/>
          </w:tcPr>
          <w:p w14:paraId="70123D90">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5.96</w:t>
            </w:r>
          </w:p>
        </w:tc>
        <w:tc>
          <w:tcPr>
            <w:tcW w:w="1133" w:type="dxa"/>
            <w:shd w:val="clear" w:color="FFFFFF" w:fill="FFFFFF"/>
            <w:vAlign w:val="center"/>
          </w:tcPr>
          <w:p w14:paraId="0C0BDEDF">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5.96</w:t>
            </w:r>
          </w:p>
        </w:tc>
        <w:tc>
          <w:tcPr>
            <w:tcW w:w="862" w:type="dxa"/>
            <w:vAlign w:val="top"/>
          </w:tcPr>
          <w:p w14:paraId="00DA0336">
            <w:pPr>
              <w:pStyle w:val="8"/>
            </w:pPr>
          </w:p>
        </w:tc>
        <w:tc>
          <w:tcPr>
            <w:tcW w:w="682" w:type="dxa"/>
            <w:vAlign w:val="top"/>
          </w:tcPr>
          <w:p w14:paraId="0E0892C1">
            <w:pPr>
              <w:pStyle w:val="8"/>
            </w:pPr>
          </w:p>
        </w:tc>
        <w:tc>
          <w:tcPr>
            <w:tcW w:w="682" w:type="dxa"/>
            <w:vAlign w:val="top"/>
          </w:tcPr>
          <w:p w14:paraId="035D337C">
            <w:pPr>
              <w:pStyle w:val="8"/>
            </w:pPr>
          </w:p>
        </w:tc>
        <w:tc>
          <w:tcPr>
            <w:tcW w:w="682" w:type="dxa"/>
            <w:vAlign w:val="top"/>
          </w:tcPr>
          <w:p w14:paraId="3CBDEA04">
            <w:pPr>
              <w:pStyle w:val="8"/>
            </w:pPr>
          </w:p>
        </w:tc>
        <w:tc>
          <w:tcPr>
            <w:tcW w:w="852" w:type="dxa"/>
            <w:vAlign w:val="top"/>
          </w:tcPr>
          <w:p w14:paraId="734D0C22">
            <w:pPr>
              <w:pStyle w:val="8"/>
            </w:pPr>
          </w:p>
        </w:tc>
        <w:tc>
          <w:tcPr>
            <w:tcW w:w="852" w:type="dxa"/>
            <w:vAlign w:val="top"/>
          </w:tcPr>
          <w:p w14:paraId="42A4379B">
            <w:pPr>
              <w:pStyle w:val="8"/>
            </w:pPr>
          </w:p>
        </w:tc>
        <w:tc>
          <w:tcPr>
            <w:tcW w:w="822" w:type="dxa"/>
            <w:vAlign w:val="top"/>
          </w:tcPr>
          <w:p w14:paraId="1EDCBAB1">
            <w:pPr>
              <w:pStyle w:val="8"/>
            </w:pPr>
          </w:p>
        </w:tc>
        <w:tc>
          <w:tcPr>
            <w:tcW w:w="622" w:type="dxa"/>
            <w:vAlign w:val="top"/>
          </w:tcPr>
          <w:p w14:paraId="08AC6601">
            <w:pPr>
              <w:pStyle w:val="8"/>
            </w:pPr>
          </w:p>
        </w:tc>
        <w:tc>
          <w:tcPr>
            <w:tcW w:w="622" w:type="dxa"/>
            <w:vAlign w:val="top"/>
          </w:tcPr>
          <w:p w14:paraId="5FB05C6A">
            <w:pPr>
              <w:pStyle w:val="8"/>
            </w:pPr>
          </w:p>
        </w:tc>
        <w:tc>
          <w:tcPr>
            <w:tcW w:w="632" w:type="dxa"/>
            <w:vAlign w:val="top"/>
          </w:tcPr>
          <w:p w14:paraId="71BB6AD6">
            <w:pPr>
              <w:pStyle w:val="8"/>
            </w:pPr>
          </w:p>
        </w:tc>
      </w:tr>
      <w:tr w14:paraId="5AE6D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24B6E6A">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2101102</w:t>
            </w:r>
          </w:p>
        </w:tc>
        <w:tc>
          <w:tcPr>
            <w:tcW w:w="1815" w:type="dxa"/>
            <w:shd w:val="clear" w:color="FFFFFF" w:fill="FFFFFF"/>
            <w:vAlign w:val="center"/>
          </w:tcPr>
          <w:p w14:paraId="7E63707F">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事业单位医疗</w:t>
            </w:r>
          </w:p>
        </w:tc>
        <w:tc>
          <w:tcPr>
            <w:tcW w:w="1243" w:type="dxa"/>
            <w:shd w:val="clear" w:color="FFFFFF" w:fill="FFFFFF"/>
            <w:vAlign w:val="center"/>
          </w:tcPr>
          <w:p w14:paraId="386CF078">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5.91</w:t>
            </w:r>
          </w:p>
        </w:tc>
        <w:tc>
          <w:tcPr>
            <w:tcW w:w="1314" w:type="dxa"/>
            <w:shd w:val="clear" w:color="FFFFFF" w:fill="FFFFFF"/>
            <w:vAlign w:val="center"/>
          </w:tcPr>
          <w:p w14:paraId="26BD4EB8">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5.91</w:t>
            </w:r>
          </w:p>
        </w:tc>
        <w:tc>
          <w:tcPr>
            <w:tcW w:w="1133" w:type="dxa"/>
            <w:shd w:val="clear" w:color="FFFFFF" w:fill="FFFFFF"/>
            <w:vAlign w:val="center"/>
          </w:tcPr>
          <w:p w14:paraId="3D621FA4">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5.91</w:t>
            </w:r>
          </w:p>
        </w:tc>
        <w:tc>
          <w:tcPr>
            <w:tcW w:w="862" w:type="dxa"/>
            <w:vAlign w:val="top"/>
          </w:tcPr>
          <w:p w14:paraId="3E991A63">
            <w:pPr>
              <w:pStyle w:val="8"/>
            </w:pPr>
          </w:p>
        </w:tc>
        <w:tc>
          <w:tcPr>
            <w:tcW w:w="682" w:type="dxa"/>
            <w:vAlign w:val="top"/>
          </w:tcPr>
          <w:p w14:paraId="48E049BA">
            <w:pPr>
              <w:pStyle w:val="8"/>
            </w:pPr>
          </w:p>
        </w:tc>
        <w:tc>
          <w:tcPr>
            <w:tcW w:w="682" w:type="dxa"/>
            <w:vAlign w:val="top"/>
          </w:tcPr>
          <w:p w14:paraId="5A3C94EC">
            <w:pPr>
              <w:pStyle w:val="8"/>
            </w:pPr>
          </w:p>
        </w:tc>
        <w:tc>
          <w:tcPr>
            <w:tcW w:w="682" w:type="dxa"/>
            <w:vAlign w:val="top"/>
          </w:tcPr>
          <w:p w14:paraId="5CB4983E">
            <w:pPr>
              <w:pStyle w:val="8"/>
            </w:pPr>
          </w:p>
        </w:tc>
        <w:tc>
          <w:tcPr>
            <w:tcW w:w="852" w:type="dxa"/>
            <w:vAlign w:val="top"/>
          </w:tcPr>
          <w:p w14:paraId="621B8282">
            <w:pPr>
              <w:pStyle w:val="8"/>
            </w:pPr>
          </w:p>
        </w:tc>
        <w:tc>
          <w:tcPr>
            <w:tcW w:w="852" w:type="dxa"/>
            <w:vAlign w:val="top"/>
          </w:tcPr>
          <w:p w14:paraId="52E18EFA">
            <w:pPr>
              <w:pStyle w:val="8"/>
            </w:pPr>
          </w:p>
        </w:tc>
        <w:tc>
          <w:tcPr>
            <w:tcW w:w="822" w:type="dxa"/>
            <w:vAlign w:val="top"/>
          </w:tcPr>
          <w:p w14:paraId="5ECE5563">
            <w:pPr>
              <w:pStyle w:val="8"/>
            </w:pPr>
          </w:p>
        </w:tc>
        <w:tc>
          <w:tcPr>
            <w:tcW w:w="622" w:type="dxa"/>
            <w:vAlign w:val="top"/>
          </w:tcPr>
          <w:p w14:paraId="3F7B3E18">
            <w:pPr>
              <w:pStyle w:val="8"/>
            </w:pPr>
          </w:p>
        </w:tc>
        <w:tc>
          <w:tcPr>
            <w:tcW w:w="622" w:type="dxa"/>
            <w:vAlign w:val="top"/>
          </w:tcPr>
          <w:p w14:paraId="041485EF">
            <w:pPr>
              <w:pStyle w:val="8"/>
            </w:pPr>
          </w:p>
        </w:tc>
        <w:tc>
          <w:tcPr>
            <w:tcW w:w="632" w:type="dxa"/>
            <w:vAlign w:val="top"/>
          </w:tcPr>
          <w:p w14:paraId="78D10543">
            <w:pPr>
              <w:pStyle w:val="8"/>
            </w:pPr>
          </w:p>
        </w:tc>
      </w:tr>
      <w:tr w14:paraId="677F3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70271DAA">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2101199</w:t>
            </w:r>
          </w:p>
        </w:tc>
        <w:tc>
          <w:tcPr>
            <w:tcW w:w="1815" w:type="dxa"/>
            <w:shd w:val="clear" w:color="FFFFFF" w:fill="FFFFFF"/>
            <w:vAlign w:val="center"/>
          </w:tcPr>
          <w:p w14:paraId="6E113498">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其他行政事业单位医疗支出</w:t>
            </w:r>
          </w:p>
        </w:tc>
        <w:tc>
          <w:tcPr>
            <w:tcW w:w="1243" w:type="dxa"/>
            <w:shd w:val="clear" w:color="FFFFFF" w:fill="FFFFFF"/>
            <w:vAlign w:val="center"/>
          </w:tcPr>
          <w:p w14:paraId="6E972706">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0.05</w:t>
            </w:r>
          </w:p>
        </w:tc>
        <w:tc>
          <w:tcPr>
            <w:tcW w:w="1314" w:type="dxa"/>
            <w:shd w:val="clear" w:color="FFFFFF" w:fill="FFFFFF"/>
            <w:vAlign w:val="center"/>
          </w:tcPr>
          <w:p w14:paraId="18A3E262">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0.05</w:t>
            </w:r>
          </w:p>
        </w:tc>
        <w:tc>
          <w:tcPr>
            <w:tcW w:w="1133" w:type="dxa"/>
            <w:shd w:val="clear" w:color="FFFFFF" w:fill="FFFFFF"/>
            <w:vAlign w:val="center"/>
          </w:tcPr>
          <w:p w14:paraId="2934D5FA">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0.05</w:t>
            </w:r>
          </w:p>
        </w:tc>
        <w:tc>
          <w:tcPr>
            <w:tcW w:w="862" w:type="dxa"/>
            <w:vAlign w:val="top"/>
          </w:tcPr>
          <w:p w14:paraId="2873FF49">
            <w:pPr>
              <w:pStyle w:val="8"/>
            </w:pPr>
          </w:p>
        </w:tc>
        <w:tc>
          <w:tcPr>
            <w:tcW w:w="682" w:type="dxa"/>
            <w:vAlign w:val="top"/>
          </w:tcPr>
          <w:p w14:paraId="283D5D3A">
            <w:pPr>
              <w:pStyle w:val="8"/>
            </w:pPr>
          </w:p>
        </w:tc>
        <w:tc>
          <w:tcPr>
            <w:tcW w:w="682" w:type="dxa"/>
            <w:vAlign w:val="top"/>
          </w:tcPr>
          <w:p w14:paraId="1664892B">
            <w:pPr>
              <w:pStyle w:val="8"/>
            </w:pPr>
          </w:p>
        </w:tc>
        <w:tc>
          <w:tcPr>
            <w:tcW w:w="682" w:type="dxa"/>
            <w:vAlign w:val="top"/>
          </w:tcPr>
          <w:p w14:paraId="37640855">
            <w:pPr>
              <w:pStyle w:val="8"/>
            </w:pPr>
          </w:p>
        </w:tc>
        <w:tc>
          <w:tcPr>
            <w:tcW w:w="852" w:type="dxa"/>
            <w:vAlign w:val="top"/>
          </w:tcPr>
          <w:p w14:paraId="61C67C97">
            <w:pPr>
              <w:pStyle w:val="8"/>
            </w:pPr>
          </w:p>
        </w:tc>
        <w:tc>
          <w:tcPr>
            <w:tcW w:w="852" w:type="dxa"/>
            <w:vAlign w:val="top"/>
          </w:tcPr>
          <w:p w14:paraId="796C03BA">
            <w:pPr>
              <w:pStyle w:val="8"/>
            </w:pPr>
          </w:p>
        </w:tc>
        <w:tc>
          <w:tcPr>
            <w:tcW w:w="822" w:type="dxa"/>
            <w:vAlign w:val="top"/>
          </w:tcPr>
          <w:p w14:paraId="27E5179A">
            <w:pPr>
              <w:pStyle w:val="8"/>
            </w:pPr>
          </w:p>
        </w:tc>
        <w:tc>
          <w:tcPr>
            <w:tcW w:w="622" w:type="dxa"/>
            <w:vAlign w:val="top"/>
          </w:tcPr>
          <w:p w14:paraId="2E64A5C1">
            <w:pPr>
              <w:pStyle w:val="8"/>
            </w:pPr>
          </w:p>
        </w:tc>
        <w:tc>
          <w:tcPr>
            <w:tcW w:w="622" w:type="dxa"/>
            <w:vAlign w:val="top"/>
          </w:tcPr>
          <w:p w14:paraId="67AA2173">
            <w:pPr>
              <w:pStyle w:val="8"/>
            </w:pPr>
          </w:p>
        </w:tc>
        <w:tc>
          <w:tcPr>
            <w:tcW w:w="632" w:type="dxa"/>
            <w:vAlign w:val="top"/>
          </w:tcPr>
          <w:p w14:paraId="68E38489">
            <w:pPr>
              <w:pStyle w:val="8"/>
            </w:pPr>
          </w:p>
        </w:tc>
      </w:tr>
      <w:tr w14:paraId="76D37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784859E">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221</w:t>
            </w:r>
          </w:p>
        </w:tc>
        <w:tc>
          <w:tcPr>
            <w:tcW w:w="1815" w:type="dxa"/>
            <w:shd w:val="clear" w:color="FFFFFF" w:fill="FFFFFF"/>
            <w:vAlign w:val="center"/>
          </w:tcPr>
          <w:p w14:paraId="7D031513">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住房保障支出</w:t>
            </w:r>
          </w:p>
        </w:tc>
        <w:tc>
          <w:tcPr>
            <w:tcW w:w="1243" w:type="dxa"/>
            <w:shd w:val="clear" w:color="FFFFFF" w:fill="FFFFFF"/>
            <w:vAlign w:val="center"/>
          </w:tcPr>
          <w:p w14:paraId="5887FDFA">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10.46</w:t>
            </w:r>
          </w:p>
        </w:tc>
        <w:tc>
          <w:tcPr>
            <w:tcW w:w="1314" w:type="dxa"/>
            <w:shd w:val="clear" w:color="FFFFFF" w:fill="FFFFFF"/>
            <w:vAlign w:val="center"/>
          </w:tcPr>
          <w:p w14:paraId="6DC6B21D">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10.46</w:t>
            </w:r>
          </w:p>
        </w:tc>
        <w:tc>
          <w:tcPr>
            <w:tcW w:w="1133" w:type="dxa"/>
            <w:shd w:val="clear" w:color="FFFFFF" w:fill="FFFFFF"/>
            <w:vAlign w:val="center"/>
          </w:tcPr>
          <w:p w14:paraId="1CE46082">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10.46</w:t>
            </w:r>
          </w:p>
        </w:tc>
        <w:tc>
          <w:tcPr>
            <w:tcW w:w="862" w:type="dxa"/>
            <w:vAlign w:val="top"/>
          </w:tcPr>
          <w:p w14:paraId="2239E94B">
            <w:pPr>
              <w:pStyle w:val="8"/>
            </w:pPr>
          </w:p>
        </w:tc>
        <w:tc>
          <w:tcPr>
            <w:tcW w:w="682" w:type="dxa"/>
            <w:vAlign w:val="top"/>
          </w:tcPr>
          <w:p w14:paraId="00CFBAA1">
            <w:pPr>
              <w:pStyle w:val="8"/>
            </w:pPr>
          </w:p>
        </w:tc>
        <w:tc>
          <w:tcPr>
            <w:tcW w:w="682" w:type="dxa"/>
            <w:vAlign w:val="top"/>
          </w:tcPr>
          <w:p w14:paraId="23CE4858">
            <w:pPr>
              <w:pStyle w:val="8"/>
            </w:pPr>
          </w:p>
        </w:tc>
        <w:tc>
          <w:tcPr>
            <w:tcW w:w="682" w:type="dxa"/>
            <w:vAlign w:val="top"/>
          </w:tcPr>
          <w:p w14:paraId="3FB53DCF">
            <w:pPr>
              <w:pStyle w:val="8"/>
            </w:pPr>
          </w:p>
        </w:tc>
        <w:tc>
          <w:tcPr>
            <w:tcW w:w="852" w:type="dxa"/>
            <w:vAlign w:val="top"/>
          </w:tcPr>
          <w:p w14:paraId="54BB2DFF">
            <w:pPr>
              <w:pStyle w:val="8"/>
            </w:pPr>
          </w:p>
        </w:tc>
        <w:tc>
          <w:tcPr>
            <w:tcW w:w="852" w:type="dxa"/>
            <w:vAlign w:val="top"/>
          </w:tcPr>
          <w:p w14:paraId="48A47F75">
            <w:pPr>
              <w:pStyle w:val="8"/>
            </w:pPr>
          </w:p>
        </w:tc>
        <w:tc>
          <w:tcPr>
            <w:tcW w:w="822" w:type="dxa"/>
            <w:vAlign w:val="top"/>
          </w:tcPr>
          <w:p w14:paraId="45AB522F">
            <w:pPr>
              <w:pStyle w:val="8"/>
            </w:pPr>
          </w:p>
        </w:tc>
        <w:tc>
          <w:tcPr>
            <w:tcW w:w="622" w:type="dxa"/>
            <w:vAlign w:val="top"/>
          </w:tcPr>
          <w:p w14:paraId="63F5E416">
            <w:pPr>
              <w:pStyle w:val="8"/>
            </w:pPr>
          </w:p>
        </w:tc>
        <w:tc>
          <w:tcPr>
            <w:tcW w:w="622" w:type="dxa"/>
            <w:vAlign w:val="top"/>
          </w:tcPr>
          <w:p w14:paraId="4137CB75">
            <w:pPr>
              <w:pStyle w:val="8"/>
            </w:pPr>
          </w:p>
        </w:tc>
        <w:tc>
          <w:tcPr>
            <w:tcW w:w="632" w:type="dxa"/>
            <w:vAlign w:val="top"/>
          </w:tcPr>
          <w:p w14:paraId="3666A084">
            <w:pPr>
              <w:pStyle w:val="8"/>
            </w:pPr>
          </w:p>
        </w:tc>
      </w:tr>
      <w:tr w14:paraId="05510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6C814F73">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22102</w:t>
            </w:r>
          </w:p>
        </w:tc>
        <w:tc>
          <w:tcPr>
            <w:tcW w:w="1815" w:type="dxa"/>
            <w:shd w:val="clear" w:color="FFFFFF" w:fill="FFFFFF"/>
            <w:vAlign w:val="center"/>
          </w:tcPr>
          <w:p w14:paraId="031B6572">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住房改革支出</w:t>
            </w:r>
          </w:p>
        </w:tc>
        <w:tc>
          <w:tcPr>
            <w:tcW w:w="1243" w:type="dxa"/>
            <w:shd w:val="clear" w:color="FFFFFF" w:fill="FFFFFF"/>
            <w:vAlign w:val="center"/>
          </w:tcPr>
          <w:p w14:paraId="4AE3CA68">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10.46</w:t>
            </w:r>
          </w:p>
        </w:tc>
        <w:tc>
          <w:tcPr>
            <w:tcW w:w="1314" w:type="dxa"/>
            <w:shd w:val="clear" w:color="FFFFFF" w:fill="FFFFFF"/>
            <w:vAlign w:val="center"/>
          </w:tcPr>
          <w:p w14:paraId="4495FB0B">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10.46</w:t>
            </w:r>
          </w:p>
        </w:tc>
        <w:tc>
          <w:tcPr>
            <w:tcW w:w="1133" w:type="dxa"/>
            <w:shd w:val="clear" w:color="FFFFFF" w:fill="FFFFFF"/>
            <w:vAlign w:val="center"/>
          </w:tcPr>
          <w:p w14:paraId="70ACD7E2">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10.46</w:t>
            </w:r>
          </w:p>
        </w:tc>
        <w:tc>
          <w:tcPr>
            <w:tcW w:w="862" w:type="dxa"/>
            <w:vAlign w:val="top"/>
          </w:tcPr>
          <w:p w14:paraId="4F4C97B2">
            <w:pPr>
              <w:pStyle w:val="8"/>
            </w:pPr>
          </w:p>
        </w:tc>
        <w:tc>
          <w:tcPr>
            <w:tcW w:w="682" w:type="dxa"/>
            <w:vAlign w:val="top"/>
          </w:tcPr>
          <w:p w14:paraId="31E9CA80">
            <w:pPr>
              <w:pStyle w:val="8"/>
            </w:pPr>
          </w:p>
        </w:tc>
        <w:tc>
          <w:tcPr>
            <w:tcW w:w="682" w:type="dxa"/>
            <w:vAlign w:val="top"/>
          </w:tcPr>
          <w:p w14:paraId="18E39912">
            <w:pPr>
              <w:pStyle w:val="8"/>
            </w:pPr>
          </w:p>
        </w:tc>
        <w:tc>
          <w:tcPr>
            <w:tcW w:w="682" w:type="dxa"/>
            <w:vAlign w:val="top"/>
          </w:tcPr>
          <w:p w14:paraId="0DF35ED4">
            <w:pPr>
              <w:pStyle w:val="8"/>
            </w:pPr>
          </w:p>
        </w:tc>
        <w:tc>
          <w:tcPr>
            <w:tcW w:w="852" w:type="dxa"/>
            <w:vAlign w:val="top"/>
          </w:tcPr>
          <w:p w14:paraId="67389A4C">
            <w:pPr>
              <w:pStyle w:val="8"/>
            </w:pPr>
          </w:p>
        </w:tc>
        <w:tc>
          <w:tcPr>
            <w:tcW w:w="852" w:type="dxa"/>
            <w:vAlign w:val="top"/>
          </w:tcPr>
          <w:p w14:paraId="698B3290">
            <w:pPr>
              <w:pStyle w:val="8"/>
            </w:pPr>
          </w:p>
        </w:tc>
        <w:tc>
          <w:tcPr>
            <w:tcW w:w="822" w:type="dxa"/>
            <w:vAlign w:val="top"/>
          </w:tcPr>
          <w:p w14:paraId="64CC7E2F">
            <w:pPr>
              <w:pStyle w:val="8"/>
            </w:pPr>
          </w:p>
        </w:tc>
        <w:tc>
          <w:tcPr>
            <w:tcW w:w="622" w:type="dxa"/>
            <w:vAlign w:val="top"/>
          </w:tcPr>
          <w:p w14:paraId="48D2E6E8">
            <w:pPr>
              <w:pStyle w:val="8"/>
            </w:pPr>
          </w:p>
        </w:tc>
        <w:tc>
          <w:tcPr>
            <w:tcW w:w="622" w:type="dxa"/>
            <w:vAlign w:val="top"/>
          </w:tcPr>
          <w:p w14:paraId="008D542B">
            <w:pPr>
              <w:pStyle w:val="8"/>
            </w:pPr>
          </w:p>
        </w:tc>
        <w:tc>
          <w:tcPr>
            <w:tcW w:w="632" w:type="dxa"/>
            <w:vAlign w:val="top"/>
          </w:tcPr>
          <w:p w14:paraId="7675A785">
            <w:pPr>
              <w:pStyle w:val="8"/>
            </w:pPr>
          </w:p>
        </w:tc>
      </w:tr>
      <w:tr w14:paraId="1D21D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2B2623EF">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2210201</w:t>
            </w:r>
          </w:p>
        </w:tc>
        <w:tc>
          <w:tcPr>
            <w:tcW w:w="1815" w:type="dxa"/>
            <w:shd w:val="clear" w:color="FFFFFF" w:fill="FFFFFF"/>
            <w:vAlign w:val="center"/>
          </w:tcPr>
          <w:p w14:paraId="79608FBC">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住房公积金</w:t>
            </w:r>
          </w:p>
        </w:tc>
        <w:tc>
          <w:tcPr>
            <w:tcW w:w="1243" w:type="dxa"/>
            <w:shd w:val="clear" w:color="FFFFFF" w:fill="FFFFFF"/>
            <w:vAlign w:val="center"/>
          </w:tcPr>
          <w:p w14:paraId="2C96A7CB">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10.46</w:t>
            </w:r>
          </w:p>
        </w:tc>
        <w:tc>
          <w:tcPr>
            <w:tcW w:w="1314" w:type="dxa"/>
            <w:shd w:val="clear" w:color="FFFFFF" w:fill="FFFFFF"/>
            <w:vAlign w:val="center"/>
          </w:tcPr>
          <w:p w14:paraId="05A84720">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10.46</w:t>
            </w:r>
          </w:p>
        </w:tc>
        <w:tc>
          <w:tcPr>
            <w:tcW w:w="1133" w:type="dxa"/>
            <w:shd w:val="clear" w:color="FFFFFF" w:fill="FFFFFF"/>
            <w:vAlign w:val="center"/>
          </w:tcPr>
          <w:p w14:paraId="7E9D3704">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10.46</w:t>
            </w:r>
          </w:p>
        </w:tc>
        <w:tc>
          <w:tcPr>
            <w:tcW w:w="862" w:type="dxa"/>
            <w:vAlign w:val="top"/>
          </w:tcPr>
          <w:p w14:paraId="10FFDEBA">
            <w:pPr>
              <w:pStyle w:val="8"/>
            </w:pPr>
          </w:p>
        </w:tc>
        <w:tc>
          <w:tcPr>
            <w:tcW w:w="682" w:type="dxa"/>
            <w:vAlign w:val="top"/>
          </w:tcPr>
          <w:p w14:paraId="7FD359D8">
            <w:pPr>
              <w:pStyle w:val="8"/>
            </w:pPr>
          </w:p>
        </w:tc>
        <w:tc>
          <w:tcPr>
            <w:tcW w:w="682" w:type="dxa"/>
            <w:vAlign w:val="top"/>
          </w:tcPr>
          <w:p w14:paraId="7273EEF8">
            <w:pPr>
              <w:pStyle w:val="8"/>
            </w:pPr>
          </w:p>
        </w:tc>
        <w:tc>
          <w:tcPr>
            <w:tcW w:w="682" w:type="dxa"/>
            <w:vAlign w:val="top"/>
          </w:tcPr>
          <w:p w14:paraId="35E33A96">
            <w:pPr>
              <w:pStyle w:val="8"/>
            </w:pPr>
          </w:p>
        </w:tc>
        <w:tc>
          <w:tcPr>
            <w:tcW w:w="852" w:type="dxa"/>
            <w:vAlign w:val="top"/>
          </w:tcPr>
          <w:p w14:paraId="226800BC">
            <w:pPr>
              <w:pStyle w:val="8"/>
            </w:pPr>
          </w:p>
        </w:tc>
        <w:tc>
          <w:tcPr>
            <w:tcW w:w="852" w:type="dxa"/>
            <w:vAlign w:val="top"/>
          </w:tcPr>
          <w:p w14:paraId="2331285B">
            <w:pPr>
              <w:pStyle w:val="8"/>
            </w:pPr>
          </w:p>
        </w:tc>
        <w:tc>
          <w:tcPr>
            <w:tcW w:w="822" w:type="dxa"/>
            <w:vAlign w:val="top"/>
          </w:tcPr>
          <w:p w14:paraId="1EF4A36F">
            <w:pPr>
              <w:pStyle w:val="8"/>
            </w:pPr>
          </w:p>
        </w:tc>
        <w:tc>
          <w:tcPr>
            <w:tcW w:w="622" w:type="dxa"/>
            <w:vAlign w:val="top"/>
          </w:tcPr>
          <w:p w14:paraId="3215F42B">
            <w:pPr>
              <w:pStyle w:val="8"/>
            </w:pPr>
          </w:p>
        </w:tc>
        <w:tc>
          <w:tcPr>
            <w:tcW w:w="622" w:type="dxa"/>
            <w:vAlign w:val="top"/>
          </w:tcPr>
          <w:p w14:paraId="7E87C451">
            <w:pPr>
              <w:pStyle w:val="8"/>
            </w:pPr>
          </w:p>
        </w:tc>
        <w:tc>
          <w:tcPr>
            <w:tcW w:w="632" w:type="dxa"/>
            <w:vAlign w:val="top"/>
          </w:tcPr>
          <w:p w14:paraId="10D5948A">
            <w:pPr>
              <w:pStyle w:val="8"/>
            </w:pPr>
          </w:p>
        </w:tc>
      </w:tr>
    </w:tbl>
    <w:p w14:paraId="54683465">
      <w:pPr>
        <w:rPr>
          <w:rFonts w:ascii="Arial"/>
          <w:sz w:val="21"/>
        </w:rPr>
      </w:pPr>
    </w:p>
    <w:p w14:paraId="4507C49E">
      <w:pPr>
        <w:rPr>
          <w:rFonts w:ascii="Arial" w:hAnsi="Arial" w:eastAsia="Arial" w:cs="Arial"/>
          <w:sz w:val="21"/>
          <w:szCs w:val="21"/>
        </w:rPr>
        <w:sectPr>
          <w:pgSz w:w="16840" w:h="11905"/>
          <w:pgMar w:top="911" w:right="1302" w:bottom="400" w:left="1283" w:header="0" w:footer="0" w:gutter="0"/>
          <w:pgNumType w:fmt="decimal"/>
          <w:cols w:space="720" w:num="1"/>
        </w:sectPr>
      </w:pPr>
    </w:p>
    <w:p w14:paraId="103E553B">
      <w:pPr>
        <w:spacing w:before="87" w:line="224" w:lineRule="auto"/>
        <w:ind w:left="4115"/>
        <w:outlineLvl w:val="1"/>
        <w:rPr>
          <w:rFonts w:ascii="宋体" w:hAnsi="宋体" w:eastAsia="宋体" w:cs="宋体"/>
          <w:sz w:val="43"/>
          <w:szCs w:val="43"/>
        </w:rPr>
      </w:pPr>
      <w:r>
        <w:rPr>
          <w:rFonts w:ascii="宋体" w:hAnsi="宋体" w:eastAsia="宋体" w:cs="宋体"/>
          <w:b/>
          <w:bCs/>
          <w:spacing w:val="3"/>
          <w:sz w:val="43"/>
          <w:szCs w:val="43"/>
        </w:rPr>
        <w:t>支出经济分类预算表（政府预算）</w:t>
      </w:r>
    </w:p>
    <w:p w14:paraId="57068C3A">
      <w:pPr>
        <w:spacing w:line="339" w:lineRule="auto"/>
        <w:rPr>
          <w:rFonts w:ascii="Arial"/>
          <w:sz w:val="21"/>
        </w:rPr>
      </w:pPr>
    </w:p>
    <w:p w14:paraId="1AD7A9EB">
      <w:pPr>
        <w:spacing w:before="61" w:line="231" w:lineRule="auto"/>
        <w:ind w:left="54"/>
        <w:rPr>
          <w:rFonts w:ascii="宋体" w:hAnsi="宋体" w:eastAsia="宋体" w:cs="宋体"/>
          <w:sz w:val="19"/>
          <w:szCs w:val="19"/>
        </w:rPr>
      </w:pPr>
      <w:r>
        <w:rPr>
          <w:rFonts w:ascii="宋体" w:hAnsi="宋体" w:eastAsia="宋体" w:cs="宋体"/>
          <w:spacing w:val="4"/>
          <w:sz w:val="19"/>
          <w:szCs w:val="19"/>
        </w:rPr>
        <w:t>表11</w:t>
      </w:r>
    </w:p>
    <w:p w14:paraId="3C944DE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盘锦市双台子区辽河幼儿园</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7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2356"/>
        <w:gridCol w:w="1223"/>
        <w:gridCol w:w="1303"/>
        <w:gridCol w:w="1133"/>
        <w:gridCol w:w="862"/>
        <w:gridCol w:w="682"/>
        <w:gridCol w:w="682"/>
        <w:gridCol w:w="682"/>
        <w:gridCol w:w="852"/>
        <w:gridCol w:w="852"/>
        <w:gridCol w:w="862"/>
        <w:gridCol w:w="622"/>
        <w:gridCol w:w="622"/>
        <w:gridCol w:w="632"/>
      </w:tblGrid>
      <w:tr w14:paraId="22FCB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2351D396">
            <w:pPr>
              <w:pStyle w:val="8"/>
              <w:spacing w:line="296" w:lineRule="auto"/>
            </w:pPr>
          </w:p>
          <w:p w14:paraId="4813E830">
            <w:pPr>
              <w:pStyle w:val="8"/>
              <w:spacing w:line="296" w:lineRule="auto"/>
            </w:pPr>
          </w:p>
          <w:p w14:paraId="3287C0B0">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2356" w:type="dxa"/>
            <w:vMerge w:val="restart"/>
            <w:tcBorders>
              <w:bottom w:val="nil"/>
            </w:tcBorders>
            <w:vAlign w:val="top"/>
          </w:tcPr>
          <w:p w14:paraId="62F20E9A">
            <w:pPr>
              <w:pStyle w:val="8"/>
              <w:spacing w:line="296" w:lineRule="auto"/>
            </w:pPr>
          </w:p>
          <w:p w14:paraId="2F2951A6">
            <w:pPr>
              <w:pStyle w:val="8"/>
              <w:spacing w:line="296" w:lineRule="auto"/>
            </w:pPr>
          </w:p>
          <w:p w14:paraId="26789CF8">
            <w:pPr>
              <w:spacing w:before="62" w:line="229" w:lineRule="auto"/>
              <w:ind w:left="782"/>
              <w:rPr>
                <w:rFonts w:ascii="宋体" w:hAnsi="宋体" w:eastAsia="宋体" w:cs="宋体"/>
                <w:sz w:val="19"/>
                <w:szCs w:val="19"/>
              </w:rPr>
            </w:pPr>
            <w:r>
              <w:rPr>
                <w:rFonts w:ascii="宋体" w:hAnsi="宋体" w:eastAsia="宋体" w:cs="宋体"/>
                <w:spacing w:val="8"/>
                <w:sz w:val="19"/>
                <w:szCs w:val="19"/>
              </w:rPr>
              <w:t>科目名称</w:t>
            </w:r>
          </w:p>
        </w:tc>
        <w:tc>
          <w:tcPr>
            <w:tcW w:w="1223" w:type="dxa"/>
            <w:vMerge w:val="restart"/>
            <w:tcBorders>
              <w:bottom w:val="nil"/>
            </w:tcBorders>
            <w:vAlign w:val="top"/>
          </w:tcPr>
          <w:p w14:paraId="23DC3F8B">
            <w:pPr>
              <w:pStyle w:val="8"/>
              <w:spacing w:line="296" w:lineRule="auto"/>
            </w:pPr>
          </w:p>
          <w:p w14:paraId="0F75F9C6">
            <w:pPr>
              <w:pStyle w:val="8"/>
              <w:spacing w:line="297" w:lineRule="auto"/>
            </w:pPr>
          </w:p>
          <w:p w14:paraId="7271D479">
            <w:pPr>
              <w:spacing w:before="61" w:line="231" w:lineRule="auto"/>
              <w:ind w:left="418"/>
              <w:rPr>
                <w:rFonts w:ascii="宋体" w:hAnsi="宋体" w:eastAsia="宋体" w:cs="宋体"/>
                <w:sz w:val="19"/>
                <w:szCs w:val="19"/>
              </w:rPr>
            </w:pPr>
            <w:r>
              <w:rPr>
                <w:rFonts w:ascii="宋体" w:hAnsi="宋体" w:eastAsia="宋体" w:cs="宋体"/>
                <w:spacing w:val="5"/>
                <w:sz w:val="19"/>
                <w:szCs w:val="19"/>
              </w:rPr>
              <w:t>总计</w:t>
            </w:r>
          </w:p>
        </w:tc>
        <w:tc>
          <w:tcPr>
            <w:tcW w:w="5344" w:type="dxa"/>
            <w:gridSpan w:val="6"/>
            <w:vAlign w:val="top"/>
          </w:tcPr>
          <w:p w14:paraId="33F873B5">
            <w:pPr>
              <w:spacing w:before="159" w:line="229" w:lineRule="auto"/>
              <w:ind w:left="228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477D14A8">
            <w:pPr>
              <w:spacing w:before="158" w:line="230" w:lineRule="auto"/>
              <w:ind w:left="1630"/>
              <w:rPr>
                <w:rFonts w:ascii="宋体" w:hAnsi="宋体" w:eastAsia="宋体" w:cs="宋体"/>
                <w:sz w:val="19"/>
                <w:szCs w:val="19"/>
              </w:rPr>
            </w:pPr>
            <w:r>
              <w:rPr>
                <w:rFonts w:ascii="宋体" w:hAnsi="宋体" w:eastAsia="宋体" w:cs="宋体"/>
                <w:spacing w:val="8"/>
                <w:sz w:val="19"/>
                <w:szCs w:val="19"/>
              </w:rPr>
              <w:t>上年结转结余</w:t>
            </w:r>
          </w:p>
        </w:tc>
      </w:tr>
      <w:tr w14:paraId="6154F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6E1A1C7F">
            <w:pPr>
              <w:pStyle w:val="8"/>
            </w:pPr>
          </w:p>
        </w:tc>
        <w:tc>
          <w:tcPr>
            <w:tcW w:w="2356" w:type="dxa"/>
            <w:vMerge w:val="continue"/>
            <w:tcBorders>
              <w:top w:val="nil"/>
            </w:tcBorders>
            <w:vAlign w:val="top"/>
          </w:tcPr>
          <w:p w14:paraId="2D2FA5C9">
            <w:pPr>
              <w:pStyle w:val="8"/>
            </w:pPr>
          </w:p>
        </w:tc>
        <w:tc>
          <w:tcPr>
            <w:tcW w:w="1223" w:type="dxa"/>
            <w:vMerge w:val="continue"/>
            <w:tcBorders>
              <w:top w:val="nil"/>
            </w:tcBorders>
            <w:vAlign w:val="top"/>
          </w:tcPr>
          <w:p w14:paraId="089CADBF">
            <w:pPr>
              <w:pStyle w:val="8"/>
            </w:pPr>
          </w:p>
        </w:tc>
        <w:tc>
          <w:tcPr>
            <w:tcW w:w="1303" w:type="dxa"/>
            <w:vAlign w:val="top"/>
          </w:tcPr>
          <w:p w14:paraId="5D01A0D4">
            <w:pPr>
              <w:pStyle w:val="8"/>
              <w:spacing w:line="337" w:lineRule="auto"/>
            </w:pPr>
          </w:p>
          <w:p w14:paraId="297366A7">
            <w:pPr>
              <w:spacing w:before="62" w:line="231" w:lineRule="auto"/>
              <w:ind w:left="45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3B110E7F">
            <w:pPr>
              <w:spacing w:before="27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26ED6B4">
            <w:pPr>
              <w:spacing w:before="27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0B917C06">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29287FD3">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6E54B20B">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6D087499">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7F091E6B">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5881989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290253F8">
            <w:pPr>
              <w:spacing w:before="277"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2702B8CC">
            <w:pPr>
              <w:pStyle w:val="8"/>
              <w:spacing w:line="337" w:lineRule="auto"/>
            </w:pPr>
          </w:p>
          <w:p w14:paraId="776E4CBD">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A3FC5CD">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0BCB0D1A">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52BFC4D1">
            <w:pPr>
              <w:spacing w:before="277" w:line="235" w:lineRule="auto"/>
              <w:ind w:left="146" w:right="10"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FE0DF9A">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20C77738">
            <w:pPr>
              <w:spacing w:before="29" w:line="229" w:lineRule="auto"/>
              <w:ind w:left="127" w:right="8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2941D1EB">
            <w:pPr>
              <w:spacing w:before="276" w:line="236" w:lineRule="auto"/>
              <w:ind w:left="136" w:right="98"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7D8F6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shd w:val="clear" w:color="FFFFFF" w:fill="FFFFFF"/>
            <w:vAlign w:val="center"/>
          </w:tcPr>
          <w:p w14:paraId="4B9FA2E0">
            <w:pPr>
              <w:jc w:val="center"/>
              <w:rPr>
                <w:rFonts w:hint="eastAsia" w:ascii="宋体" w:hAnsi="宋体" w:eastAsia="宋体" w:cs="宋体"/>
                <w:i w:val="0"/>
                <w:iCs w:val="0"/>
                <w:snapToGrid w:val="0"/>
                <w:color w:val="000000"/>
                <w:kern w:val="0"/>
                <w:sz w:val="19"/>
                <w:szCs w:val="19"/>
                <w:u w:val="none"/>
                <w:lang w:val="en-US" w:eastAsia="en-US" w:bidi="ar-SA"/>
              </w:rPr>
            </w:pPr>
          </w:p>
        </w:tc>
        <w:tc>
          <w:tcPr>
            <w:tcW w:w="2356" w:type="dxa"/>
            <w:shd w:val="clear" w:color="FFFFFF" w:fill="FFFFFF"/>
            <w:vAlign w:val="center"/>
          </w:tcPr>
          <w:p w14:paraId="468260C9">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合计</w:t>
            </w:r>
          </w:p>
        </w:tc>
        <w:tc>
          <w:tcPr>
            <w:tcW w:w="1223" w:type="dxa"/>
            <w:shd w:val="clear" w:color="FFFFFF" w:fill="FFFFFF"/>
            <w:vAlign w:val="center"/>
          </w:tcPr>
          <w:p w14:paraId="4BBC1440">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212.14</w:t>
            </w:r>
          </w:p>
        </w:tc>
        <w:tc>
          <w:tcPr>
            <w:tcW w:w="1303" w:type="dxa"/>
            <w:shd w:val="clear" w:color="FFFFFF" w:fill="FFFFFF"/>
            <w:vAlign w:val="center"/>
          </w:tcPr>
          <w:p w14:paraId="2848E105">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212.14</w:t>
            </w:r>
          </w:p>
        </w:tc>
        <w:tc>
          <w:tcPr>
            <w:tcW w:w="1133" w:type="dxa"/>
            <w:shd w:val="clear" w:color="FFFFFF" w:fill="FFFFFF"/>
            <w:vAlign w:val="center"/>
          </w:tcPr>
          <w:p w14:paraId="729E57D4">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212.14</w:t>
            </w:r>
          </w:p>
        </w:tc>
        <w:tc>
          <w:tcPr>
            <w:tcW w:w="862" w:type="dxa"/>
            <w:vAlign w:val="top"/>
          </w:tcPr>
          <w:p w14:paraId="361CD030">
            <w:pPr>
              <w:pStyle w:val="8"/>
            </w:pPr>
          </w:p>
        </w:tc>
        <w:tc>
          <w:tcPr>
            <w:tcW w:w="682" w:type="dxa"/>
            <w:vAlign w:val="top"/>
          </w:tcPr>
          <w:p w14:paraId="661E9C59">
            <w:pPr>
              <w:pStyle w:val="8"/>
            </w:pPr>
          </w:p>
        </w:tc>
        <w:tc>
          <w:tcPr>
            <w:tcW w:w="682" w:type="dxa"/>
            <w:vAlign w:val="top"/>
          </w:tcPr>
          <w:p w14:paraId="45F894FC">
            <w:pPr>
              <w:pStyle w:val="8"/>
            </w:pPr>
          </w:p>
        </w:tc>
        <w:tc>
          <w:tcPr>
            <w:tcW w:w="682" w:type="dxa"/>
            <w:vAlign w:val="top"/>
          </w:tcPr>
          <w:p w14:paraId="139B5B91">
            <w:pPr>
              <w:pStyle w:val="8"/>
            </w:pPr>
          </w:p>
        </w:tc>
        <w:tc>
          <w:tcPr>
            <w:tcW w:w="852" w:type="dxa"/>
            <w:vAlign w:val="top"/>
          </w:tcPr>
          <w:p w14:paraId="62522BEE">
            <w:pPr>
              <w:pStyle w:val="8"/>
            </w:pPr>
          </w:p>
        </w:tc>
        <w:tc>
          <w:tcPr>
            <w:tcW w:w="852" w:type="dxa"/>
            <w:vAlign w:val="top"/>
          </w:tcPr>
          <w:p w14:paraId="77237CCB">
            <w:pPr>
              <w:pStyle w:val="8"/>
            </w:pPr>
          </w:p>
        </w:tc>
        <w:tc>
          <w:tcPr>
            <w:tcW w:w="862" w:type="dxa"/>
            <w:vAlign w:val="top"/>
          </w:tcPr>
          <w:p w14:paraId="613396A1">
            <w:pPr>
              <w:pStyle w:val="8"/>
            </w:pPr>
          </w:p>
        </w:tc>
        <w:tc>
          <w:tcPr>
            <w:tcW w:w="622" w:type="dxa"/>
            <w:vAlign w:val="top"/>
          </w:tcPr>
          <w:p w14:paraId="41FC45F1">
            <w:pPr>
              <w:pStyle w:val="8"/>
            </w:pPr>
          </w:p>
        </w:tc>
        <w:tc>
          <w:tcPr>
            <w:tcW w:w="622" w:type="dxa"/>
            <w:vAlign w:val="top"/>
          </w:tcPr>
          <w:p w14:paraId="0DB377D8">
            <w:pPr>
              <w:pStyle w:val="8"/>
            </w:pPr>
          </w:p>
        </w:tc>
        <w:tc>
          <w:tcPr>
            <w:tcW w:w="632" w:type="dxa"/>
            <w:vAlign w:val="top"/>
          </w:tcPr>
          <w:p w14:paraId="255A1E3C">
            <w:pPr>
              <w:pStyle w:val="8"/>
            </w:pPr>
          </w:p>
        </w:tc>
      </w:tr>
      <w:tr w14:paraId="5084A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32E5A9B2">
            <w:pPr>
              <w:keepNext w:val="0"/>
              <w:keepLines w:val="0"/>
              <w:widowControl/>
              <w:suppressLineNumbers w:val="0"/>
              <w:jc w:val="left"/>
              <w:textAlignment w:val="center"/>
              <w:rPr>
                <w:rFonts w:ascii="宋体" w:hAnsi="宋体" w:eastAsia="宋体" w:cs="宋体"/>
                <w:i w:val="0"/>
                <w:iCs w:val="0"/>
                <w:snapToGrid w:val="0"/>
                <w:color w:val="000000"/>
                <w:kern w:val="0"/>
                <w:sz w:val="19"/>
                <w:szCs w:val="19"/>
                <w:u w:val="none"/>
                <w:lang w:val="en-US" w:eastAsia="en-US" w:bidi="ar-SA"/>
              </w:rPr>
            </w:pPr>
            <w:r>
              <w:rPr>
                <w:rFonts w:ascii="宋体" w:hAnsi="宋体" w:eastAsia="宋体" w:cs="宋体"/>
                <w:i w:val="0"/>
                <w:iCs w:val="0"/>
                <w:snapToGrid w:val="0"/>
                <w:color w:val="000000"/>
                <w:kern w:val="0"/>
                <w:sz w:val="19"/>
                <w:szCs w:val="19"/>
                <w:u w:val="none"/>
                <w:lang w:val="en-US" w:eastAsia="zh-CN" w:bidi="ar"/>
              </w:rPr>
              <w:t>045006</w:t>
            </w:r>
          </w:p>
        </w:tc>
        <w:tc>
          <w:tcPr>
            <w:tcW w:w="2356" w:type="dxa"/>
            <w:shd w:val="clear" w:color="auto" w:fill="auto"/>
            <w:vAlign w:val="center"/>
          </w:tcPr>
          <w:p w14:paraId="59C2C927">
            <w:pPr>
              <w:keepNext w:val="0"/>
              <w:keepLines w:val="0"/>
              <w:widowControl/>
              <w:suppressLineNumbers w:val="0"/>
              <w:jc w:val="left"/>
              <w:textAlignment w:val="center"/>
              <w:rPr>
                <w:rFonts w:ascii="宋体" w:hAnsi="宋体" w:eastAsia="宋体" w:cs="宋体"/>
                <w:i w:val="0"/>
                <w:iCs w:val="0"/>
                <w:snapToGrid w:val="0"/>
                <w:color w:val="000000"/>
                <w:kern w:val="0"/>
                <w:sz w:val="19"/>
                <w:szCs w:val="19"/>
                <w:u w:val="none"/>
                <w:lang w:val="en-US" w:eastAsia="en-US" w:bidi="ar-SA"/>
              </w:rPr>
            </w:pPr>
            <w:r>
              <w:rPr>
                <w:rFonts w:ascii="宋体" w:hAnsi="宋体" w:eastAsia="宋体" w:cs="宋体"/>
                <w:i w:val="0"/>
                <w:iCs w:val="0"/>
                <w:snapToGrid w:val="0"/>
                <w:color w:val="000000"/>
                <w:kern w:val="0"/>
                <w:sz w:val="19"/>
                <w:szCs w:val="19"/>
                <w:u w:val="none"/>
                <w:lang w:val="en-US" w:eastAsia="zh-CN" w:bidi="ar"/>
              </w:rPr>
              <w:t>盘锦市双台子区辽河幼儿园</w:t>
            </w:r>
          </w:p>
        </w:tc>
        <w:tc>
          <w:tcPr>
            <w:tcW w:w="1223" w:type="dxa"/>
            <w:shd w:val="clear" w:color="FFFFFF" w:fill="FFFFFF"/>
            <w:vAlign w:val="center"/>
          </w:tcPr>
          <w:p w14:paraId="62BA6007">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212.14</w:t>
            </w:r>
          </w:p>
        </w:tc>
        <w:tc>
          <w:tcPr>
            <w:tcW w:w="1303" w:type="dxa"/>
            <w:shd w:val="clear" w:color="FFFFFF" w:fill="FFFFFF"/>
            <w:vAlign w:val="center"/>
          </w:tcPr>
          <w:p w14:paraId="40C6D83A">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212.14</w:t>
            </w:r>
          </w:p>
        </w:tc>
        <w:tc>
          <w:tcPr>
            <w:tcW w:w="1133" w:type="dxa"/>
            <w:shd w:val="clear" w:color="FFFFFF" w:fill="FFFFFF"/>
            <w:vAlign w:val="center"/>
          </w:tcPr>
          <w:p w14:paraId="52C0B07A">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212.14</w:t>
            </w:r>
          </w:p>
        </w:tc>
        <w:tc>
          <w:tcPr>
            <w:tcW w:w="862" w:type="dxa"/>
            <w:vAlign w:val="top"/>
          </w:tcPr>
          <w:p w14:paraId="2280FDCF">
            <w:pPr>
              <w:pStyle w:val="8"/>
            </w:pPr>
          </w:p>
        </w:tc>
        <w:tc>
          <w:tcPr>
            <w:tcW w:w="682" w:type="dxa"/>
            <w:vAlign w:val="top"/>
          </w:tcPr>
          <w:p w14:paraId="1382101B">
            <w:pPr>
              <w:pStyle w:val="8"/>
            </w:pPr>
          </w:p>
        </w:tc>
        <w:tc>
          <w:tcPr>
            <w:tcW w:w="682" w:type="dxa"/>
            <w:vAlign w:val="top"/>
          </w:tcPr>
          <w:p w14:paraId="2C4DB4DE">
            <w:pPr>
              <w:pStyle w:val="8"/>
            </w:pPr>
          </w:p>
        </w:tc>
        <w:tc>
          <w:tcPr>
            <w:tcW w:w="682" w:type="dxa"/>
            <w:vAlign w:val="top"/>
          </w:tcPr>
          <w:p w14:paraId="4BAB5956">
            <w:pPr>
              <w:pStyle w:val="8"/>
            </w:pPr>
          </w:p>
        </w:tc>
        <w:tc>
          <w:tcPr>
            <w:tcW w:w="852" w:type="dxa"/>
            <w:vAlign w:val="top"/>
          </w:tcPr>
          <w:p w14:paraId="335060FB">
            <w:pPr>
              <w:pStyle w:val="8"/>
            </w:pPr>
          </w:p>
        </w:tc>
        <w:tc>
          <w:tcPr>
            <w:tcW w:w="852" w:type="dxa"/>
            <w:vAlign w:val="top"/>
          </w:tcPr>
          <w:p w14:paraId="7BEAEA25">
            <w:pPr>
              <w:pStyle w:val="8"/>
            </w:pPr>
          </w:p>
        </w:tc>
        <w:tc>
          <w:tcPr>
            <w:tcW w:w="862" w:type="dxa"/>
            <w:vAlign w:val="top"/>
          </w:tcPr>
          <w:p w14:paraId="0F39AB66">
            <w:pPr>
              <w:pStyle w:val="8"/>
            </w:pPr>
          </w:p>
        </w:tc>
        <w:tc>
          <w:tcPr>
            <w:tcW w:w="622" w:type="dxa"/>
            <w:vAlign w:val="top"/>
          </w:tcPr>
          <w:p w14:paraId="2B47AE0C">
            <w:pPr>
              <w:pStyle w:val="8"/>
            </w:pPr>
          </w:p>
        </w:tc>
        <w:tc>
          <w:tcPr>
            <w:tcW w:w="622" w:type="dxa"/>
            <w:vAlign w:val="top"/>
          </w:tcPr>
          <w:p w14:paraId="7D79D3E6">
            <w:pPr>
              <w:pStyle w:val="8"/>
            </w:pPr>
          </w:p>
        </w:tc>
        <w:tc>
          <w:tcPr>
            <w:tcW w:w="632" w:type="dxa"/>
            <w:vAlign w:val="top"/>
          </w:tcPr>
          <w:p w14:paraId="2F36D0AB">
            <w:pPr>
              <w:pStyle w:val="8"/>
            </w:pPr>
          </w:p>
        </w:tc>
      </w:tr>
      <w:tr w14:paraId="2E843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46B1423E">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505</w:t>
            </w:r>
          </w:p>
        </w:tc>
        <w:tc>
          <w:tcPr>
            <w:tcW w:w="2356" w:type="dxa"/>
            <w:shd w:val="clear" w:color="auto" w:fill="auto"/>
            <w:vAlign w:val="center"/>
          </w:tcPr>
          <w:p w14:paraId="4F5D2998">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对事业单位经常性补助</w:t>
            </w:r>
          </w:p>
        </w:tc>
        <w:tc>
          <w:tcPr>
            <w:tcW w:w="1223" w:type="dxa"/>
            <w:shd w:val="clear" w:color="FFFFFF" w:fill="FFFFFF"/>
            <w:vAlign w:val="center"/>
          </w:tcPr>
          <w:p w14:paraId="718C14E5">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200.60</w:t>
            </w:r>
          </w:p>
        </w:tc>
        <w:tc>
          <w:tcPr>
            <w:tcW w:w="1303" w:type="dxa"/>
            <w:shd w:val="clear" w:color="FFFFFF" w:fill="FFFFFF"/>
            <w:vAlign w:val="center"/>
          </w:tcPr>
          <w:p w14:paraId="1688C98E">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200.60</w:t>
            </w:r>
          </w:p>
        </w:tc>
        <w:tc>
          <w:tcPr>
            <w:tcW w:w="1133" w:type="dxa"/>
            <w:shd w:val="clear" w:color="FFFFFF" w:fill="FFFFFF"/>
            <w:vAlign w:val="center"/>
          </w:tcPr>
          <w:p w14:paraId="4533F4BE">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200.60</w:t>
            </w:r>
          </w:p>
        </w:tc>
        <w:tc>
          <w:tcPr>
            <w:tcW w:w="862" w:type="dxa"/>
            <w:vAlign w:val="top"/>
          </w:tcPr>
          <w:p w14:paraId="1D4AE1E8">
            <w:pPr>
              <w:pStyle w:val="8"/>
            </w:pPr>
          </w:p>
        </w:tc>
        <w:tc>
          <w:tcPr>
            <w:tcW w:w="682" w:type="dxa"/>
            <w:vAlign w:val="top"/>
          </w:tcPr>
          <w:p w14:paraId="45F8DC7F">
            <w:pPr>
              <w:pStyle w:val="8"/>
            </w:pPr>
          </w:p>
        </w:tc>
        <w:tc>
          <w:tcPr>
            <w:tcW w:w="682" w:type="dxa"/>
            <w:vAlign w:val="top"/>
          </w:tcPr>
          <w:p w14:paraId="0F6EEED6">
            <w:pPr>
              <w:pStyle w:val="8"/>
            </w:pPr>
          </w:p>
        </w:tc>
        <w:tc>
          <w:tcPr>
            <w:tcW w:w="682" w:type="dxa"/>
            <w:vAlign w:val="top"/>
          </w:tcPr>
          <w:p w14:paraId="052C7B73">
            <w:pPr>
              <w:pStyle w:val="8"/>
            </w:pPr>
          </w:p>
        </w:tc>
        <w:tc>
          <w:tcPr>
            <w:tcW w:w="852" w:type="dxa"/>
            <w:vAlign w:val="top"/>
          </w:tcPr>
          <w:p w14:paraId="6A58A988">
            <w:pPr>
              <w:pStyle w:val="8"/>
            </w:pPr>
          </w:p>
        </w:tc>
        <w:tc>
          <w:tcPr>
            <w:tcW w:w="852" w:type="dxa"/>
            <w:vAlign w:val="top"/>
          </w:tcPr>
          <w:p w14:paraId="11A51CF4">
            <w:pPr>
              <w:pStyle w:val="8"/>
            </w:pPr>
          </w:p>
        </w:tc>
        <w:tc>
          <w:tcPr>
            <w:tcW w:w="862" w:type="dxa"/>
            <w:vAlign w:val="top"/>
          </w:tcPr>
          <w:p w14:paraId="5500ECB0">
            <w:pPr>
              <w:pStyle w:val="8"/>
            </w:pPr>
          </w:p>
        </w:tc>
        <w:tc>
          <w:tcPr>
            <w:tcW w:w="622" w:type="dxa"/>
            <w:vAlign w:val="top"/>
          </w:tcPr>
          <w:p w14:paraId="0D07F8B0">
            <w:pPr>
              <w:pStyle w:val="8"/>
            </w:pPr>
          </w:p>
        </w:tc>
        <w:tc>
          <w:tcPr>
            <w:tcW w:w="622" w:type="dxa"/>
            <w:vAlign w:val="top"/>
          </w:tcPr>
          <w:p w14:paraId="0F78B044">
            <w:pPr>
              <w:pStyle w:val="8"/>
            </w:pPr>
          </w:p>
        </w:tc>
        <w:tc>
          <w:tcPr>
            <w:tcW w:w="632" w:type="dxa"/>
            <w:vAlign w:val="top"/>
          </w:tcPr>
          <w:p w14:paraId="48C86BFA">
            <w:pPr>
              <w:pStyle w:val="8"/>
            </w:pPr>
          </w:p>
        </w:tc>
      </w:tr>
      <w:tr w14:paraId="44CCD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50F19234">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50501</w:t>
            </w:r>
          </w:p>
        </w:tc>
        <w:tc>
          <w:tcPr>
            <w:tcW w:w="2356" w:type="dxa"/>
            <w:shd w:val="clear" w:color="auto" w:fill="auto"/>
            <w:vAlign w:val="center"/>
          </w:tcPr>
          <w:p w14:paraId="76689B0F">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工资福利支出</w:t>
            </w:r>
          </w:p>
        </w:tc>
        <w:tc>
          <w:tcPr>
            <w:tcW w:w="1223" w:type="dxa"/>
            <w:shd w:val="clear" w:color="FFFFFF" w:fill="FFFFFF"/>
            <w:vAlign w:val="center"/>
          </w:tcPr>
          <w:p w14:paraId="531239EF">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138.02</w:t>
            </w:r>
          </w:p>
        </w:tc>
        <w:tc>
          <w:tcPr>
            <w:tcW w:w="1303" w:type="dxa"/>
            <w:shd w:val="clear" w:color="FFFFFF" w:fill="FFFFFF"/>
            <w:vAlign w:val="center"/>
          </w:tcPr>
          <w:p w14:paraId="35B46DB4">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138.02</w:t>
            </w:r>
          </w:p>
        </w:tc>
        <w:tc>
          <w:tcPr>
            <w:tcW w:w="1133" w:type="dxa"/>
            <w:shd w:val="clear" w:color="FFFFFF" w:fill="FFFFFF"/>
            <w:vAlign w:val="center"/>
          </w:tcPr>
          <w:p w14:paraId="2F3B8C2C">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138.02</w:t>
            </w:r>
          </w:p>
        </w:tc>
        <w:tc>
          <w:tcPr>
            <w:tcW w:w="862" w:type="dxa"/>
            <w:vAlign w:val="top"/>
          </w:tcPr>
          <w:p w14:paraId="5A3A2CB8">
            <w:pPr>
              <w:pStyle w:val="8"/>
            </w:pPr>
          </w:p>
        </w:tc>
        <w:tc>
          <w:tcPr>
            <w:tcW w:w="682" w:type="dxa"/>
            <w:vAlign w:val="top"/>
          </w:tcPr>
          <w:p w14:paraId="0564B03F">
            <w:pPr>
              <w:pStyle w:val="8"/>
            </w:pPr>
          </w:p>
        </w:tc>
        <w:tc>
          <w:tcPr>
            <w:tcW w:w="682" w:type="dxa"/>
            <w:vAlign w:val="top"/>
          </w:tcPr>
          <w:p w14:paraId="40B0DC75">
            <w:pPr>
              <w:pStyle w:val="8"/>
            </w:pPr>
          </w:p>
        </w:tc>
        <w:tc>
          <w:tcPr>
            <w:tcW w:w="682" w:type="dxa"/>
            <w:vAlign w:val="top"/>
          </w:tcPr>
          <w:p w14:paraId="75E78BD2">
            <w:pPr>
              <w:pStyle w:val="8"/>
            </w:pPr>
          </w:p>
        </w:tc>
        <w:tc>
          <w:tcPr>
            <w:tcW w:w="852" w:type="dxa"/>
            <w:vAlign w:val="top"/>
          </w:tcPr>
          <w:p w14:paraId="5F108B0D">
            <w:pPr>
              <w:pStyle w:val="8"/>
            </w:pPr>
          </w:p>
        </w:tc>
        <w:tc>
          <w:tcPr>
            <w:tcW w:w="852" w:type="dxa"/>
            <w:vAlign w:val="top"/>
          </w:tcPr>
          <w:p w14:paraId="44FA34DF">
            <w:pPr>
              <w:pStyle w:val="8"/>
            </w:pPr>
          </w:p>
        </w:tc>
        <w:tc>
          <w:tcPr>
            <w:tcW w:w="862" w:type="dxa"/>
            <w:vAlign w:val="top"/>
          </w:tcPr>
          <w:p w14:paraId="6277969E">
            <w:pPr>
              <w:pStyle w:val="8"/>
            </w:pPr>
          </w:p>
        </w:tc>
        <w:tc>
          <w:tcPr>
            <w:tcW w:w="622" w:type="dxa"/>
            <w:vAlign w:val="top"/>
          </w:tcPr>
          <w:p w14:paraId="67716345">
            <w:pPr>
              <w:pStyle w:val="8"/>
            </w:pPr>
          </w:p>
        </w:tc>
        <w:tc>
          <w:tcPr>
            <w:tcW w:w="622" w:type="dxa"/>
            <w:vAlign w:val="top"/>
          </w:tcPr>
          <w:p w14:paraId="336273F2">
            <w:pPr>
              <w:pStyle w:val="8"/>
            </w:pPr>
          </w:p>
        </w:tc>
        <w:tc>
          <w:tcPr>
            <w:tcW w:w="632" w:type="dxa"/>
            <w:vAlign w:val="top"/>
          </w:tcPr>
          <w:p w14:paraId="0974CED6">
            <w:pPr>
              <w:pStyle w:val="8"/>
            </w:pPr>
          </w:p>
        </w:tc>
      </w:tr>
      <w:tr w14:paraId="73693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72DE393F">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50502</w:t>
            </w:r>
          </w:p>
        </w:tc>
        <w:tc>
          <w:tcPr>
            <w:tcW w:w="2356" w:type="dxa"/>
            <w:shd w:val="clear" w:color="auto" w:fill="auto"/>
            <w:vAlign w:val="center"/>
          </w:tcPr>
          <w:p w14:paraId="7761C03A">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商品和服务支出</w:t>
            </w:r>
          </w:p>
        </w:tc>
        <w:tc>
          <w:tcPr>
            <w:tcW w:w="1223" w:type="dxa"/>
            <w:shd w:val="clear" w:color="FFFFFF" w:fill="FFFFFF"/>
            <w:vAlign w:val="center"/>
          </w:tcPr>
          <w:p w14:paraId="4EE061C3">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62.58</w:t>
            </w:r>
          </w:p>
        </w:tc>
        <w:tc>
          <w:tcPr>
            <w:tcW w:w="1303" w:type="dxa"/>
            <w:shd w:val="clear" w:color="FFFFFF" w:fill="FFFFFF"/>
            <w:vAlign w:val="center"/>
          </w:tcPr>
          <w:p w14:paraId="17378607">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62.58</w:t>
            </w:r>
          </w:p>
        </w:tc>
        <w:tc>
          <w:tcPr>
            <w:tcW w:w="1133" w:type="dxa"/>
            <w:shd w:val="clear" w:color="FFFFFF" w:fill="FFFFFF"/>
            <w:vAlign w:val="center"/>
          </w:tcPr>
          <w:p w14:paraId="34BF1D5A">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62.58</w:t>
            </w:r>
          </w:p>
        </w:tc>
        <w:tc>
          <w:tcPr>
            <w:tcW w:w="862" w:type="dxa"/>
            <w:vAlign w:val="top"/>
          </w:tcPr>
          <w:p w14:paraId="134EBA39">
            <w:pPr>
              <w:pStyle w:val="8"/>
            </w:pPr>
          </w:p>
        </w:tc>
        <w:tc>
          <w:tcPr>
            <w:tcW w:w="682" w:type="dxa"/>
            <w:vAlign w:val="top"/>
          </w:tcPr>
          <w:p w14:paraId="2CC4FAA3">
            <w:pPr>
              <w:pStyle w:val="8"/>
            </w:pPr>
          </w:p>
        </w:tc>
        <w:tc>
          <w:tcPr>
            <w:tcW w:w="682" w:type="dxa"/>
            <w:vAlign w:val="top"/>
          </w:tcPr>
          <w:p w14:paraId="56B88383">
            <w:pPr>
              <w:pStyle w:val="8"/>
            </w:pPr>
          </w:p>
        </w:tc>
        <w:tc>
          <w:tcPr>
            <w:tcW w:w="682" w:type="dxa"/>
            <w:vAlign w:val="top"/>
          </w:tcPr>
          <w:p w14:paraId="70CDE489">
            <w:pPr>
              <w:pStyle w:val="8"/>
            </w:pPr>
          </w:p>
        </w:tc>
        <w:tc>
          <w:tcPr>
            <w:tcW w:w="852" w:type="dxa"/>
            <w:vAlign w:val="top"/>
          </w:tcPr>
          <w:p w14:paraId="2A9BF50A">
            <w:pPr>
              <w:pStyle w:val="8"/>
            </w:pPr>
          </w:p>
        </w:tc>
        <w:tc>
          <w:tcPr>
            <w:tcW w:w="852" w:type="dxa"/>
            <w:vAlign w:val="top"/>
          </w:tcPr>
          <w:p w14:paraId="20734AE1">
            <w:pPr>
              <w:pStyle w:val="8"/>
            </w:pPr>
          </w:p>
        </w:tc>
        <w:tc>
          <w:tcPr>
            <w:tcW w:w="862" w:type="dxa"/>
            <w:vAlign w:val="top"/>
          </w:tcPr>
          <w:p w14:paraId="257DEB95">
            <w:pPr>
              <w:pStyle w:val="8"/>
            </w:pPr>
          </w:p>
        </w:tc>
        <w:tc>
          <w:tcPr>
            <w:tcW w:w="622" w:type="dxa"/>
            <w:vAlign w:val="top"/>
          </w:tcPr>
          <w:p w14:paraId="0C3BEBF3">
            <w:pPr>
              <w:pStyle w:val="8"/>
            </w:pPr>
          </w:p>
        </w:tc>
        <w:tc>
          <w:tcPr>
            <w:tcW w:w="622" w:type="dxa"/>
            <w:vAlign w:val="top"/>
          </w:tcPr>
          <w:p w14:paraId="39564AFA">
            <w:pPr>
              <w:pStyle w:val="8"/>
            </w:pPr>
          </w:p>
        </w:tc>
        <w:tc>
          <w:tcPr>
            <w:tcW w:w="632" w:type="dxa"/>
            <w:vAlign w:val="top"/>
          </w:tcPr>
          <w:p w14:paraId="1DB7DABA">
            <w:pPr>
              <w:pStyle w:val="8"/>
            </w:pPr>
          </w:p>
        </w:tc>
      </w:tr>
      <w:tr w14:paraId="47FE2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7CA05216">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506</w:t>
            </w:r>
          </w:p>
        </w:tc>
        <w:tc>
          <w:tcPr>
            <w:tcW w:w="2356" w:type="dxa"/>
            <w:shd w:val="clear" w:color="auto" w:fill="auto"/>
            <w:vAlign w:val="center"/>
          </w:tcPr>
          <w:p w14:paraId="20E99961">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对事业单位资本性补助</w:t>
            </w:r>
          </w:p>
        </w:tc>
        <w:tc>
          <w:tcPr>
            <w:tcW w:w="1223" w:type="dxa"/>
            <w:shd w:val="clear" w:color="FFFFFF" w:fill="FFFFFF"/>
            <w:vAlign w:val="center"/>
          </w:tcPr>
          <w:p w14:paraId="23BAA3A0">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10.00</w:t>
            </w:r>
          </w:p>
        </w:tc>
        <w:tc>
          <w:tcPr>
            <w:tcW w:w="1303" w:type="dxa"/>
            <w:shd w:val="clear" w:color="FFFFFF" w:fill="FFFFFF"/>
            <w:vAlign w:val="center"/>
          </w:tcPr>
          <w:p w14:paraId="400704FF">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10.00</w:t>
            </w:r>
          </w:p>
        </w:tc>
        <w:tc>
          <w:tcPr>
            <w:tcW w:w="1133" w:type="dxa"/>
            <w:shd w:val="clear" w:color="FFFFFF" w:fill="FFFFFF"/>
            <w:vAlign w:val="center"/>
          </w:tcPr>
          <w:p w14:paraId="6A08BDC7">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10.00</w:t>
            </w:r>
          </w:p>
        </w:tc>
        <w:tc>
          <w:tcPr>
            <w:tcW w:w="862" w:type="dxa"/>
            <w:vAlign w:val="top"/>
          </w:tcPr>
          <w:p w14:paraId="3314775A">
            <w:pPr>
              <w:pStyle w:val="8"/>
            </w:pPr>
          </w:p>
        </w:tc>
        <w:tc>
          <w:tcPr>
            <w:tcW w:w="682" w:type="dxa"/>
            <w:vAlign w:val="top"/>
          </w:tcPr>
          <w:p w14:paraId="54C337DB">
            <w:pPr>
              <w:pStyle w:val="8"/>
            </w:pPr>
          </w:p>
        </w:tc>
        <w:tc>
          <w:tcPr>
            <w:tcW w:w="682" w:type="dxa"/>
            <w:vAlign w:val="top"/>
          </w:tcPr>
          <w:p w14:paraId="6CD52C15">
            <w:pPr>
              <w:pStyle w:val="8"/>
            </w:pPr>
          </w:p>
        </w:tc>
        <w:tc>
          <w:tcPr>
            <w:tcW w:w="682" w:type="dxa"/>
            <w:vAlign w:val="top"/>
          </w:tcPr>
          <w:p w14:paraId="2CBB0758">
            <w:pPr>
              <w:pStyle w:val="8"/>
            </w:pPr>
          </w:p>
        </w:tc>
        <w:tc>
          <w:tcPr>
            <w:tcW w:w="852" w:type="dxa"/>
            <w:vAlign w:val="top"/>
          </w:tcPr>
          <w:p w14:paraId="26DD1027">
            <w:pPr>
              <w:pStyle w:val="8"/>
            </w:pPr>
          </w:p>
        </w:tc>
        <w:tc>
          <w:tcPr>
            <w:tcW w:w="852" w:type="dxa"/>
            <w:vAlign w:val="top"/>
          </w:tcPr>
          <w:p w14:paraId="2396D89F">
            <w:pPr>
              <w:pStyle w:val="8"/>
            </w:pPr>
          </w:p>
        </w:tc>
        <w:tc>
          <w:tcPr>
            <w:tcW w:w="862" w:type="dxa"/>
            <w:vAlign w:val="top"/>
          </w:tcPr>
          <w:p w14:paraId="19C8B8BB">
            <w:pPr>
              <w:pStyle w:val="8"/>
            </w:pPr>
          </w:p>
        </w:tc>
        <w:tc>
          <w:tcPr>
            <w:tcW w:w="622" w:type="dxa"/>
            <w:vAlign w:val="top"/>
          </w:tcPr>
          <w:p w14:paraId="477A6042">
            <w:pPr>
              <w:pStyle w:val="8"/>
            </w:pPr>
          </w:p>
        </w:tc>
        <w:tc>
          <w:tcPr>
            <w:tcW w:w="622" w:type="dxa"/>
            <w:vAlign w:val="top"/>
          </w:tcPr>
          <w:p w14:paraId="6C060E3C">
            <w:pPr>
              <w:pStyle w:val="8"/>
            </w:pPr>
          </w:p>
        </w:tc>
        <w:tc>
          <w:tcPr>
            <w:tcW w:w="632" w:type="dxa"/>
            <w:vAlign w:val="top"/>
          </w:tcPr>
          <w:p w14:paraId="49C6709F">
            <w:pPr>
              <w:pStyle w:val="8"/>
            </w:pPr>
          </w:p>
        </w:tc>
      </w:tr>
      <w:tr w14:paraId="11230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7F12A642">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50601</w:t>
            </w:r>
          </w:p>
        </w:tc>
        <w:tc>
          <w:tcPr>
            <w:tcW w:w="2356" w:type="dxa"/>
            <w:shd w:val="clear" w:color="auto" w:fill="auto"/>
            <w:vAlign w:val="center"/>
          </w:tcPr>
          <w:p w14:paraId="5A96F6E6">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资本性支出</w:t>
            </w:r>
          </w:p>
        </w:tc>
        <w:tc>
          <w:tcPr>
            <w:tcW w:w="1223" w:type="dxa"/>
            <w:shd w:val="clear" w:color="FFFFFF" w:fill="FFFFFF"/>
            <w:vAlign w:val="center"/>
          </w:tcPr>
          <w:p w14:paraId="2E2A2D60">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10.00</w:t>
            </w:r>
          </w:p>
        </w:tc>
        <w:tc>
          <w:tcPr>
            <w:tcW w:w="1303" w:type="dxa"/>
            <w:shd w:val="clear" w:color="FFFFFF" w:fill="FFFFFF"/>
            <w:vAlign w:val="center"/>
          </w:tcPr>
          <w:p w14:paraId="60F38233">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10.00</w:t>
            </w:r>
          </w:p>
        </w:tc>
        <w:tc>
          <w:tcPr>
            <w:tcW w:w="1133" w:type="dxa"/>
            <w:shd w:val="clear" w:color="FFFFFF" w:fill="FFFFFF"/>
            <w:vAlign w:val="center"/>
          </w:tcPr>
          <w:p w14:paraId="47FD33EB">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10.00</w:t>
            </w:r>
          </w:p>
        </w:tc>
        <w:tc>
          <w:tcPr>
            <w:tcW w:w="862" w:type="dxa"/>
            <w:vAlign w:val="top"/>
          </w:tcPr>
          <w:p w14:paraId="319C32A8">
            <w:pPr>
              <w:pStyle w:val="8"/>
            </w:pPr>
          </w:p>
        </w:tc>
        <w:tc>
          <w:tcPr>
            <w:tcW w:w="682" w:type="dxa"/>
            <w:vAlign w:val="top"/>
          </w:tcPr>
          <w:p w14:paraId="22F5C43A">
            <w:pPr>
              <w:pStyle w:val="8"/>
            </w:pPr>
          </w:p>
        </w:tc>
        <w:tc>
          <w:tcPr>
            <w:tcW w:w="682" w:type="dxa"/>
            <w:vAlign w:val="top"/>
          </w:tcPr>
          <w:p w14:paraId="076F69DD">
            <w:pPr>
              <w:pStyle w:val="8"/>
            </w:pPr>
          </w:p>
        </w:tc>
        <w:tc>
          <w:tcPr>
            <w:tcW w:w="682" w:type="dxa"/>
            <w:vAlign w:val="top"/>
          </w:tcPr>
          <w:p w14:paraId="24696DE1">
            <w:pPr>
              <w:pStyle w:val="8"/>
            </w:pPr>
          </w:p>
        </w:tc>
        <w:tc>
          <w:tcPr>
            <w:tcW w:w="852" w:type="dxa"/>
            <w:vAlign w:val="top"/>
          </w:tcPr>
          <w:p w14:paraId="446F6958">
            <w:pPr>
              <w:pStyle w:val="8"/>
            </w:pPr>
          </w:p>
        </w:tc>
        <w:tc>
          <w:tcPr>
            <w:tcW w:w="852" w:type="dxa"/>
            <w:vAlign w:val="top"/>
          </w:tcPr>
          <w:p w14:paraId="3C984027">
            <w:pPr>
              <w:pStyle w:val="8"/>
            </w:pPr>
          </w:p>
        </w:tc>
        <w:tc>
          <w:tcPr>
            <w:tcW w:w="862" w:type="dxa"/>
            <w:vAlign w:val="top"/>
          </w:tcPr>
          <w:p w14:paraId="30AD911F">
            <w:pPr>
              <w:pStyle w:val="8"/>
            </w:pPr>
          </w:p>
        </w:tc>
        <w:tc>
          <w:tcPr>
            <w:tcW w:w="622" w:type="dxa"/>
            <w:vAlign w:val="top"/>
          </w:tcPr>
          <w:p w14:paraId="059FDBA4">
            <w:pPr>
              <w:pStyle w:val="8"/>
            </w:pPr>
          </w:p>
        </w:tc>
        <w:tc>
          <w:tcPr>
            <w:tcW w:w="622" w:type="dxa"/>
            <w:vAlign w:val="top"/>
          </w:tcPr>
          <w:p w14:paraId="54FECBC3">
            <w:pPr>
              <w:pStyle w:val="8"/>
            </w:pPr>
          </w:p>
        </w:tc>
        <w:tc>
          <w:tcPr>
            <w:tcW w:w="632" w:type="dxa"/>
            <w:vAlign w:val="top"/>
          </w:tcPr>
          <w:p w14:paraId="24044B0E">
            <w:pPr>
              <w:pStyle w:val="8"/>
            </w:pPr>
          </w:p>
        </w:tc>
      </w:tr>
      <w:tr w14:paraId="154E3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343C2CF1">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509</w:t>
            </w:r>
          </w:p>
        </w:tc>
        <w:tc>
          <w:tcPr>
            <w:tcW w:w="2356" w:type="dxa"/>
            <w:shd w:val="clear" w:color="auto" w:fill="auto"/>
            <w:vAlign w:val="center"/>
          </w:tcPr>
          <w:p w14:paraId="5ADB6693">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对个人和家庭的补助</w:t>
            </w:r>
          </w:p>
        </w:tc>
        <w:tc>
          <w:tcPr>
            <w:tcW w:w="1223" w:type="dxa"/>
            <w:shd w:val="clear" w:color="FFFFFF" w:fill="FFFFFF"/>
            <w:vAlign w:val="center"/>
          </w:tcPr>
          <w:p w14:paraId="7BE9496B">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1.54</w:t>
            </w:r>
          </w:p>
        </w:tc>
        <w:tc>
          <w:tcPr>
            <w:tcW w:w="1303" w:type="dxa"/>
            <w:shd w:val="clear" w:color="FFFFFF" w:fill="FFFFFF"/>
            <w:vAlign w:val="center"/>
          </w:tcPr>
          <w:p w14:paraId="398C9D39">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1.54</w:t>
            </w:r>
          </w:p>
        </w:tc>
        <w:tc>
          <w:tcPr>
            <w:tcW w:w="1133" w:type="dxa"/>
            <w:shd w:val="clear" w:color="FFFFFF" w:fill="FFFFFF"/>
            <w:vAlign w:val="center"/>
          </w:tcPr>
          <w:p w14:paraId="4E7A9C7A">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1.54</w:t>
            </w:r>
          </w:p>
        </w:tc>
        <w:tc>
          <w:tcPr>
            <w:tcW w:w="862" w:type="dxa"/>
            <w:vAlign w:val="top"/>
          </w:tcPr>
          <w:p w14:paraId="23F00994">
            <w:pPr>
              <w:pStyle w:val="8"/>
            </w:pPr>
          </w:p>
        </w:tc>
        <w:tc>
          <w:tcPr>
            <w:tcW w:w="682" w:type="dxa"/>
            <w:vAlign w:val="top"/>
          </w:tcPr>
          <w:p w14:paraId="2E6D9EDF">
            <w:pPr>
              <w:pStyle w:val="8"/>
            </w:pPr>
          </w:p>
        </w:tc>
        <w:tc>
          <w:tcPr>
            <w:tcW w:w="682" w:type="dxa"/>
            <w:vAlign w:val="top"/>
          </w:tcPr>
          <w:p w14:paraId="42F15EE6">
            <w:pPr>
              <w:pStyle w:val="8"/>
            </w:pPr>
          </w:p>
        </w:tc>
        <w:tc>
          <w:tcPr>
            <w:tcW w:w="682" w:type="dxa"/>
            <w:vAlign w:val="top"/>
          </w:tcPr>
          <w:p w14:paraId="52937704">
            <w:pPr>
              <w:pStyle w:val="8"/>
            </w:pPr>
          </w:p>
        </w:tc>
        <w:tc>
          <w:tcPr>
            <w:tcW w:w="852" w:type="dxa"/>
            <w:vAlign w:val="top"/>
          </w:tcPr>
          <w:p w14:paraId="01991628">
            <w:pPr>
              <w:pStyle w:val="8"/>
            </w:pPr>
          </w:p>
        </w:tc>
        <w:tc>
          <w:tcPr>
            <w:tcW w:w="852" w:type="dxa"/>
            <w:vAlign w:val="top"/>
          </w:tcPr>
          <w:p w14:paraId="66B66453">
            <w:pPr>
              <w:pStyle w:val="8"/>
            </w:pPr>
          </w:p>
        </w:tc>
        <w:tc>
          <w:tcPr>
            <w:tcW w:w="862" w:type="dxa"/>
            <w:vAlign w:val="top"/>
          </w:tcPr>
          <w:p w14:paraId="6B021C25">
            <w:pPr>
              <w:pStyle w:val="8"/>
            </w:pPr>
          </w:p>
        </w:tc>
        <w:tc>
          <w:tcPr>
            <w:tcW w:w="622" w:type="dxa"/>
            <w:vAlign w:val="top"/>
          </w:tcPr>
          <w:p w14:paraId="7C699862">
            <w:pPr>
              <w:pStyle w:val="8"/>
            </w:pPr>
          </w:p>
        </w:tc>
        <w:tc>
          <w:tcPr>
            <w:tcW w:w="622" w:type="dxa"/>
            <w:vAlign w:val="top"/>
          </w:tcPr>
          <w:p w14:paraId="37F5E2BC">
            <w:pPr>
              <w:pStyle w:val="8"/>
            </w:pPr>
          </w:p>
        </w:tc>
        <w:tc>
          <w:tcPr>
            <w:tcW w:w="632" w:type="dxa"/>
            <w:vAlign w:val="top"/>
          </w:tcPr>
          <w:p w14:paraId="3A4DE5F7">
            <w:pPr>
              <w:pStyle w:val="8"/>
            </w:pPr>
          </w:p>
        </w:tc>
      </w:tr>
      <w:tr w14:paraId="10E54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1333C736">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50901</w:t>
            </w:r>
          </w:p>
        </w:tc>
        <w:tc>
          <w:tcPr>
            <w:tcW w:w="2356" w:type="dxa"/>
            <w:shd w:val="clear" w:color="auto" w:fill="auto"/>
            <w:vAlign w:val="center"/>
          </w:tcPr>
          <w:p w14:paraId="6659B684">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社会福利和救助</w:t>
            </w:r>
          </w:p>
        </w:tc>
        <w:tc>
          <w:tcPr>
            <w:tcW w:w="1223" w:type="dxa"/>
            <w:shd w:val="clear" w:color="FFFFFF" w:fill="FFFFFF"/>
            <w:vAlign w:val="center"/>
          </w:tcPr>
          <w:p w14:paraId="7B7E6338">
            <w:pPr>
              <w:jc w:val="right"/>
              <w:rPr>
                <w:rFonts w:hint="eastAsia" w:ascii="宋体" w:hAnsi="宋体" w:eastAsia="宋体" w:cs="宋体"/>
                <w:i w:val="0"/>
                <w:iCs w:val="0"/>
                <w:snapToGrid w:val="0"/>
                <w:color w:val="000000"/>
                <w:kern w:val="0"/>
                <w:sz w:val="19"/>
                <w:szCs w:val="19"/>
                <w:u w:val="none"/>
                <w:lang w:val="en-US" w:eastAsia="en-US" w:bidi="ar-SA"/>
              </w:rPr>
            </w:pPr>
          </w:p>
        </w:tc>
        <w:tc>
          <w:tcPr>
            <w:tcW w:w="1303" w:type="dxa"/>
            <w:shd w:val="clear" w:color="FFFFFF" w:fill="FFFFFF"/>
            <w:vAlign w:val="center"/>
          </w:tcPr>
          <w:p w14:paraId="6EE75CC1">
            <w:pPr>
              <w:jc w:val="right"/>
              <w:rPr>
                <w:rFonts w:hint="eastAsia" w:ascii="宋体" w:hAnsi="宋体" w:eastAsia="宋体" w:cs="宋体"/>
                <w:i w:val="0"/>
                <w:iCs w:val="0"/>
                <w:snapToGrid w:val="0"/>
                <w:color w:val="000000"/>
                <w:kern w:val="0"/>
                <w:sz w:val="19"/>
                <w:szCs w:val="19"/>
                <w:u w:val="none"/>
                <w:lang w:val="en-US" w:eastAsia="en-US" w:bidi="ar-SA"/>
              </w:rPr>
            </w:pPr>
          </w:p>
        </w:tc>
        <w:tc>
          <w:tcPr>
            <w:tcW w:w="1133" w:type="dxa"/>
            <w:shd w:val="clear" w:color="FFFFFF" w:fill="FFFFFF"/>
            <w:vAlign w:val="center"/>
          </w:tcPr>
          <w:p w14:paraId="50B0F6E9">
            <w:pPr>
              <w:jc w:val="right"/>
              <w:rPr>
                <w:rFonts w:hint="eastAsia" w:ascii="宋体" w:hAnsi="宋体" w:eastAsia="宋体" w:cs="宋体"/>
                <w:i w:val="0"/>
                <w:iCs w:val="0"/>
                <w:snapToGrid w:val="0"/>
                <w:color w:val="000000"/>
                <w:kern w:val="0"/>
                <w:sz w:val="19"/>
                <w:szCs w:val="19"/>
                <w:u w:val="none"/>
                <w:lang w:val="en-US" w:eastAsia="en-US" w:bidi="ar-SA"/>
              </w:rPr>
            </w:pPr>
          </w:p>
        </w:tc>
        <w:tc>
          <w:tcPr>
            <w:tcW w:w="862" w:type="dxa"/>
            <w:vAlign w:val="top"/>
          </w:tcPr>
          <w:p w14:paraId="6EFDF3FC">
            <w:pPr>
              <w:pStyle w:val="8"/>
            </w:pPr>
          </w:p>
        </w:tc>
        <w:tc>
          <w:tcPr>
            <w:tcW w:w="682" w:type="dxa"/>
            <w:vAlign w:val="top"/>
          </w:tcPr>
          <w:p w14:paraId="75774CF9">
            <w:pPr>
              <w:pStyle w:val="8"/>
            </w:pPr>
          </w:p>
        </w:tc>
        <w:tc>
          <w:tcPr>
            <w:tcW w:w="682" w:type="dxa"/>
            <w:vAlign w:val="top"/>
          </w:tcPr>
          <w:p w14:paraId="46E42B7A">
            <w:pPr>
              <w:pStyle w:val="8"/>
            </w:pPr>
          </w:p>
        </w:tc>
        <w:tc>
          <w:tcPr>
            <w:tcW w:w="682" w:type="dxa"/>
            <w:vAlign w:val="top"/>
          </w:tcPr>
          <w:p w14:paraId="12ADA4F0">
            <w:pPr>
              <w:pStyle w:val="8"/>
            </w:pPr>
          </w:p>
        </w:tc>
        <w:tc>
          <w:tcPr>
            <w:tcW w:w="852" w:type="dxa"/>
            <w:vAlign w:val="top"/>
          </w:tcPr>
          <w:p w14:paraId="0047427F">
            <w:pPr>
              <w:pStyle w:val="8"/>
            </w:pPr>
          </w:p>
        </w:tc>
        <w:tc>
          <w:tcPr>
            <w:tcW w:w="852" w:type="dxa"/>
            <w:vAlign w:val="top"/>
          </w:tcPr>
          <w:p w14:paraId="5C265AC7">
            <w:pPr>
              <w:pStyle w:val="8"/>
            </w:pPr>
          </w:p>
        </w:tc>
        <w:tc>
          <w:tcPr>
            <w:tcW w:w="862" w:type="dxa"/>
            <w:vAlign w:val="top"/>
          </w:tcPr>
          <w:p w14:paraId="3EEC15EB">
            <w:pPr>
              <w:pStyle w:val="8"/>
            </w:pPr>
          </w:p>
        </w:tc>
        <w:tc>
          <w:tcPr>
            <w:tcW w:w="622" w:type="dxa"/>
            <w:vAlign w:val="top"/>
          </w:tcPr>
          <w:p w14:paraId="36B53B19">
            <w:pPr>
              <w:pStyle w:val="8"/>
            </w:pPr>
          </w:p>
        </w:tc>
        <w:tc>
          <w:tcPr>
            <w:tcW w:w="622" w:type="dxa"/>
            <w:vAlign w:val="top"/>
          </w:tcPr>
          <w:p w14:paraId="2B485303">
            <w:pPr>
              <w:pStyle w:val="8"/>
            </w:pPr>
          </w:p>
        </w:tc>
        <w:tc>
          <w:tcPr>
            <w:tcW w:w="632" w:type="dxa"/>
            <w:vAlign w:val="top"/>
          </w:tcPr>
          <w:p w14:paraId="59EFC868">
            <w:pPr>
              <w:pStyle w:val="8"/>
            </w:pPr>
          </w:p>
        </w:tc>
      </w:tr>
      <w:tr w14:paraId="1670E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56ABC11C">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50905</w:t>
            </w:r>
          </w:p>
        </w:tc>
        <w:tc>
          <w:tcPr>
            <w:tcW w:w="2356" w:type="dxa"/>
            <w:shd w:val="clear" w:color="auto" w:fill="auto"/>
            <w:vAlign w:val="center"/>
          </w:tcPr>
          <w:p w14:paraId="61EB3CEA">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离退休费</w:t>
            </w:r>
          </w:p>
        </w:tc>
        <w:tc>
          <w:tcPr>
            <w:tcW w:w="1223" w:type="dxa"/>
            <w:shd w:val="clear" w:color="FFFFFF" w:fill="FFFFFF"/>
            <w:vAlign w:val="center"/>
          </w:tcPr>
          <w:p w14:paraId="7ABB9D65">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1.54</w:t>
            </w:r>
          </w:p>
        </w:tc>
        <w:tc>
          <w:tcPr>
            <w:tcW w:w="1303" w:type="dxa"/>
            <w:shd w:val="clear" w:color="FFFFFF" w:fill="FFFFFF"/>
            <w:vAlign w:val="center"/>
          </w:tcPr>
          <w:p w14:paraId="6376C402">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1.54</w:t>
            </w:r>
          </w:p>
        </w:tc>
        <w:tc>
          <w:tcPr>
            <w:tcW w:w="1133" w:type="dxa"/>
            <w:shd w:val="clear" w:color="FFFFFF" w:fill="FFFFFF"/>
            <w:vAlign w:val="center"/>
          </w:tcPr>
          <w:p w14:paraId="49C83DDF">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1.54</w:t>
            </w:r>
          </w:p>
        </w:tc>
        <w:tc>
          <w:tcPr>
            <w:tcW w:w="862" w:type="dxa"/>
            <w:vAlign w:val="top"/>
          </w:tcPr>
          <w:p w14:paraId="386545A9">
            <w:pPr>
              <w:pStyle w:val="8"/>
            </w:pPr>
          </w:p>
        </w:tc>
        <w:tc>
          <w:tcPr>
            <w:tcW w:w="682" w:type="dxa"/>
            <w:vAlign w:val="top"/>
          </w:tcPr>
          <w:p w14:paraId="1E3B68FC">
            <w:pPr>
              <w:pStyle w:val="8"/>
            </w:pPr>
          </w:p>
        </w:tc>
        <w:tc>
          <w:tcPr>
            <w:tcW w:w="682" w:type="dxa"/>
            <w:vAlign w:val="top"/>
          </w:tcPr>
          <w:p w14:paraId="6FE56CB6">
            <w:pPr>
              <w:pStyle w:val="8"/>
            </w:pPr>
          </w:p>
        </w:tc>
        <w:tc>
          <w:tcPr>
            <w:tcW w:w="682" w:type="dxa"/>
            <w:vAlign w:val="top"/>
          </w:tcPr>
          <w:p w14:paraId="4021A14B">
            <w:pPr>
              <w:pStyle w:val="8"/>
            </w:pPr>
          </w:p>
        </w:tc>
        <w:tc>
          <w:tcPr>
            <w:tcW w:w="852" w:type="dxa"/>
            <w:vAlign w:val="top"/>
          </w:tcPr>
          <w:p w14:paraId="33CDC2CD">
            <w:pPr>
              <w:pStyle w:val="8"/>
            </w:pPr>
          </w:p>
        </w:tc>
        <w:tc>
          <w:tcPr>
            <w:tcW w:w="852" w:type="dxa"/>
            <w:vAlign w:val="top"/>
          </w:tcPr>
          <w:p w14:paraId="37EB5103">
            <w:pPr>
              <w:pStyle w:val="8"/>
            </w:pPr>
          </w:p>
        </w:tc>
        <w:tc>
          <w:tcPr>
            <w:tcW w:w="862" w:type="dxa"/>
            <w:vAlign w:val="top"/>
          </w:tcPr>
          <w:p w14:paraId="56DADAAD">
            <w:pPr>
              <w:pStyle w:val="8"/>
            </w:pPr>
          </w:p>
        </w:tc>
        <w:tc>
          <w:tcPr>
            <w:tcW w:w="622" w:type="dxa"/>
            <w:vAlign w:val="top"/>
          </w:tcPr>
          <w:p w14:paraId="14FFE22A">
            <w:pPr>
              <w:pStyle w:val="8"/>
            </w:pPr>
          </w:p>
        </w:tc>
        <w:tc>
          <w:tcPr>
            <w:tcW w:w="622" w:type="dxa"/>
            <w:vAlign w:val="top"/>
          </w:tcPr>
          <w:p w14:paraId="63F0B5D0">
            <w:pPr>
              <w:pStyle w:val="8"/>
            </w:pPr>
          </w:p>
        </w:tc>
        <w:tc>
          <w:tcPr>
            <w:tcW w:w="632" w:type="dxa"/>
            <w:vAlign w:val="top"/>
          </w:tcPr>
          <w:p w14:paraId="3E343224">
            <w:pPr>
              <w:pStyle w:val="8"/>
            </w:pPr>
          </w:p>
        </w:tc>
      </w:tr>
    </w:tbl>
    <w:p w14:paraId="0160B835">
      <w:pPr>
        <w:rPr>
          <w:rFonts w:ascii="Arial"/>
          <w:sz w:val="21"/>
        </w:rPr>
      </w:pPr>
    </w:p>
    <w:p w14:paraId="5082CDA3">
      <w:pPr>
        <w:rPr>
          <w:rFonts w:ascii="Arial" w:hAnsi="Arial" w:eastAsia="Arial" w:cs="Arial"/>
          <w:sz w:val="21"/>
          <w:szCs w:val="21"/>
        </w:rPr>
        <w:sectPr>
          <w:pgSz w:w="16840" w:h="11905"/>
          <w:pgMar w:top="911" w:right="1027" w:bottom="400" w:left="1009" w:header="0" w:footer="0" w:gutter="0"/>
          <w:pgNumType w:fmt="decimal"/>
          <w:cols w:space="720" w:num="1"/>
        </w:sectPr>
      </w:pPr>
    </w:p>
    <w:p w14:paraId="08963EC8">
      <w:pPr>
        <w:spacing w:before="87" w:line="225" w:lineRule="auto"/>
        <w:ind w:left="3792"/>
        <w:outlineLvl w:val="1"/>
        <w:rPr>
          <w:rFonts w:ascii="宋体" w:hAnsi="宋体" w:eastAsia="宋体" w:cs="宋体"/>
          <w:sz w:val="43"/>
          <w:szCs w:val="43"/>
        </w:rPr>
      </w:pPr>
      <w:r>
        <w:rPr>
          <w:rFonts w:ascii="宋体" w:hAnsi="宋体" w:eastAsia="宋体" w:cs="宋体"/>
          <w:b/>
          <w:bCs/>
          <w:spacing w:val="3"/>
          <w:sz w:val="43"/>
          <w:szCs w:val="43"/>
        </w:rPr>
        <w:t>支出经济分类预算表（部门预算）</w:t>
      </w:r>
    </w:p>
    <w:p w14:paraId="1CF85969">
      <w:pPr>
        <w:spacing w:line="337" w:lineRule="auto"/>
        <w:rPr>
          <w:rFonts w:ascii="Arial"/>
          <w:sz w:val="21"/>
        </w:rPr>
      </w:pPr>
    </w:p>
    <w:p w14:paraId="4D6FD1CF">
      <w:pPr>
        <w:spacing w:before="62" w:line="231" w:lineRule="auto"/>
        <w:ind w:left="54"/>
        <w:rPr>
          <w:rFonts w:ascii="宋体" w:hAnsi="宋体" w:eastAsia="宋体" w:cs="宋体"/>
          <w:sz w:val="19"/>
          <w:szCs w:val="19"/>
        </w:rPr>
      </w:pPr>
      <w:r>
        <w:rPr>
          <w:rFonts w:ascii="宋体" w:hAnsi="宋体" w:eastAsia="宋体" w:cs="宋体"/>
          <w:spacing w:val="4"/>
          <w:sz w:val="19"/>
          <w:szCs w:val="19"/>
        </w:rPr>
        <w:t>表12</w:t>
      </w:r>
    </w:p>
    <w:p w14:paraId="56201423">
      <w:pPr>
        <w:spacing w:before="76" w:line="226" w:lineRule="auto"/>
        <w:ind w:left="58"/>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盘锦市双台子区辽河幼儿园</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1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183"/>
        <w:gridCol w:w="1133"/>
        <w:gridCol w:w="862"/>
        <w:gridCol w:w="682"/>
        <w:gridCol w:w="682"/>
        <w:gridCol w:w="682"/>
        <w:gridCol w:w="852"/>
        <w:gridCol w:w="852"/>
        <w:gridCol w:w="862"/>
        <w:gridCol w:w="622"/>
        <w:gridCol w:w="622"/>
        <w:gridCol w:w="632"/>
      </w:tblGrid>
      <w:tr w14:paraId="3B82D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6397A35C">
            <w:pPr>
              <w:pStyle w:val="8"/>
              <w:spacing w:line="296" w:lineRule="auto"/>
            </w:pPr>
          </w:p>
          <w:p w14:paraId="60C8C070">
            <w:pPr>
              <w:pStyle w:val="8"/>
              <w:spacing w:line="296" w:lineRule="auto"/>
            </w:pPr>
          </w:p>
          <w:p w14:paraId="229853E2">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454AC549">
            <w:pPr>
              <w:pStyle w:val="8"/>
              <w:spacing w:line="296" w:lineRule="auto"/>
            </w:pPr>
          </w:p>
          <w:p w14:paraId="62789C0F">
            <w:pPr>
              <w:pStyle w:val="8"/>
              <w:spacing w:line="296" w:lineRule="auto"/>
            </w:pPr>
          </w:p>
          <w:p w14:paraId="546E126C">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33F0ECEA">
            <w:pPr>
              <w:pStyle w:val="8"/>
              <w:spacing w:line="296" w:lineRule="auto"/>
            </w:pPr>
          </w:p>
          <w:p w14:paraId="3DD4070B">
            <w:pPr>
              <w:pStyle w:val="8"/>
              <w:spacing w:line="297" w:lineRule="auto"/>
            </w:pPr>
          </w:p>
          <w:p w14:paraId="2E3B7175">
            <w:pPr>
              <w:spacing w:before="61"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24" w:type="dxa"/>
            <w:gridSpan w:val="6"/>
            <w:vAlign w:val="top"/>
          </w:tcPr>
          <w:p w14:paraId="029A06DD">
            <w:pPr>
              <w:spacing w:before="159" w:line="229" w:lineRule="auto"/>
              <w:ind w:left="222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011BAC7">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455CB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261135B4">
            <w:pPr>
              <w:pStyle w:val="8"/>
            </w:pPr>
          </w:p>
        </w:tc>
        <w:tc>
          <w:tcPr>
            <w:tcW w:w="1815" w:type="dxa"/>
            <w:vMerge w:val="continue"/>
            <w:tcBorders>
              <w:top w:val="nil"/>
            </w:tcBorders>
            <w:vAlign w:val="top"/>
          </w:tcPr>
          <w:p w14:paraId="68811B80">
            <w:pPr>
              <w:pStyle w:val="8"/>
            </w:pPr>
          </w:p>
        </w:tc>
        <w:tc>
          <w:tcPr>
            <w:tcW w:w="1243" w:type="dxa"/>
            <w:vMerge w:val="continue"/>
            <w:tcBorders>
              <w:top w:val="nil"/>
            </w:tcBorders>
            <w:vAlign w:val="top"/>
          </w:tcPr>
          <w:p w14:paraId="5539D43A">
            <w:pPr>
              <w:pStyle w:val="8"/>
            </w:pPr>
          </w:p>
        </w:tc>
        <w:tc>
          <w:tcPr>
            <w:tcW w:w="1183" w:type="dxa"/>
            <w:vAlign w:val="top"/>
          </w:tcPr>
          <w:p w14:paraId="7B85DA6C">
            <w:pPr>
              <w:pStyle w:val="8"/>
              <w:spacing w:line="337" w:lineRule="auto"/>
            </w:pPr>
          </w:p>
          <w:p w14:paraId="78EED7DA">
            <w:pPr>
              <w:spacing w:before="62" w:line="231" w:lineRule="auto"/>
              <w:ind w:left="39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51231AE">
            <w:pPr>
              <w:spacing w:before="277"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14B916AD">
            <w:pPr>
              <w:spacing w:before="277"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7AD7DCC8">
            <w:pPr>
              <w:spacing w:before="153"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6FC175BC">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7293AA1D">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14CB67F2">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759946C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36C1EDAE">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5D8F766F">
            <w:pPr>
              <w:spacing w:before="277"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08B46E22">
            <w:pPr>
              <w:pStyle w:val="8"/>
              <w:spacing w:line="337" w:lineRule="auto"/>
            </w:pPr>
          </w:p>
          <w:p w14:paraId="7BED8559">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D8D9DC7">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BC2D83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67759550">
            <w:pPr>
              <w:spacing w:before="27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73E06C9E">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203D9B51">
            <w:pPr>
              <w:spacing w:before="29" w:line="229"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4FFB670F">
            <w:pPr>
              <w:spacing w:before="276" w:line="236"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097E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58E5D7B">
            <w:pPr>
              <w:jc w:val="center"/>
              <w:rPr>
                <w:rFonts w:hint="eastAsia" w:ascii="宋体" w:hAnsi="宋体" w:eastAsia="宋体" w:cs="宋体"/>
                <w:i w:val="0"/>
                <w:iCs w:val="0"/>
                <w:snapToGrid w:val="0"/>
                <w:color w:val="000000"/>
                <w:kern w:val="0"/>
                <w:sz w:val="19"/>
                <w:szCs w:val="19"/>
                <w:u w:val="none"/>
                <w:lang w:val="en-US" w:eastAsia="en-US" w:bidi="ar-SA"/>
              </w:rPr>
            </w:pPr>
          </w:p>
        </w:tc>
        <w:tc>
          <w:tcPr>
            <w:tcW w:w="1815" w:type="dxa"/>
            <w:shd w:val="clear" w:color="FFFFFF" w:fill="FFFFFF"/>
            <w:vAlign w:val="center"/>
          </w:tcPr>
          <w:p w14:paraId="3C30FC69">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合计</w:t>
            </w:r>
          </w:p>
        </w:tc>
        <w:tc>
          <w:tcPr>
            <w:tcW w:w="1243" w:type="dxa"/>
            <w:shd w:val="clear" w:color="FFFFFF" w:fill="FFFFFF"/>
            <w:vAlign w:val="center"/>
          </w:tcPr>
          <w:p w14:paraId="44682B2F">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212.14</w:t>
            </w:r>
          </w:p>
        </w:tc>
        <w:tc>
          <w:tcPr>
            <w:tcW w:w="1183" w:type="dxa"/>
            <w:shd w:val="clear" w:color="FFFFFF" w:fill="FFFFFF"/>
            <w:vAlign w:val="center"/>
          </w:tcPr>
          <w:p w14:paraId="71772E48">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212.14</w:t>
            </w:r>
          </w:p>
        </w:tc>
        <w:tc>
          <w:tcPr>
            <w:tcW w:w="1133" w:type="dxa"/>
            <w:shd w:val="clear" w:color="FFFFFF" w:fill="FFFFFF"/>
            <w:vAlign w:val="center"/>
          </w:tcPr>
          <w:p w14:paraId="6441EE22">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212.14</w:t>
            </w:r>
          </w:p>
        </w:tc>
        <w:tc>
          <w:tcPr>
            <w:tcW w:w="862" w:type="dxa"/>
            <w:vAlign w:val="top"/>
          </w:tcPr>
          <w:p w14:paraId="17AA02B5">
            <w:pPr>
              <w:pStyle w:val="8"/>
            </w:pPr>
          </w:p>
        </w:tc>
        <w:tc>
          <w:tcPr>
            <w:tcW w:w="682" w:type="dxa"/>
            <w:vAlign w:val="top"/>
          </w:tcPr>
          <w:p w14:paraId="0C74C485">
            <w:pPr>
              <w:pStyle w:val="8"/>
            </w:pPr>
          </w:p>
        </w:tc>
        <w:tc>
          <w:tcPr>
            <w:tcW w:w="682" w:type="dxa"/>
            <w:vAlign w:val="top"/>
          </w:tcPr>
          <w:p w14:paraId="1A0D39E5">
            <w:pPr>
              <w:pStyle w:val="8"/>
            </w:pPr>
          </w:p>
        </w:tc>
        <w:tc>
          <w:tcPr>
            <w:tcW w:w="682" w:type="dxa"/>
            <w:vAlign w:val="top"/>
          </w:tcPr>
          <w:p w14:paraId="13E8A4CF">
            <w:pPr>
              <w:pStyle w:val="8"/>
            </w:pPr>
          </w:p>
        </w:tc>
        <w:tc>
          <w:tcPr>
            <w:tcW w:w="852" w:type="dxa"/>
            <w:vAlign w:val="top"/>
          </w:tcPr>
          <w:p w14:paraId="3E3E5F49">
            <w:pPr>
              <w:pStyle w:val="8"/>
            </w:pPr>
          </w:p>
        </w:tc>
        <w:tc>
          <w:tcPr>
            <w:tcW w:w="852" w:type="dxa"/>
            <w:vAlign w:val="top"/>
          </w:tcPr>
          <w:p w14:paraId="50932FEF">
            <w:pPr>
              <w:pStyle w:val="8"/>
            </w:pPr>
          </w:p>
        </w:tc>
        <w:tc>
          <w:tcPr>
            <w:tcW w:w="862" w:type="dxa"/>
            <w:vAlign w:val="top"/>
          </w:tcPr>
          <w:p w14:paraId="1682866F">
            <w:pPr>
              <w:pStyle w:val="8"/>
            </w:pPr>
          </w:p>
        </w:tc>
        <w:tc>
          <w:tcPr>
            <w:tcW w:w="622" w:type="dxa"/>
            <w:vAlign w:val="top"/>
          </w:tcPr>
          <w:p w14:paraId="1106BEC6">
            <w:pPr>
              <w:pStyle w:val="8"/>
            </w:pPr>
          </w:p>
        </w:tc>
        <w:tc>
          <w:tcPr>
            <w:tcW w:w="622" w:type="dxa"/>
            <w:vAlign w:val="top"/>
          </w:tcPr>
          <w:p w14:paraId="723DC8F3">
            <w:pPr>
              <w:pStyle w:val="8"/>
            </w:pPr>
          </w:p>
        </w:tc>
        <w:tc>
          <w:tcPr>
            <w:tcW w:w="632" w:type="dxa"/>
            <w:vAlign w:val="top"/>
          </w:tcPr>
          <w:p w14:paraId="49654EBB">
            <w:pPr>
              <w:pStyle w:val="8"/>
            </w:pPr>
          </w:p>
        </w:tc>
      </w:tr>
      <w:tr w14:paraId="581BE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333B43F2">
            <w:pPr>
              <w:keepNext w:val="0"/>
              <w:keepLines w:val="0"/>
              <w:widowControl/>
              <w:suppressLineNumbers w:val="0"/>
              <w:jc w:val="left"/>
              <w:textAlignment w:val="center"/>
              <w:rPr>
                <w:rFonts w:ascii="宋体" w:hAnsi="宋体" w:eastAsia="宋体" w:cs="宋体"/>
                <w:i w:val="0"/>
                <w:iCs w:val="0"/>
                <w:snapToGrid w:val="0"/>
                <w:color w:val="000000"/>
                <w:kern w:val="0"/>
                <w:sz w:val="19"/>
                <w:szCs w:val="19"/>
                <w:u w:val="none"/>
                <w:lang w:val="en-US" w:eastAsia="en-US" w:bidi="ar-SA"/>
              </w:rPr>
            </w:pPr>
            <w:r>
              <w:rPr>
                <w:rFonts w:ascii="宋体" w:hAnsi="宋体" w:eastAsia="宋体" w:cs="宋体"/>
                <w:i w:val="0"/>
                <w:iCs w:val="0"/>
                <w:snapToGrid w:val="0"/>
                <w:color w:val="000000"/>
                <w:kern w:val="0"/>
                <w:sz w:val="19"/>
                <w:szCs w:val="19"/>
                <w:u w:val="none"/>
                <w:lang w:val="en-US" w:eastAsia="zh-CN" w:bidi="ar"/>
              </w:rPr>
              <w:t>045006</w:t>
            </w:r>
          </w:p>
        </w:tc>
        <w:tc>
          <w:tcPr>
            <w:tcW w:w="1815" w:type="dxa"/>
            <w:shd w:val="clear" w:color="auto" w:fill="auto"/>
            <w:vAlign w:val="center"/>
          </w:tcPr>
          <w:p w14:paraId="6E837B76">
            <w:pPr>
              <w:keepNext w:val="0"/>
              <w:keepLines w:val="0"/>
              <w:widowControl/>
              <w:suppressLineNumbers w:val="0"/>
              <w:jc w:val="left"/>
              <w:textAlignment w:val="center"/>
              <w:rPr>
                <w:rFonts w:ascii="宋体" w:hAnsi="宋体" w:eastAsia="宋体" w:cs="宋体"/>
                <w:i w:val="0"/>
                <w:iCs w:val="0"/>
                <w:snapToGrid w:val="0"/>
                <w:color w:val="000000"/>
                <w:kern w:val="0"/>
                <w:sz w:val="19"/>
                <w:szCs w:val="19"/>
                <w:u w:val="none"/>
                <w:lang w:val="en-US" w:eastAsia="en-US" w:bidi="ar-SA"/>
              </w:rPr>
            </w:pPr>
            <w:r>
              <w:rPr>
                <w:rFonts w:ascii="宋体" w:hAnsi="宋体" w:eastAsia="宋体" w:cs="宋体"/>
                <w:i w:val="0"/>
                <w:iCs w:val="0"/>
                <w:snapToGrid w:val="0"/>
                <w:color w:val="000000"/>
                <w:kern w:val="0"/>
                <w:sz w:val="19"/>
                <w:szCs w:val="19"/>
                <w:u w:val="none"/>
                <w:lang w:val="en-US" w:eastAsia="zh-CN" w:bidi="ar"/>
              </w:rPr>
              <w:t>盘锦市双台子区辽河幼儿园</w:t>
            </w:r>
          </w:p>
        </w:tc>
        <w:tc>
          <w:tcPr>
            <w:tcW w:w="1243" w:type="dxa"/>
            <w:shd w:val="clear" w:color="FFFFFF" w:fill="FFFFFF"/>
            <w:vAlign w:val="center"/>
          </w:tcPr>
          <w:p w14:paraId="3A52D042">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212.14</w:t>
            </w:r>
          </w:p>
        </w:tc>
        <w:tc>
          <w:tcPr>
            <w:tcW w:w="1183" w:type="dxa"/>
            <w:shd w:val="clear" w:color="FFFFFF" w:fill="FFFFFF"/>
            <w:vAlign w:val="center"/>
          </w:tcPr>
          <w:p w14:paraId="15F345CF">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212.14</w:t>
            </w:r>
          </w:p>
        </w:tc>
        <w:tc>
          <w:tcPr>
            <w:tcW w:w="1133" w:type="dxa"/>
            <w:shd w:val="clear" w:color="FFFFFF" w:fill="FFFFFF"/>
            <w:vAlign w:val="center"/>
          </w:tcPr>
          <w:p w14:paraId="28911C15">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212.14</w:t>
            </w:r>
          </w:p>
        </w:tc>
        <w:tc>
          <w:tcPr>
            <w:tcW w:w="862" w:type="dxa"/>
            <w:vAlign w:val="top"/>
          </w:tcPr>
          <w:p w14:paraId="3B879ED7">
            <w:pPr>
              <w:pStyle w:val="8"/>
            </w:pPr>
          </w:p>
        </w:tc>
        <w:tc>
          <w:tcPr>
            <w:tcW w:w="682" w:type="dxa"/>
            <w:vAlign w:val="top"/>
          </w:tcPr>
          <w:p w14:paraId="0394C6F5">
            <w:pPr>
              <w:pStyle w:val="8"/>
            </w:pPr>
          </w:p>
        </w:tc>
        <w:tc>
          <w:tcPr>
            <w:tcW w:w="682" w:type="dxa"/>
            <w:vAlign w:val="top"/>
          </w:tcPr>
          <w:p w14:paraId="6E5ECD63">
            <w:pPr>
              <w:pStyle w:val="8"/>
            </w:pPr>
          </w:p>
        </w:tc>
        <w:tc>
          <w:tcPr>
            <w:tcW w:w="682" w:type="dxa"/>
            <w:vAlign w:val="top"/>
          </w:tcPr>
          <w:p w14:paraId="0498176E">
            <w:pPr>
              <w:pStyle w:val="8"/>
            </w:pPr>
          </w:p>
        </w:tc>
        <w:tc>
          <w:tcPr>
            <w:tcW w:w="852" w:type="dxa"/>
            <w:vAlign w:val="top"/>
          </w:tcPr>
          <w:p w14:paraId="7B395D61">
            <w:pPr>
              <w:pStyle w:val="8"/>
            </w:pPr>
          </w:p>
        </w:tc>
        <w:tc>
          <w:tcPr>
            <w:tcW w:w="852" w:type="dxa"/>
            <w:vAlign w:val="top"/>
          </w:tcPr>
          <w:p w14:paraId="2F8F67DD">
            <w:pPr>
              <w:pStyle w:val="8"/>
            </w:pPr>
          </w:p>
        </w:tc>
        <w:tc>
          <w:tcPr>
            <w:tcW w:w="862" w:type="dxa"/>
            <w:vAlign w:val="top"/>
          </w:tcPr>
          <w:p w14:paraId="616BBEBF">
            <w:pPr>
              <w:pStyle w:val="8"/>
            </w:pPr>
          </w:p>
        </w:tc>
        <w:tc>
          <w:tcPr>
            <w:tcW w:w="622" w:type="dxa"/>
            <w:vAlign w:val="top"/>
          </w:tcPr>
          <w:p w14:paraId="12AC5FD6">
            <w:pPr>
              <w:pStyle w:val="8"/>
            </w:pPr>
          </w:p>
        </w:tc>
        <w:tc>
          <w:tcPr>
            <w:tcW w:w="622" w:type="dxa"/>
            <w:vAlign w:val="top"/>
          </w:tcPr>
          <w:p w14:paraId="69B63A04">
            <w:pPr>
              <w:pStyle w:val="8"/>
            </w:pPr>
          </w:p>
        </w:tc>
        <w:tc>
          <w:tcPr>
            <w:tcW w:w="632" w:type="dxa"/>
            <w:vAlign w:val="top"/>
          </w:tcPr>
          <w:p w14:paraId="74066BBD">
            <w:pPr>
              <w:pStyle w:val="8"/>
            </w:pPr>
          </w:p>
        </w:tc>
      </w:tr>
      <w:tr w14:paraId="1EB90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6A1FA32">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301</w:t>
            </w:r>
          </w:p>
        </w:tc>
        <w:tc>
          <w:tcPr>
            <w:tcW w:w="1815" w:type="dxa"/>
            <w:shd w:val="clear" w:color="auto" w:fill="auto"/>
            <w:vAlign w:val="center"/>
          </w:tcPr>
          <w:p w14:paraId="481C913D">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工资福利支出</w:t>
            </w:r>
          </w:p>
        </w:tc>
        <w:tc>
          <w:tcPr>
            <w:tcW w:w="1243" w:type="dxa"/>
            <w:shd w:val="clear" w:color="FFFFFF" w:fill="FFFFFF"/>
            <w:vAlign w:val="center"/>
          </w:tcPr>
          <w:p w14:paraId="0ECD3B9C">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138.02</w:t>
            </w:r>
          </w:p>
        </w:tc>
        <w:tc>
          <w:tcPr>
            <w:tcW w:w="1183" w:type="dxa"/>
            <w:shd w:val="clear" w:color="FFFFFF" w:fill="FFFFFF"/>
            <w:vAlign w:val="center"/>
          </w:tcPr>
          <w:p w14:paraId="55D40D1A">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138.02</w:t>
            </w:r>
          </w:p>
        </w:tc>
        <w:tc>
          <w:tcPr>
            <w:tcW w:w="1133" w:type="dxa"/>
            <w:shd w:val="clear" w:color="FFFFFF" w:fill="FFFFFF"/>
            <w:vAlign w:val="center"/>
          </w:tcPr>
          <w:p w14:paraId="2AFEACE2">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138.02</w:t>
            </w:r>
          </w:p>
        </w:tc>
        <w:tc>
          <w:tcPr>
            <w:tcW w:w="862" w:type="dxa"/>
            <w:vAlign w:val="top"/>
          </w:tcPr>
          <w:p w14:paraId="5B1DB132">
            <w:pPr>
              <w:pStyle w:val="8"/>
            </w:pPr>
          </w:p>
        </w:tc>
        <w:tc>
          <w:tcPr>
            <w:tcW w:w="682" w:type="dxa"/>
            <w:vAlign w:val="top"/>
          </w:tcPr>
          <w:p w14:paraId="4C40CD2A">
            <w:pPr>
              <w:pStyle w:val="8"/>
            </w:pPr>
          </w:p>
        </w:tc>
        <w:tc>
          <w:tcPr>
            <w:tcW w:w="682" w:type="dxa"/>
            <w:vAlign w:val="top"/>
          </w:tcPr>
          <w:p w14:paraId="6E44CEC7">
            <w:pPr>
              <w:pStyle w:val="8"/>
            </w:pPr>
          </w:p>
        </w:tc>
        <w:tc>
          <w:tcPr>
            <w:tcW w:w="682" w:type="dxa"/>
            <w:vAlign w:val="top"/>
          </w:tcPr>
          <w:p w14:paraId="40D112CA">
            <w:pPr>
              <w:pStyle w:val="8"/>
            </w:pPr>
          </w:p>
        </w:tc>
        <w:tc>
          <w:tcPr>
            <w:tcW w:w="852" w:type="dxa"/>
            <w:vAlign w:val="top"/>
          </w:tcPr>
          <w:p w14:paraId="7A0D2CA6">
            <w:pPr>
              <w:pStyle w:val="8"/>
            </w:pPr>
          </w:p>
        </w:tc>
        <w:tc>
          <w:tcPr>
            <w:tcW w:w="852" w:type="dxa"/>
            <w:vAlign w:val="top"/>
          </w:tcPr>
          <w:p w14:paraId="443CE1C8">
            <w:pPr>
              <w:pStyle w:val="8"/>
            </w:pPr>
          </w:p>
        </w:tc>
        <w:tc>
          <w:tcPr>
            <w:tcW w:w="862" w:type="dxa"/>
            <w:vAlign w:val="top"/>
          </w:tcPr>
          <w:p w14:paraId="21F1D1AA">
            <w:pPr>
              <w:pStyle w:val="8"/>
            </w:pPr>
          </w:p>
        </w:tc>
        <w:tc>
          <w:tcPr>
            <w:tcW w:w="622" w:type="dxa"/>
            <w:vAlign w:val="top"/>
          </w:tcPr>
          <w:p w14:paraId="57CA7438">
            <w:pPr>
              <w:pStyle w:val="8"/>
            </w:pPr>
          </w:p>
        </w:tc>
        <w:tc>
          <w:tcPr>
            <w:tcW w:w="622" w:type="dxa"/>
            <w:vAlign w:val="top"/>
          </w:tcPr>
          <w:p w14:paraId="561DD17C">
            <w:pPr>
              <w:pStyle w:val="8"/>
            </w:pPr>
          </w:p>
        </w:tc>
        <w:tc>
          <w:tcPr>
            <w:tcW w:w="632" w:type="dxa"/>
            <w:vAlign w:val="top"/>
          </w:tcPr>
          <w:p w14:paraId="0661BB88">
            <w:pPr>
              <w:pStyle w:val="8"/>
            </w:pPr>
          </w:p>
        </w:tc>
      </w:tr>
      <w:tr w14:paraId="7665B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66C75CD">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30101</w:t>
            </w:r>
          </w:p>
        </w:tc>
        <w:tc>
          <w:tcPr>
            <w:tcW w:w="1815" w:type="dxa"/>
            <w:shd w:val="clear" w:color="auto" w:fill="auto"/>
            <w:vAlign w:val="center"/>
          </w:tcPr>
          <w:p w14:paraId="3DBF901D">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基本工资</w:t>
            </w:r>
          </w:p>
        </w:tc>
        <w:tc>
          <w:tcPr>
            <w:tcW w:w="1243" w:type="dxa"/>
            <w:shd w:val="clear" w:color="FFFFFF" w:fill="FFFFFF"/>
            <w:vAlign w:val="center"/>
          </w:tcPr>
          <w:p w14:paraId="2DB57420">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51.32</w:t>
            </w:r>
          </w:p>
        </w:tc>
        <w:tc>
          <w:tcPr>
            <w:tcW w:w="1183" w:type="dxa"/>
            <w:shd w:val="clear" w:color="FFFFFF" w:fill="FFFFFF"/>
            <w:vAlign w:val="center"/>
          </w:tcPr>
          <w:p w14:paraId="1991EDFE">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51.32</w:t>
            </w:r>
          </w:p>
        </w:tc>
        <w:tc>
          <w:tcPr>
            <w:tcW w:w="1133" w:type="dxa"/>
            <w:shd w:val="clear" w:color="FFFFFF" w:fill="FFFFFF"/>
            <w:vAlign w:val="center"/>
          </w:tcPr>
          <w:p w14:paraId="336DD839">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51.32</w:t>
            </w:r>
          </w:p>
        </w:tc>
        <w:tc>
          <w:tcPr>
            <w:tcW w:w="862" w:type="dxa"/>
            <w:vAlign w:val="top"/>
          </w:tcPr>
          <w:p w14:paraId="7273D461">
            <w:pPr>
              <w:pStyle w:val="8"/>
            </w:pPr>
          </w:p>
        </w:tc>
        <w:tc>
          <w:tcPr>
            <w:tcW w:w="682" w:type="dxa"/>
            <w:vAlign w:val="top"/>
          </w:tcPr>
          <w:p w14:paraId="69246953">
            <w:pPr>
              <w:pStyle w:val="8"/>
            </w:pPr>
          </w:p>
        </w:tc>
        <w:tc>
          <w:tcPr>
            <w:tcW w:w="682" w:type="dxa"/>
            <w:vAlign w:val="top"/>
          </w:tcPr>
          <w:p w14:paraId="652ED6E2">
            <w:pPr>
              <w:pStyle w:val="8"/>
            </w:pPr>
          </w:p>
        </w:tc>
        <w:tc>
          <w:tcPr>
            <w:tcW w:w="682" w:type="dxa"/>
            <w:vAlign w:val="top"/>
          </w:tcPr>
          <w:p w14:paraId="292337A0">
            <w:pPr>
              <w:pStyle w:val="8"/>
            </w:pPr>
          </w:p>
        </w:tc>
        <w:tc>
          <w:tcPr>
            <w:tcW w:w="852" w:type="dxa"/>
            <w:vAlign w:val="top"/>
          </w:tcPr>
          <w:p w14:paraId="09A623C6">
            <w:pPr>
              <w:pStyle w:val="8"/>
            </w:pPr>
          </w:p>
        </w:tc>
        <w:tc>
          <w:tcPr>
            <w:tcW w:w="852" w:type="dxa"/>
            <w:vAlign w:val="top"/>
          </w:tcPr>
          <w:p w14:paraId="17AA4F9E">
            <w:pPr>
              <w:pStyle w:val="8"/>
            </w:pPr>
          </w:p>
        </w:tc>
        <w:tc>
          <w:tcPr>
            <w:tcW w:w="862" w:type="dxa"/>
            <w:vAlign w:val="top"/>
          </w:tcPr>
          <w:p w14:paraId="7E031022">
            <w:pPr>
              <w:pStyle w:val="8"/>
            </w:pPr>
          </w:p>
        </w:tc>
        <w:tc>
          <w:tcPr>
            <w:tcW w:w="622" w:type="dxa"/>
            <w:vAlign w:val="top"/>
          </w:tcPr>
          <w:p w14:paraId="2AD8F8F8">
            <w:pPr>
              <w:pStyle w:val="8"/>
            </w:pPr>
          </w:p>
        </w:tc>
        <w:tc>
          <w:tcPr>
            <w:tcW w:w="622" w:type="dxa"/>
            <w:vAlign w:val="top"/>
          </w:tcPr>
          <w:p w14:paraId="2BFDF475">
            <w:pPr>
              <w:pStyle w:val="8"/>
            </w:pPr>
          </w:p>
        </w:tc>
        <w:tc>
          <w:tcPr>
            <w:tcW w:w="632" w:type="dxa"/>
            <w:vAlign w:val="top"/>
          </w:tcPr>
          <w:p w14:paraId="413C9402">
            <w:pPr>
              <w:pStyle w:val="8"/>
            </w:pPr>
          </w:p>
        </w:tc>
      </w:tr>
      <w:tr w14:paraId="6D6A9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7B2D1693">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30102</w:t>
            </w:r>
          </w:p>
        </w:tc>
        <w:tc>
          <w:tcPr>
            <w:tcW w:w="1815" w:type="dxa"/>
            <w:shd w:val="clear" w:color="auto" w:fill="auto"/>
            <w:vAlign w:val="center"/>
          </w:tcPr>
          <w:p w14:paraId="3407746A">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津贴补贴</w:t>
            </w:r>
          </w:p>
        </w:tc>
        <w:tc>
          <w:tcPr>
            <w:tcW w:w="1243" w:type="dxa"/>
            <w:shd w:val="clear" w:color="FFFFFF" w:fill="FFFFFF"/>
            <w:vAlign w:val="center"/>
          </w:tcPr>
          <w:p w14:paraId="168D86B9">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2.33</w:t>
            </w:r>
          </w:p>
        </w:tc>
        <w:tc>
          <w:tcPr>
            <w:tcW w:w="1183" w:type="dxa"/>
            <w:shd w:val="clear" w:color="FFFFFF" w:fill="FFFFFF"/>
            <w:vAlign w:val="center"/>
          </w:tcPr>
          <w:p w14:paraId="01811217">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2.33</w:t>
            </w:r>
          </w:p>
        </w:tc>
        <w:tc>
          <w:tcPr>
            <w:tcW w:w="1133" w:type="dxa"/>
            <w:shd w:val="clear" w:color="FFFFFF" w:fill="FFFFFF"/>
            <w:vAlign w:val="center"/>
          </w:tcPr>
          <w:p w14:paraId="62D62014">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2.33</w:t>
            </w:r>
          </w:p>
        </w:tc>
        <w:tc>
          <w:tcPr>
            <w:tcW w:w="862" w:type="dxa"/>
            <w:vAlign w:val="top"/>
          </w:tcPr>
          <w:p w14:paraId="314B526B">
            <w:pPr>
              <w:pStyle w:val="8"/>
            </w:pPr>
          </w:p>
        </w:tc>
        <w:tc>
          <w:tcPr>
            <w:tcW w:w="682" w:type="dxa"/>
            <w:vAlign w:val="top"/>
          </w:tcPr>
          <w:p w14:paraId="6AFCBCD8">
            <w:pPr>
              <w:pStyle w:val="8"/>
            </w:pPr>
          </w:p>
        </w:tc>
        <w:tc>
          <w:tcPr>
            <w:tcW w:w="682" w:type="dxa"/>
            <w:vAlign w:val="top"/>
          </w:tcPr>
          <w:p w14:paraId="786A3117">
            <w:pPr>
              <w:pStyle w:val="8"/>
            </w:pPr>
          </w:p>
        </w:tc>
        <w:tc>
          <w:tcPr>
            <w:tcW w:w="682" w:type="dxa"/>
            <w:vAlign w:val="top"/>
          </w:tcPr>
          <w:p w14:paraId="126CE523">
            <w:pPr>
              <w:pStyle w:val="8"/>
            </w:pPr>
          </w:p>
        </w:tc>
        <w:tc>
          <w:tcPr>
            <w:tcW w:w="852" w:type="dxa"/>
            <w:vAlign w:val="top"/>
          </w:tcPr>
          <w:p w14:paraId="51F4D64D">
            <w:pPr>
              <w:pStyle w:val="8"/>
            </w:pPr>
          </w:p>
        </w:tc>
        <w:tc>
          <w:tcPr>
            <w:tcW w:w="852" w:type="dxa"/>
            <w:vAlign w:val="top"/>
          </w:tcPr>
          <w:p w14:paraId="71081879">
            <w:pPr>
              <w:pStyle w:val="8"/>
            </w:pPr>
          </w:p>
        </w:tc>
        <w:tc>
          <w:tcPr>
            <w:tcW w:w="862" w:type="dxa"/>
            <w:vAlign w:val="top"/>
          </w:tcPr>
          <w:p w14:paraId="1631AEE2">
            <w:pPr>
              <w:pStyle w:val="8"/>
            </w:pPr>
          </w:p>
        </w:tc>
        <w:tc>
          <w:tcPr>
            <w:tcW w:w="622" w:type="dxa"/>
            <w:vAlign w:val="top"/>
          </w:tcPr>
          <w:p w14:paraId="72870CBD">
            <w:pPr>
              <w:pStyle w:val="8"/>
            </w:pPr>
          </w:p>
        </w:tc>
        <w:tc>
          <w:tcPr>
            <w:tcW w:w="622" w:type="dxa"/>
            <w:vAlign w:val="top"/>
          </w:tcPr>
          <w:p w14:paraId="5A7BD97E">
            <w:pPr>
              <w:pStyle w:val="8"/>
            </w:pPr>
          </w:p>
        </w:tc>
        <w:tc>
          <w:tcPr>
            <w:tcW w:w="632" w:type="dxa"/>
            <w:vAlign w:val="top"/>
          </w:tcPr>
          <w:p w14:paraId="4C970A88">
            <w:pPr>
              <w:pStyle w:val="8"/>
            </w:pPr>
          </w:p>
        </w:tc>
      </w:tr>
      <w:tr w14:paraId="28991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892F8DC">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30107</w:t>
            </w:r>
          </w:p>
        </w:tc>
        <w:tc>
          <w:tcPr>
            <w:tcW w:w="1815" w:type="dxa"/>
            <w:shd w:val="clear" w:color="auto" w:fill="auto"/>
            <w:vAlign w:val="center"/>
          </w:tcPr>
          <w:p w14:paraId="56E836D5">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绩效工资</w:t>
            </w:r>
          </w:p>
        </w:tc>
        <w:tc>
          <w:tcPr>
            <w:tcW w:w="1243" w:type="dxa"/>
            <w:shd w:val="clear" w:color="FFFFFF" w:fill="FFFFFF"/>
            <w:vAlign w:val="center"/>
          </w:tcPr>
          <w:p w14:paraId="06B7D4CE">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35.76</w:t>
            </w:r>
          </w:p>
        </w:tc>
        <w:tc>
          <w:tcPr>
            <w:tcW w:w="1183" w:type="dxa"/>
            <w:shd w:val="clear" w:color="FFFFFF" w:fill="FFFFFF"/>
            <w:vAlign w:val="center"/>
          </w:tcPr>
          <w:p w14:paraId="6AB66162">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35.76</w:t>
            </w:r>
          </w:p>
        </w:tc>
        <w:tc>
          <w:tcPr>
            <w:tcW w:w="1133" w:type="dxa"/>
            <w:shd w:val="clear" w:color="FFFFFF" w:fill="FFFFFF"/>
            <w:vAlign w:val="center"/>
          </w:tcPr>
          <w:p w14:paraId="6ED95234">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35.76</w:t>
            </w:r>
          </w:p>
        </w:tc>
        <w:tc>
          <w:tcPr>
            <w:tcW w:w="862" w:type="dxa"/>
            <w:vAlign w:val="top"/>
          </w:tcPr>
          <w:p w14:paraId="3699F01D">
            <w:pPr>
              <w:pStyle w:val="8"/>
            </w:pPr>
          </w:p>
        </w:tc>
        <w:tc>
          <w:tcPr>
            <w:tcW w:w="682" w:type="dxa"/>
            <w:vAlign w:val="top"/>
          </w:tcPr>
          <w:p w14:paraId="17A8003D">
            <w:pPr>
              <w:pStyle w:val="8"/>
            </w:pPr>
          </w:p>
        </w:tc>
        <w:tc>
          <w:tcPr>
            <w:tcW w:w="682" w:type="dxa"/>
            <w:vAlign w:val="top"/>
          </w:tcPr>
          <w:p w14:paraId="61DA423A">
            <w:pPr>
              <w:pStyle w:val="8"/>
            </w:pPr>
          </w:p>
        </w:tc>
        <w:tc>
          <w:tcPr>
            <w:tcW w:w="682" w:type="dxa"/>
            <w:vAlign w:val="top"/>
          </w:tcPr>
          <w:p w14:paraId="5EA00243">
            <w:pPr>
              <w:pStyle w:val="8"/>
            </w:pPr>
          </w:p>
        </w:tc>
        <w:tc>
          <w:tcPr>
            <w:tcW w:w="852" w:type="dxa"/>
            <w:vAlign w:val="top"/>
          </w:tcPr>
          <w:p w14:paraId="3FF8FD8D">
            <w:pPr>
              <w:pStyle w:val="8"/>
            </w:pPr>
          </w:p>
        </w:tc>
        <w:tc>
          <w:tcPr>
            <w:tcW w:w="852" w:type="dxa"/>
            <w:vAlign w:val="top"/>
          </w:tcPr>
          <w:p w14:paraId="0F963F82">
            <w:pPr>
              <w:pStyle w:val="8"/>
            </w:pPr>
          </w:p>
        </w:tc>
        <w:tc>
          <w:tcPr>
            <w:tcW w:w="862" w:type="dxa"/>
            <w:vAlign w:val="top"/>
          </w:tcPr>
          <w:p w14:paraId="52722296">
            <w:pPr>
              <w:pStyle w:val="8"/>
            </w:pPr>
          </w:p>
        </w:tc>
        <w:tc>
          <w:tcPr>
            <w:tcW w:w="622" w:type="dxa"/>
            <w:vAlign w:val="top"/>
          </w:tcPr>
          <w:p w14:paraId="3DEEFC36">
            <w:pPr>
              <w:pStyle w:val="8"/>
            </w:pPr>
          </w:p>
        </w:tc>
        <w:tc>
          <w:tcPr>
            <w:tcW w:w="622" w:type="dxa"/>
            <w:vAlign w:val="top"/>
          </w:tcPr>
          <w:p w14:paraId="735666AD">
            <w:pPr>
              <w:pStyle w:val="8"/>
            </w:pPr>
          </w:p>
        </w:tc>
        <w:tc>
          <w:tcPr>
            <w:tcW w:w="632" w:type="dxa"/>
            <w:vAlign w:val="top"/>
          </w:tcPr>
          <w:p w14:paraId="2113AA23">
            <w:pPr>
              <w:pStyle w:val="8"/>
            </w:pPr>
          </w:p>
        </w:tc>
      </w:tr>
      <w:tr w14:paraId="4DBB9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7EA81F5D">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30108</w:t>
            </w:r>
          </w:p>
        </w:tc>
        <w:tc>
          <w:tcPr>
            <w:tcW w:w="1815" w:type="dxa"/>
            <w:shd w:val="clear" w:color="auto" w:fill="auto"/>
            <w:vAlign w:val="center"/>
          </w:tcPr>
          <w:p w14:paraId="47F4159E">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机关事业单位基本养老保险缴费</w:t>
            </w:r>
          </w:p>
        </w:tc>
        <w:tc>
          <w:tcPr>
            <w:tcW w:w="1243" w:type="dxa"/>
            <w:shd w:val="clear" w:color="FFFFFF" w:fill="FFFFFF"/>
            <w:vAlign w:val="center"/>
          </w:tcPr>
          <w:p w14:paraId="5E161487">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13.50</w:t>
            </w:r>
          </w:p>
        </w:tc>
        <w:tc>
          <w:tcPr>
            <w:tcW w:w="1183" w:type="dxa"/>
            <w:shd w:val="clear" w:color="FFFFFF" w:fill="FFFFFF"/>
            <w:vAlign w:val="center"/>
          </w:tcPr>
          <w:p w14:paraId="51A867E3">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13.50</w:t>
            </w:r>
          </w:p>
        </w:tc>
        <w:tc>
          <w:tcPr>
            <w:tcW w:w="1133" w:type="dxa"/>
            <w:shd w:val="clear" w:color="FFFFFF" w:fill="FFFFFF"/>
            <w:vAlign w:val="center"/>
          </w:tcPr>
          <w:p w14:paraId="1359B326">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13.50</w:t>
            </w:r>
          </w:p>
        </w:tc>
        <w:tc>
          <w:tcPr>
            <w:tcW w:w="862" w:type="dxa"/>
            <w:vAlign w:val="top"/>
          </w:tcPr>
          <w:p w14:paraId="367C45DB">
            <w:pPr>
              <w:pStyle w:val="8"/>
            </w:pPr>
          </w:p>
        </w:tc>
        <w:tc>
          <w:tcPr>
            <w:tcW w:w="682" w:type="dxa"/>
            <w:vAlign w:val="top"/>
          </w:tcPr>
          <w:p w14:paraId="1D6841A6">
            <w:pPr>
              <w:pStyle w:val="8"/>
            </w:pPr>
          </w:p>
        </w:tc>
        <w:tc>
          <w:tcPr>
            <w:tcW w:w="682" w:type="dxa"/>
            <w:vAlign w:val="top"/>
          </w:tcPr>
          <w:p w14:paraId="2F7A068A">
            <w:pPr>
              <w:pStyle w:val="8"/>
            </w:pPr>
          </w:p>
        </w:tc>
        <w:tc>
          <w:tcPr>
            <w:tcW w:w="682" w:type="dxa"/>
            <w:vAlign w:val="top"/>
          </w:tcPr>
          <w:p w14:paraId="7A3B85F1">
            <w:pPr>
              <w:pStyle w:val="8"/>
            </w:pPr>
          </w:p>
        </w:tc>
        <w:tc>
          <w:tcPr>
            <w:tcW w:w="852" w:type="dxa"/>
            <w:vAlign w:val="top"/>
          </w:tcPr>
          <w:p w14:paraId="2782C489">
            <w:pPr>
              <w:pStyle w:val="8"/>
            </w:pPr>
          </w:p>
        </w:tc>
        <w:tc>
          <w:tcPr>
            <w:tcW w:w="852" w:type="dxa"/>
            <w:vAlign w:val="top"/>
          </w:tcPr>
          <w:p w14:paraId="5D4A2FB3">
            <w:pPr>
              <w:pStyle w:val="8"/>
            </w:pPr>
          </w:p>
        </w:tc>
        <w:tc>
          <w:tcPr>
            <w:tcW w:w="862" w:type="dxa"/>
            <w:vAlign w:val="top"/>
          </w:tcPr>
          <w:p w14:paraId="7985390A">
            <w:pPr>
              <w:pStyle w:val="8"/>
            </w:pPr>
          </w:p>
        </w:tc>
        <w:tc>
          <w:tcPr>
            <w:tcW w:w="622" w:type="dxa"/>
            <w:vAlign w:val="top"/>
          </w:tcPr>
          <w:p w14:paraId="0770B816">
            <w:pPr>
              <w:pStyle w:val="8"/>
            </w:pPr>
          </w:p>
        </w:tc>
        <w:tc>
          <w:tcPr>
            <w:tcW w:w="622" w:type="dxa"/>
            <w:vAlign w:val="top"/>
          </w:tcPr>
          <w:p w14:paraId="47E8EBEE">
            <w:pPr>
              <w:pStyle w:val="8"/>
            </w:pPr>
          </w:p>
        </w:tc>
        <w:tc>
          <w:tcPr>
            <w:tcW w:w="632" w:type="dxa"/>
            <w:vAlign w:val="top"/>
          </w:tcPr>
          <w:p w14:paraId="4462B3DD">
            <w:pPr>
              <w:pStyle w:val="8"/>
            </w:pPr>
          </w:p>
        </w:tc>
      </w:tr>
      <w:tr w14:paraId="12EFB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238CEE29">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30109</w:t>
            </w:r>
          </w:p>
        </w:tc>
        <w:tc>
          <w:tcPr>
            <w:tcW w:w="1815" w:type="dxa"/>
            <w:shd w:val="clear" w:color="auto" w:fill="auto"/>
            <w:vAlign w:val="center"/>
          </w:tcPr>
          <w:p w14:paraId="07EED314">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职业年金缴费</w:t>
            </w:r>
          </w:p>
        </w:tc>
        <w:tc>
          <w:tcPr>
            <w:tcW w:w="1243" w:type="dxa"/>
            <w:shd w:val="clear" w:color="FFFFFF" w:fill="FFFFFF"/>
            <w:vAlign w:val="center"/>
          </w:tcPr>
          <w:p w14:paraId="34A0E5B7">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18.00</w:t>
            </w:r>
          </w:p>
        </w:tc>
        <w:tc>
          <w:tcPr>
            <w:tcW w:w="1183" w:type="dxa"/>
            <w:shd w:val="clear" w:color="FFFFFF" w:fill="FFFFFF"/>
            <w:vAlign w:val="center"/>
          </w:tcPr>
          <w:p w14:paraId="0ABFBB4A">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18.00</w:t>
            </w:r>
          </w:p>
        </w:tc>
        <w:tc>
          <w:tcPr>
            <w:tcW w:w="1133" w:type="dxa"/>
            <w:shd w:val="clear" w:color="FFFFFF" w:fill="FFFFFF"/>
            <w:vAlign w:val="center"/>
          </w:tcPr>
          <w:p w14:paraId="1B27F94F">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18.00</w:t>
            </w:r>
          </w:p>
        </w:tc>
        <w:tc>
          <w:tcPr>
            <w:tcW w:w="862" w:type="dxa"/>
            <w:vAlign w:val="top"/>
          </w:tcPr>
          <w:p w14:paraId="02D6144E">
            <w:pPr>
              <w:pStyle w:val="8"/>
            </w:pPr>
          </w:p>
        </w:tc>
        <w:tc>
          <w:tcPr>
            <w:tcW w:w="682" w:type="dxa"/>
            <w:vAlign w:val="top"/>
          </w:tcPr>
          <w:p w14:paraId="3ABF4F7F">
            <w:pPr>
              <w:pStyle w:val="8"/>
            </w:pPr>
          </w:p>
        </w:tc>
        <w:tc>
          <w:tcPr>
            <w:tcW w:w="682" w:type="dxa"/>
            <w:vAlign w:val="top"/>
          </w:tcPr>
          <w:p w14:paraId="5A90932C">
            <w:pPr>
              <w:pStyle w:val="8"/>
            </w:pPr>
          </w:p>
        </w:tc>
        <w:tc>
          <w:tcPr>
            <w:tcW w:w="682" w:type="dxa"/>
            <w:vAlign w:val="top"/>
          </w:tcPr>
          <w:p w14:paraId="1BB691E8">
            <w:pPr>
              <w:pStyle w:val="8"/>
            </w:pPr>
          </w:p>
        </w:tc>
        <w:tc>
          <w:tcPr>
            <w:tcW w:w="852" w:type="dxa"/>
            <w:vAlign w:val="top"/>
          </w:tcPr>
          <w:p w14:paraId="5247DE06">
            <w:pPr>
              <w:pStyle w:val="8"/>
            </w:pPr>
          </w:p>
        </w:tc>
        <w:tc>
          <w:tcPr>
            <w:tcW w:w="852" w:type="dxa"/>
            <w:vAlign w:val="top"/>
          </w:tcPr>
          <w:p w14:paraId="22CD0FFB">
            <w:pPr>
              <w:pStyle w:val="8"/>
            </w:pPr>
          </w:p>
        </w:tc>
        <w:tc>
          <w:tcPr>
            <w:tcW w:w="862" w:type="dxa"/>
            <w:vAlign w:val="top"/>
          </w:tcPr>
          <w:p w14:paraId="7B3670BA">
            <w:pPr>
              <w:pStyle w:val="8"/>
            </w:pPr>
          </w:p>
        </w:tc>
        <w:tc>
          <w:tcPr>
            <w:tcW w:w="622" w:type="dxa"/>
            <w:vAlign w:val="top"/>
          </w:tcPr>
          <w:p w14:paraId="55A1C65C">
            <w:pPr>
              <w:pStyle w:val="8"/>
            </w:pPr>
          </w:p>
        </w:tc>
        <w:tc>
          <w:tcPr>
            <w:tcW w:w="622" w:type="dxa"/>
            <w:vAlign w:val="top"/>
          </w:tcPr>
          <w:p w14:paraId="5755625B">
            <w:pPr>
              <w:pStyle w:val="8"/>
            </w:pPr>
          </w:p>
        </w:tc>
        <w:tc>
          <w:tcPr>
            <w:tcW w:w="632" w:type="dxa"/>
            <w:vAlign w:val="top"/>
          </w:tcPr>
          <w:p w14:paraId="6F50D3D6">
            <w:pPr>
              <w:pStyle w:val="8"/>
            </w:pPr>
          </w:p>
        </w:tc>
      </w:tr>
      <w:tr w14:paraId="42C07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1E6E147E">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30110</w:t>
            </w:r>
          </w:p>
        </w:tc>
        <w:tc>
          <w:tcPr>
            <w:tcW w:w="1815" w:type="dxa"/>
            <w:shd w:val="clear" w:color="auto" w:fill="auto"/>
            <w:vAlign w:val="center"/>
          </w:tcPr>
          <w:p w14:paraId="487D85AD">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职工基本医疗保险缴费</w:t>
            </w:r>
          </w:p>
        </w:tc>
        <w:tc>
          <w:tcPr>
            <w:tcW w:w="1243" w:type="dxa"/>
            <w:shd w:val="clear" w:color="FFFFFF" w:fill="FFFFFF"/>
            <w:vAlign w:val="center"/>
          </w:tcPr>
          <w:p w14:paraId="362B0978">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5.91</w:t>
            </w:r>
          </w:p>
        </w:tc>
        <w:tc>
          <w:tcPr>
            <w:tcW w:w="1183" w:type="dxa"/>
            <w:shd w:val="clear" w:color="FFFFFF" w:fill="FFFFFF"/>
            <w:vAlign w:val="center"/>
          </w:tcPr>
          <w:p w14:paraId="59884896">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5.91</w:t>
            </w:r>
          </w:p>
        </w:tc>
        <w:tc>
          <w:tcPr>
            <w:tcW w:w="1133" w:type="dxa"/>
            <w:shd w:val="clear" w:color="FFFFFF" w:fill="FFFFFF"/>
            <w:vAlign w:val="center"/>
          </w:tcPr>
          <w:p w14:paraId="551DFAA2">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5.91</w:t>
            </w:r>
          </w:p>
        </w:tc>
        <w:tc>
          <w:tcPr>
            <w:tcW w:w="862" w:type="dxa"/>
            <w:vAlign w:val="top"/>
          </w:tcPr>
          <w:p w14:paraId="0BEB1489">
            <w:pPr>
              <w:pStyle w:val="8"/>
            </w:pPr>
          </w:p>
        </w:tc>
        <w:tc>
          <w:tcPr>
            <w:tcW w:w="682" w:type="dxa"/>
            <w:vAlign w:val="top"/>
          </w:tcPr>
          <w:p w14:paraId="6611EE42">
            <w:pPr>
              <w:pStyle w:val="8"/>
            </w:pPr>
          </w:p>
        </w:tc>
        <w:tc>
          <w:tcPr>
            <w:tcW w:w="682" w:type="dxa"/>
            <w:vAlign w:val="top"/>
          </w:tcPr>
          <w:p w14:paraId="35AEE443">
            <w:pPr>
              <w:pStyle w:val="8"/>
            </w:pPr>
          </w:p>
        </w:tc>
        <w:tc>
          <w:tcPr>
            <w:tcW w:w="682" w:type="dxa"/>
            <w:vAlign w:val="top"/>
          </w:tcPr>
          <w:p w14:paraId="797BD9D5">
            <w:pPr>
              <w:pStyle w:val="8"/>
            </w:pPr>
          </w:p>
        </w:tc>
        <w:tc>
          <w:tcPr>
            <w:tcW w:w="852" w:type="dxa"/>
            <w:vAlign w:val="top"/>
          </w:tcPr>
          <w:p w14:paraId="6822CF67">
            <w:pPr>
              <w:pStyle w:val="8"/>
            </w:pPr>
          </w:p>
        </w:tc>
        <w:tc>
          <w:tcPr>
            <w:tcW w:w="852" w:type="dxa"/>
            <w:vAlign w:val="top"/>
          </w:tcPr>
          <w:p w14:paraId="211E929F">
            <w:pPr>
              <w:pStyle w:val="8"/>
            </w:pPr>
          </w:p>
        </w:tc>
        <w:tc>
          <w:tcPr>
            <w:tcW w:w="862" w:type="dxa"/>
            <w:vAlign w:val="top"/>
          </w:tcPr>
          <w:p w14:paraId="5D01A3F4">
            <w:pPr>
              <w:pStyle w:val="8"/>
            </w:pPr>
          </w:p>
        </w:tc>
        <w:tc>
          <w:tcPr>
            <w:tcW w:w="622" w:type="dxa"/>
            <w:vAlign w:val="top"/>
          </w:tcPr>
          <w:p w14:paraId="6B86376D">
            <w:pPr>
              <w:pStyle w:val="8"/>
            </w:pPr>
          </w:p>
        </w:tc>
        <w:tc>
          <w:tcPr>
            <w:tcW w:w="622" w:type="dxa"/>
            <w:vAlign w:val="top"/>
          </w:tcPr>
          <w:p w14:paraId="36C8B45A">
            <w:pPr>
              <w:pStyle w:val="8"/>
            </w:pPr>
          </w:p>
        </w:tc>
        <w:tc>
          <w:tcPr>
            <w:tcW w:w="632" w:type="dxa"/>
            <w:vAlign w:val="top"/>
          </w:tcPr>
          <w:p w14:paraId="39161EF7">
            <w:pPr>
              <w:pStyle w:val="8"/>
            </w:pPr>
          </w:p>
        </w:tc>
      </w:tr>
      <w:tr w14:paraId="669F9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3B2E9F8B">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30111</w:t>
            </w:r>
          </w:p>
        </w:tc>
        <w:tc>
          <w:tcPr>
            <w:tcW w:w="1815" w:type="dxa"/>
            <w:shd w:val="clear" w:color="auto" w:fill="auto"/>
            <w:vAlign w:val="center"/>
          </w:tcPr>
          <w:p w14:paraId="053EEA36">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公务员医疗补助缴费</w:t>
            </w:r>
          </w:p>
        </w:tc>
        <w:tc>
          <w:tcPr>
            <w:tcW w:w="1243" w:type="dxa"/>
            <w:shd w:val="clear" w:color="FFFFFF" w:fill="FFFFFF"/>
            <w:vAlign w:val="center"/>
          </w:tcPr>
          <w:p w14:paraId="266C9A38">
            <w:pPr>
              <w:jc w:val="right"/>
              <w:rPr>
                <w:rFonts w:hint="eastAsia" w:ascii="宋体" w:hAnsi="宋体" w:eastAsia="宋体" w:cs="宋体"/>
                <w:i w:val="0"/>
                <w:iCs w:val="0"/>
                <w:snapToGrid w:val="0"/>
                <w:color w:val="000000"/>
                <w:kern w:val="0"/>
                <w:sz w:val="19"/>
                <w:szCs w:val="19"/>
                <w:u w:val="none"/>
                <w:lang w:val="en-US" w:eastAsia="en-US" w:bidi="ar-SA"/>
              </w:rPr>
            </w:pPr>
          </w:p>
        </w:tc>
        <w:tc>
          <w:tcPr>
            <w:tcW w:w="1183" w:type="dxa"/>
            <w:shd w:val="clear" w:color="FFFFFF" w:fill="FFFFFF"/>
            <w:vAlign w:val="center"/>
          </w:tcPr>
          <w:p w14:paraId="7B3D1B82">
            <w:pPr>
              <w:jc w:val="right"/>
              <w:rPr>
                <w:rFonts w:hint="eastAsia" w:ascii="宋体" w:hAnsi="宋体" w:eastAsia="宋体" w:cs="宋体"/>
                <w:i w:val="0"/>
                <w:iCs w:val="0"/>
                <w:snapToGrid w:val="0"/>
                <w:color w:val="000000"/>
                <w:kern w:val="0"/>
                <w:sz w:val="19"/>
                <w:szCs w:val="19"/>
                <w:u w:val="none"/>
                <w:lang w:val="en-US" w:eastAsia="en-US" w:bidi="ar-SA"/>
              </w:rPr>
            </w:pPr>
          </w:p>
        </w:tc>
        <w:tc>
          <w:tcPr>
            <w:tcW w:w="1133" w:type="dxa"/>
            <w:shd w:val="clear" w:color="FFFFFF" w:fill="FFFFFF"/>
            <w:vAlign w:val="center"/>
          </w:tcPr>
          <w:p w14:paraId="7995EBB9">
            <w:pPr>
              <w:jc w:val="right"/>
              <w:rPr>
                <w:rFonts w:hint="eastAsia" w:ascii="宋体" w:hAnsi="宋体" w:eastAsia="宋体" w:cs="宋体"/>
                <w:i w:val="0"/>
                <w:iCs w:val="0"/>
                <w:snapToGrid w:val="0"/>
                <w:color w:val="000000"/>
                <w:kern w:val="0"/>
                <w:sz w:val="19"/>
                <w:szCs w:val="19"/>
                <w:u w:val="none"/>
                <w:lang w:val="en-US" w:eastAsia="en-US" w:bidi="ar-SA"/>
              </w:rPr>
            </w:pPr>
          </w:p>
        </w:tc>
        <w:tc>
          <w:tcPr>
            <w:tcW w:w="862" w:type="dxa"/>
            <w:vAlign w:val="top"/>
          </w:tcPr>
          <w:p w14:paraId="6971178A">
            <w:pPr>
              <w:pStyle w:val="8"/>
            </w:pPr>
          </w:p>
        </w:tc>
        <w:tc>
          <w:tcPr>
            <w:tcW w:w="682" w:type="dxa"/>
            <w:vAlign w:val="top"/>
          </w:tcPr>
          <w:p w14:paraId="16D3FA76">
            <w:pPr>
              <w:pStyle w:val="8"/>
            </w:pPr>
          </w:p>
        </w:tc>
        <w:tc>
          <w:tcPr>
            <w:tcW w:w="682" w:type="dxa"/>
            <w:vAlign w:val="top"/>
          </w:tcPr>
          <w:p w14:paraId="2EA97D47">
            <w:pPr>
              <w:pStyle w:val="8"/>
            </w:pPr>
          </w:p>
        </w:tc>
        <w:tc>
          <w:tcPr>
            <w:tcW w:w="682" w:type="dxa"/>
            <w:vAlign w:val="top"/>
          </w:tcPr>
          <w:p w14:paraId="604BDFB4">
            <w:pPr>
              <w:pStyle w:val="8"/>
            </w:pPr>
          </w:p>
        </w:tc>
        <w:tc>
          <w:tcPr>
            <w:tcW w:w="852" w:type="dxa"/>
            <w:vAlign w:val="top"/>
          </w:tcPr>
          <w:p w14:paraId="0F129E5F">
            <w:pPr>
              <w:pStyle w:val="8"/>
            </w:pPr>
          </w:p>
        </w:tc>
        <w:tc>
          <w:tcPr>
            <w:tcW w:w="852" w:type="dxa"/>
            <w:vAlign w:val="top"/>
          </w:tcPr>
          <w:p w14:paraId="1885183E">
            <w:pPr>
              <w:pStyle w:val="8"/>
            </w:pPr>
          </w:p>
        </w:tc>
        <w:tc>
          <w:tcPr>
            <w:tcW w:w="862" w:type="dxa"/>
            <w:vAlign w:val="top"/>
          </w:tcPr>
          <w:p w14:paraId="47FFF0AD">
            <w:pPr>
              <w:pStyle w:val="8"/>
            </w:pPr>
          </w:p>
        </w:tc>
        <w:tc>
          <w:tcPr>
            <w:tcW w:w="622" w:type="dxa"/>
            <w:vAlign w:val="top"/>
          </w:tcPr>
          <w:p w14:paraId="78764897">
            <w:pPr>
              <w:pStyle w:val="8"/>
            </w:pPr>
          </w:p>
        </w:tc>
        <w:tc>
          <w:tcPr>
            <w:tcW w:w="622" w:type="dxa"/>
            <w:vAlign w:val="top"/>
          </w:tcPr>
          <w:p w14:paraId="6134D6ED">
            <w:pPr>
              <w:pStyle w:val="8"/>
            </w:pPr>
          </w:p>
        </w:tc>
        <w:tc>
          <w:tcPr>
            <w:tcW w:w="632" w:type="dxa"/>
            <w:vAlign w:val="top"/>
          </w:tcPr>
          <w:p w14:paraId="783363D1">
            <w:pPr>
              <w:pStyle w:val="8"/>
            </w:pPr>
          </w:p>
        </w:tc>
      </w:tr>
      <w:tr w14:paraId="3BEA6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2FA96EE7">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30112</w:t>
            </w:r>
          </w:p>
        </w:tc>
        <w:tc>
          <w:tcPr>
            <w:tcW w:w="1815" w:type="dxa"/>
            <w:shd w:val="clear" w:color="auto" w:fill="auto"/>
            <w:vAlign w:val="center"/>
          </w:tcPr>
          <w:p w14:paraId="0BF6A437">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其他社会保障缴费</w:t>
            </w:r>
          </w:p>
        </w:tc>
        <w:tc>
          <w:tcPr>
            <w:tcW w:w="1243" w:type="dxa"/>
            <w:shd w:val="clear" w:color="FFFFFF" w:fill="FFFFFF"/>
            <w:vAlign w:val="center"/>
          </w:tcPr>
          <w:p w14:paraId="15D93517">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0.74</w:t>
            </w:r>
          </w:p>
        </w:tc>
        <w:tc>
          <w:tcPr>
            <w:tcW w:w="1183" w:type="dxa"/>
            <w:shd w:val="clear" w:color="FFFFFF" w:fill="FFFFFF"/>
            <w:vAlign w:val="center"/>
          </w:tcPr>
          <w:p w14:paraId="08B0395F">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0.74</w:t>
            </w:r>
          </w:p>
        </w:tc>
        <w:tc>
          <w:tcPr>
            <w:tcW w:w="1133" w:type="dxa"/>
            <w:shd w:val="clear" w:color="FFFFFF" w:fill="FFFFFF"/>
            <w:vAlign w:val="center"/>
          </w:tcPr>
          <w:p w14:paraId="38EA979D">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0.74</w:t>
            </w:r>
          </w:p>
        </w:tc>
        <w:tc>
          <w:tcPr>
            <w:tcW w:w="862" w:type="dxa"/>
            <w:vAlign w:val="top"/>
          </w:tcPr>
          <w:p w14:paraId="00342D06">
            <w:pPr>
              <w:pStyle w:val="8"/>
            </w:pPr>
          </w:p>
        </w:tc>
        <w:tc>
          <w:tcPr>
            <w:tcW w:w="682" w:type="dxa"/>
            <w:vAlign w:val="top"/>
          </w:tcPr>
          <w:p w14:paraId="199CE4BE">
            <w:pPr>
              <w:pStyle w:val="8"/>
            </w:pPr>
          </w:p>
        </w:tc>
        <w:tc>
          <w:tcPr>
            <w:tcW w:w="682" w:type="dxa"/>
            <w:vAlign w:val="top"/>
          </w:tcPr>
          <w:p w14:paraId="49BE45BF">
            <w:pPr>
              <w:pStyle w:val="8"/>
            </w:pPr>
          </w:p>
        </w:tc>
        <w:tc>
          <w:tcPr>
            <w:tcW w:w="682" w:type="dxa"/>
            <w:vAlign w:val="top"/>
          </w:tcPr>
          <w:p w14:paraId="187B54E1">
            <w:pPr>
              <w:pStyle w:val="8"/>
            </w:pPr>
          </w:p>
        </w:tc>
        <w:tc>
          <w:tcPr>
            <w:tcW w:w="852" w:type="dxa"/>
            <w:vAlign w:val="top"/>
          </w:tcPr>
          <w:p w14:paraId="2A6666B3">
            <w:pPr>
              <w:pStyle w:val="8"/>
            </w:pPr>
          </w:p>
        </w:tc>
        <w:tc>
          <w:tcPr>
            <w:tcW w:w="852" w:type="dxa"/>
            <w:vAlign w:val="top"/>
          </w:tcPr>
          <w:p w14:paraId="18BB911E">
            <w:pPr>
              <w:pStyle w:val="8"/>
            </w:pPr>
          </w:p>
        </w:tc>
        <w:tc>
          <w:tcPr>
            <w:tcW w:w="862" w:type="dxa"/>
            <w:vAlign w:val="top"/>
          </w:tcPr>
          <w:p w14:paraId="2EB06CBB">
            <w:pPr>
              <w:pStyle w:val="8"/>
            </w:pPr>
          </w:p>
        </w:tc>
        <w:tc>
          <w:tcPr>
            <w:tcW w:w="622" w:type="dxa"/>
            <w:vAlign w:val="top"/>
          </w:tcPr>
          <w:p w14:paraId="6AFDF606">
            <w:pPr>
              <w:pStyle w:val="8"/>
            </w:pPr>
          </w:p>
        </w:tc>
        <w:tc>
          <w:tcPr>
            <w:tcW w:w="622" w:type="dxa"/>
            <w:vAlign w:val="top"/>
          </w:tcPr>
          <w:p w14:paraId="12BD1F8D">
            <w:pPr>
              <w:pStyle w:val="8"/>
            </w:pPr>
          </w:p>
        </w:tc>
        <w:tc>
          <w:tcPr>
            <w:tcW w:w="632" w:type="dxa"/>
            <w:vAlign w:val="top"/>
          </w:tcPr>
          <w:p w14:paraId="044BD4A8">
            <w:pPr>
              <w:pStyle w:val="8"/>
            </w:pPr>
          </w:p>
        </w:tc>
      </w:tr>
      <w:tr w14:paraId="1C0FD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1822BFEA">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30113</w:t>
            </w:r>
          </w:p>
        </w:tc>
        <w:tc>
          <w:tcPr>
            <w:tcW w:w="1815" w:type="dxa"/>
            <w:shd w:val="clear" w:color="auto" w:fill="auto"/>
            <w:vAlign w:val="center"/>
          </w:tcPr>
          <w:p w14:paraId="54501CD2">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住房公积金</w:t>
            </w:r>
          </w:p>
        </w:tc>
        <w:tc>
          <w:tcPr>
            <w:tcW w:w="1243" w:type="dxa"/>
            <w:shd w:val="clear" w:color="FFFFFF" w:fill="FFFFFF"/>
            <w:vAlign w:val="center"/>
          </w:tcPr>
          <w:p w14:paraId="14C8E6CA">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10.46</w:t>
            </w:r>
          </w:p>
        </w:tc>
        <w:tc>
          <w:tcPr>
            <w:tcW w:w="1183" w:type="dxa"/>
            <w:shd w:val="clear" w:color="FFFFFF" w:fill="FFFFFF"/>
            <w:vAlign w:val="center"/>
          </w:tcPr>
          <w:p w14:paraId="64C67625">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10.46</w:t>
            </w:r>
          </w:p>
        </w:tc>
        <w:tc>
          <w:tcPr>
            <w:tcW w:w="1133" w:type="dxa"/>
            <w:shd w:val="clear" w:color="FFFFFF" w:fill="FFFFFF"/>
            <w:vAlign w:val="center"/>
          </w:tcPr>
          <w:p w14:paraId="19EEB34F">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10.46</w:t>
            </w:r>
          </w:p>
        </w:tc>
        <w:tc>
          <w:tcPr>
            <w:tcW w:w="862" w:type="dxa"/>
            <w:vAlign w:val="top"/>
          </w:tcPr>
          <w:p w14:paraId="51C7A8A2">
            <w:pPr>
              <w:pStyle w:val="8"/>
            </w:pPr>
          </w:p>
        </w:tc>
        <w:tc>
          <w:tcPr>
            <w:tcW w:w="682" w:type="dxa"/>
            <w:vAlign w:val="top"/>
          </w:tcPr>
          <w:p w14:paraId="7E035375">
            <w:pPr>
              <w:pStyle w:val="8"/>
            </w:pPr>
          </w:p>
        </w:tc>
        <w:tc>
          <w:tcPr>
            <w:tcW w:w="682" w:type="dxa"/>
            <w:vAlign w:val="top"/>
          </w:tcPr>
          <w:p w14:paraId="62D21248">
            <w:pPr>
              <w:pStyle w:val="8"/>
            </w:pPr>
          </w:p>
        </w:tc>
        <w:tc>
          <w:tcPr>
            <w:tcW w:w="682" w:type="dxa"/>
            <w:vAlign w:val="top"/>
          </w:tcPr>
          <w:p w14:paraId="22896F4E">
            <w:pPr>
              <w:pStyle w:val="8"/>
            </w:pPr>
          </w:p>
        </w:tc>
        <w:tc>
          <w:tcPr>
            <w:tcW w:w="852" w:type="dxa"/>
            <w:vAlign w:val="top"/>
          </w:tcPr>
          <w:p w14:paraId="395BD8DD">
            <w:pPr>
              <w:pStyle w:val="8"/>
            </w:pPr>
          </w:p>
        </w:tc>
        <w:tc>
          <w:tcPr>
            <w:tcW w:w="852" w:type="dxa"/>
            <w:vAlign w:val="top"/>
          </w:tcPr>
          <w:p w14:paraId="2553E97B">
            <w:pPr>
              <w:pStyle w:val="8"/>
            </w:pPr>
          </w:p>
        </w:tc>
        <w:tc>
          <w:tcPr>
            <w:tcW w:w="862" w:type="dxa"/>
            <w:vAlign w:val="top"/>
          </w:tcPr>
          <w:p w14:paraId="636DB6D3">
            <w:pPr>
              <w:pStyle w:val="8"/>
            </w:pPr>
          </w:p>
        </w:tc>
        <w:tc>
          <w:tcPr>
            <w:tcW w:w="622" w:type="dxa"/>
            <w:vAlign w:val="top"/>
          </w:tcPr>
          <w:p w14:paraId="52128071">
            <w:pPr>
              <w:pStyle w:val="8"/>
            </w:pPr>
          </w:p>
        </w:tc>
        <w:tc>
          <w:tcPr>
            <w:tcW w:w="622" w:type="dxa"/>
            <w:vAlign w:val="top"/>
          </w:tcPr>
          <w:p w14:paraId="1DE982B3">
            <w:pPr>
              <w:pStyle w:val="8"/>
            </w:pPr>
          </w:p>
        </w:tc>
        <w:tc>
          <w:tcPr>
            <w:tcW w:w="632" w:type="dxa"/>
            <w:vAlign w:val="top"/>
          </w:tcPr>
          <w:p w14:paraId="6FC75EA3">
            <w:pPr>
              <w:pStyle w:val="8"/>
            </w:pPr>
          </w:p>
        </w:tc>
      </w:tr>
      <w:tr w14:paraId="3A3C0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6C5BD70E">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30199</w:t>
            </w:r>
          </w:p>
        </w:tc>
        <w:tc>
          <w:tcPr>
            <w:tcW w:w="1815" w:type="dxa"/>
            <w:shd w:val="clear" w:color="auto" w:fill="auto"/>
            <w:vAlign w:val="center"/>
          </w:tcPr>
          <w:p w14:paraId="49179A33">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其他工资福利支出</w:t>
            </w:r>
          </w:p>
        </w:tc>
        <w:tc>
          <w:tcPr>
            <w:tcW w:w="1243" w:type="dxa"/>
            <w:shd w:val="clear" w:color="FFFFFF" w:fill="FFFFFF"/>
            <w:vAlign w:val="center"/>
          </w:tcPr>
          <w:p w14:paraId="3A73E320">
            <w:pPr>
              <w:jc w:val="right"/>
              <w:rPr>
                <w:rFonts w:hint="eastAsia" w:ascii="宋体" w:hAnsi="宋体" w:eastAsia="宋体" w:cs="宋体"/>
                <w:i w:val="0"/>
                <w:iCs w:val="0"/>
                <w:snapToGrid w:val="0"/>
                <w:color w:val="000000"/>
                <w:kern w:val="0"/>
                <w:sz w:val="19"/>
                <w:szCs w:val="19"/>
                <w:u w:val="none"/>
                <w:lang w:val="en-US" w:eastAsia="en-US" w:bidi="ar-SA"/>
              </w:rPr>
            </w:pPr>
          </w:p>
        </w:tc>
        <w:tc>
          <w:tcPr>
            <w:tcW w:w="1183" w:type="dxa"/>
            <w:shd w:val="clear" w:color="FFFFFF" w:fill="FFFFFF"/>
            <w:vAlign w:val="center"/>
          </w:tcPr>
          <w:p w14:paraId="4B0A2768">
            <w:pPr>
              <w:jc w:val="right"/>
              <w:rPr>
                <w:rFonts w:hint="eastAsia" w:ascii="宋体" w:hAnsi="宋体" w:eastAsia="宋体" w:cs="宋体"/>
                <w:i w:val="0"/>
                <w:iCs w:val="0"/>
                <w:snapToGrid w:val="0"/>
                <w:color w:val="000000"/>
                <w:kern w:val="0"/>
                <w:sz w:val="19"/>
                <w:szCs w:val="19"/>
                <w:u w:val="none"/>
                <w:lang w:val="en-US" w:eastAsia="en-US" w:bidi="ar-SA"/>
              </w:rPr>
            </w:pPr>
          </w:p>
        </w:tc>
        <w:tc>
          <w:tcPr>
            <w:tcW w:w="1133" w:type="dxa"/>
            <w:shd w:val="clear" w:color="FFFFFF" w:fill="FFFFFF"/>
            <w:vAlign w:val="center"/>
          </w:tcPr>
          <w:p w14:paraId="418D7777">
            <w:pPr>
              <w:jc w:val="right"/>
              <w:rPr>
                <w:rFonts w:hint="eastAsia" w:ascii="宋体" w:hAnsi="宋体" w:eastAsia="宋体" w:cs="宋体"/>
                <w:i w:val="0"/>
                <w:iCs w:val="0"/>
                <w:snapToGrid w:val="0"/>
                <w:color w:val="000000"/>
                <w:kern w:val="0"/>
                <w:sz w:val="19"/>
                <w:szCs w:val="19"/>
                <w:u w:val="none"/>
                <w:lang w:val="en-US" w:eastAsia="en-US" w:bidi="ar-SA"/>
              </w:rPr>
            </w:pPr>
          </w:p>
        </w:tc>
        <w:tc>
          <w:tcPr>
            <w:tcW w:w="862" w:type="dxa"/>
            <w:vAlign w:val="top"/>
          </w:tcPr>
          <w:p w14:paraId="67B4717C">
            <w:pPr>
              <w:pStyle w:val="8"/>
            </w:pPr>
          </w:p>
        </w:tc>
        <w:tc>
          <w:tcPr>
            <w:tcW w:w="682" w:type="dxa"/>
            <w:vAlign w:val="top"/>
          </w:tcPr>
          <w:p w14:paraId="746BB737">
            <w:pPr>
              <w:pStyle w:val="8"/>
            </w:pPr>
          </w:p>
        </w:tc>
        <w:tc>
          <w:tcPr>
            <w:tcW w:w="682" w:type="dxa"/>
            <w:vAlign w:val="top"/>
          </w:tcPr>
          <w:p w14:paraId="5257F992">
            <w:pPr>
              <w:pStyle w:val="8"/>
            </w:pPr>
          </w:p>
        </w:tc>
        <w:tc>
          <w:tcPr>
            <w:tcW w:w="682" w:type="dxa"/>
            <w:vAlign w:val="top"/>
          </w:tcPr>
          <w:p w14:paraId="67DF3718">
            <w:pPr>
              <w:pStyle w:val="8"/>
            </w:pPr>
          </w:p>
        </w:tc>
        <w:tc>
          <w:tcPr>
            <w:tcW w:w="852" w:type="dxa"/>
            <w:vAlign w:val="top"/>
          </w:tcPr>
          <w:p w14:paraId="3D923F6D">
            <w:pPr>
              <w:pStyle w:val="8"/>
            </w:pPr>
          </w:p>
        </w:tc>
        <w:tc>
          <w:tcPr>
            <w:tcW w:w="852" w:type="dxa"/>
            <w:vAlign w:val="top"/>
          </w:tcPr>
          <w:p w14:paraId="43B270AE">
            <w:pPr>
              <w:pStyle w:val="8"/>
            </w:pPr>
          </w:p>
        </w:tc>
        <w:tc>
          <w:tcPr>
            <w:tcW w:w="862" w:type="dxa"/>
            <w:vAlign w:val="top"/>
          </w:tcPr>
          <w:p w14:paraId="004777DE">
            <w:pPr>
              <w:pStyle w:val="8"/>
            </w:pPr>
          </w:p>
        </w:tc>
        <w:tc>
          <w:tcPr>
            <w:tcW w:w="622" w:type="dxa"/>
            <w:vAlign w:val="top"/>
          </w:tcPr>
          <w:p w14:paraId="57D27E34">
            <w:pPr>
              <w:pStyle w:val="8"/>
            </w:pPr>
          </w:p>
        </w:tc>
        <w:tc>
          <w:tcPr>
            <w:tcW w:w="622" w:type="dxa"/>
            <w:vAlign w:val="top"/>
          </w:tcPr>
          <w:p w14:paraId="2530EB4B">
            <w:pPr>
              <w:pStyle w:val="8"/>
            </w:pPr>
          </w:p>
        </w:tc>
        <w:tc>
          <w:tcPr>
            <w:tcW w:w="632" w:type="dxa"/>
            <w:vAlign w:val="top"/>
          </w:tcPr>
          <w:p w14:paraId="4E14FD8F">
            <w:pPr>
              <w:pStyle w:val="8"/>
            </w:pPr>
          </w:p>
        </w:tc>
      </w:tr>
      <w:tr w14:paraId="0F1D9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472A4B6">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302</w:t>
            </w:r>
          </w:p>
        </w:tc>
        <w:tc>
          <w:tcPr>
            <w:tcW w:w="1815" w:type="dxa"/>
            <w:shd w:val="clear" w:color="auto" w:fill="auto"/>
            <w:vAlign w:val="center"/>
          </w:tcPr>
          <w:p w14:paraId="50B38E6D">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商品和服务支出</w:t>
            </w:r>
          </w:p>
        </w:tc>
        <w:tc>
          <w:tcPr>
            <w:tcW w:w="1243" w:type="dxa"/>
            <w:shd w:val="clear" w:color="FFFFFF" w:fill="FFFFFF"/>
            <w:vAlign w:val="center"/>
          </w:tcPr>
          <w:p w14:paraId="7C436E38">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62.58</w:t>
            </w:r>
          </w:p>
        </w:tc>
        <w:tc>
          <w:tcPr>
            <w:tcW w:w="1183" w:type="dxa"/>
            <w:shd w:val="clear" w:color="FFFFFF" w:fill="FFFFFF"/>
            <w:vAlign w:val="center"/>
          </w:tcPr>
          <w:p w14:paraId="21C0C358">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62.58</w:t>
            </w:r>
          </w:p>
        </w:tc>
        <w:tc>
          <w:tcPr>
            <w:tcW w:w="1133" w:type="dxa"/>
            <w:shd w:val="clear" w:color="FFFFFF" w:fill="FFFFFF"/>
            <w:vAlign w:val="center"/>
          </w:tcPr>
          <w:p w14:paraId="33BD8791">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62.58</w:t>
            </w:r>
          </w:p>
        </w:tc>
        <w:tc>
          <w:tcPr>
            <w:tcW w:w="862" w:type="dxa"/>
            <w:vAlign w:val="top"/>
          </w:tcPr>
          <w:p w14:paraId="3214E65E">
            <w:pPr>
              <w:pStyle w:val="8"/>
            </w:pPr>
          </w:p>
        </w:tc>
        <w:tc>
          <w:tcPr>
            <w:tcW w:w="682" w:type="dxa"/>
            <w:vAlign w:val="top"/>
          </w:tcPr>
          <w:p w14:paraId="667F00C5">
            <w:pPr>
              <w:pStyle w:val="8"/>
            </w:pPr>
          </w:p>
        </w:tc>
        <w:tc>
          <w:tcPr>
            <w:tcW w:w="682" w:type="dxa"/>
            <w:vAlign w:val="top"/>
          </w:tcPr>
          <w:p w14:paraId="68DDDA80">
            <w:pPr>
              <w:pStyle w:val="8"/>
            </w:pPr>
          </w:p>
        </w:tc>
        <w:tc>
          <w:tcPr>
            <w:tcW w:w="682" w:type="dxa"/>
            <w:vAlign w:val="top"/>
          </w:tcPr>
          <w:p w14:paraId="153F7FB4">
            <w:pPr>
              <w:pStyle w:val="8"/>
            </w:pPr>
          </w:p>
        </w:tc>
        <w:tc>
          <w:tcPr>
            <w:tcW w:w="852" w:type="dxa"/>
            <w:vAlign w:val="top"/>
          </w:tcPr>
          <w:p w14:paraId="136EAB7F">
            <w:pPr>
              <w:pStyle w:val="8"/>
            </w:pPr>
          </w:p>
        </w:tc>
        <w:tc>
          <w:tcPr>
            <w:tcW w:w="852" w:type="dxa"/>
            <w:vAlign w:val="top"/>
          </w:tcPr>
          <w:p w14:paraId="41BCBD25">
            <w:pPr>
              <w:pStyle w:val="8"/>
            </w:pPr>
          </w:p>
        </w:tc>
        <w:tc>
          <w:tcPr>
            <w:tcW w:w="862" w:type="dxa"/>
            <w:vAlign w:val="top"/>
          </w:tcPr>
          <w:p w14:paraId="4474D297">
            <w:pPr>
              <w:pStyle w:val="8"/>
            </w:pPr>
          </w:p>
        </w:tc>
        <w:tc>
          <w:tcPr>
            <w:tcW w:w="622" w:type="dxa"/>
            <w:vAlign w:val="top"/>
          </w:tcPr>
          <w:p w14:paraId="28444629">
            <w:pPr>
              <w:pStyle w:val="8"/>
            </w:pPr>
          </w:p>
        </w:tc>
        <w:tc>
          <w:tcPr>
            <w:tcW w:w="622" w:type="dxa"/>
            <w:vAlign w:val="top"/>
          </w:tcPr>
          <w:p w14:paraId="75DFC5B6">
            <w:pPr>
              <w:pStyle w:val="8"/>
            </w:pPr>
          </w:p>
        </w:tc>
        <w:tc>
          <w:tcPr>
            <w:tcW w:w="632" w:type="dxa"/>
            <w:vAlign w:val="top"/>
          </w:tcPr>
          <w:p w14:paraId="52FBA9A4">
            <w:pPr>
              <w:pStyle w:val="8"/>
            </w:pPr>
          </w:p>
        </w:tc>
      </w:tr>
      <w:tr w14:paraId="04986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33232E3B">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30201</w:t>
            </w:r>
          </w:p>
        </w:tc>
        <w:tc>
          <w:tcPr>
            <w:tcW w:w="1815" w:type="dxa"/>
            <w:shd w:val="clear" w:color="auto" w:fill="auto"/>
            <w:vAlign w:val="center"/>
          </w:tcPr>
          <w:p w14:paraId="3E86D1F2">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办公费</w:t>
            </w:r>
          </w:p>
        </w:tc>
        <w:tc>
          <w:tcPr>
            <w:tcW w:w="1243" w:type="dxa"/>
            <w:shd w:val="clear" w:color="FFFFFF" w:fill="FFFFFF"/>
            <w:vAlign w:val="center"/>
          </w:tcPr>
          <w:p w14:paraId="6366B664">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9.12</w:t>
            </w:r>
          </w:p>
        </w:tc>
        <w:tc>
          <w:tcPr>
            <w:tcW w:w="1183" w:type="dxa"/>
            <w:shd w:val="clear" w:color="FFFFFF" w:fill="FFFFFF"/>
            <w:vAlign w:val="center"/>
          </w:tcPr>
          <w:p w14:paraId="6A1AE205">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9.12</w:t>
            </w:r>
          </w:p>
        </w:tc>
        <w:tc>
          <w:tcPr>
            <w:tcW w:w="1133" w:type="dxa"/>
            <w:shd w:val="clear" w:color="FFFFFF" w:fill="FFFFFF"/>
            <w:vAlign w:val="center"/>
          </w:tcPr>
          <w:p w14:paraId="4C0F4879">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9.12</w:t>
            </w:r>
          </w:p>
        </w:tc>
        <w:tc>
          <w:tcPr>
            <w:tcW w:w="862" w:type="dxa"/>
            <w:vAlign w:val="top"/>
          </w:tcPr>
          <w:p w14:paraId="6B81CC5A">
            <w:pPr>
              <w:pStyle w:val="8"/>
            </w:pPr>
          </w:p>
        </w:tc>
        <w:tc>
          <w:tcPr>
            <w:tcW w:w="682" w:type="dxa"/>
            <w:vAlign w:val="top"/>
          </w:tcPr>
          <w:p w14:paraId="62CD6AD9">
            <w:pPr>
              <w:pStyle w:val="8"/>
            </w:pPr>
          </w:p>
        </w:tc>
        <w:tc>
          <w:tcPr>
            <w:tcW w:w="682" w:type="dxa"/>
            <w:vAlign w:val="top"/>
          </w:tcPr>
          <w:p w14:paraId="48247A06">
            <w:pPr>
              <w:pStyle w:val="8"/>
            </w:pPr>
          </w:p>
        </w:tc>
        <w:tc>
          <w:tcPr>
            <w:tcW w:w="682" w:type="dxa"/>
            <w:vAlign w:val="top"/>
          </w:tcPr>
          <w:p w14:paraId="48BF7F61">
            <w:pPr>
              <w:pStyle w:val="8"/>
            </w:pPr>
          </w:p>
        </w:tc>
        <w:tc>
          <w:tcPr>
            <w:tcW w:w="852" w:type="dxa"/>
            <w:vAlign w:val="top"/>
          </w:tcPr>
          <w:p w14:paraId="0C8A7345">
            <w:pPr>
              <w:pStyle w:val="8"/>
            </w:pPr>
          </w:p>
        </w:tc>
        <w:tc>
          <w:tcPr>
            <w:tcW w:w="852" w:type="dxa"/>
            <w:vAlign w:val="top"/>
          </w:tcPr>
          <w:p w14:paraId="3DDDEED0">
            <w:pPr>
              <w:pStyle w:val="8"/>
            </w:pPr>
          </w:p>
        </w:tc>
        <w:tc>
          <w:tcPr>
            <w:tcW w:w="862" w:type="dxa"/>
            <w:vAlign w:val="top"/>
          </w:tcPr>
          <w:p w14:paraId="4D53C3BA">
            <w:pPr>
              <w:pStyle w:val="8"/>
            </w:pPr>
          </w:p>
        </w:tc>
        <w:tc>
          <w:tcPr>
            <w:tcW w:w="622" w:type="dxa"/>
            <w:vAlign w:val="top"/>
          </w:tcPr>
          <w:p w14:paraId="7BBFCDC4">
            <w:pPr>
              <w:pStyle w:val="8"/>
            </w:pPr>
          </w:p>
        </w:tc>
        <w:tc>
          <w:tcPr>
            <w:tcW w:w="622" w:type="dxa"/>
            <w:vAlign w:val="top"/>
          </w:tcPr>
          <w:p w14:paraId="45103E9A">
            <w:pPr>
              <w:pStyle w:val="8"/>
            </w:pPr>
          </w:p>
        </w:tc>
        <w:tc>
          <w:tcPr>
            <w:tcW w:w="632" w:type="dxa"/>
            <w:vAlign w:val="top"/>
          </w:tcPr>
          <w:p w14:paraId="47B2DB19">
            <w:pPr>
              <w:pStyle w:val="8"/>
            </w:pPr>
          </w:p>
        </w:tc>
      </w:tr>
      <w:tr w14:paraId="5A702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6A7733F2">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30202</w:t>
            </w:r>
          </w:p>
        </w:tc>
        <w:tc>
          <w:tcPr>
            <w:tcW w:w="1815" w:type="dxa"/>
            <w:shd w:val="clear" w:color="auto" w:fill="auto"/>
            <w:vAlign w:val="center"/>
          </w:tcPr>
          <w:p w14:paraId="6A4F13C8">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印刷费</w:t>
            </w:r>
          </w:p>
        </w:tc>
        <w:tc>
          <w:tcPr>
            <w:tcW w:w="1243" w:type="dxa"/>
            <w:shd w:val="clear" w:color="FFFFFF" w:fill="FFFFFF"/>
            <w:vAlign w:val="center"/>
          </w:tcPr>
          <w:p w14:paraId="48139628">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5.00</w:t>
            </w:r>
          </w:p>
        </w:tc>
        <w:tc>
          <w:tcPr>
            <w:tcW w:w="1183" w:type="dxa"/>
            <w:shd w:val="clear" w:color="FFFFFF" w:fill="FFFFFF"/>
            <w:vAlign w:val="center"/>
          </w:tcPr>
          <w:p w14:paraId="749D5497">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5.00</w:t>
            </w:r>
          </w:p>
        </w:tc>
        <w:tc>
          <w:tcPr>
            <w:tcW w:w="1133" w:type="dxa"/>
            <w:shd w:val="clear" w:color="FFFFFF" w:fill="FFFFFF"/>
            <w:vAlign w:val="center"/>
          </w:tcPr>
          <w:p w14:paraId="286C993A">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5.00</w:t>
            </w:r>
          </w:p>
        </w:tc>
        <w:tc>
          <w:tcPr>
            <w:tcW w:w="862" w:type="dxa"/>
            <w:vAlign w:val="top"/>
          </w:tcPr>
          <w:p w14:paraId="4F85E68A">
            <w:pPr>
              <w:pStyle w:val="8"/>
            </w:pPr>
          </w:p>
        </w:tc>
        <w:tc>
          <w:tcPr>
            <w:tcW w:w="682" w:type="dxa"/>
            <w:vAlign w:val="top"/>
          </w:tcPr>
          <w:p w14:paraId="7CD43AF1">
            <w:pPr>
              <w:pStyle w:val="8"/>
            </w:pPr>
          </w:p>
        </w:tc>
        <w:tc>
          <w:tcPr>
            <w:tcW w:w="682" w:type="dxa"/>
            <w:vAlign w:val="top"/>
          </w:tcPr>
          <w:p w14:paraId="512F5E45">
            <w:pPr>
              <w:pStyle w:val="8"/>
            </w:pPr>
          </w:p>
        </w:tc>
        <w:tc>
          <w:tcPr>
            <w:tcW w:w="682" w:type="dxa"/>
            <w:vAlign w:val="top"/>
          </w:tcPr>
          <w:p w14:paraId="6FF16C50">
            <w:pPr>
              <w:pStyle w:val="8"/>
            </w:pPr>
          </w:p>
        </w:tc>
        <w:tc>
          <w:tcPr>
            <w:tcW w:w="852" w:type="dxa"/>
            <w:vAlign w:val="top"/>
          </w:tcPr>
          <w:p w14:paraId="20E65269">
            <w:pPr>
              <w:pStyle w:val="8"/>
            </w:pPr>
          </w:p>
        </w:tc>
        <w:tc>
          <w:tcPr>
            <w:tcW w:w="852" w:type="dxa"/>
            <w:vAlign w:val="top"/>
          </w:tcPr>
          <w:p w14:paraId="0CC0EDB4">
            <w:pPr>
              <w:pStyle w:val="8"/>
            </w:pPr>
          </w:p>
        </w:tc>
        <w:tc>
          <w:tcPr>
            <w:tcW w:w="862" w:type="dxa"/>
            <w:vAlign w:val="top"/>
          </w:tcPr>
          <w:p w14:paraId="565C7BE5">
            <w:pPr>
              <w:pStyle w:val="8"/>
            </w:pPr>
          </w:p>
        </w:tc>
        <w:tc>
          <w:tcPr>
            <w:tcW w:w="622" w:type="dxa"/>
            <w:vAlign w:val="top"/>
          </w:tcPr>
          <w:p w14:paraId="2CD736C7">
            <w:pPr>
              <w:pStyle w:val="8"/>
            </w:pPr>
          </w:p>
        </w:tc>
        <w:tc>
          <w:tcPr>
            <w:tcW w:w="622" w:type="dxa"/>
            <w:vAlign w:val="top"/>
          </w:tcPr>
          <w:p w14:paraId="093682FC">
            <w:pPr>
              <w:pStyle w:val="8"/>
            </w:pPr>
          </w:p>
        </w:tc>
        <w:tc>
          <w:tcPr>
            <w:tcW w:w="632" w:type="dxa"/>
            <w:vAlign w:val="top"/>
          </w:tcPr>
          <w:p w14:paraId="34F20EED">
            <w:pPr>
              <w:pStyle w:val="8"/>
            </w:pPr>
          </w:p>
        </w:tc>
      </w:tr>
      <w:tr w14:paraId="0A602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3265D0E9">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30204</w:t>
            </w:r>
          </w:p>
        </w:tc>
        <w:tc>
          <w:tcPr>
            <w:tcW w:w="1815" w:type="dxa"/>
            <w:shd w:val="clear" w:color="auto" w:fill="auto"/>
            <w:vAlign w:val="center"/>
          </w:tcPr>
          <w:p w14:paraId="23EE834D">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手续费</w:t>
            </w:r>
          </w:p>
        </w:tc>
        <w:tc>
          <w:tcPr>
            <w:tcW w:w="1243" w:type="dxa"/>
            <w:shd w:val="clear" w:color="FFFFFF" w:fill="FFFFFF"/>
            <w:vAlign w:val="center"/>
          </w:tcPr>
          <w:p w14:paraId="550DFA57">
            <w:pPr>
              <w:jc w:val="right"/>
              <w:rPr>
                <w:rFonts w:hint="eastAsia" w:ascii="宋体" w:hAnsi="宋体" w:eastAsia="宋体" w:cs="宋体"/>
                <w:i w:val="0"/>
                <w:iCs w:val="0"/>
                <w:snapToGrid w:val="0"/>
                <w:color w:val="000000"/>
                <w:kern w:val="0"/>
                <w:sz w:val="19"/>
                <w:szCs w:val="19"/>
                <w:u w:val="none"/>
                <w:lang w:val="en-US" w:eastAsia="en-US" w:bidi="ar-SA"/>
              </w:rPr>
            </w:pPr>
          </w:p>
        </w:tc>
        <w:tc>
          <w:tcPr>
            <w:tcW w:w="1183" w:type="dxa"/>
            <w:shd w:val="clear" w:color="FFFFFF" w:fill="FFFFFF"/>
            <w:vAlign w:val="center"/>
          </w:tcPr>
          <w:p w14:paraId="04C43D5C">
            <w:pPr>
              <w:jc w:val="right"/>
              <w:rPr>
                <w:rFonts w:hint="eastAsia" w:ascii="宋体" w:hAnsi="宋体" w:eastAsia="宋体" w:cs="宋体"/>
                <w:i w:val="0"/>
                <w:iCs w:val="0"/>
                <w:snapToGrid w:val="0"/>
                <w:color w:val="000000"/>
                <w:kern w:val="0"/>
                <w:sz w:val="19"/>
                <w:szCs w:val="19"/>
                <w:u w:val="none"/>
                <w:lang w:val="en-US" w:eastAsia="en-US" w:bidi="ar-SA"/>
              </w:rPr>
            </w:pPr>
          </w:p>
        </w:tc>
        <w:tc>
          <w:tcPr>
            <w:tcW w:w="1133" w:type="dxa"/>
            <w:shd w:val="clear" w:color="FFFFFF" w:fill="FFFFFF"/>
            <w:vAlign w:val="center"/>
          </w:tcPr>
          <w:p w14:paraId="263A75FE">
            <w:pPr>
              <w:jc w:val="right"/>
              <w:rPr>
                <w:rFonts w:hint="eastAsia" w:ascii="宋体" w:hAnsi="宋体" w:eastAsia="宋体" w:cs="宋体"/>
                <w:i w:val="0"/>
                <w:iCs w:val="0"/>
                <w:snapToGrid w:val="0"/>
                <w:color w:val="000000"/>
                <w:kern w:val="0"/>
                <w:sz w:val="19"/>
                <w:szCs w:val="19"/>
                <w:u w:val="none"/>
                <w:lang w:val="en-US" w:eastAsia="en-US" w:bidi="ar-SA"/>
              </w:rPr>
            </w:pPr>
          </w:p>
        </w:tc>
        <w:tc>
          <w:tcPr>
            <w:tcW w:w="862" w:type="dxa"/>
            <w:vAlign w:val="top"/>
          </w:tcPr>
          <w:p w14:paraId="65544CE7">
            <w:pPr>
              <w:pStyle w:val="8"/>
            </w:pPr>
          </w:p>
        </w:tc>
        <w:tc>
          <w:tcPr>
            <w:tcW w:w="682" w:type="dxa"/>
            <w:vAlign w:val="top"/>
          </w:tcPr>
          <w:p w14:paraId="535EA4F3">
            <w:pPr>
              <w:pStyle w:val="8"/>
            </w:pPr>
          </w:p>
        </w:tc>
        <w:tc>
          <w:tcPr>
            <w:tcW w:w="682" w:type="dxa"/>
            <w:vAlign w:val="top"/>
          </w:tcPr>
          <w:p w14:paraId="584BAD52">
            <w:pPr>
              <w:pStyle w:val="8"/>
            </w:pPr>
          </w:p>
        </w:tc>
        <w:tc>
          <w:tcPr>
            <w:tcW w:w="682" w:type="dxa"/>
            <w:vAlign w:val="top"/>
          </w:tcPr>
          <w:p w14:paraId="265D5359">
            <w:pPr>
              <w:pStyle w:val="8"/>
            </w:pPr>
          </w:p>
        </w:tc>
        <w:tc>
          <w:tcPr>
            <w:tcW w:w="852" w:type="dxa"/>
            <w:vAlign w:val="top"/>
          </w:tcPr>
          <w:p w14:paraId="41735184">
            <w:pPr>
              <w:pStyle w:val="8"/>
            </w:pPr>
          </w:p>
        </w:tc>
        <w:tc>
          <w:tcPr>
            <w:tcW w:w="852" w:type="dxa"/>
            <w:vAlign w:val="top"/>
          </w:tcPr>
          <w:p w14:paraId="46D3575A">
            <w:pPr>
              <w:pStyle w:val="8"/>
            </w:pPr>
          </w:p>
        </w:tc>
        <w:tc>
          <w:tcPr>
            <w:tcW w:w="862" w:type="dxa"/>
            <w:vAlign w:val="top"/>
          </w:tcPr>
          <w:p w14:paraId="20DD42CC">
            <w:pPr>
              <w:pStyle w:val="8"/>
            </w:pPr>
          </w:p>
        </w:tc>
        <w:tc>
          <w:tcPr>
            <w:tcW w:w="622" w:type="dxa"/>
            <w:vAlign w:val="top"/>
          </w:tcPr>
          <w:p w14:paraId="5057BE8F">
            <w:pPr>
              <w:pStyle w:val="8"/>
            </w:pPr>
          </w:p>
        </w:tc>
        <w:tc>
          <w:tcPr>
            <w:tcW w:w="622" w:type="dxa"/>
            <w:vAlign w:val="top"/>
          </w:tcPr>
          <w:p w14:paraId="676B799D">
            <w:pPr>
              <w:pStyle w:val="8"/>
            </w:pPr>
          </w:p>
        </w:tc>
        <w:tc>
          <w:tcPr>
            <w:tcW w:w="632" w:type="dxa"/>
            <w:vAlign w:val="top"/>
          </w:tcPr>
          <w:p w14:paraId="3D0368AB">
            <w:pPr>
              <w:pStyle w:val="8"/>
            </w:pPr>
          </w:p>
        </w:tc>
      </w:tr>
      <w:tr w14:paraId="3A3B9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2C72EE52">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30205</w:t>
            </w:r>
          </w:p>
        </w:tc>
        <w:tc>
          <w:tcPr>
            <w:tcW w:w="1815" w:type="dxa"/>
            <w:shd w:val="clear" w:color="auto" w:fill="auto"/>
            <w:vAlign w:val="center"/>
          </w:tcPr>
          <w:p w14:paraId="2444A376">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水费</w:t>
            </w:r>
          </w:p>
        </w:tc>
        <w:tc>
          <w:tcPr>
            <w:tcW w:w="1243" w:type="dxa"/>
            <w:shd w:val="clear" w:color="FFFFFF" w:fill="FFFFFF"/>
            <w:vAlign w:val="center"/>
          </w:tcPr>
          <w:p w14:paraId="56321EF5">
            <w:pPr>
              <w:jc w:val="right"/>
              <w:rPr>
                <w:rFonts w:hint="eastAsia" w:ascii="宋体" w:hAnsi="宋体" w:eastAsia="宋体" w:cs="宋体"/>
                <w:i w:val="0"/>
                <w:iCs w:val="0"/>
                <w:snapToGrid w:val="0"/>
                <w:color w:val="000000"/>
                <w:kern w:val="0"/>
                <w:sz w:val="19"/>
                <w:szCs w:val="19"/>
                <w:u w:val="none"/>
                <w:lang w:val="en-US" w:eastAsia="en-US" w:bidi="ar-SA"/>
              </w:rPr>
            </w:pPr>
          </w:p>
        </w:tc>
        <w:tc>
          <w:tcPr>
            <w:tcW w:w="1183" w:type="dxa"/>
            <w:shd w:val="clear" w:color="FFFFFF" w:fill="FFFFFF"/>
            <w:vAlign w:val="center"/>
          </w:tcPr>
          <w:p w14:paraId="7EAEE0DD">
            <w:pPr>
              <w:jc w:val="right"/>
              <w:rPr>
                <w:rFonts w:hint="eastAsia" w:ascii="宋体" w:hAnsi="宋体" w:eastAsia="宋体" w:cs="宋体"/>
                <w:i w:val="0"/>
                <w:iCs w:val="0"/>
                <w:snapToGrid w:val="0"/>
                <w:color w:val="000000"/>
                <w:kern w:val="0"/>
                <w:sz w:val="19"/>
                <w:szCs w:val="19"/>
                <w:u w:val="none"/>
                <w:lang w:val="en-US" w:eastAsia="en-US" w:bidi="ar-SA"/>
              </w:rPr>
            </w:pPr>
          </w:p>
        </w:tc>
        <w:tc>
          <w:tcPr>
            <w:tcW w:w="1133" w:type="dxa"/>
            <w:shd w:val="clear" w:color="FFFFFF" w:fill="FFFFFF"/>
            <w:vAlign w:val="center"/>
          </w:tcPr>
          <w:p w14:paraId="7EE52B09">
            <w:pPr>
              <w:jc w:val="right"/>
              <w:rPr>
                <w:rFonts w:hint="eastAsia" w:ascii="宋体" w:hAnsi="宋体" w:eastAsia="宋体" w:cs="宋体"/>
                <w:i w:val="0"/>
                <w:iCs w:val="0"/>
                <w:snapToGrid w:val="0"/>
                <w:color w:val="000000"/>
                <w:kern w:val="0"/>
                <w:sz w:val="19"/>
                <w:szCs w:val="19"/>
                <w:u w:val="none"/>
                <w:lang w:val="en-US" w:eastAsia="en-US" w:bidi="ar-SA"/>
              </w:rPr>
            </w:pPr>
          </w:p>
        </w:tc>
        <w:tc>
          <w:tcPr>
            <w:tcW w:w="862" w:type="dxa"/>
            <w:vAlign w:val="top"/>
          </w:tcPr>
          <w:p w14:paraId="1485CC86">
            <w:pPr>
              <w:pStyle w:val="8"/>
            </w:pPr>
          </w:p>
        </w:tc>
        <w:tc>
          <w:tcPr>
            <w:tcW w:w="682" w:type="dxa"/>
            <w:vAlign w:val="top"/>
          </w:tcPr>
          <w:p w14:paraId="2BE692E0">
            <w:pPr>
              <w:pStyle w:val="8"/>
            </w:pPr>
          </w:p>
        </w:tc>
        <w:tc>
          <w:tcPr>
            <w:tcW w:w="682" w:type="dxa"/>
            <w:vAlign w:val="top"/>
          </w:tcPr>
          <w:p w14:paraId="2206D0E1">
            <w:pPr>
              <w:pStyle w:val="8"/>
            </w:pPr>
          </w:p>
        </w:tc>
        <w:tc>
          <w:tcPr>
            <w:tcW w:w="682" w:type="dxa"/>
            <w:vAlign w:val="top"/>
          </w:tcPr>
          <w:p w14:paraId="71E1D843">
            <w:pPr>
              <w:pStyle w:val="8"/>
            </w:pPr>
          </w:p>
        </w:tc>
        <w:tc>
          <w:tcPr>
            <w:tcW w:w="852" w:type="dxa"/>
            <w:vAlign w:val="top"/>
          </w:tcPr>
          <w:p w14:paraId="5693B865">
            <w:pPr>
              <w:pStyle w:val="8"/>
            </w:pPr>
          </w:p>
        </w:tc>
        <w:tc>
          <w:tcPr>
            <w:tcW w:w="852" w:type="dxa"/>
            <w:vAlign w:val="top"/>
          </w:tcPr>
          <w:p w14:paraId="03372CE0">
            <w:pPr>
              <w:pStyle w:val="8"/>
            </w:pPr>
          </w:p>
        </w:tc>
        <w:tc>
          <w:tcPr>
            <w:tcW w:w="862" w:type="dxa"/>
            <w:vAlign w:val="top"/>
          </w:tcPr>
          <w:p w14:paraId="4D228646">
            <w:pPr>
              <w:pStyle w:val="8"/>
            </w:pPr>
          </w:p>
        </w:tc>
        <w:tc>
          <w:tcPr>
            <w:tcW w:w="622" w:type="dxa"/>
            <w:vAlign w:val="top"/>
          </w:tcPr>
          <w:p w14:paraId="0A933695">
            <w:pPr>
              <w:pStyle w:val="8"/>
            </w:pPr>
          </w:p>
        </w:tc>
        <w:tc>
          <w:tcPr>
            <w:tcW w:w="622" w:type="dxa"/>
            <w:vAlign w:val="top"/>
          </w:tcPr>
          <w:p w14:paraId="3EB56703">
            <w:pPr>
              <w:pStyle w:val="8"/>
            </w:pPr>
          </w:p>
        </w:tc>
        <w:tc>
          <w:tcPr>
            <w:tcW w:w="632" w:type="dxa"/>
            <w:vAlign w:val="top"/>
          </w:tcPr>
          <w:p w14:paraId="405452FE">
            <w:pPr>
              <w:pStyle w:val="8"/>
            </w:pPr>
          </w:p>
        </w:tc>
      </w:tr>
      <w:tr w14:paraId="29B87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3AEB76E">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30206</w:t>
            </w:r>
          </w:p>
        </w:tc>
        <w:tc>
          <w:tcPr>
            <w:tcW w:w="1815" w:type="dxa"/>
            <w:shd w:val="clear" w:color="auto" w:fill="auto"/>
            <w:vAlign w:val="center"/>
          </w:tcPr>
          <w:p w14:paraId="22F6589A">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电费</w:t>
            </w:r>
          </w:p>
        </w:tc>
        <w:tc>
          <w:tcPr>
            <w:tcW w:w="1243" w:type="dxa"/>
            <w:shd w:val="clear" w:color="FFFFFF" w:fill="FFFFFF"/>
            <w:vAlign w:val="center"/>
          </w:tcPr>
          <w:p w14:paraId="354AD675">
            <w:pPr>
              <w:jc w:val="right"/>
              <w:rPr>
                <w:rFonts w:hint="eastAsia" w:ascii="宋体" w:hAnsi="宋体" w:eastAsia="宋体" w:cs="宋体"/>
                <w:i w:val="0"/>
                <w:iCs w:val="0"/>
                <w:snapToGrid w:val="0"/>
                <w:color w:val="000000"/>
                <w:kern w:val="0"/>
                <w:sz w:val="19"/>
                <w:szCs w:val="19"/>
                <w:u w:val="none"/>
                <w:lang w:val="en-US" w:eastAsia="en-US" w:bidi="ar-SA"/>
              </w:rPr>
            </w:pPr>
          </w:p>
        </w:tc>
        <w:tc>
          <w:tcPr>
            <w:tcW w:w="1183" w:type="dxa"/>
            <w:shd w:val="clear" w:color="FFFFFF" w:fill="FFFFFF"/>
            <w:vAlign w:val="center"/>
          </w:tcPr>
          <w:p w14:paraId="13E2984F">
            <w:pPr>
              <w:jc w:val="right"/>
              <w:rPr>
                <w:rFonts w:hint="eastAsia" w:ascii="宋体" w:hAnsi="宋体" w:eastAsia="宋体" w:cs="宋体"/>
                <w:i w:val="0"/>
                <w:iCs w:val="0"/>
                <w:snapToGrid w:val="0"/>
                <w:color w:val="000000"/>
                <w:kern w:val="0"/>
                <w:sz w:val="19"/>
                <w:szCs w:val="19"/>
                <w:u w:val="none"/>
                <w:lang w:val="en-US" w:eastAsia="en-US" w:bidi="ar-SA"/>
              </w:rPr>
            </w:pPr>
          </w:p>
        </w:tc>
        <w:tc>
          <w:tcPr>
            <w:tcW w:w="1133" w:type="dxa"/>
            <w:shd w:val="clear" w:color="FFFFFF" w:fill="FFFFFF"/>
            <w:vAlign w:val="center"/>
          </w:tcPr>
          <w:p w14:paraId="31703288">
            <w:pPr>
              <w:jc w:val="right"/>
              <w:rPr>
                <w:rFonts w:hint="eastAsia" w:ascii="宋体" w:hAnsi="宋体" w:eastAsia="宋体" w:cs="宋体"/>
                <w:i w:val="0"/>
                <w:iCs w:val="0"/>
                <w:snapToGrid w:val="0"/>
                <w:color w:val="000000"/>
                <w:kern w:val="0"/>
                <w:sz w:val="19"/>
                <w:szCs w:val="19"/>
                <w:u w:val="none"/>
                <w:lang w:val="en-US" w:eastAsia="en-US" w:bidi="ar-SA"/>
              </w:rPr>
            </w:pPr>
          </w:p>
        </w:tc>
        <w:tc>
          <w:tcPr>
            <w:tcW w:w="862" w:type="dxa"/>
            <w:vAlign w:val="top"/>
          </w:tcPr>
          <w:p w14:paraId="30DA1CF0">
            <w:pPr>
              <w:pStyle w:val="8"/>
            </w:pPr>
          </w:p>
        </w:tc>
        <w:tc>
          <w:tcPr>
            <w:tcW w:w="682" w:type="dxa"/>
            <w:vAlign w:val="top"/>
          </w:tcPr>
          <w:p w14:paraId="152F6BCD">
            <w:pPr>
              <w:pStyle w:val="8"/>
            </w:pPr>
          </w:p>
        </w:tc>
        <w:tc>
          <w:tcPr>
            <w:tcW w:w="682" w:type="dxa"/>
            <w:vAlign w:val="top"/>
          </w:tcPr>
          <w:p w14:paraId="07B441D2">
            <w:pPr>
              <w:pStyle w:val="8"/>
            </w:pPr>
          </w:p>
        </w:tc>
        <w:tc>
          <w:tcPr>
            <w:tcW w:w="682" w:type="dxa"/>
            <w:vAlign w:val="top"/>
          </w:tcPr>
          <w:p w14:paraId="32DE7C7A">
            <w:pPr>
              <w:pStyle w:val="8"/>
            </w:pPr>
          </w:p>
        </w:tc>
        <w:tc>
          <w:tcPr>
            <w:tcW w:w="852" w:type="dxa"/>
            <w:vAlign w:val="top"/>
          </w:tcPr>
          <w:p w14:paraId="6832C51C">
            <w:pPr>
              <w:pStyle w:val="8"/>
            </w:pPr>
          </w:p>
        </w:tc>
        <w:tc>
          <w:tcPr>
            <w:tcW w:w="852" w:type="dxa"/>
            <w:vAlign w:val="top"/>
          </w:tcPr>
          <w:p w14:paraId="25C667BB">
            <w:pPr>
              <w:pStyle w:val="8"/>
            </w:pPr>
          </w:p>
        </w:tc>
        <w:tc>
          <w:tcPr>
            <w:tcW w:w="862" w:type="dxa"/>
            <w:vAlign w:val="top"/>
          </w:tcPr>
          <w:p w14:paraId="50365C34">
            <w:pPr>
              <w:pStyle w:val="8"/>
            </w:pPr>
          </w:p>
        </w:tc>
        <w:tc>
          <w:tcPr>
            <w:tcW w:w="622" w:type="dxa"/>
            <w:vAlign w:val="top"/>
          </w:tcPr>
          <w:p w14:paraId="24124A41">
            <w:pPr>
              <w:pStyle w:val="8"/>
            </w:pPr>
          </w:p>
        </w:tc>
        <w:tc>
          <w:tcPr>
            <w:tcW w:w="622" w:type="dxa"/>
            <w:vAlign w:val="top"/>
          </w:tcPr>
          <w:p w14:paraId="5029BF5B">
            <w:pPr>
              <w:pStyle w:val="8"/>
            </w:pPr>
          </w:p>
        </w:tc>
        <w:tc>
          <w:tcPr>
            <w:tcW w:w="632" w:type="dxa"/>
            <w:vAlign w:val="top"/>
          </w:tcPr>
          <w:p w14:paraId="73FEE6BA">
            <w:pPr>
              <w:pStyle w:val="8"/>
            </w:pPr>
          </w:p>
        </w:tc>
      </w:tr>
      <w:tr w14:paraId="04929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E4A0158">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30207</w:t>
            </w:r>
          </w:p>
        </w:tc>
        <w:tc>
          <w:tcPr>
            <w:tcW w:w="1815" w:type="dxa"/>
            <w:shd w:val="clear" w:color="auto" w:fill="auto"/>
            <w:vAlign w:val="center"/>
          </w:tcPr>
          <w:p w14:paraId="1E5D37FC">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邮电费</w:t>
            </w:r>
          </w:p>
        </w:tc>
        <w:tc>
          <w:tcPr>
            <w:tcW w:w="1243" w:type="dxa"/>
            <w:shd w:val="clear" w:color="FFFFFF" w:fill="FFFFFF"/>
            <w:vAlign w:val="center"/>
          </w:tcPr>
          <w:p w14:paraId="2DE7FCEA">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1.60</w:t>
            </w:r>
          </w:p>
        </w:tc>
        <w:tc>
          <w:tcPr>
            <w:tcW w:w="1183" w:type="dxa"/>
            <w:shd w:val="clear" w:color="FFFFFF" w:fill="FFFFFF"/>
            <w:vAlign w:val="center"/>
          </w:tcPr>
          <w:p w14:paraId="1EB0898E">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1.60</w:t>
            </w:r>
          </w:p>
        </w:tc>
        <w:tc>
          <w:tcPr>
            <w:tcW w:w="1133" w:type="dxa"/>
            <w:shd w:val="clear" w:color="FFFFFF" w:fill="FFFFFF"/>
            <w:vAlign w:val="center"/>
          </w:tcPr>
          <w:p w14:paraId="0E0991B7">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1.60</w:t>
            </w:r>
          </w:p>
        </w:tc>
        <w:tc>
          <w:tcPr>
            <w:tcW w:w="862" w:type="dxa"/>
            <w:vAlign w:val="top"/>
          </w:tcPr>
          <w:p w14:paraId="25E6ACB5">
            <w:pPr>
              <w:pStyle w:val="8"/>
            </w:pPr>
          </w:p>
        </w:tc>
        <w:tc>
          <w:tcPr>
            <w:tcW w:w="682" w:type="dxa"/>
            <w:vAlign w:val="top"/>
          </w:tcPr>
          <w:p w14:paraId="5A87AF00">
            <w:pPr>
              <w:pStyle w:val="8"/>
            </w:pPr>
          </w:p>
        </w:tc>
        <w:tc>
          <w:tcPr>
            <w:tcW w:w="682" w:type="dxa"/>
            <w:vAlign w:val="top"/>
          </w:tcPr>
          <w:p w14:paraId="6CEBE054">
            <w:pPr>
              <w:pStyle w:val="8"/>
            </w:pPr>
          </w:p>
        </w:tc>
        <w:tc>
          <w:tcPr>
            <w:tcW w:w="682" w:type="dxa"/>
            <w:vAlign w:val="top"/>
          </w:tcPr>
          <w:p w14:paraId="7652D8F2">
            <w:pPr>
              <w:pStyle w:val="8"/>
            </w:pPr>
          </w:p>
        </w:tc>
        <w:tc>
          <w:tcPr>
            <w:tcW w:w="852" w:type="dxa"/>
            <w:vAlign w:val="top"/>
          </w:tcPr>
          <w:p w14:paraId="3006568C">
            <w:pPr>
              <w:pStyle w:val="8"/>
            </w:pPr>
          </w:p>
        </w:tc>
        <w:tc>
          <w:tcPr>
            <w:tcW w:w="852" w:type="dxa"/>
            <w:vAlign w:val="top"/>
          </w:tcPr>
          <w:p w14:paraId="08409697">
            <w:pPr>
              <w:pStyle w:val="8"/>
            </w:pPr>
          </w:p>
        </w:tc>
        <w:tc>
          <w:tcPr>
            <w:tcW w:w="862" w:type="dxa"/>
            <w:vAlign w:val="top"/>
          </w:tcPr>
          <w:p w14:paraId="60BFF077">
            <w:pPr>
              <w:pStyle w:val="8"/>
            </w:pPr>
          </w:p>
        </w:tc>
        <w:tc>
          <w:tcPr>
            <w:tcW w:w="622" w:type="dxa"/>
            <w:vAlign w:val="top"/>
          </w:tcPr>
          <w:p w14:paraId="70E4F73E">
            <w:pPr>
              <w:pStyle w:val="8"/>
            </w:pPr>
          </w:p>
        </w:tc>
        <w:tc>
          <w:tcPr>
            <w:tcW w:w="622" w:type="dxa"/>
            <w:vAlign w:val="top"/>
          </w:tcPr>
          <w:p w14:paraId="672A0421">
            <w:pPr>
              <w:pStyle w:val="8"/>
            </w:pPr>
          </w:p>
        </w:tc>
        <w:tc>
          <w:tcPr>
            <w:tcW w:w="632" w:type="dxa"/>
            <w:vAlign w:val="top"/>
          </w:tcPr>
          <w:p w14:paraId="29AC7FCC">
            <w:pPr>
              <w:pStyle w:val="8"/>
            </w:pPr>
          </w:p>
        </w:tc>
      </w:tr>
      <w:tr w14:paraId="09BF0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13804441">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30208</w:t>
            </w:r>
          </w:p>
        </w:tc>
        <w:tc>
          <w:tcPr>
            <w:tcW w:w="1815" w:type="dxa"/>
            <w:shd w:val="clear" w:color="auto" w:fill="auto"/>
            <w:vAlign w:val="center"/>
          </w:tcPr>
          <w:p w14:paraId="26BD0E02">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取暖费</w:t>
            </w:r>
          </w:p>
        </w:tc>
        <w:tc>
          <w:tcPr>
            <w:tcW w:w="1243" w:type="dxa"/>
            <w:shd w:val="clear" w:color="FFFFFF" w:fill="FFFFFF"/>
            <w:vAlign w:val="center"/>
          </w:tcPr>
          <w:p w14:paraId="74BA3B21">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9.00</w:t>
            </w:r>
          </w:p>
        </w:tc>
        <w:tc>
          <w:tcPr>
            <w:tcW w:w="1183" w:type="dxa"/>
            <w:shd w:val="clear" w:color="FFFFFF" w:fill="FFFFFF"/>
            <w:vAlign w:val="center"/>
          </w:tcPr>
          <w:p w14:paraId="5D3AE738">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9.00</w:t>
            </w:r>
          </w:p>
        </w:tc>
        <w:tc>
          <w:tcPr>
            <w:tcW w:w="1133" w:type="dxa"/>
            <w:shd w:val="clear" w:color="FFFFFF" w:fill="FFFFFF"/>
            <w:vAlign w:val="center"/>
          </w:tcPr>
          <w:p w14:paraId="71C1440C">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9.00</w:t>
            </w:r>
          </w:p>
        </w:tc>
        <w:tc>
          <w:tcPr>
            <w:tcW w:w="862" w:type="dxa"/>
            <w:vAlign w:val="top"/>
          </w:tcPr>
          <w:p w14:paraId="022EA217">
            <w:pPr>
              <w:pStyle w:val="8"/>
            </w:pPr>
          </w:p>
        </w:tc>
        <w:tc>
          <w:tcPr>
            <w:tcW w:w="682" w:type="dxa"/>
            <w:vAlign w:val="top"/>
          </w:tcPr>
          <w:p w14:paraId="50B14137">
            <w:pPr>
              <w:pStyle w:val="8"/>
            </w:pPr>
          </w:p>
        </w:tc>
        <w:tc>
          <w:tcPr>
            <w:tcW w:w="682" w:type="dxa"/>
            <w:vAlign w:val="top"/>
          </w:tcPr>
          <w:p w14:paraId="5D85132D">
            <w:pPr>
              <w:pStyle w:val="8"/>
            </w:pPr>
          </w:p>
        </w:tc>
        <w:tc>
          <w:tcPr>
            <w:tcW w:w="682" w:type="dxa"/>
            <w:vAlign w:val="top"/>
          </w:tcPr>
          <w:p w14:paraId="4A5F793A">
            <w:pPr>
              <w:pStyle w:val="8"/>
            </w:pPr>
          </w:p>
        </w:tc>
        <w:tc>
          <w:tcPr>
            <w:tcW w:w="852" w:type="dxa"/>
            <w:vAlign w:val="top"/>
          </w:tcPr>
          <w:p w14:paraId="1E429188">
            <w:pPr>
              <w:pStyle w:val="8"/>
            </w:pPr>
          </w:p>
        </w:tc>
        <w:tc>
          <w:tcPr>
            <w:tcW w:w="852" w:type="dxa"/>
            <w:vAlign w:val="top"/>
          </w:tcPr>
          <w:p w14:paraId="0EB227AE">
            <w:pPr>
              <w:pStyle w:val="8"/>
            </w:pPr>
          </w:p>
        </w:tc>
        <w:tc>
          <w:tcPr>
            <w:tcW w:w="862" w:type="dxa"/>
            <w:vAlign w:val="top"/>
          </w:tcPr>
          <w:p w14:paraId="57218B4E">
            <w:pPr>
              <w:pStyle w:val="8"/>
            </w:pPr>
          </w:p>
        </w:tc>
        <w:tc>
          <w:tcPr>
            <w:tcW w:w="622" w:type="dxa"/>
            <w:vAlign w:val="top"/>
          </w:tcPr>
          <w:p w14:paraId="73F370C7">
            <w:pPr>
              <w:pStyle w:val="8"/>
            </w:pPr>
          </w:p>
        </w:tc>
        <w:tc>
          <w:tcPr>
            <w:tcW w:w="622" w:type="dxa"/>
            <w:vAlign w:val="top"/>
          </w:tcPr>
          <w:p w14:paraId="7F002737">
            <w:pPr>
              <w:pStyle w:val="8"/>
            </w:pPr>
          </w:p>
        </w:tc>
        <w:tc>
          <w:tcPr>
            <w:tcW w:w="632" w:type="dxa"/>
            <w:vAlign w:val="top"/>
          </w:tcPr>
          <w:p w14:paraId="3A2DFBE7">
            <w:pPr>
              <w:pStyle w:val="8"/>
            </w:pPr>
          </w:p>
        </w:tc>
      </w:tr>
      <w:tr w14:paraId="7B22F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70512F9">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30209</w:t>
            </w:r>
          </w:p>
        </w:tc>
        <w:tc>
          <w:tcPr>
            <w:tcW w:w="1815" w:type="dxa"/>
            <w:shd w:val="clear" w:color="auto" w:fill="auto"/>
            <w:vAlign w:val="center"/>
          </w:tcPr>
          <w:p w14:paraId="3A76CF29">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物业管理费</w:t>
            </w:r>
          </w:p>
        </w:tc>
        <w:tc>
          <w:tcPr>
            <w:tcW w:w="1243" w:type="dxa"/>
            <w:shd w:val="clear" w:color="FFFFFF" w:fill="FFFFFF"/>
            <w:vAlign w:val="center"/>
          </w:tcPr>
          <w:p w14:paraId="01E75726">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0.80</w:t>
            </w:r>
          </w:p>
        </w:tc>
        <w:tc>
          <w:tcPr>
            <w:tcW w:w="1183" w:type="dxa"/>
            <w:shd w:val="clear" w:color="FFFFFF" w:fill="FFFFFF"/>
            <w:vAlign w:val="center"/>
          </w:tcPr>
          <w:p w14:paraId="42A8E366">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0.80</w:t>
            </w:r>
          </w:p>
        </w:tc>
        <w:tc>
          <w:tcPr>
            <w:tcW w:w="1133" w:type="dxa"/>
            <w:shd w:val="clear" w:color="FFFFFF" w:fill="FFFFFF"/>
            <w:vAlign w:val="center"/>
          </w:tcPr>
          <w:p w14:paraId="0C19F4DE">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0.80</w:t>
            </w:r>
          </w:p>
        </w:tc>
        <w:tc>
          <w:tcPr>
            <w:tcW w:w="862" w:type="dxa"/>
            <w:vAlign w:val="top"/>
          </w:tcPr>
          <w:p w14:paraId="052A4524">
            <w:pPr>
              <w:pStyle w:val="8"/>
            </w:pPr>
          </w:p>
        </w:tc>
        <w:tc>
          <w:tcPr>
            <w:tcW w:w="682" w:type="dxa"/>
            <w:vAlign w:val="top"/>
          </w:tcPr>
          <w:p w14:paraId="16E803B2">
            <w:pPr>
              <w:pStyle w:val="8"/>
            </w:pPr>
          </w:p>
        </w:tc>
        <w:tc>
          <w:tcPr>
            <w:tcW w:w="682" w:type="dxa"/>
            <w:vAlign w:val="top"/>
          </w:tcPr>
          <w:p w14:paraId="6C8F810C">
            <w:pPr>
              <w:pStyle w:val="8"/>
            </w:pPr>
          </w:p>
        </w:tc>
        <w:tc>
          <w:tcPr>
            <w:tcW w:w="682" w:type="dxa"/>
            <w:vAlign w:val="top"/>
          </w:tcPr>
          <w:p w14:paraId="629AFCA6">
            <w:pPr>
              <w:pStyle w:val="8"/>
            </w:pPr>
          </w:p>
        </w:tc>
        <w:tc>
          <w:tcPr>
            <w:tcW w:w="852" w:type="dxa"/>
            <w:vAlign w:val="top"/>
          </w:tcPr>
          <w:p w14:paraId="5D18575C">
            <w:pPr>
              <w:pStyle w:val="8"/>
            </w:pPr>
          </w:p>
        </w:tc>
        <w:tc>
          <w:tcPr>
            <w:tcW w:w="852" w:type="dxa"/>
            <w:vAlign w:val="top"/>
          </w:tcPr>
          <w:p w14:paraId="205D3950">
            <w:pPr>
              <w:pStyle w:val="8"/>
            </w:pPr>
          </w:p>
        </w:tc>
        <w:tc>
          <w:tcPr>
            <w:tcW w:w="862" w:type="dxa"/>
            <w:vAlign w:val="top"/>
          </w:tcPr>
          <w:p w14:paraId="5B2C2F1E">
            <w:pPr>
              <w:pStyle w:val="8"/>
            </w:pPr>
          </w:p>
        </w:tc>
        <w:tc>
          <w:tcPr>
            <w:tcW w:w="622" w:type="dxa"/>
            <w:vAlign w:val="top"/>
          </w:tcPr>
          <w:p w14:paraId="107AB979">
            <w:pPr>
              <w:pStyle w:val="8"/>
            </w:pPr>
          </w:p>
        </w:tc>
        <w:tc>
          <w:tcPr>
            <w:tcW w:w="622" w:type="dxa"/>
            <w:vAlign w:val="top"/>
          </w:tcPr>
          <w:p w14:paraId="45B52759">
            <w:pPr>
              <w:pStyle w:val="8"/>
            </w:pPr>
          </w:p>
        </w:tc>
        <w:tc>
          <w:tcPr>
            <w:tcW w:w="632" w:type="dxa"/>
            <w:vAlign w:val="top"/>
          </w:tcPr>
          <w:p w14:paraId="5D32A4A5">
            <w:pPr>
              <w:pStyle w:val="8"/>
            </w:pPr>
          </w:p>
        </w:tc>
      </w:tr>
      <w:tr w14:paraId="6F0AA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10CD2A24">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30211</w:t>
            </w:r>
          </w:p>
        </w:tc>
        <w:tc>
          <w:tcPr>
            <w:tcW w:w="1815" w:type="dxa"/>
            <w:shd w:val="clear" w:color="auto" w:fill="auto"/>
            <w:vAlign w:val="center"/>
          </w:tcPr>
          <w:p w14:paraId="606EE21E">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差旅费</w:t>
            </w:r>
          </w:p>
        </w:tc>
        <w:tc>
          <w:tcPr>
            <w:tcW w:w="1243" w:type="dxa"/>
            <w:shd w:val="clear" w:color="FFFFFF" w:fill="FFFFFF"/>
            <w:vAlign w:val="center"/>
          </w:tcPr>
          <w:p w14:paraId="15B5652A">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1.00</w:t>
            </w:r>
          </w:p>
        </w:tc>
        <w:tc>
          <w:tcPr>
            <w:tcW w:w="1183" w:type="dxa"/>
            <w:shd w:val="clear" w:color="FFFFFF" w:fill="FFFFFF"/>
            <w:vAlign w:val="center"/>
          </w:tcPr>
          <w:p w14:paraId="38F6FB8A">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1.00</w:t>
            </w:r>
          </w:p>
        </w:tc>
        <w:tc>
          <w:tcPr>
            <w:tcW w:w="1133" w:type="dxa"/>
            <w:shd w:val="clear" w:color="FFFFFF" w:fill="FFFFFF"/>
            <w:vAlign w:val="center"/>
          </w:tcPr>
          <w:p w14:paraId="6333EAD8">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1.00</w:t>
            </w:r>
          </w:p>
        </w:tc>
        <w:tc>
          <w:tcPr>
            <w:tcW w:w="862" w:type="dxa"/>
            <w:vAlign w:val="top"/>
          </w:tcPr>
          <w:p w14:paraId="6A736A30">
            <w:pPr>
              <w:pStyle w:val="8"/>
            </w:pPr>
          </w:p>
        </w:tc>
        <w:tc>
          <w:tcPr>
            <w:tcW w:w="682" w:type="dxa"/>
            <w:vAlign w:val="top"/>
          </w:tcPr>
          <w:p w14:paraId="3FAE3237">
            <w:pPr>
              <w:pStyle w:val="8"/>
            </w:pPr>
          </w:p>
        </w:tc>
        <w:tc>
          <w:tcPr>
            <w:tcW w:w="682" w:type="dxa"/>
            <w:vAlign w:val="top"/>
          </w:tcPr>
          <w:p w14:paraId="4FC26E4B">
            <w:pPr>
              <w:pStyle w:val="8"/>
            </w:pPr>
          </w:p>
        </w:tc>
        <w:tc>
          <w:tcPr>
            <w:tcW w:w="682" w:type="dxa"/>
            <w:vAlign w:val="top"/>
          </w:tcPr>
          <w:p w14:paraId="42226901">
            <w:pPr>
              <w:pStyle w:val="8"/>
            </w:pPr>
          </w:p>
        </w:tc>
        <w:tc>
          <w:tcPr>
            <w:tcW w:w="852" w:type="dxa"/>
            <w:vAlign w:val="top"/>
          </w:tcPr>
          <w:p w14:paraId="67F0BAE8">
            <w:pPr>
              <w:pStyle w:val="8"/>
            </w:pPr>
          </w:p>
        </w:tc>
        <w:tc>
          <w:tcPr>
            <w:tcW w:w="852" w:type="dxa"/>
            <w:vAlign w:val="top"/>
          </w:tcPr>
          <w:p w14:paraId="0A2AD5DD">
            <w:pPr>
              <w:pStyle w:val="8"/>
            </w:pPr>
          </w:p>
        </w:tc>
        <w:tc>
          <w:tcPr>
            <w:tcW w:w="862" w:type="dxa"/>
            <w:vAlign w:val="top"/>
          </w:tcPr>
          <w:p w14:paraId="5909DAF9">
            <w:pPr>
              <w:pStyle w:val="8"/>
            </w:pPr>
          </w:p>
        </w:tc>
        <w:tc>
          <w:tcPr>
            <w:tcW w:w="622" w:type="dxa"/>
            <w:vAlign w:val="top"/>
          </w:tcPr>
          <w:p w14:paraId="7E7BD837">
            <w:pPr>
              <w:pStyle w:val="8"/>
            </w:pPr>
          </w:p>
        </w:tc>
        <w:tc>
          <w:tcPr>
            <w:tcW w:w="622" w:type="dxa"/>
            <w:vAlign w:val="top"/>
          </w:tcPr>
          <w:p w14:paraId="4DB8091D">
            <w:pPr>
              <w:pStyle w:val="8"/>
            </w:pPr>
          </w:p>
        </w:tc>
        <w:tc>
          <w:tcPr>
            <w:tcW w:w="632" w:type="dxa"/>
            <w:vAlign w:val="top"/>
          </w:tcPr>
          <w:p w14:paraId="23092989">
            <w:pPr>
              <w:pStyle w:val="8"/>
            </w:pPr>
          </w:p>
        </w:tc>
      </w:tr>
      <w:tr w14:paraId="0E6C8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93992EC">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30212</w:t>
            </w:r>
          </w:p>
        </w:tc>
        <w:tc>
          <w:tcPr>
            <w:tcW w:w="1815" w:type="dxa"/>
            <w:shd w:val="clear" w:color="auto" w:fill="auto"/>
            <w:vAlign w:val="center"/>
          </w:tcPr>
          <w:p w14:paraId="718F23DE">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因公出国（境）费用</w:t>
            </w:r>
          </w:p>
        </w:tc>
        <w:tc>
          <w:tcPr>
            <w:tcW w:w="1243" w:type="dxa"/>
            <w:shd w:val="clear" w:color="FFFFFF" w:fill="FFFFFF"/>
            <w:vAlign w:val="center"/>
          </w:tcPr>
          <w:p w14:paraId="48D45894">
            <w:pPr>
              <w:jc w:val="right"/>
              <w:rPr>
                <w:rFonts w:hint="eastAsia" w:ascii="宋体" w:hAnsi="宋体" w:eastAsia="宋体" w:cs="宋体"/>
                <w:i w:val="0"/>
                <w:iCs w:val="0"/>
                <w:snapToGrid w:val="0"/>
                <w:color w:val="000000"/>
                <w:kern w:val="0"/>
                <w:sz w:val="19"/>
                <w:szCs w:val="19"/>
                <w:u w:val="none"/>
                <w:lang w:val="en-US" w:eastAsia="en-US" w:bidi="ar-SA"/>
              </w:rPr>
            </w:pPr>
          </w:p>
        </w:tc>
        <w:tc>
          <w:tcPr>
            <w:tcW w:w="1183" w:type="dxa"/>
            <w:shd w:val="clear" w:color="FFFFFF" w:fill="FFFFFF"/>
            <w:vAlign w:val="center"/>
          </w:tcPr>
          <w:p w14:paraId="7938BBCA">
            <w:pPr>
              <w:jc w:val="right"/>
              <w:rPr>
                <w:rFonts w:hint="eastAsia" w:ascii="宋体" w:hAnsi="宋体" w:eastAsia="宋体" w:cs="宋体"/>
                <w:i w:val="0"/>
                <w:iCs w:val="0"/>
                <w:snapToGrid w:val="0"/>
                <w:color w:val="000000"/>
                <w:kern w:val="0"/>
                <w:sz w:val="19"/>
                <w:szCs w:val="19"/>
                <w:u w:val="none"/>
                <w:lang w:val="en-US" w:eastAsia="en-US" w:bidi="ar-SA"/>
              </w:rPr>
            </w:pPr>
          </w:p>
        </w:tc>
        <w:tc>
          <w:tcPr>
            <w:tcW w:w="1133" w:type="dxa"/>
            <w:shd w:val="clear" w:color="FFFFFF" w:fill="FFFFFF"/>
            <w:vAlign w:val="center"/>
          </w:tcPr>
          <w:p w14:paraId="4FEDEC80">
            <w:pPr>
              <w:jc w:val="right"/>
              <w:rPr>
                <w:rFonts w:hint="eastAsia" w:ascii="宋体" w:hAnsi="宋体" w:eastAsia="宋体" w:cs="宋体"/>
                <w:i w:val="0"/>
                <w:iCs w:val="0"/>
                <w:snapToGrid w:val="0"/>
                <w:color w:val="000000"/>
                <w:kern w:val="0"/>
                <w:sz w:val="19"/>
                <w:szCs w:val="19"/>
                <w:u w:val="none"/>
                <w:lang w:val="en-US" w:eastAsia="en-US" w:bidi="ar-SA"/>
              </w:rPr>
            </w:pPr>
          </w:p>
        </w:tc>
        <w:tc>
          <w:tcPr>
            <w:tcW w:w="862" w:type="dxa"/>
            <w:vAlign w:val="top"/>
          </w:tcPr>
          <w:p w14:paraId="6D34E6C1">
            <w:pPr>
              <w:pStyle w:val="8"/>
            </w:pPr>
          </w:p>
        </w:tc>
        <w:tc>
          <w:tcPr>
            <w:tcW w:w="682" w:type="dxa"/>
            <w:vAlign w:val="top"/>
          </w:tcPr>
          <w:p w14:paraId="1FBF41FF">
            <w:pPr>
              <w:pStyle w:val="8"/>
            </w:pPr>
          </w:p>
        </w:tc>
        <w:tc>
          <w:tcPr>
            <w:tcW w:w="682" w:type="dxa"/>
            <w:vAlign w:val="top"/>
          </w:tcPr>
          <w:p w14:paraId="3FA50B26">
            <w:pPr>
              <w:pStyle w:val="8"/>
            </w:pPr>
          </w:p>
        </w:tc>
        <w:tc>
          <w:tcPr>
            <w:tcW w:w="682" w:type="dxa"/>
            <w:vAlign w:val="top"/>
          </w:tcPr>
          <w:p w14:paraId="7E317899">
            <w:pPr>
              <w:pStyle w:val="8"/>
            </w:pPr>
          </w:p>
        </w:tc>
        <w:tc>
          <w:tcPr>
            <w:tcW w:w="852" w:type="dxa"/>
            <w:vAlign w:val="top"/>
          </w:tcPr>
          <w:p w14:paraId="1D910E71">
            <w:pPr>
              <w:pStyle w:val="8"/>
            </w:pPr>
          </w:p>
        </w:tc>
        <w:tc>
          <w:tcPr>
            <w:tcW w:w="852" w:type="dxa"/>
            <w:vAlign w:val="top"/>
          </w:tcPr>
          <w:p w14:paraId="6E3F9347">
            <w:pPr>
              <w:pStyle w:val="8"/>
            </w:pPr>
          </w:p>
        </w:tc>
        <w:tc>
          <w:tcPr>
            <w:tcW w:w="862" w:type="dxa"/>
            <w:vAlign w:val="top"/>
          </w:tcPr>
          <w:p w14:paraId="31E8C13C">
            <w:pPr>
              <w:pStyle w:val="8"/>
            </w:pPr>
          </w:p>
        </w:tc>
        <w:tc>
          <w:tcPr>
            <w:tcW w:w="622" w:type="dxa"/>
            <w:vAlign w:val="top"/>
          </w:tcPr>
          <w:p w14:paraId="517ABEF1">
            <w:pPr>
              <w:pStyle w:val="8"/>
            </w:pPr>
          </w:p>
        </w:tc>
        <w:tc>
          <w:tcPr>
            <w:tcW w:w="622" w:type="dxa"/>
            <w:vAlign w:val="top"/>
          </w:tcPr>
          <w:p w14:paraId="00844E4D">
            <w:pPr>
              <w:pStyle w:val="8"/>
            </w:pPr>
          </w:p>
        </w:tc>
        <w:tc>
          <w:tcPr>
            <w:tcW w:w="632" w:type="dxa"/>
            <w:vAlign w:val="top"/>
          </w:tcPr>
          <w:p w14:paraId="32C95F70">
            <w:pPr>
              <w:pStyle w:val="8"/>
            </w:pPr>
          </w:p>
        </w:tc>
      </w:tr>
      <w:tr w14:paraId="012EB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73D89852">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30213</w:t>
            </w:r>
          </w:p>
        </w:tc>
        <w:tc>
          <w:tcPr>
            <w:tcW w:w="1815" w:type="dxa"/>
            <w:shd w:val="clear" w:color="auto" w:fill="auto"/>
            <w:vAlign w:val="center"/>
          </w:tcPr>
          <w:p w14:paraId="556E50DC">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维修(护)费</w:t>
            </w:r>
          </w:p>
        </w:tc>
        <w:tc>
          <w:tcPr>
            <w:tcW w:w="1243" w:type="dxa"/>
            <w:shd w:val="clear" w:color="FFFFFF" w:fill="FFFFFF"/>
            <w:vAlign w:val="center"/>
          </w:tcPr>
          <w:p w14:paraId="38ECEF8B">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10.00</w:t>
            </w:r>
          </w:p>
        </w:tc>
        <w:tc>
          <w:tcPr>
            <w:tcW w:w="1183" w:type="dxa"/>
            <w:shd w:val="clear" w:color="FFFFFF" w:fill="FFFFFF"/>
            <w:vAlign w:val="center"/>
          </w:tcPr>
          <w:p w14:paraId="6974BDE4">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10.00</w:t>
            </w:r>
          </w:p>
        </w:tc>
        <w:tc>
          <w:tcPr>
            <w:tcW w:w="1133" w:type="dxa"/>
            <w:shd w:val="clear" w:color="FFFFFF" w:fill="FFFFFF"/>
            <w:vAlign w:val="center"/>
          </w:tcPr>
          <w:p w14:paraId="47A950C1">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10.00</w:t>
            </w:r>
          </w:p>
        </w:tc>
        <w:tc>
          <w:tcPr>
            <w:tcW w:w="862" w:type="dxa"/>
            <w:vAlign w:val="top"/>
          </w:tcPr>
          <w:p w14:paraId="31029602">
            <w:pPr>
              <w:pStyle w:val="8"/>
            </w:pPr>
          </w:p>
        </w:tc>
        <w:tc>
          <w:tcPr>
            <w:tcW w:w="682" w:type="dxa"/>
            <w:vAlign w:val="top"/>
          </w:tcPr>
          <w:p w14:paraId="1F71BDEA">
            <w:pPr>
              <w:pStyle w:val="8"/>
            </w:pPr>
          </w:p>
        </w:tc>
        <w:tc>
          <w:tcPr>
            <w:tcW w:w="682" w:type="dxa"/>
            <w:vAlign w:val="top"/>
          </w:tcPr>
          <w:p w14:paraId="564F9401">
            <w:pPr>
              <w:pStyle w:val="8"/>
            </w:pPr>
          </w:p>
        </w:tc>
        <w:tc>
          <w:tcPr>
            <w:tcW w:w="682" w:type="dxa"/>
            <w:vAlign w:val="top"/>
          </w:tcPr>
          <w:p w14:paraId="1BB0A98F">
            <w:pPr>
              <w:pStyle w:val="8"/>
            </w:pPr>
          </w:p>
        </w:tc>
        <w:tc>
          <w:tcPr>
            <w:tcW w:w="852" w:type="dxa"/>
            <w:vAlign w:val="top"/>
          </w:tcPr>
          <w:p w14:paraId="7664B186">
            <w:pPr>
              <w:pStyle w:val="8"/>
            </w:pPr>
          </w:p>
        </w:tc>
        <w:tc>
          <w:tcPr>
            <w:tcW w:w="852" w:type="dxa"/>
            <w:vAlign w:val="top"/>
          </w:tcPr>
          <w:p w14:paraId="7015AA89">
            <w:pPr>
              <w:pStyle w:val="8"/>
            </w:pPr>
          </w:p>
        </w:tc>
        <w:tc>
          <w:tcPr>
            <w:tcW w:w="862" w:type="dxa"/>
            <w:vAlign w:val="top"/>
          </w:tcPr>
          <w:p w14:paraId="53F44D52">
            <w:pPr>
              <w:pStyle w:val="8"/>
            </w:pPr>
          </w:p>
        </w:tc>
        <w:tc>
          <w:tcPr>
            <w:tcW w:w="622" w:type="dxa"/>
            <w:vAlign w:val="top"/>
          </w:tcPr>
          <w:p w14:paraId="178ED661">
            <w:pPr>
              <w:pStyle w:val="8"/>
            </w:pPr>
          </w:p>
        </w:tc>
        <w:tc>
          <w:tcPr>
            <w:tcW w:w="622" w:type="dxa"/>
            <w:vAlign w:val="top"/>
          </w:tcPr>
          <w:p w14:paraId="3362DA4A">
            <w:pPr>
              <w:pStyle w:val="8"/>
            </w:pPr>
          </w:p>
        </w:tc>
        <w:tc>
          <w:tcPr>
            <w:tcW w:w="632" w:type="dxa"/>
            <w:vAlign w:val="top"/>
          </w:tcPr>
          <w:p w14:paraId="7F108975">
            <w:pPr>
              <w:pStyle w:val="8"/>
            </w:pPr>
          </w:p>
        </w:tc>
      </w:tr>
      <w:tr w14:paraId="7C3DD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27420173">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30214</w:t>
            </w:r>
          </w:p>
        </w:tc>
        <w:tc>
          <w:tcPr>
            <w:tcW w:w="1815" w:type="dxa"/>
            <w:shd w:val="clear" w:color="auto" w:fill="auto"/>
            <w:vAlign w:val="center"/>
          </w:tcPr>
          <w:p w14:paraId="4569EDE2">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租赁费</w:t>
            </w:r>
          </w:p>
        </w:tc>
        <w:tc>
          <w:tcPr>
            <w:tcW w:w="1243" w:type="dxa"/>
            <w:shd w:val="clear" w:color="FFFFFF" w:fill="FFFFFF"/>
            <w:vAlign w:val="center"/>
          </w:tcPr>
          <w:p w14:paraId="42B830D8">
            <w:pPr>
              <w:jc w:val="right"/>
              <w:rPr>
                <w:rFonts w:hint="eastAsia" w:ascii="宋体" w:hAnsi="宋体" w:eastAsia="宋体" w:cs="宋体"/>
                <w:i w:val="0"/>
                <w:iCs w:val="0"/>
                <w:snapToGrid w:val="0"/>
                <w:color w:val="000000"/>
                <w:kern w:val="0"/>
                <w:sz w:val="19"/>
                <w:szCs w:val="19"/>
                <w:u w:val="none"/>
                <w:lang w:val="en-US" w:eastAsia="en-US" w:bidi="ar-SA"/>
              </w:rPr>
            </w:pPr>
          </w:p>
        </w:tc>
        <w:tc>
          <w:tcPr>
            <w:tcW w:w="1183" w:type="dxa"/>
            <w:shd w:val="clear" w:color="FFFFFF" w:fill="FFFFFF"/>
            <w:vAlign w:val="center"/>
          </w:tcPr>
          <w:p w14:paraId="4637B009">
            <w:pPr>
              <w:jc w:val="right"/>
              <w:rPr>
                <w:rFonts w:hint="eastAsia" w:ascii="宋体" w:hAnsi="宋体" w:eastAsia="宋体" w:cs="宋体"/>
                <w:i w:val="0"/>
                <w:iCs w:val="0"/>
                <w:snapToGrid w:val="0"/>
                <w:color w:val="000000"/>
                <w:kern w:val="0"/>
                <w:sz w:val="19"/>
                <w:szCs w:val="19"/>
                <w:u w:val="none"/>
                <w:lang w:val="en-US" w:eastAsia="en-US" w:bidi="ar-SA"/>
              </w:rPr>
            </w:pPr>
          </w:p>
        </w:tc>
        <w:tc>
          <w:tcPr>
            <w:tcW w:w="1133" w:type="dxa"/>
            <w:shd w:val="clear" w:color="FFFFFF" w:fill="FFFFFF"/>
            <w:vAlign w:val="center"/>
          </w:tcPr>
          <w:p w14:paraId="62212669">
            <w:pPr>
              <w:jc w:val="right"/>
              <w:rPr>
                <w:rFonts w:hint="eastAsia" w:ascii="宋体" w:hAnsi="宋体" w:eastAsia="宋体" w:cs="宋体"/>
                <w:i w:val="0"/>
                <w:iCs w:val="0"/>
                <w:snapToGrid w:val="0"/>
                <w:color w:val="000000"/>
                <w:kern w:val="0"/>
                <w:sz w:val="19"/>
                <w:szCs w:val="19"/>
                <w:u w:val="none"/>
                <w:lang w:val="en-US" w:eastAsia="en-US" w:bidi="ar-SA"/>
              </w:rPr>
            </w:pPr>
          </w:p>
        </w:tc>
        <w:tc>
          <w:tcPr>
            <w:tcW w:w="862" w:type="dxa"/>
            <w:vAlign w:val="top"/>
          </w:tcPr>
          <w:p w14:paraId="5DA7AEAF">
            <w:pPr>
              <w:pStyle w:val="8"/>
            </w:pPr>
          </w:p>
        </w:tc>
        <w:tc>
          <w:tcPr>
            <w:tcW w:w="682" w:type="dxa"/>
            <w:vAlign w:val="top"/>
          </w:tcPr>
          <w:p w14:paraId="02F5A178">
            <w:pPr>
              <w:pStyle w:val="8"/>
            </w:pPr>
          </w:p>
        </w:tc>
        <w:tc>
          <w:tcPr>
            <w:tcW w:w="682" w:type="dxa"/>
            <w:vAlign w:val="top"/>
          </w:tcPr>
          <w:p w14:paraId="0805EDF8">
            <w:pPr>
              <w:pStyle w:val="8"/>
            </w:pPr>
          </w:p>
        </w:tc>
        <w:tc>
          <w:tcPr>
            <w:tcW w:w="682" w:type="dxa"/>
            <w:vAlign w:val="top"/>
          </w:tcPr>
          <w:p w14:paraId="7FD456E7">
            <w:pPr>
              <w:pStyle w:val="8"/>
            </w:pPr>
          </w:p>
        </w:tc>
        <w:tc>
          <w:tcPr>
            <w:tcW w:w="852" w:type="dxa"/>
            <w:vAlign w:val="top"/>
          </w:tcPr>
          <w:p w14:paraId="4570DFD5">
            <w:pPr>
              <w:pStyle w:val="8"/>
            </w:pPr>
          </w:p>
        </w:tc>
        <w:tc>
          <w:tcPr>
            <w:tcW w:w="852" w:type="dxa"/>
            <w:vAlign w:val="top"/>
          </w:tcPr>
          <w:p w14:paraId="0DE64D21">
            <w:pPr>
              <w:pStyle w:val="8"/>
            </w:pPr>
          </w:p>
        </w:tc>
        <w:tc>
          <w:tcPr>
            <w:tcW w:w="862" w:type="dxa"/>
            <w:vAlign w:val="top"/>
          </w:tcPr>
          <w:p w14:paraId="056C65B1">
            <w:pPr>
              <w:pStyle w:val="8"/>
            </w:pPr>
          </w:p>
        </w:tc>
        <w:tc>
          <w:tcPr>
            <w:tcW w:w="622" w:type="dxa"/>
            <w:vAlign w:val="top"/>
          </w:tcPr>
          <w:p w14:paraId="20ECE27C">
            <w:pPr>
              <w:pStyle w:val="8"/>
            </w:pPr>
          </w:p>
        </w:tc>
        <w:tc>
          <w:tcPr>
            <w:tcW w:w="622" w:type="dxa"/>
            <w:vAlign w:val="top"/>
          </w:tcPr>
          <w:p w14:paraId="736F4415">
            <w:pPr>
              <w:pStyle w:val="8"/>
            </w:pPr>
          </w:p>
        </w:tc>
        <w:tc>
          <w:tcPr>
            <w:tcW w:w="632" w:type="dxa"/>
            <w:vAlign w:val="top"/>
          </w:tcPr>
          <w:p w14:paraId="2CF51886">
            <w:pPr>
              <w:pStyle w:val="8"/>
            </w:pPr>
          </w:p>
        </w:tc>
      </w:tr>
      <w:tr w14:paraId="5717E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DE56ADD">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30215</w:t>
            </w:r>
          </w:p>
        </w:tc>
        <w:tc>
          <w:tcPr>
            <w:tcW w:w="1815" w:type="dxa"/>
            <w:shd w:val="clear" w:color="auto" w:fill="auto"/>
            <w:vAlign w:val="center"/>
          </w:tcPr>
          <w:p w14:paraId="15F28651">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会议费</w:t>
            </w:r>
          </w:p>
        </w:tc>
        <w:tc>
          <w:tcPr>
            <w:tcW w:w="1243" w:type="dxa"/>
            <w:shd w:val="clear" w:color="FFFFFF" w:fill="FFFFFF"/>
            <w:vAlign w:val="center"/>
          </w:tcPr>
          <w:p w14:paraId="5EAF331B">
            <w:pPr>
              <w:jc w:val="right"/>
              <w:rPr>
                <w:rFonts w:hint="eastAsia" w:ascii="宋体" w:hAnsi="宋体" w:eastAsia="宋体" w:cs="宋体"/>
                <w:i w:val="0"/>
                <w:iCs w:val="0"/>
                <w:snapToGrid w:val="0"/>
                <w:color w:val="000000"/>
                <w:kern w:val="0"/>
                <w:sz w:val="19"/>
                <w:szCs w:val="19"/>
                <w:u w:val="none"/>
                <w:lang w:val="en-US" w:eastAsia="en-US" w:bidi="ar-SA"/>
              </w:rPr>
            </w:pPr>
          </w:p>
        </w:tc>
        <w:tc>
          <w:tcPr>
            <w:tcW w:w="1183" w:type="dxa"/>
            <w:shd w:val="clear" w:color="FFFFFF" w:fill="FFFFFF"/>
            <w:vAlign w:val="center"/>
          </w:tcPr>
          <w:p w14:paraId="78942AD6">
            <w:pPr>
              <w:jc w:val="right"/>
              <w:rPr>
                <w:rFonts w:hint="eastAsia" w:ascii="宋体" w:hAnsi="宋体" w:eastAsia="宋体" w:cs="宋体"/>
                <w:i w:val="0"/>
                <w:iCs w:val="0"/>
                <w:snapToGrid w:val="0"/>
                <w:color w:val="000000"/>
                <w:kern w:val="0"/>
                <w:sz w:val="19"/>
                <w:szCs w:val="19"/>
                <w:u w:val="none"/>
                <w:lang w:val="en-US" w:eastAsia="en-US" w:bidi="ar-SA"/>
              </w:rPr>
            </w:pPr>
          </w:p>
        </w:tc>
        <w:tc>
          <w:tcPr>
            <w:tcW w:w="1133" w:type="dxa"/>
            <w:shd w:val="clear" w:color="FFFFFF" w:fill="FFFFFF"/>
            <w:vAlign w:val="center"/>
          </w:tcPr>
          <w:p w14:paraId="714104CF">
            <w:pPr>
              <w:jc w:val="right"/>
              <w:rPr>
                <w:rFonts w:hint="eastAsia" w:ascii="宋体" w:hAnsi="宋体" w:eastAsia="宋体" w:cs="宋体"/>
                <w:i w:val="0"/>
                <w:iCs w:val="0"/>
                <w:snapToGrid w:val="0"/>
                <w:color w:val="000000"/>
                <w:kern w:val="0"/>
                <w:sz w:val="19"/>
                <w:szCs w:val="19"/>
                <w:u w:val="none"/>
                <w:lang w:val="en-US" w:eastAsia="en-US" w:bidi="ar-SA"/>
              </w:rPr>
            </w:pPr>
          </w:p>
        </w:tc>
        <w:tc>
          <w:tcPr>
            <w:tcW w:w="862" w:type="dxa"/>
            <w:vAlign w:val="top"/>
          </w:tcPr>
          <w:p w14:paraId="759346E7">
            <w:pPr>
              <w:pStyle w:val="8"/>
            </w:pPr>
          </w:p>
        </w:tc>
        <w:tc>
          <w:tcPr>
            <w:tcW w:w="682" w:type="dxa"/>
            <w:vAlign w:val="top"/>
          </w:tcPr>
          <w:p w14:paraId="79D44F48">
            <w:pPr>
              <w:pStyle w:val="8"/>
            </w:pPr>
          </w:p>
        </w:tc>
        <w:tc>
          <w:tcPr>
            <w:tcW w:w="682" w:type="dxa"/>
            <w:vAlign w:val="top"/>
          </w:tcPr>
          <w:p w14:paraId="56502EA9">
            <w:pPr>
              <w:pStyle w:val="8"/>
            </w:pPr>
          </w:p>
        </w:tc>
        <w:tc>
          <w:tcPr>
            <w:tcW w:w="682" w:type="dxa"/>
            <w:vAlign w:val="top"/>
          </w:tcPr>
          <w:p w14:paraId="56F9DAED">
            <w:pPr>
              <w:pStyle w:val="8"/>
            </w:pPr>
          </w:p>
        </w:tc>
        <w:tc>
          <w:tcPr>
            <w:tcW w:w="852" w:type="dxa"/>
            <w:vAlign w:val="top"/>
          </w:tcPr>
          <w:p w14:paraId="647DF91D">
            <w:pPr>
              <w:pStyle w:val="8"/>
            </w:pPr>
          </w:p>
        </w:tc>
        <w:tc>
          <w:tcPr>
            <w:tcW w:w="852" w:type="dxa"/>
            <w:vAlign w:val="top"/>
          </w:tcPr>
          <w:p w14:paraId="5A7A0C76">
            <w:pPr>
              <w:pStyle w:val="8"/>
            </w:pPr>
          </w:p>
        </w:tc>
        <w:tc>
          <w:tcPr>
            <w:tcW w:w="862" w:type="dxa"/>
            <w:vAlign w:val="top"/>
          </w:tcPr>
          <w:p w14:paraId="3ECABD0D">
            <w:pPr>
              <w:pStyle w:val="8"/>
            </w:pPr>
          </w:p>
        </w:tc>
        <w:tc>
          <w:tcPr>
            <w:tcW w:w="622" w:type="dxa"/>
            <w:vAlign w:val="top"/>
          </w:tcPr>
          <w:p w14:paraId="01F2CAFE">
            <w:pPr>
              <w:pStyle w:val="8"/>
            </w:pPr>
          </w:p>
        </w:tc>
        <w:tc>
          <w:tcPr>
            <w:tcW w:w="622" w:type="dxa"/>
            <w:vAlign w:val="top"/>
          </w:tcPr>
          <w:p w14:paraId="79514461">
            <w:pPr>
              <w:pStyle w:val="8"/>
            </w:pPr>
          </w:p>
        </w:tc>
        <w:tc>
          <w:tcPr>
            <w:tcW w:w="632" w:type="dxa"/>
            <w:vAlign w:val="top"/>
          </w:tcPr>
          <w:p w14:paraId="711970F3">
            <w:pPr>
              <w:pStyle w:val="8"/>
            </w:pPr>
          </w:p>
        </w:tc>
      </w:tr>
      <w:tr w14:paraId="3D7F9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1701C8E">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30216</w:t>
            </w:r>
          </w:p>
        </w:tc>
        <w:tc>
          <w:tcPr>
            <w:tcW w:w="1815" w:type="dxa"/>
            <w:shd w:val="clear" w:color="auto" w:fill="auto"/>
            <w:vAlign w:val="center"/>
          </w:tcPr>
          <w:p w14:paraId="11C1C67A">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培训费</w:t>
            </w:r>
          </w:p>
        </w:tc>
        <w:tc>
          <w:tcPr>
            <w:tcW w:w="1243" w:type="dxa"/>
            <w:shd w:val="clear" w:color="FFFFFF" w:fill="FFFFFF"/>
            <w:vAlign w:val="center"/>
          </w:tcPr>
          <w:p w14:paraId="2E7F9417">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4.00</w:t>
            </w:r>
          </w:p>
        </w:tc>
        <w:tc>
          <w:tcPr>
            <w:tcW w:w="1183" w:type="dxa"/>
            <w:shd w:val="clear" w:color="FFFFFF" w:fill="FFFFFF"/>
            <w:vAlign w:val="center"/>
          </w:tcPr>
          <w:p w14:paraId="143FDBB1">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4.00</w:t>
            </w:r>
          </w:p>
        </w:tc>
        <w:tc>
          <w:tcPr>
            <w:tcW w:w="1133" w:type="dxa"/>
            <w:shd w:val="clear" w:color="FFFFFF" w:fill="FFFFFF"/>
            <w:vAlign w:val="center"/>
          </w:tcPr>
          <w:p w14:paraId="590AACC8">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4.00</w:t>
            </w:r>
          </w:p>
        </w:tc>
        <w:tc>
          <w:tcPr>
            <w:tcW w:w="862" w:type="dxa"/>
            <w:vAlign w:val="top"/>
          </w:tcPr>
          <w:p w14:paraId="28F07172">
            <w:pPr>
              <w:pStyle w:val="8"/>
            </w:pPr>
          </w:p>
        </w:tc>
        <w:tc>
          <w:tcPr>
            <w:tcW w:w="682" w:type="dxa"/>
            <w:vAlign w:val="top"/>
          </w:tcPr>
          <w:p w14:paraId="5F354CAB">
            <w:pPr>
              <w:pStyle w:val="8"/>
            </w:pPr>
          </w:p>
        </w:tc>
        <w:tc>
          <w:tcPr>
            <w:tcW w:w="682" w:type="dxa"/>
            <w:vAlign w:val="top"/>
          </w:tcPr>
          <w:p w14:paraId="3DDCD600">
            <w:pPr>
              <w:pStyle w:val="8"/>
            </w:pPr>
          </w:p>
        </w:tc>
        <w:tc>
          <w:tcPr>
            <w:tcW w:w="682" w:type="dxa"/>
            <w:vAlign w:val="top"/>
          </w:tcPr>
          <w:p w14:paraId="5905978D">
            <w:pPr>
              <w:pStyle w:val="8"/>
            </w:pPr>
          </w:p>
        </w:tc>
        <w:tc>
          <w:tcPr>
            <w:tcW w:w="852" w:type="dxa"/>
            <w:vAlign w:val="top"/>
          </w:tcPr>
          <w:p w14:paraId="75A4C9A0">
            <w:pPr>
              <w:pStyle w:val="8"/>
            </w:pPr>
          </w:p>
        </w:tc>
        <w:tc>
          <w:tcPr>
            <w:tcW w:w="852" w:type="dxa"/>
            <w:vAlign w:val="top"/>
          </w:tcPr>
          <w:p w14:paraId="3B82195A">
            <w:pPr>
              <w:pStyle w:val="8"/>
            </w:pPr>
          </w:p>
        </w:tc>
        <w:tc>
          <w:tcPr>
            <w:tcW w:w="862" w:type="dxa"/>
            <w:vAlign w:val="top"/>
          </w:tcPr>
          <w:p w14:paraId="373F03A2">
            <w:pPr>
              <w:pStyle w:val="8"/>
            </w:pPr>
          </w:p>
        </w:tc>
        <w:tc>
          <w:tcPr>
            <w:tcW w:w="622" w:type="dxa"/>
            <w:vAlign w:val="top"/>
          </w:tcPr>
          <w:p w14:paraId="2953B2D9">
            <w:pPr>
              <w:pStyle w:val="8"/>
            </w:pPr>
          </w:p>
        </w:tc>
        <w:tc>
          <w:tcPr>
            <w:tcW w:w="622" w:type="dxa"/>
            <w:vAlign w:val="top"/>
          </w:tcPr>
          <w:p w14:paraId="2FC27256">
            <w:pPr>
              <w:pStyle w:val="8"/>
            </w:pPr>
          </w:p>
        </w:tc>
        <w:tc>
          <w:tcPr>
            <w:tcW w:w="632" w:type="dxa"/>
            <w:vAlign w:val="top"/>
          </w:tcPr>
          <w:p w14:paraId="545EB925">
            <w:pPr>
              <w:pStyle w:val="8"/>
            </w:pPr>
          </w:p>
        </w:tc>
      </w:tr>
      <w:tr w14:paraId="38B0A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7FED4BE4">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30217</w:t>
            </w:r>
          </w:p>
        </w:tc>
        <w:tc>
          <w:tcPr>
            <w:tcW w:w="1815" w:type="dxa"/>
            <w:shd w:val="clear" w:color="auto" w:fill="auto"/>
            <w:vAlign w:val="center"/>
          </w:tcPr>
          <w:p w14:paraId="10C8B862">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公务接待费</w:t>
            </w:r>
          </w:p>
        </w:tc>
        <w:tc>
          <w:tcPr>
            <w:tcW w:w="1243" w:type="dxa"/>
            <w:shd w:val="clear" w:color="FFFFFF" w:fill="FFFFFF"/>
            <w:vAlign w:val="center"/>
          </w:tcPr>
          <w:p w14:paraId="487CF0AF">
            <w:pPr>
              <w:jc w:val="right"/>
              <w:rPr>
                <w:rFonts w:hint="eastAsia" w:ascii="宋体" w:hAnsi="宋体" w:eastAsia="宋体" w:cs="宋体"/>
                <w:i w:val="0"/>
                <w:iCs w:val="0"/>
                <w:snapToGrid w:val="0"/>
                <w:color w:val="000000"/>
                <w:kern w:val="0"/>
                <w:sz w:val="19"/>
                <w:szCs w:val="19"/>
                <w:u w:val="none"/>
                <w:lang w:val="en-US" w:eastAsia="en-US" w:bidi="ar-SA"/>
              </w:rPr>
            </w:pPr>
          </w:p>
        </w:tc>
        <w:tc>
          <w:tcPr>
            <w:tcW w:w="1183" w:type="dxa"/>
            <w:shd w:val="clear" w:color="FFFFFF" w:fill="FFFFFF"/>
            <w:vAlign w:val="center"/>
          </w:tcPr>
          <w:p w14:paraId="73E61FE7">
            <w:pPr>
              <w:jc w:val="right"/>
              <w:rPr>
                <w:rFonts w:hint="eastAsia" w:ascii="宋体" w:hAnsi="宋体" w:eastAsia="宋体" w:cs="宋体"/>
                <w:i w:val="0"/>
                <w:iCs w:val="0"/>
                <w:snapToGrid w:val="0"/>
                <w:color w:val="000000"/>
                <w:kern w:val="0"/>
                <w:sz w:val="19"/>
                <w:szCs w:val="19"/>
                <w:u w:val="none"/>
                <w:lang w:val="en-US" w:eastAsia="en-US" w:bidi="ar-SA"/>
              </w:rPr>
            </w:pPr>
          </w:p>
        </w:tc>
        <w:tc>
          <w:tcPr>
            <w:tcW w:w="1133" w:type="dxa"/>
            <w:shd w:val="clear" w:color="FFFFFF" w:fill="FFFFFF"/>
            <w:vAlign w:val="center"/>
          </w:tcPr>
          <w:p w14:paraId="616CC186">
            <w:pPr>
              <w:jc w:val="right"/>
              <w:rPr>
                <w:rFonts w:hint="eastAsia" w:ascii="宋体" w:hAnsi="宋体" w:eastAsia="宋体" w:cs="宋体"/>
                <w:i w:val="0"/>
                <w:iCs w:val="0"/>
                <w:snapToGrid w:val="0"/>
                <w:color w:val="000000"/>
                <w:kern w:val="0"/>
                <w:sz w:val="19"/>
                <w:szCs w:val="19"/>
                <w:u w:val="none"/>
                <w:lang w:val="en-US" w:eastAsia="en-US" w:bidi="ar-SA"/>
              </w:rPr>
            </w:pPr>
          </w:p>
        </w:tc>
        <w:tc>
          <w:tcPr>
            <w:tcW w:w="862" w:type="dxa"/>
            <w:vAlign w:val="top"/>
          </w:tcPr>
          <w:p w14:paraId="79FDDB3B">
            <w:pPr>
              <w:pStyle w:val="8"/>
            </w:pPr>
          </w:p>
        </w:tc>
        <w:tc>
          <w:tcPr>
            <w:tcW w:w="682" w:type="dxa"/>
            <w:vAlign w:val="top"/>
          </w:tcPr>
          <w:p w14:paraId="1811CE5A">
            <w:pPr>
              <w:pStyle w:val="8"/>
            </w:pPr>
          </w:p>
        </w:tc>
        <w:tc>
          <w:tcPr>
            <w:tcW w:w="682" w:type="dxa"/>
            <w:vAlign w:val="top"/>
          </w:tcPr>
          <w:p w14:paraId="17ADC1D3">
            <w:pPr>
              <w:pStyle w:val="8"/>
            </w:pPr>
          </w:p>
        </w:tc>
        <w:tc>
          <w:tcPr>
            <w:tcW w:w="682" w:type="dxa"/>
            <w:vAlign w:val="top"/>
          </w:tcPr>
          <w:p w14:paraId="46FEA2A6">
            <w:pPr>
              <w:pStyle w:val="8"/>
            </w:pPr>
          </w:p>
        </w:tc>
        <w:tc>
          <w:tcPr>
            <w:tcW w:w="852" w:type="dxa"/>
            <w:vAlign w:val="top"/>
          </w:tcPr>
          <w:p w14:paraId="0E1434CE">
            <w:pPr>
              <w:pStyle w:val="8"/>
            </w:pPr>
          </w:p>
        </w:tc>
        <w:tc>
          <w:tcPr>
            <w:tcW w:w="852" w:type="dxa"/>
            <w:vAlign w:val="top"/>
          </w:tcPr>
          <w:p w14:paraId="60603485">
            <w:pPr>
              <w:pStyle w:val="8"/>
            </w:pPr>
          </w:p>
        </w:tc>
        <w:tc>
          <w:tcPr>
            <w:tcW w:w="862" w:type="dxa"/>
            <w:vAlign w:val="top"/>
          </w:tcPr>
          <w:p w14:paraId="79ECBF70">
            <w:pPr>
              <w:pStyle w:val="8"/>
            </w:pPr>
          </w:p>
        </w:tc>
        <w:tc>
          <w:tcPr>
            <w:tcW w:w="622" w:type="dxa"/>
            <w:vAlign w:val="top"/>
          </w:tcPr>
          <w:p w14:paraId="535394E4">
            <w:pPr>
              <w:pStyle w:val="8"/>
            </w:pPr>
          </w:p>
        </w:tc>
        <w:tc>
          <w:tcPr>
            <w:tcW w:w="622" w:type="dxa"/>
            <w:vAlign w:val="top"/>
          </w:tcPr>
          <w:p w14:paraId="7E4BFF7A">
            <w:pPr>
              <w:pStyle w:val="8"/>
            </w:pPr>
          </w:p>
        </w:tc>
        <w:tc>
          <w:tcPr>
            <w:tcW w:w="632" w:type="dxa"/>
            <w:vAlign w:val="top"/>
          </w:tcPr>
          <w:p w14:paraId="0E5E529A">
            <w:pPr>
              <w:pStyle w:val="8"/>
            </w:pPr>
          </w:p>
        </w:tc>
      </w:tr>
      <w:tr w14:paraId="0D081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19DDBFFE">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30218</w:t>
            </w:r>
          </w:p>
        </w:tc>
        <w:tc>
          <w:tcPr>
            <w:tcW w:w="1815" w:type="dxa"/>
            <w:shd w:val="clear" w:color="auto" w:fill="auto"/>
            <w:vAlign w:val="center"/>
          </w:tcPr>
          <w:p w14:paraId="7322109E">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专用材料费</w:t>
            </w:r>
          </w:p>
        </w:tc>
        <w:tc>
          <w:tcPr>
            <w:tcW w:w="1243" w:type="dxa"/>
            <w:shd w:val="clear" w:color="FFFFFF" w:fill="FFFFFF"/>
            <w:vAlign w:val="center"/>
          </w:tcPr>
          <w:p w14:paraId="61B470C4">
            <w:pPr>
              <w:jc w:val="right"/>
              <w:rPr>
                <w:rFonts w:hint="eastAsia" w:ascii="宋体" w:hAnsi="宋体" w:eastAsia="宋体" w:cs="宋体"/>
                <w:i w:val="0"/>
                <w:iCs w:val="0"/>
                <w:snapToGrid w:val="0"/>
                <w:color w:val="000000"/>
                <w:kern w:val="0"/>
                <w:sz w:val="19"/>
                <w:szCs w:val="19"/>
                <w:u w:val="none"/>
                <w:lang w:val="en-US" w:eastAsia="en-US" w:bidi="ar-SA"/>
              </w:rPr>
            </w:pPr>
          </w:p>
        </w:tc>
        <w:tc>
          <w:tcPr>
            <w:tcW w:w="1183" w:type="dxa"/>
            <w:shd w:val="clear" w:color="FFFFFF" w:fill="FFFFFF"/>
            <w:vAlign w:val="center"/>
          </w:tcPr>
          <w:p w14:paraId="2C898636">
            <w:pPr>
              <w:jc w:val="right"/>
              <w:rPr>
                <w:rFonts w:hint="eastAsia" w:ascii="宋体" w:hAnsi="宋体" w:eastAsia="宋体" w:cs="宋体"/>
                <w:i w:val="0"/>
                <w:iCs w:val="0"/>
                <w:snapToGrid w:val="0"/>
                <w:color w:val="000000"/>
                <w:kern w:val="0"/>
                <w:sz w:val="19"/>
                <w:szCs w:val="19"/>
                <w:u w:val="none"/>
                <w:lang w:val="en-US" w:eastAsia="en-US" w:bidi="ar-SA"/>
              </w:rPr>
            </w:pPr>
          </w:p>
        </w:tc>
        <w:tc>
          <w:tcPr>
            <w:tcW w:w="1133" w:type="dxa"/>
            <w:shd w:val="clear" w:color="FFFFFF" w:fill="FFFFFF"/>
            <w:vAlign w:val="center"/>
          </w:tcPr>
          <w:p w14:paraId="2D403F69">
            <w:pPr>
              <w:jc w:val="right"/>
              <w:rPr>
                <w:rFonts w:hint="eastAsia" w:ascii="宋体" w:hAnsi="宋体" w:eastAsia="宋体" w:cs="宋体"/>
                <w:i w:val="0"/>
                <w:iCs w:val="0"/>
                <w:snapToGrid w:val="0"/>
                <w:color w:val="000000"/>
                <w:kern w:val="0"/>
                <w:sz w:val="19"/>
                <w:szCs w:val="19"/>
                <w:u w:val="none"/>
                <w:lang w:val="en-US" w:eastAsia="en-US" w:bidi="ar-SA"/>
              </w:rPr>
            </w:pPr>
          </w:p>
        </w:tc>
        <w:tc>
          <w:tcPr>
            <w:tcW w:w="862" w:type="dxa"/>
            <w:vAlign w:val="top"/>
          </w:tcPr>
          <w:p w14:paraId="35ADF5BE">
            <w:pPr>
              <w:pStyle w:val="8"/>
            </w:pPr>
          </w:p>
        </w:tc>
        <w:tc>
          <w:tcPr>
            <w:tcW w:w="682" w:type="dxa"/>
            <w:vAlign w:val="top"/>
          </w:tcPr>
          <w:p w14:paraId="42C72010">
            <w:pPr>
              <w:pStyle w:val="8"/>
            </w:pPr>
          </w:p>
        </w:tc>
        <w:tc>
          <w:tcPr>
            <w:tcW w:w="682" w:type="dxa"/>
            <w:vAlign w:val="top"/>
          </w:tcPr>
          <w:p w14:paraId="2C704118">
            <w:pPr>
              <w:pStyle w:val="8"/>
            </w:pPr>
          </w:p>
        </w:tc>
        <w:tc>
          <w:tcPr>
            <w:tcW w:w="682" w:type="dxa"/>
            <w:vAlign w:val="top"/>
          </w:tcPr>
          <w:p w14:paraId="7954F991">
            <w:pPr>
              <w:pStyle w:val="8"/>
            </w:pPr>
          </w:p>
        </w:tc>
        <w:tc>
          <w:tcPr>
            <w:tcW w:w="852" w:type="dxa"/>
            <w:vAlign w:val="top"/>
          </w:tcPr>
          <w:p w14:paraId="2023DD1F">
            <w:pPr>
              <w:pStyle w:val="8"/>
            </w:pPr>
          </w:p>
        </w:tc>
        <w:tc>
          <w:tcPr>
            <w:tcW w:w="852" w:type="dxa"/>
            <w:vAlign w:val="top"/>
          </w:tcPr>
          <w:p w14:paraId="08740D49">
            <w:pPr>
              <w:pStyle w:val="8"/>
            </w:pPr>
          </w:p>
        </w:tc>
        <w:tc>
          <w:tcPr>
            <w:tcW w:w="862" w:type="dxa"/>
            <w:vAlign w:val="top"/>
          </w:tcPr>
          <w:p w14:paraId="43584F25">
            <w:pPr>
              <w:pStyle w:val="8"/>
            </w:pPr>
          </w:p>
        </w:tc>
        <w:tc>
          <w:tcPr>
            <w:tcW w:w="622" w:type="dxa"/>
            <w:vAlign w:val="top"/>
          </w:tcPr>
          <w:p w14:paraId="6BDCF233">
            <w:pPr>
              <w:pStyle w:val="8"/>
            </w:pPr>
          </w:p>
        </w:tc>
        <w:tc>
          <w:tcPr>
            <w:tcW w:w="622" w:type="dxa"/>
            <w:vAlign w:val="top"/>
          </w:tcPr>
          <w:p w14:paraId="532B9893">
            <w:pPr>
              <w:pStyle w:val="8"/>
            </w:pPr>
          </w:p>
        </w:tc>
        <w:tc>
          <w:tcPr>
            <w:tcW w:w="632" w:type="dxa"/>
            <w:vAlign w:val="top"/>
          </w:tcPr>
          <w:p w14:paraId="19649AD1">
            <w:pPr>
              <w:pStyle w:val="8"/>
            </w:pPr>
          </w:p>
        </w:tc>
      </w:tr>
      <w:tr w14:paraId="4DEA5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07C67CF">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30224</w:t>
            </w:r>
          </w:p>
        </w:tc>
        <w:tc>
          <w:tcPr>
            <w:tcW w:w="1815" w:type="dxa"/>
            <w:shd w:val="clear" w:color="auto" w:fill="auto"/>
            <w:vAlign w:val="center"/>
          </w:tcPr>
          <w:p w14:paraId="1C315FA9">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被装购置费</w:t>
            </w:r>
          </w:p>
        </w:tc>
        <w:tc>
          <w:tcPr>
            <w:tcW w:w="1243" w:type="dxa"/>
            <w:shd w:val="clear" w:color="FFFFFF" w:fill="FFFFFF"/>
            <w:vAlign w:val="center"/>
          </w:tcPr>
          <w:p w14:paraId="7F9DDF2F">
            <w:pPr>
              <w:jc w:val="right"/>
              <w:rPr>
                <w:rFonts w:hint="eastAsia" w:ascii="宋体" w:hAnsi="宋体" w:eastAsia="宋体" w:cs="宋体"/>
                <w:i w:val="0"/>
                <w:iCs w:val="0"/>
                <w:snapToGrid w:val="0"/>
                <w:color w:val="000000"/>
                <w:kern w:val="0"/>
                <w:sz w:val="19"/>
                <w:szCs w:val="19"/>
                <w:u w:val="none"/>
                <w:lang w:val="en-US" w:eastAsia="en-US" w:bidi="ar-SA"/>
              </w:rPr>
            </w:pPr>
          </w:p>
        </w:tc>
        <w:tc>
          <w:tcPr>
            <w:tcW w:w="1183" w:type="dxa"/>
            <w:shd w:val="clear" w:color="FFFFFF" w:fill="FFFFFF"/>
            <w:vAlign w:val="center"/>
          </w:tcPr>
          <w:p w14:paraId="11F235D5">
            <w:pPr>
              <w:jc w:val="right"/>
              <w:rPr>
                <w:rFonts w:hint="eastAsia" w:ascii="宋体" w:hAnsi="宋体" w:eastAsia="宋体" w:cs="宋体"/>
                <w:i w:val="0"/>
                <w:iCs w:val="0"/>
                <w:snapToGrid w:val="0"/>
                <w:color w:val="000000"/>
                <w:kern w:val="0"/>
                <w:sz w:val="19"/>
                <w:szCs w:val="19"/>
                <w:u w:val="none"/>
                <w:lang w:val="en-US" w:eastAsia="en-US" w:bidi="ar-SA"/>
              </w:rPr>
            </w:pPr>
          </w:p>
        </w:tc>
        <w:tc>
          <w:tcPr>
            <w:tcW w:w="1133" w:type="dxa"/>
            <w:shd w:val="clear" w:color="FFFFFF" w:fill="FFFFFF"/>
            <w:vAlign w:val="center"/>
          </w:tcPr>
          <w:p w14:paraId="1E55EFD1">
            <w:pPr>
              <w:jc w:val="right"/>
              <w:rPr>
                <w:rFonts w:hint="eastAsia" w:ascii="宋体" w:hAnsi="宋体" w:eastAsia="宋体" w:cs="宋体"/>
                <w:i w:val="0"/>
                <w:iCs w:val="0"/>
                <w:snapToGrid w:val="0"/>
                <w:color w:val="000000"/>
                <w:kern w:val="0"/>
                <w:sz w:val="19"/>
                <w:szCs w:val="19"/>
                <w:u w:val="none"/>
                <w:lang w:val="en-US" w:eastAsia="en-US" w:bidi="ar-SA"/>
              </w:rPr>
            </w:pPr>
          </w:p>
        </w:tc>
        <w:tc>
          <w:tcPr>
            <w:tcW w:w="862" w:type="dxa"/>
            <w:vAlign w:val="top"/>
          </w:tcPr>
          <w:p w14:paraId="4B9647C1">
            <w:pPr>
              <w:pStyle w:val="8"/>
            </w:pPr>
          </w:p>
        </w:tc>
        <w:tc>
          <w:tcPr>
            <w:tcW w:w="682" w:type="dxa"/>
            <w:vAlign w:val="top"/>
          </w:tcPr>
          <w:p w14:paraId="2E4BFA20">
            <w:pPr>
              <w:pStyle w:val="8"/>
            </w:pPr>
          </w:p>
        </w:tc>
        <w:tc>
          <w:tcPr>
            <w:tcW w:w="682" w:type="dxa"/>
            <w:vAlign w:val="top"/>
          </w:tcPr>
          <w:p w14:paraId="1D7524D0">
            <w:pPr>
              <w:pStyle w:val="8"/>
            </w:pPr>
          </w:p>
        </w:tc>
        <w:tc>
          <w:tcPr>
            <w:tcW w:w="682" w:type="dxa"/>
            <w:vAlign w:val="top"/>
          </w:tcPr>
          <w:p w14:paraId="2D99E359">
            <w:pPr>
              <w:pStyle w:val="8"/>
            </w:pPr>
          </w:p>
        </w:tc>
        <w:tc>
          <w:tcPr>
            <w:tcW w:w="852" w:type="dxa"/>
            <w:vAlign w:val="top"/>
          </w:tcPr>
          <w:p w14:paraId="014D0F25">
            <w:pPr>
              <w:pStyle w:val="8"/>
            </w:pPr>
          </w:p>
        </w:tc>
        <w:tc>
          <w:tcPr>
            <w:tcW w:w="852" w:type="dxa"/>
            <w:vAlign w:val="top"/>
          </w:tcPr>
          <w:p w14:paraId="3BA507C7">
            <w:pPr>
              <w:pStyle w:val="8"/>
            </w:pPr>
          </w:p>
        </w:tc>
        <w:tc>
          <w:tcPr>
            <w:tcW w:w="862" w:type="dxa"/>
            <w:vAlign w:val="top"/>
          </w:tcPr>
          <w:p w14:paraId="087B3A6F">
            <w:pPr>
              <w:pStyle w:val="8"/>
            </w:pPr>
          </w:p>
        </w:tc>
        <w:tc>
          <w:tcPr>
            <w:tcW w:w="622" w:type="dxa"/>
            <w:vAlign w:val="top"/>
          </w:tcPr>
          <w:p w14:paraId="033838AA">
            <w:pPr>
              <w:pStyle w:val="8"/>
            </w:pPr>
          </w:p>
        </w:tc>
        <w:tc>
          <w:tcPr>
            <w:tcW w:w="622" w:type="dxa"/>
            <w:vAlign w:val="top"/>
          </w:tcPr>
          <w:p w14:paraId="53172BB6">
            <w:pPr>
              <w:pStyle w:val="8"/>
            </w:pPr>
          </w:p>
        </w:tc>
        <w:tc>
          <w:tcPr>
            <w:tcW w:w="632" w:type="dxa"/>
            <w:vAlign w:val="top"/>
          </w:tcPr>
          <w:p w14:paraId="497106EC">
            <w:pPr>
              <w:pStyle w:val="8"/>
            </w:pPr>
          </w:p>
        </w:tc>
      </w:tr>
      <w:tr w14:paraId="77E1D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DBFF779">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30225</w:t>
            </w:r>
          </w:p>
        </w:tc>
        <w:tc>
          <w:tcPr>
            <w:tcW w:w="1815" w:type="dxa"/>
            <w:shd w:val="clear" w:color="auto" w:fill="auto"/>
            <w:vAlign w:val="center"/>
          </w:tcPr>
          <w:p w14:paraId="17FBC22C">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专用燃料费</w:t>
            </w:r>
          </w:p>
        </w:tc>
        <w:tc>
          <w:tcPr>
            <w:tcW w:w="1243" w:type="dxa"/>
            <w:shd w:val="clear" w:color="FFFFFF" w:fill="FFFFFF"/>
            <w:vAlign w:val="center"/>
          </w:tcPr>
          <w:p w14:paraId="4792F5B0">
            <w:pPr>
              <w:jc w:val="right"/>
              <w:rPr>
                <w:rFonts w:hint="eastAsia" w:ascii="宋体" w:hAnsi="宋体" w:eastAsia="宋体" w:cs="宋体"/>
                <w:i w:val="0"/>
                <w:iCs w:val="0"/>
                <w:snapToGrid w:val="0"/>
                <w:color w:val="000000"/>
                <w:kern w:val="0"/>
                <w:sz w:val="19"/>
                <w:szCs w:val="19"/>
                <w:u w:val="none"/>
                <w:lang w:val="en-US" w:eastAsia="en-US" w:bidi="ar-SA"/>
              </w:rPr>
            </w:pPr>
          </w:p>
        </w:tc>
        <w:tc>
          <w:tcPr>
            <w:tcW w:w="1183" w:type="dxa"/>
            <w:shd w:val="clear" w:color="FFFFFF" w:fill="FFFFFF"/>
            <w:vAlign w:val="center"/>
          </w:tcPr>
          <w:p w14:paraId="75D46655">
            <w:pPr>
              <w:jc w:val="right"/>
              <w:rPr>
                <w:rFonts w:hint="eastAsia" w:ascii="宋体" w:hAnsi="宋体" w:eastAsia="宋体" w:cs="宋体"/>
                <w:i w:val="0"/>
                <w:iCs w:val="0"/>
                <w:snapToGrid w:val="0"/>
                <w:color w:val="000000"/>
                <w:kern w:val="0"/>
                <w:sz w:val="19"/>
                <w:szCs w:val="19"/>
                <w:u w:val="none"/>
                <w:lang w:val="en-US" w:eastAsia="en-US" w:bidi="ar-SA"/>
              </w:rPr>
            </w:pPr>
          </w:p>
        </w:tc>
        <w:tc>
          <w:tcPr>
            <w:tcW w:w="1133" w:type="dxa"/>
            <w:shd w:val="clear" w:color="FFFFFF" w:fill="FFFFFF"/>
            <w:vAlign w:val="center"/>
          </w:tcPr>
          <w:p w14:paraId="29470A29">
            <w:pPr>
              <w:jc w:val="right"/>
              <w:rPr>
                <w:rFonts w:hint="eastAsia" w:ascii="宋体" w:hAnsi="宋体" w:eastAsia="宋体" w:cs="宋体"/>
                <w:i w:val="0"/>
                <w:iCs w:val="0"/>
                <w:snapToGrid w:val="0"/>
                <w:color w:val="000000"/>
                <w:kern w:val="0"/>
                <w:sz w:val="19"/>
                <w:szCs w:val="19"/>
                <w:u w:val="none"/>
                <w:lang w:val="en-US" w:eastAsia="en-US" w:bidi="ar-SA"/>
              </w:rPr>
            </w:pPr>
          </w:p>
        </w:tc>
        <w:tc>
          <w:tcPr>
            <w:tcW w:w="862" w:type="dxa"/>
            <w:vAlign w:val="top"/>
          </w:tcPr>
          <w:p w14:paraId="5F59B5BC">
            <w:pPr>
              <w:pStyle w:val="8"/>
            </w:pPr>
          </w:p>
        </w:tc>
        <w:tc>
          <w:tcPr>
            <w:tcW w:w="682" w:type="dxa"/>
            <w:vAlign w:val="top"/>
          </w:tcPr>
          <w:p w14:paraId="54A4375F">
            <w:pPr>
              <w:pStyle w:val="8"/>
            </w:pPr>
          </w:p>
        </w:tc>
        <w:tc>
          <w:tcPr>
            <w:tcW w:w="682" w:type="dxa"/>
            <w:vAlign w:val="top"/>
          </w:tcPr>
          <w:p w14:paraId="15A49D61">
            <w:pPr>
              <w:pStyle w:val="8"/>
            </w:pPr>
          </w:p>
        </w:tc>
        <w:tc>
          <w:tcPr>
            <w:tcW w:w="682" w:type="dxa"/>
            <w:vAlign w:val="top"/>
          </w:tcPr>
          <w:p w14:paraId="009D1FAA">
            <w:pPr>
              <w:pStyle w:val="8"/>
            </w:pPr>
          </w:p>
        </w:tc>
        <w:tc>
          <w:tcPr>
            <w:tcW w:w="852" w:type="dxa"/>
            <w:vAlign w:val="top"/>
          </w:tcPr>
          <w:p w14:paraId="0797EB75">
            <w:pPr>
              <w:pStyle w:val="8"/>
            </w:pPr>
          </w:p>
        </w:tc>
        <w:tc>
          <w:tcPr>
            <w:tcW w:w="852" w:type="dxa"/>
            <w:vAlign w:val="top"/>
          </w:tcPr>
          <w:p w14:paraId="56B93DF2">
            <w:pPr>
              <w:pStyle w:val="8"/>
            </w:pPr>
          </w:p>
        </w:tc>
        <w:tc>
          <w:tcPr>
            <w:tcW w:w="862" w:type="dxa"/>
            <w:vAlign w:val="top"/>
          </w:tcPr>
          <w:p w14:paraId="257462BE">
            <w:pPr>
              <w:pStyle w:val="8"/>
            </w:pPr>
          </w:p>
        </w:tc>
        <w:tc>
          <w:tcPr>
            <w:tcW w:w="622" w:type="dxa"/>
            <w:vAlign w:val="top"/>
          </w:tcPr>
          <w:p w14:paraId="4EDCC5BD">
            <w:pPr>
              <w:pStyle w:val="8"/>
            </w:pPr>
          </w:p>
        </w:tc>
        <w:tc>
          <w:tcPr>
            <w:tcW w:w="622" w:type="dxa"/>
            <w:vAlign w:val="top"/>
          </w:tcPr>
          <w:p w14:paraId="4B7F3FCD">
            <w:pPr>
              <w:pStyle w:val="8"/>
            </w:pPr>
          </w:p>
        </w:tc>
        <w:tc>
          <w:tcPr>
            <w:tcW w:w="632" w:type="dxa"/>
            <w:vAlign w:val="top"/>
          </w:tcPr>
          <w:p w14:paraId="7786E05E">
            <w:pPr>
              <w:pStyle w:val="8"/>
            </w:pPr>
          </w:p>
        </w:tc>
      </w:tr>
      <w:tr w14:paraId="1F279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28EBAB5A">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30226</w:t>
            </w:r>
          </w:p>
        </w:tc>
        <w:tc>
          <w:tcPr>
            <w:tcW w:w="1815" w:type="dxa"/>
            <w:shd w:val="clear" w:color="auto" w:fill="auto"/>
            <w:vAlign w:val="center"/>
          </w:tcPr>
          <w:p w14:paraId="1E5CE43F">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劳务费</w:t>
            </w:r>
          </w:p>
        </w:tc>
        <w:tc>
          <w:tcPr>
            <w:tcW w:w="1243" w:type="dxa"/>
            <w:shd w:val="clear" w:color="FFFFFF" w:fill="FFFFFF"/>
            <w:vAlign w:val="center"/>
          </w:tcPr>
          <w:p w14:paraId="07881D8A">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16.21</w:t>
            </w:r>
          </w:p>
        </w:tc>
        <w:tc>
          <w:tcPr>
            <w:tcW w:w="1183" w:type="dxa"/>
            <w:shd w:val="clear" w:color="FFFFFF" w:fill="FFFFFF"/>
            <w:vAlign w:val="center"/>
          </w:tcPr>
          <w:p w14:paraId="53A1D125">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16.21</w:t>
            </w:r>
          </w:p>
        </w:tc>
        <w:tc>
          <w:tcPr>
            <w:tcW w:w="1133" w:type="dxa"/>
            <w:shd w:val="clear" w:color="FFFFFF" w:fill="FFFFFF"/>
            <w:vAlign w:val="center"/>
          </w:tcPr>
          <w:p w14:paraId="41F328AA">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16.21</w:t>
            </w:r>
          </w:p>
        </w:tc>
        <w:tc>
          <w:tcPr>
            <w:tcW w:w="862" w:type="dxa"/>
            <w:vAlign w:val="top"/>
          </w:tcPr>
          <w:p w14:paraId="3523A78D">
            <w:pPr>
              <w:pStyle w:val="8"/>
            </w:pPr>
          </w:p>
        </w:tc>
        <w:tc>
          <w:tcPr>
            <w:tcW w:w="682" w:type="dxa"/>
            <w:vAlign w:val="top"/>
          </w:tcPr>
          <w:p w14:paraId="0E6ADE08">
            <w:pPr>
              <w:pStyle w:val="8"/>
            </w:pPr>
          </w:p>
        </w:tc>
        <w:tc>
          <w:tcPr>
            <w:tcW w:w="682" w:type="dxa"/>
            <w:vAlign w:val="top"/>
          </w:tcPr>
          <w:p w14:paraId="37DEC5A3">
            <w:pPr>
              <w:pStyle w:val="8"/>
            </w:pPr>
          </w:p>
        </w:tc>
        <w:tc>
          <w:tcPr>
            <w:tcW w:w="682" w:type="dxa"/>
            <w:vAlign w:val="top"/>
          </w:tcPr>
          <w:p w14:paraId="0D7934DF">
            <w:pPr>
              <w:pStyle w:val="8"/>
            </w:pPr>
          </w:p>
        </w:tc>
        <w:tc>
          <w:tcPr>
            <w:tcW w:w="852" w:type="dxa"/>
            <w:vAlign w:val="top"/>
          </w:tcPr>
          <w:p w14:paraId="748DDFD4">
            <w:pPr>
              <w:pStyle w:val="8"/>
            </w:pPr>
          </w:p>
        </w:tc>
        <w:tc>
          <w:tcPr>
            <w:tcW w:w="852" w:type="dxa"/>
            <w:vAlign w:val="top"/>
          </w:tcPr>
          <w:p w14:paraId="7601DEC1">
            <w:pPr>
              <w:pStyle w:val="8"/>
            </w:pPr>
          </w:p>
        </w:tc>
        <w:tc>
          <w:tcPr>
            <w:tcW w:w="862" w:type="dxa"/>
            <w:vAlign w:val="top"/>
          </w:tcPr>
          <w:p w14:paraId="7A21B61D">
            <w:pPr>
              <w:pStyle w:val="8"/>
            </w:pPr>
          </w:p>
        </w:tc>
        <w:tc>
          <w:tcPr>
            <w:tcW w:w="622" w:type="dxa"/>
            <w:vAlign w:val="top"/>
          </w:tcPr>
          <w:p w14:paraId="09B1EA63">
            <w:pPr>
              <w:pStyle w:val="8"/>
            </w:pPr>
          </w:p>
        </w:tc>
        <w:tc>
          <w:tcPr>
            <w:tcW w:w="622" w:type="dxa"/>
            <w:vAlign w:val="top"/>
          </w:tcPr>
          <w:p w14:paraId="6BA61F29">
            <w:pPr>
              <w:pStyle w:val="8"/>
            </w:pPr>
          </w:p>
        </w:tc>
        <w:tc>
          <w:tcPr>
            <w:tcW w:w="632" w:type="dxa"/>
            <w:vAlign w:val="top"/>
          </w:tcPr>
          <w:p w14:paraId="39DAC975">
            <w:pPr>
              <w:pStyle w:val="8"/>
            </w:pPr>
          </w:p>
        </w:tc>
      </w:tr>
      <w:tr w14:paraId="1E022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83FA9F4">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30227</w:t>
            </w:r>
          </w:p>
        </w:tc>
        <w:tc>
          <w:tcPr>
            <w:tcW w:w="1815" w:type="dxa"/>
            <w:shd w:val="clear" w:color="auto" w:fill="auto"/>
            <w:vAlign w:val="center"/>
          </w:tcPr>
          <w:p w14:paraId="04815B39">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委托业务费</w:t>
            </w:r>
          </w:p>
        </w:tc>
        <w:tc>
          <w:tcPr>
            <w:tcW w:w="1243" w:type="dxa"/>
            <w:shd w:val="clear" w:color="FFFFFF" w:fill="FFFFFF"/>
            <w:vAlign w:val="center"/>
          </w:tcPr>
          <w:p w14:paraId="0F7F7E82">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0.38</w:t>
            </w:r>
          </w:p>
        </w:tc>
        <w:tc>
          <w:tcPr>
            <w:tcW w:w="1183" w:type="dxa"/>
            <w:shd w:val="clear" w:color="FFFFFF" w:fill="FFFFFF"/>
            <w:vAlign w:val="center"/>
          </w:tcPr>
          <w:p w14:paraId="6722412A">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0.38</w:t>
            </w:r>
          </w:p>
        </w:tc>
        <w:tc>
          <w:tcPr>
            <w:tcW w:w="1133" w:type="dxa"/>
            <w:shd w:val="clear" w:color="FFFFFF" w:fill="FFFFFF"/>
            <w:vAlign w:val="center"/>
          </w:tcPr>
          <w:p w14:paraId="53BA4AF7">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0.38</w:t>
            </w:r>
          </w:p>
        </w:tc>
        <w:tc>
          <w:tcPr>
            <w:tcW w:w="862" w:type="dxa"/>
            <w:vAlign w:val="top"/>
          </w:tcPr>
          <w:p w14:paraId="1B3B73ED">
            <w:pPr>
              <w:pStyle w:val="8"/>
            </w:pPr>
          </w:p>
        </w:tc>
        <w:tc>
          <w:tcPr>
            <w:tcW w:w="682" w:type="dxa"/>
            <w:vAlign w:val="top"/>
          </w:tcPr>
          <w:p w14:paraId="608D013F">
            <w:pPr>
              <w:pStyle w:val="8"/>
            </w:pPr>
          </w:p>
        </w:tc>
        <w:tc>
          <w:tcPr>
            <w:tcW w:w="682" w:type="dxa"/>
            <w:vAlign w:val="top"/>
          </w:tcPr>
          <w:p w14:paraId="30F3BC67">
            <w:pPr>
              <w:pStyle w:val="8"/>
            </w:pPr>
          </w:p>
        </w:tc>
        <w:tc>
          <w:tcPr>
            <w:tcW w:w="682" w:type="dxa"/>
            <w:vAlign w:val="top"/>
          </w:tcPr>
          <w:p w14:paraId="2B0E8625">
            <w:pPr>
              <w:pStyle w:val="8"/>
            </w:pPr>
          </w:p>
        </w:tc>
        <w:tc>
          <w:tcPr>
            <w:tcW w:w="852" w:type="dxa"/>
            <w:vAlign w:val="top"/>
          </w:tcPr>
          <w:p w14:paraId="4422EEBD">
            <w:pPr>
              <w:pStyle w:val="8"/>
            </w:pPr>
          </w:p>
        </w:tc>
        <w:tc>
          <w:tcPr>
            <w:tcW w:w="852" w:type="dxa"/>
            <w:vAlign w:val="top"/>
          </w:tcPr>
          <w:p w14:paraId="3DAF3E16">
            <w:pPr>
              <w:pStyle w:val="8"/>
            </w:pPr>
          </w:p>
        </w:tc>
        <w:tc>
          <w:tcPr>
            <w:tcW w:w="862" w:type="dxa"/>
            <w:vAlign w:val="top"/>
          </w:tcPr>
          <w:p w14:paraId="4B840253">
            <w:pPr>
              <w:pStyle w:val="8"/>
            </w:pPr>
          </w:p>
        </w:tc>
        <w:tc>
          <w:tcPr>
            <w:tcW w:w="622" w:type="dxa"/>
            <w:vAlign w:val="top"/>
          </w:tcPr>
          <w:p w14:paraId="48011963">
            <w:pPr>
              <w:pStyle w:val="8"/>
            </w:pPr>
          </w:p>
        </w:tc>
        <w:tc>
          <w:tcPr>
            <w:tcW w:w="622" w:type="dxa"/>
            <w:vAlign w:val="top"/>
          </w:tcPr>
          <w:p w14:paraId="67FC0BD9">
            <w:pPr>
              <w:pStyle w:val="8"/>
            </w:pPr>
          </w:p>
        </w:tc>
        <w:tc>
          <w:tcPr>
            <w:tcW w:w="632" w:type="dxa"/>
            <w:vAlign w:val="top"/>
          </w:tcPr>
          <w:p w14:paraId="47620056">
            <w:pPr>
              <w:pStyle w:val="8"/>
            </w:pPr>
          </w:p>
        </w:tc>
      </w:tr>
      <w:tr w14:paraId="14E76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82A3401">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30228</w:t>
            </w:r>
          </w:p>
        </w:tc>
        <w:tc>
          <w:tcPr>
            <w:tcW w:w="1815" w:type="dxa"/>
            <w:shd w:val="clear" w:color="auto" w:fill="auto"/>
            <w:vAlign w:val="center"/>
          </w:tcPr>
          <w:p w14:paraId="36928DE5">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工会经费</w:t>
            </w:r>
          </w:p>
        </w:tc>
        <w:tc>
          <w:tcPr>
            <w:tcW w:w="1243" w:type="dxa"/>
            <w:shd w:val="clear" w:color="FFFFFF" w:fill="FFFFFF"/>
            <w:vAlign w:val="center"/>
          </w:tcPr>
          <w:p w14:paraId="73E3C6DF">
            <w:pPr>
              <w:jc w:val="right"/>
              <w:rPr>
                <w:rFonts w:hint="eastAsia" w:ascii="宋体" w:hAnsi="宋体" w:eastAsia="宋体" w:cs="宋体"/>
                <w:i w:val="0"/>
                <w:iCs w:val="0"/>
                <w:snapToGrid w:val="0"/>
                <w:color w:val="000000"/>
                <w:kern w:val="0"/>
                <w:sz w:val="19"/>
                <w:szCs w:val="19"/>
                <w:u w:val="none"/>
                <w:lang w:val="en-US" w:eastAsia="en-US" w:bidi="ar-SA"/>
              </w:rPr>
            </w:pPr>
          </w:p>
        </w:tc>
        <w:tc>
          <w:tcPr>
            <w:tcW w:w="1183" w:type="dxa"/>
            <w:shd w:val="clear" w:color="FFFFFF" w:fill="FFFFFF"/>
            <w:vAlign w:val="center"/>
          </w:tcPr>
          <w:p w14:paraId="52520E22">
            <w:pPr>
              <w:jc w:val="right"/>
              <w:rPr>
                <w:rFonts w:hint="eastAsia" w:ascii="宋体" w:hAnsi="宋体" w:eastAsia="宋体" w:cs="宋体"/>
                <w:i w:val="0"/>
                <w:iCs w:val="0"/>
                <w:snapToGrid w:val="0"/>
                <w:color w:val="000000"/>
                <w:kern w:val="0"/>
                <w:sz w:val="19"/>
                <w:szCs w:val="19"/>
                <w:u w:val="none"/>
                <w:lang w:val="en-US" w:eastAsia="en-US" w:bidi="ar-SA"/>
              </w:rPr>
            </w:pPr>
          </w:p>
        </w:tc>
        <w:tc>
          <w:tcPr>
            <w:tcW w:w="1133" w:type="dxa"/>
            <w:shd w:val="clear" w:color="FFFFFF" w:fill="FFFFFF"/>
            <w:vAlign w:val="center"/>
          </w:tcPr>
          <w:p w14:paraId="3CB8C9AB">
            <w:pPr>
              <w:jc w:val="right"/>
              <w:rPr>
                <w:rFonts w:hint="eastAsia" w:ascii="宋体" w:hAnsi="宋体" w:eastAsia="宋体" w:cs="宋体"/>
                <w:i w:val="0"/>
                <w:iCs w:val="0"/>
                <w:snapToGrid w:val="0"/>
                <w:color w:val="000000"/>
                <w:kern w:val="0"/>
                <w:sz w:val="19"/>
                <w:szCs w:val="19"/>
                <w:u w:val="none"/>
                <w:lang w:val="en-US" w:eastAsia="en-US" w:bidi="ar-SA"/>
              </w:rPr>
            </w:pPr>
          </w:p>
        </w:tc>
        <w:tc>
          <w:tcPr>
            <w:tcW w:w="862" w:type="dxa"/>
            <w:vAlign w:val="top"/>
          </w:tcPr>
          <w:p w14:paraId="3D6D2A79">
            <w:pPr>
              <w:pStyle w:val="8"/>
            </w:pPr>
          </w:p>
        </w:tc>
        <w:tc>
          <w:tcPr>
            <w:tcW w:w="682" w:type="dxa"/>
            <w:vAlign w:val="top"/>
          </w:tcPr>
          <w:p w14:paraId="762F0331">
            <w:pPr>
              <w:pStyle w:val="8"/>
            </w:pPr>
          </w:p>
        </w:tc>
        <w:tc>
          <w:tcPr>
            <w:tcW w:w="682" w:type="dxa"/>
            <w:vAlign w:val="top"/>
          </w:tcPr>
          <w:p w14:paraId="3011B3E3">
            <w:pPr>
              <w:pStyle w:val="8"/>
            </w:pPr>
          </w:p>
        </w:tc>
        <w:tc>
          <w:tcPr>
            <w:tcW w:w="682" w:type="dxa"/>
            <w:vAlign w:val="top"/>
          </w:tcPr>
          <w:p w14:paraId="4A0084A5">
            <w:pPr>
              <w:pStyle w:val="8"/>
            </w:pPr>
          </w:p>
        </w:tc>
        <w:tc>
          <w:tcPr>
            <w:tcW w:w="852" w:type="dxa"/>
            <w:vAlign w:val="top"/>
          </w:tcPr>
          <w:p w14:paraId="33827513">
            <w:pPr>
              <w:pStyle w:val="8"/>
            </w:pPr>
          </w:p>
        </w:tc>
        <w:tc>
          <w:tcPr>
            <w:tcW w:w="852" w:type="dxa"/>
            <w:vAlign w:val="top"/>
          </w:tcPr>
          <w:p w14:paraId="048DE557">
            <w:pPr>
              <w:pStyle w:val="8"/>
            </w:pPr>
          </w:p>
        </w:tc>
        <w:tc>
          <w:tcPr>
            <w:tcW w:w="862" w:type="dxa"/>
            <w:vAlign w:val="top"/>
          </w:tcPr>
          <w:p w14:paraId="59A8B79F">
            <w:pPr>
              <w:pStyle w:val="8"/>
            </w:pPr>
          </w:p>
        </w:tc>
        <w:tc>
          <w:tcPr>
            <w:tcW w:w="622" w:type="dxa"/>
            <w:vAlign w:val="top"/>
          </w:tcPr>
          <w:p w14:paraId="23586FB0">
            <w:pPr>
              <w:pStyle w:val="8"/>
            </w:pPr>
          </w:p>
        </w:tc>
        <w:tc>
          <w:tcPr>
            <w:tcW w:w="622" w:type="dxa"/>
            <w:vAlign w:val="top"/>
          </w:tcPr>
          <w:p w14:paraId="0D1A20F9">
            <w:pPr>
              <w:pStyle w:val="8"/>
            </w:pPr>
          </w:p>
        </w:tc>
        <w:tc>
          <w:tcPr>
            <w:tcW w:w="632" w:type="dxa"/>
            <w:vAlign w:val="top"/>
          </w:tcPr>
          <w:p w14:paraId="7E9EDF3E">
            <w:pPr>
              <w:pStyle w:val="8"/>
            </w:pPr>
          </w:p>
        </w:tc>
      </w:tr>
      <w:tr w14:paraId="7BD9C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shd w:val="clear" w:color="FFFFFF" w:fill="FFFFFF"/>
            <w:vAlign w:val="center"/>
          </w:tcPr>
          <w:p w14:paraId="0D6FC1DC">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30229</w:t>
            </w:r>
          </w:p>
        </w:tc>
        <w:tc>
          <w:tcPr>
            <w:tcW w:w="1815" w:type="dxa"/>
            <w:shd w:val="clear" w:color="auto" w:fill="auto"/>
            <w:vAlign w:val="center"/>
          </w:tcPr>
          <w:p w14:paraId="396BBC86">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福利费</w:t>
            </w:r>
          </w:p>
        </w:tc>
        <w:tc>
          <w:tcPr>
            <w:tcW w:w="1243" w:type="dxa"/>
            <w:shd w:val="clear" w:color="FFFFFF" w:fill="FFFFFF"/>
            <w:vAlign w:val="center"/>
          </w:tcPr>
          <w:p w14:paraId="2E9B02C9">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0.11</w:t>
            </w:r>
          </w:p>
        </w:tc>
        <w:tc>
          <w:tcPr>
            <w:tcW w:w="1183" w:type="dxa"/>
            <w:shd w:val="clear" w:color="FFFFFF" w:fill="FFFFFF"/>
            <w:vAlign w:val="center"/>
          </w:tcPr>
          <w:p w14:paraId="3E30039B">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0.11</w:t>
            </w:r>
          </w:p>
        </w:tc>
        <w:tc>
          <w:tcPr>
            <w:tcW w:w="1133" w:type="dxa"/>
            <w:shd w:val="clear" w:color="FFFFFF" w:fill="FFFFFF"/>
            <w:vAlign w:val="center"/>
          </w:tcPr>
          <w:p w14:paraId="549973DA">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0.11</w:t>
            </w:r>
          </w:p>
        </w:tc>
        <w:tc>
          <w:tcPr>
            <w:tcW w:w="862" w:type="dxa"/>
            <w:vAlign w:val="top"/>
          </w:tcPr>
          <w:p w14:paraId="3E336A1A">
            <w:pPr>
              <w:pStyle w:val="8"/>
            </w:pPr>
          </w:p>
        </w:tc>
        <w:tc>
          <w:tcPr>
            <w:tcW w:w="682" w:type="dxa"/>
            <w:vAlign w:val="top"/>
          </w:tcPr>
          <w:p w14:paraId="00A73B64">
            <w:pPr>
              <w:pStyle w:val="8"/>
            </w:pPr>
          </w:p>
        </w:tc>
        <w:tc>
          <w:tcPr>
            <w:tcW w:w="682" w:type="dxa"/>
            <w:vAlign w:val="top"/>
          </w:tcPr>
          <w:p w14:paraId="437F3B8E">
            <w:pPr>
              <w:pStyle w:val="8"/>
            </w:pPr>
          </w:p>
        </w:tc>
        <w:tc>
          <w:tcPr>
            <w:tcW w:w="682" w:type="dxa"/>
            <w:vAlign w:val="top"/>
          </w:tcPr>
          <w:p w14:paraId="4C2009DC">
            <w:pPr>
              <w:pStyle w:val="8"/>
            </w:pPr>
          </w:p>
        </w:tc>
        <w:tc>
          <w:tcPr>
            <w:tcW w:w="852" w:type="dxa"/>
            <w:vAlign w:val="top"/>
          </w:tcPr>
          <w:p w14:paraId="42A377D6">
            <w:pPr>
              <w:pStyle w:val="8"/>
            </w:pPr>
          </w:p>
        </w:tc>
        <w:tc>
          <w:tcPr>
            <w:tcW w:w="852" w:type="dxa"/>
            <w:vAlign w:val="top"/>
          </w:tcPr>
          <w:p w14:paraId="0B9F4738">
            <w:pPr>
              <w:pStyle w:val="8"/>
            </w:pPr>
          </w:p>
        </w:tc>
        <w:tc>
          <w:tcPr>
            <w:tcW w:w="862" w:type="dxa"/>
            <w:vAlign w:val="top"/>
          </w:tcPr>
          <w:p w14:paraId="6A8A81A7">
            <w:pPr>
              <w:pStyle w:val="8"/>
            </w:pPr>
          </w:p>
        </w:tc>
        <w:tc>
          <w:tcPr>
            <w:tcW w:w="622" w:type="dxa"/>
            <w:vAlign w:val="top"/>
          </w:tcPr>
          <w:p w14:paraId="5794B4CF">
            <w:pPr>
              <w:pStyle w:val="8"/>
            </w:pPr>
          </w:p>
        </w:tc>
        <w:tc>
          <w:tcPr>
            <w:tcW w:w="622" w:type="dxa"/>
            <w:vAlign w:val="top"/>
          </w:tcPr>
          <w:p w14:paraId="46F0C676">
            <w:pPr>
              <w:pStyle w:val="8"/>
            </w:pPr>
          </w:p>
        </w:tc>
        <w:tc>
          <w:tcPr>
            <w:tcW w:w="632" w:type="dxa"/>
            <w:vAlign w:val="top"/>
          </w:tcPr>
          <w:p w14:paraId="5495215F">
            <w:pPr>
              <w:pStyle w:val="8"/>
            </w:pPr>
          </w:p>
        </w:tc>
      </w:tr>
      <w:tr w14:paraId="30601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2084117C">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30231</w:t>
            </w:r>
          </w:p>
        </w:tc>
        <w:tc>
          <w:tcPr>
            <w:tcW w:w="1815" w:type="dxa"/>
            <w:shd w:val="clear" w:color="auto" w:fill="auto"/>
            <w:vAlign w:val="center"/>
          </w:tcPr>
          <w:p w14:paraId="116216CD">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公务用车运行维护费</w:t>
            </w:r>
          </w:p>
        </w:tc>
        <w:tc>
          <w:tcPr>
            <w:tcW w:w="1243" w:type="dxa"/>
            <w:shd w:val="clear" w:color="FFFFFF" w:fill="FFFFFF"/>
            <w:vAlign w:val="center"/>
          </w:tcPr>
          <w:p w14:paraId="71EFD910">
            <w:pPr>
              <w:jc w:val="right"/>
              <w:rPr>
                <w:rFonts w:hint="eastAsia" w:ascii="宋体" w:hAnsi="宋体" w:eastAsia="宋体" w:cs="宋体"/>
                <w:i w:val="0"/>
                <w:iCs w:val="0"/>
                <w:snapToGrid w:val="0"/>
                <w:color w:val="000000"/>
                <w:kern w:val="0"/>
                <w:sz w:val="19"/>
                <w:szCs w:val="19"/>
                <w:u w:val="none"/>
                <w:lang w:val="en-US" w:eastAsia="en-US" w:bidi="ar-SA"/>
              </w:rPr>
            </w:pPr>
          </w:p>
        </w:tc>
        <w:tc>
          <w:tcPr>
            <w:tcW w:w="1183" w:type="dxa"/>
            <w:shd w:val="clear" w:color="FFFFFF" w:fill="FFFFFF"/>
            <w:vAlign w:val="center"/>
          </w:tcPr>
          <w:p w14:paraId="22F0AD74">
            <w:pPr>
              <w:jc w:val="right"/>
              <w:rPr>
                <w:rFonts w:hint="eastAsia" w:ascii="宋体" w:hAnsi="宋体" w:eastAsia="宋体" w:cs="宋体"/>
                <w:i w:val="0"/>
                <w:iCs w:val="0"/>
                <w:snapToGrid w:val="0"/>
                <w:color w:val="000000"/>
                <w:kern w:val="0"/>
                <w:sz w:val="19"/>
                <w:szCs w:val="19"/>
                <w:u w:val="none"/>
                <w:lang w:val="en-US" w:eastAsia="en-US" w:bidi="ar-SA"/>
              </w:rPr>
            </w:pPr>
          </w:p>
        </w:tc>
        <w:tc>
          <w:tcPr>
            <w:tcW w:w="1133" w:type="dxa"/>
            <w:shd w:val="clear" w:color="FFFFFF" w:fill="FFFFFF"/>
            <w:vAlign w:val="center"/>
          </w:tcPr>
          <w:p w14:paraId="63312077">
            <w:pPr>
              <w:jc w:val="right"/>
              <w:rPr>
                <w:rFonts w:hint="eastAsia" w:ascii="宋体" w:hAnsi="宋体" w:eastAsia="宋体" w:cs="宋体"/>
                <w:i w:val="0"/>
                <w:iCs w:val="0"/>
                <w:snapToGrid w:val="0"/>
                <w:color w:val="000000"/>
                <w:kern w:val="0"/>
                <w:sz w:val="19"/>
                <w:szCs w:val="19"/>
                <w:u w:val="none"/>
                <w:lang w:val="en-US" w:eastAsia="en-US" w:bidi="ar-SA"/>
              </w:rPr>
            </w:pPr>
          </w:p>
        </w:tc>
        <w:tc>
          <w:tcPr>
            <w:tcW w:w="862" w:type="dxa"/>
            <w:vAlign w:val="top"/>
          </w:tcPr>
          <w:p w14:paraId="12364790">
            <w:pPr>
              <w:pStyle w:val="8"/>
            </w:pPr>
          </w:p>
        </w:tc>
        <w:tc>
          <w:tcPr>
            <w:tcW w:w="682" w:type="dxa"/>
            <w:vAlign w:val="top"/>
          </w:tcPr>
          <w:p w14:paraId="6D7BFA8E">
            <w:pPr>
              <w:pStyle w:val="8"/>
            </w:pPr>
          </w:p>
        </w:tc>
        <w:tc>
          <w:tcPr>
            <w:tcW w:w="682" w:type="dxa"/>
            <w:vAlign w:val="top"/>
          </w:tcPr>
          <w:p w14:paraId="237DD106">
            <w:pPr>
              <w:pStyle w:val="8"/>
            </w:pPr>
          </w:p>
        </w:tc>
        <w:tc>
          <w:tcPr>
            <w:tcW w:w="682" w:type="dxa"/>
            <w:vAlign w:val="top"/>
          </w:tcPr>
          <w:p w14:paraId="0A85BE66">
            <w:pPr>
              <w:pStyle w:val="8"/>
            </w:pPr>
          </w:p>
        </w:tc>
        <w:tc>
          <w:tcPr>
            <w:tcW w:w="852" w:type="dxa"/>
            <w:vAlign w:val="top"/>
          </w:tcPr>
          <w:p w14:paraId="0643030F">
            <w:pPr>
              <w:pStyle w:val="8"/>
            </w:pPr>
          </w:p>
        </w:tc>
        <w:tc>
          <w:tcPr>
            <w:tcW w:w="852" w:type="dxa"/>
            <w:vAlign w:val="top"/>
          </w:tcPr>
          <w:p w14:paraId="518E79DD">
            <w:pPr>
              <w:pStyle w:val="8"/>
            </w:pPr>
          </w:p>
        </w:tc>
        <w:tc>
          <w:tcPr>
            <w:tcW w:w="862" w:type="dxa"/>
            <w:vAlign w:val="top"/>
          </w:tcPr>
          <w:p w14:paraId="56D164A9">
            <w:pPr>
              <w:pStyle w:val="8"/>
            </w:pPr>
          </w:p>
        </w:tc>
        <w:tc>
          <w:tcPr>
            <w:tcW w:w="622" w:type="dxa"/>
            <w:vAlign w:val="top"/>
          </w:tcPr>
          <w:p w14:paraId="6A6F786C">
            <w:pPr>
              <w:pStyle w:val="8"/>
            </w:pPr>
          </w:p>
        </w:tc>
        <w:tc>
          <w:tcPr>
            <w:tcW w:w="622" w:type="dxa"/>
            <w:vAlign w:val="top"/>
          </w:tcPr>
          <w:p w14:paraId="3D6B448F">
            <w:pPr>
              <w:pStyle w:val="8"/>
            </w:pPr>
          </w:p>
        </w:tc>
        <w:tc>
          <w:tcPr>
            <w:tcW w:w="632" w:type="dxa"/>
            <w:vAlign w:val="top"/>
          </w:tcPr>
          <w:p w14:paraId="362CF73E">
            <w:pPr>
              <w:pStyle w:val="8"/>
            </w:pPr>
          </w:p>
        </w:tc>
      </w:tr>
      <w:tr w14:paraId="627C6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588DFBAC">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30239</w:t>
            </w:r>
          </w:p>
        </w:tc>
        <w:tc>
          <w:tcPr>
            <w:tcW w:w="1815" w:type="dxa"/>
            <w:shd w:val="clear" w:color="auto" w:fill="auto"/>
            <w:vAlign w:val="center"/>
          </w:tcPr>
          <w:p w14:paraId="3F3AB660">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其他交通费用</w:t>
            </w:r>
          </w:p>
        </w:tc>
        <w:tc>
          <w:tcPr>
            <w:tcW w:w="1243" w:type="dxa"/>
            <w:shd w:val="clear" w:color="FFFFFF" w:fill="FFFFFF"/>
            <w:vAlign w:val="center"/>
          </w:tcPr>
          <w:p w14:paraId="7F9BD4D0">
            <w:pPr>
              <w:jc w:val="right"/>
              <w:rPr>
                <w:rFonts w:hint="eastAsia" w:ascii="宋体" w:hAnsi="宋体" w:eastAsia="宋体" w:cs="宋体"/>
                <w:i w:val="0"/>
                <w:iCs w:val="0"/>
                <w:snapToGrid w:val="0"/>
                <w:color w:val="000000"/>
                <w:kern w:val="0"/>
                <w:sz w:val="19"/>
                <w:szCs w:val="19"/>
                <w:u w:val="none"/>
                <w:lang w:val="en-US" w:eastAsia="en-US" w:bidi="ar-SA"/>
              </w:rPr>
            </w:pPr>
          </w:p>
        </w:tc>
        <w:tc>
          <w:tcPr>
            <w:tcW w:w="1183" w:type="dxa"/>
            <w:shd w:val="clear" w:color="FFFFFF" w:fill="FFFFFF"/>
            <w:vAlign w:val="center"/>
          </w:tcPr>
          <w:p w14:paraId="0C28B911">
            <w:pPr>
              <w:jc w:val="right"/>
              <w:rPr>
                <w:rFonts w:hint="eastAsia" w:ascii="宋体" w:hAnsi="宋体" w:eastAsia="宋体" w:cs="宋体"/>
                <w:i w:val="0"/>
                <w:iCs w:val="0"/>
                <w:snapToGrid w:val="0"/>
                <w:color w:val="000000"/>
                <w:kern w:val="0"/>
                <w:sz w:val="19"/>
                <w:szCs w:val="19"/>
                <w:u w:val="none"/>
                <w:lang w:val="en-US" w:eastAsia="en-US" w:bidi="ar-SA"/>
              </w:rPr>
            </w:pPr>
          </w:p>
        </w:tc>
        <w:tc>
          <w:tcPr>
            <w:tcW w:w="1133" w:type="dxa"/>
            <w:shd w:val="clear" w:color="FFFFFF" w:fill="FFFFFF"/>
            <w:vAlign w:val="center"/>
          </w:tcPr>
          <w:p w14:paraId="6898AB59">
            <w:pPr>
              <w:jc w:val="right"/>
              <w:rPr>
                <w:rFonts w:hint="eastAsia" w:ascii="宋体" w:hAnsi="宋体" w:eastAsia="宋体" w:cs="宋体"/>
                <w:i w:val="0"/>
                <w:iCs w:val="0"/>
                <w:snapToGrid w:val="0"/>
                <w:color w:val="000000"/>
                <w:kern w:val="0"/>
                <w:sz w:val="19"/>
                <w:szCs w:val="19"/>
                <w:u w:val="none"/>
                <w:lang w:val="en-US" w:eastAsia="en-US" w:bidi="ar-SA"/>
              </w:rPr>
            </w:pPr>
          </w:p>
        </w:tc>
        <w:tc>
          <w:tcPr>
            <w:tcW w:w="862" w:type="dxa"/>
            <w:vAlign w:val="top"/>
          </w:tcPr>
          <w:p w14:paraId="2ADA0AD7">
            <w:pPr>
              <w:pStyle w:val="8"/>
            </w:pPr>
          </w:p>
        </w:tc>
        <w:tc>
          <w:tcPr>
            <w:tcW w:w="682" w:type="dxa"/>
            <w:vAlign w:val="top"/>
          </w:tcPr>
          <w:p w14:paraId="3A920040">
            <w:pPr>
              <w:pStyle w:val="8"/>
            </w:pPr>
          </w:p>
        </w:tc>
        <w:tc>
          <w:tcPr>
            <w:tcW w:w="682" w:type="dxa"/>
            <w:vAlign w:val="top"/>
          </w:tcPr>
          <w:p w14:paraId="31027E29">
            <w:pPr>
              <w:pStyle w:val="8"/>
            </w:pPr>
          </w:p>
        </w:tc>
        <w:tc>
          <w:tcPr>
            <w:tcW w:w="682" w:type="dxa"/>
            <w:vAlign w:val="top"/>
          </w:tcPr>
          <w:p w14:paraId="5A0CE55A">
            <w:pPr>
              <w:pStyle w:val="8"/>
            </w:pPr>
          </w:p>
        </w:tc>
        <w:tc>
          <w:tcPr>
            <w:tcW w:w="852" w:type="dxa"/>
            <w:vAlign w:val="top"/>
          </w:tcPr>
          <w:p w14:paraId="092652EA">
            <w:pPr>
              <w:pStyle w:val="8"/>
            </w:pPr>
          </w:p>
        </w:tc>
        <w:tc>
          <w:tcPr>
            <w:tcW w:w="852" w:type="dxa"/>
            <w:vAlign w:val="top"/>
          </w:tcPr>
          <w:p w14:paraId="41D21F32">
            <w:pPr>
              <w:pStyle w:val="8"/>
            </w:pPr>
          </w:p>
        </w:tc>
        <w:tc>
          <w:tcPr>
            <w:tcW w:w="862" w:type="dxa"/>
            <w:vAlign w:val="top"/>
          </w:tcPr>
          <w:p w14:paraId="3484FD83">
            <w:pPr>
              <w:pStyle w:val="8"/>
            </w:pPr>
          </w:p>
        </w:tc>
        <w:tc>
          <w:tcPr>
            <w:tcW w:w="622" w:type="dxa"/>
            <w:vAlign w:val="top"/>
          </w:tcPr>
          <w:p w14:paraId="502F3A3D">
            <w:pPr>
              <w:pStyle w:val="8"/>
            </w:pPr>
          </w:p>
        </w:tc>
        <w:tc>
          <w:tcPr>
            <w:tcW w:w="622" w:type="dxa"/>
            <w:vAlign w:val="top"/>
          </w:tcPr>
          <w:p w14:paraId="1B121FBE">
            <w:pPr>
              <w:pStyle w:val="8"/>
            </w:pPr>
          </w:p>
        </w:tc>
        <w:tc>
          <w:tcPr>
            <w:tcW w:w="632" w:type="dxa"/>
            <w:vAlign w:val="top"/>
          </w:tcPr>
          <w:p w14:paraId="043D6DE2">
            <w:pPr>
              <w:pStyle w:val="8"/>
            </w:pPr>
          </w:p>
        </w:tc>
      </w:tr>
      <w:tr w14:paraId="5DF81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4A0D8A2E">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30240</w:t>
            </w:r>
          </w:p>
        </w:tc>
        <w:tc>
          <w:tcPr>
            <w:tcW w:w="1815" w:type="dxa"/>
            <w:shd w:val="clear" w:color="auto" w:fill="auto"/>
            <w:vAlign w:val="center"/>
          </w:tcPr>
          <w:p w14:paraId="49EB4DD3">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税金及附加费用</w:t>
            </w:r>
          </w:p>
        </w:tc>
        <w:tc>
          <w:tcPr>
            <w:tcW w:w="1243" w:type="dxa"/>
            <w:shd w:val="clear" w:color="FFFFFF" w:fill="FFFFFF"/>
            <w:vAlign w:val="center"/>
          </w:tcPr>
          <w:p w14:paraId="530DE191">
            <w:pPr>
              <w:jc w:val="right"/>
              <w:rPr>
                <w:rFonts w:hint="eastAsia" w:ascii="宋体" w:hAnsi="宋体" w:eastAsia="宋体" w:cs="宋体"/>
                <w:i w:val="0"/>
                <w:iCs w:val="0"/>
                <w:snapToGrid w:val="0"/>
                <w:color w:val="000000"/>
                <w:kern w:val="0"/>
                <w:sz w:val="19"/>
                <w:szCs w:val="19"/>
                <w:u w:val="none"/>
                <w:lang w:val="en-US" w:eastAsia="en-US" w:bidi="ar-SA"/>
              </w:rPr>
            </w:pPr>
          </w:p>
        </w:tc>
        <w:tc>
          <w:tcPr>
            <w:tcW w:w="1183" w:type="dxa"/>
            <w:shd w:val="clear" w:color="FFFFFF" w:fill="FFFFFF"/>
            <w:vAlign w:val="center"/>
          </w:tcPr>
          <w:p w14:paraId="1206A641">
            <w:pPr>
              <w:jc w:val="right"/>
              <w:rPr>
                <w:rFonts w:hint="eastAsia" w:ascii="宋体" w:hAnsi="宋体" w:eastAsia="宋体" w:cs="宋体"/>
                <w:i w:val="0"/>
                <w:iCs w:val="0"/>
                <w:snapToGrid w:val="0"/>
                <w:color w:val="000000"/>
                <w:kern w:val="0"/>
                <w:sz w:val="19"/>
                <w:szCs w:val="19"/>
                <w:u w:val="none"/>
                <w:lang w:val="en-US" w:eastAsia="en-US" w:bidi="ar-SA"/>
              </w:rPr>
            </w:pPr>
          </w:p>
        </w:tc>
        <w:tc>
          <w:tcPr>
            <w:tcW w:w="1133" w:type="dxa"/>
            <w:shd w:val="clear" w:color="FFFFFF" w:fill="FFFFFF"/>
            <w:vAlign w:val="center"/>
          </w:tcPr>
          <w:p w14:paraId="3C8A67E9">
            <w:pPr>
              <w:jc w:val="right"/>
              <w:rPr>
                <w:rFonts w:hint="eastAsia" w:ascii="宋体" w:hAnsi="宋体" w:eastAsia="宋体" w:cs="宋体"/>
                <w:i w:val="0"/>
                <w:iCs w:val="0"/>
                <w:snapToGrid w:val="0"/>
                <w:color w:val="000000"/>
                <w:kern w:val="0"/>
                <w:sz w:val="19"/>
                <w:szCs w:val="19"/>
                <w:u w:val="none"/>
                <w:lang w:val="en-US" w:eastAsia="en-US" w:bidi="ar-SA"/>
              </w:rPr>
            </w:pPr>
          </w:p>
        </w:tc>
        <w:tc>
          <w:tcPr>
            <w:tcW w:w="862" w:type="dxa"/>
            <w:vAlign w:val="top"/>
          </w:tcPr>
          <w:p w14:paraId="07081E84">
            <w:pPr>
              <w:pStyle w:val="8"/>
            </w:pPr>
          </w:p>
        </w:tc>
        <w:tc>
          <w:tcPr>
            <w:tcW w:w="682" w:type="dxa"/>
            <w:vAlign w:val="top"/>
          </w:tcPr>
          <w:p w14:paraId="4C049457">
            <w:pPr>
              <w:pStyle w:val="8"/>
            </w:pPr>
          </w:p>
        </w:tc>
        <w:tc>
          <w:tcPr>
            <w:tcW w:w="682" w:type="dxa"/>
            <w:vAlign w:val="top"/>
          </w:tcPr>
          <w:p w14:paraId="6158A362">
            <w:pPr>
              <w:pStyle w:val="8"/>
            </w:pPr>
          </w:p>
        </w:tc>
        <w:tc>
          <w:tcPr>
            <w:tcW w:w="682" w:type="dxa"/>
            <w:vAlign w:val="top"/>
          </w:tcPr>
          <w:p w14:paraId="0FD4D444">
            <w:pPr>
              <w:pStyle w:val="8"/>
            </w:pPr>
          </w:p>
        </w:tc>
        <w:tc>
          <w:tcPr>
            <w:tcW w:w="852" w:type="dxa"/>
            <w:vAlign w:val="top"/>
          </w:tcPr>
          <w:p w14:paraId="7A15EA90">
            <w:pPr>
              <w:pStyle w:val="8"/>
            </w:pPr>
          </w:p>
        </w:tc>
        <w:tc>
          <w:tcPr>
            <w:tcW w:w="852" w:type="dxa"/>
            <w:vAlign w:val="top"/>
          </w:tcPr>
          <w:p w14:paraId="1341F5AC">
            <w:pPr>
              <w:pStyle w:val="8"/>
            </w:pPr>
          </w:p>
        </w:tc>
        <w:tc>
          <w:tcPr>
            <w:tcW w:w="862" w:type="dxa"/>
            <w:vAlign w:val="top"/>
          </w:tcPr>
          <w:p w14:paraId="0096E275">
            <w:pPr>
              <w:pStyle w:val="8"/>
            </w:pPr>
          </w:p>
        </w:tc>
        <w:tc>
          <w:tcPr>
            <w:tcW w:w="622" w:type="dxa"/>
            <w:vAlign w:val="top"/>
          </w:tcPr>
          <w:p w14:paraId="44865CB6">
            <w:pPr>
              <w:pStyle w:val="8"/>
            </w:pPr>
          </w:p>
        </w:tc>
        <w:tc>
          <w:tcPr>
            <w:tcW w:w="622" w:type="dxa"/>
            <w:vAlign w:val="top"/>
          </w:tcPr>
          <w:p w14:paraId="31999DA0">
            <w:pPr>
              <w:pStyle w:val="8"/>
            </w:pPr>
          </w:p>
        </w:tc>
        <w:tc>
          <w:tcPr>
            <w:tcW w:w="632" w:type="dxa"/>
            <w:vAlign w:val="top"/>
          </w:tcPr>
          <w:p w14:paraId="3FFF702A">
            <w:pPr>
              <w:pStyle w:val="8"/>
            </w:pPr>
          </w:p>
        </w:tc>
      </w:tr>
      <w:tr w14:paraId="0B5F9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054F22D8">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30299</w:t>
            </w:r>
          </w:p>
        </w:tc>
        <w:tc>
          <w:tcPr>
            <w:tcW w:w="1815" w:type="dxa"/>
            <w:shd w:val="clear" w:color="auto" w:fill="auto"/>
            <w:vAlign w:val="center"/>
          </w:tcPr>
          <w:p w14:paraId="65B6A9CA">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其他商品和服务支出</w:t>
            </w:r>
          </w:p>
        </w:tc>
        <w:tc>
          <w:tcPr>
            <w:tcW w:w="1243" w:type="dxa"/>
            <w:shd w:val="clear" w:color="FFFFFF" w:fill="FFFFFF"/>
            <w:vAlign w:val="center"/>
          </w:tcPr>
          <w:p w14:paraId="0DBED785">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5.36</w:t>
            </w:r>
          </w:p>
        </w:tc>
        <w:tc>
          <w:tcPr>
            <w:tcW w:w="1183" w:type="dxa"/>
            <w:shd w:val="clear" w:color="FFFFFF" w:fill="FFFFFF"/>
            <w:vAlign w:val="center"/>
          </w:tcPr>
          <w:p w14:paraId="1513248E">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5.36</w:t>
            </w:r>
          </w:p>
        </w:tc>
        <w:tc>
          <w:tcPr>
            <w:tcW w:w="1133" w:type="dxa"/>
            <w:shd w:val="clear" w:color="FFFFFF" w:fill="FFFFFF"/>
            <w:vAlign w:val="center"/>
          </w:tcPr>
          <w:p w14:paraId="008DB5CC">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5.36</w:t>
            </w:r>
          </w:p>
        </w:tc>
        <w:tc>
          <w:tcPr>
            <w:tcW w:w="862" w:type="dxa"/>
            <w:vAlign w:val="top"/>
          </w:tcPr>
          <w:p w14:paraId="1022709B">
            <w:pPr>
              <w:pStyle w:val="8"/>
            </w:pPr>
          </w:p>
        </w:tc>
        <w:tc>
          <w:tcPr>
            <w:tcW w:w="682" w:type="dxa"/>
            <w:vAlign w:val="top"/>
          </w:tcPr>
          <w:p w14:paraId="7EBE1376">
            <w:pPr>
              <w:pStyle w:val="8"/>
            </w:pPr>
          </w:p>
        </w:tc>
        <w:tc>
          <w:tcPr>
            <w:tcW w:w="682" w:type="dxa"/>
            <w:vAlign w:val="top"/>
          </w:tcPr>
          <w:p w14:paraId="715BE2B3">
            <w:pPr>
              <w:pStyle w:val="8"/>
            </w:pPr>
          </w:p>
        </w:tc>
        <w:tc>
          <w:tcPr>
            <w:tcW w:w="682" w:type="dxa"/>
            <w:vAlign w:val="top"/>
          </w:tcPr>
          <w:p w14:paraId="2E3784FD">
            <w:pPr>
              <w:pStyle w:val="8"/>
            </w:pPr>
          </w:p>
        </w:tc>
        <w:tc>
          <w:tcPr>
            <w:tcW w:w="852" w:type="dxa"/>
            <w:vAlign w:val="top"/>
          </w:tcPr>
          <w:p w14:paraId="3C22C46D">
            <w:pPr>
              <w:pStyle w:val="8"/>
            </w:pPr>
          </w:p>
        </w:tc>
        <w:tc>
          <w:tcPr>
            <w:tcW w:w="852" w:type="dxa"/>
            <w:vAlign w:val="top"/>
          </w:tcPr>
          <w:p w14:paraId="6A5E8C24">
            <w:pPr>
              <w:pStyle w:val="8"/>
            </w:pPr>
          </w:p>
        </w:tc>
        <w:tc>
          <w:tcPr>
            <w:tcW w:w="862" w:type="dxa"/>
            <w:vAlign w:val="top"/>
          </w:tcPr>
          <w:p w14:paraId="4380FF38">
            <w:pPr>
              <w:pStyle w:val="8"/>
            </w:pPr>
          </w:p>
        </w:tc>
        <w:tc>
          <w:tcPr>
            <w:tcW w:w="622" w:type="dxa"/>
            <w:vAlign w:val="top"/>
          </w:tcPr>
          <w:p w14:paraId="2BF68237">
            <w:pPr>
              <w:pStyle w:val="8"/>
            </w:pPr>
          </w:p>
        </w:tc>
        <w:tc>
          <w:tcPr>
            <w:tcW w:w="622" w:type="dxa"/>
            <w:vAlign w:val="top"/>
          </w:tcPr>
          <w:p w14:paraId="102F60DF">
            <w:pPr>
              <w:pStyle w:val="8"/>
            </w:pPr>
          </w:p>
        </w:tc>
        <w:tc>
          <w:tcPr>
            <w:tcW w:w="632" w:type="dxa"/>
            <w:vAlign w:val="top"/>
          </w:tcPr>
          <w:p w14:paraId="1EB7E69E">
            <w:pPr>
              <w:pStyle w:val="8"/>
            </w:pPr>
          </w:p>
        </w:tc>
      </w:tr>
      <w:tr w14:paraId="03B47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7C87DE60">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303</w:t>
            </w:r>
          </w:p>
        </w:tc>
        <w:tc>
          <w:tcPr>
            <w:tcW w:w="1815" w:type="dxa"/>
            <w:shd w:val="clear" w:color="auto" w:fill="auto"/>
            <w:vAlign w:val="center"/>
          </w:tcPr>
          <w:p w14:paraId="3D886FF9">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对个人和家庭的补助</w:t>
            </w:r>
          </w:p>
        </w:tc>
        <w:tc>
          <w:tcPr>
            <w:tcW w:w="1243" w:type="dxa"/>
            <w:shd w:val="clear" w:color="FFFFFF" w:fill="FFFFFF"/>
            <w:vAlign w:val="center"/>
          </w:tcPr>
          <w:p w14:paraId="665151D5">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1.54</w:t>
            </w:r>
          </w:p>
        </w:tc>
        <w:tc>
          <w:tcPr>
            <w:tcW w:w="1183" w:type="dxa"/>
            <w:shd w:val="clear" w:color="FFFFFF" w:fill="FFFFFF"/>
            <w:vAlign w:val="center"/>
          </w:tcPr>
          <w:p w14:paraId="6763739C">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1.54</w:t>
            </w:r>
          </w:p>
        </w:tc>
        <w:tc>
          <w:tcPr>
            <w:tcW w:w="1133" w:type="dxa"/>
            <w:shd w:val="clear" w:color="FFFFFF" w:fill="FFFFFF"/>
            <w:vAlign w:val="center"/>
          </w:tcPr>
          <w:p w14:paraId="147E249B">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1.54</w:t>
            </w:r>
          </w:p>
        </w:tc>
        <w:tc>
          <w:tcPr>
            <w:tcW w:w="862" w:type="dxa"/>
            <w:vAlign w:val="top"/>
          </w:tcPr>
          <w:p w14:paraId="41703ED0">
            <w:pPr>
              <w:pStyle w:val="8"/>
            </w:pPr>
          </w:p>
        </w:tc>
        <w:tc>
          <w:tcPr>
            <w:tcW w:w="682" w:type="dxa"/>
            <w:vAlign w:val="top"/>
          </w:tcPr>
          <w:p w14:paraId="65617F82">
            <w:pPr>
              <w:pStyle w:val="8"/>
            </w:pPr>
          </w:p>
        </w:tc>
        <w:tc>
          <w:tcPr>
            <w:tcW w:w="682" w:type="dxa"/>
            <w:vAlign w:val="top"/>
          </w:tcPr>
          <w:p w14:paraId="6ECB1FFB">
            <w:pPr>
              <w:pStyle w:val="8"/>
            </w:pPr>
          </w:p>
        </w:tc>
        <w:tc>
          <w:tcPr>
            <w:tcW w:w="682" w:type="dxa"/>
            <w:vAlign w:val="top"/>
          </w:tcPr>
          <w:p w14:paraId="09469286">
            <w:pPr>
              <w:pStyle w:val="8"/>
            </w:pPr>
          </w:p>
        </w:tc>
        <w:tc>
          <w:tcPr>
            <w:tcW w:w="852" w:type="dxa"/>
            <w:vAlign w:val="top"/>
          </w:tcPr>
          <w:p w14:paraId="5A54424D">
            <w:pPr>
              <w:pStyle w:val="8"/>
            </w:pPr>
          </w:p>
        </w:tc>
        <w:tc>
          <w:tcPr>
            <w:tcW w:w="852" w:type="dxa"/>
            <w:vAlign w:val="top"/>
          </w:tcPr>
          <w:p w14:paraId="646AEAC1">
            <w:pPr>
              <w:pStyle w:val="8"/>
            </w:pPr>
          </w:p>
        </w:tc>
        <w:tc>
          <w:tcPr>
            <w:tcW w:w="862" w:type="dxa"/>
            <w:vAlign w:val="top"/>
          </w:tcPr>
          <w:p w14:paraId="77C14E86">
            <w:pPr>
              <w:pStyle w:val="8"/>
            </w:pPr>
          </w:p>
        </w:tc>
        <w:tc>
          <w:tcPr>
            <w:tcW w:w="622" w:type="dxa"/>
            <w:vAlign w:val="top"/>
          </w:tcPr>
          <w:p w14:paraId="5AFCB0EF">
            <w:pPr>
              <w:pStyle w:val="8"/>
            </w:pPr>
          </w:p>
        </w:tc>
        <w:tc>
          <w:tcPr>
            <w:tcW w:w="622" w:type="dxa"/>
            <w:vAlign w:val="top"/>
          </w:tcPr>
          <w:p w14:paraId="7157E1BD">
            <w:pPr>
              <w:pStyle w:val="8"/>
            </w:pPr>
          </w:p>
        </w:tc>
        <w:tc>
          <w:tcPr>
            <w:tcW w:w="632" w:type="dxa"/>
            <w:vAlign w:val="top"/>
          </w:tcPr>
          <w:p w14:paraId="01D46F3B">
            <w:pPr>
              <w:pStyle w:val="8"/>
            </w:pPr>
          </w:p>
        </w:tc>
      </w:tr>
      <w:tr w14:paraId="34654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36D539DB">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30301</w:t>
            </w:r>
          </w:p>
        </w:tc>
        <w:tc>
          <w:tcPr>
            <w:tcW w:w="1815" w:type="dxa"/>
            <w:shd w:val="clear" w:color="auto" w:fill="auto"/>
            <w:vAlign w:val="center"/>
          </w:tcPr>
          <w:p w14:paraId="166A6BD0">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离休费</w:t>
            </w:r>
          </w:p>
        </w:tc>
        <w:tc>
          <w:tcPr>
            <w:tcW w:w="1243" w:type="dxa"/>
            <w:shd w:val="clear" w:color="FFFFFF" w:fill="FFFFFF"/>
            <w:vAlign w:val="center"/>
          </w:tcPr>
          <w:p w14:paraId="36C51282">
            <w:pPr>
              <w:jc w:val="right"/>
              <w:rPr>
                <w:rFonts w:hint="eastAsia" w:ascii="宋体" w:hAnsi="宋体" w:eastAsia="宋体" w:cs="宋体"/>
                <w:i w:val="0"/>
                <w:iCs w:val="0"/>
                <w:snapToGrid w:val="0"/>
                <w:color w:val="000000"/>
                <w:kern w:val="0"/>
                <w:sz w:val="19"/>
                <w:szCs w:val="19"/>
                <w:u w:val="none"/>
                <w:lang w:val="en-US" w:eastAsia="en-US" w:bidi="ar-SA"/>
              </w:rPr>
            </w:pPr>
          </w:p>
        </w:tc>
        <w:tc>
          <w:tcPr>
            <w:tcW w:w="1183" w:type="dxa"/>
            <w:shd w:val="clear" w:color="FFFFFF" w:fill="FFFFFF"/>
            <w:vAlign w:val="center"/>
          </w:tcPr>
          <w:p w14:paraId="2DB2A576">
            <w:pPr>
              <w:jc w:val="right"/>
              <w:rPr>
                <w:rFonts w:hint="eastAsia" w:ascii="宋体" w:hAnsi="宋体" w:eastAsia="宋体" w:cs="宋体"/>
                <w:i w:val="0"/>
                <w:iCs w:val="0"/>
                <w:snapToGrid w:val="0"/>
                <w:color w:val="000000"/>
                <w:kern w:val="0"/>
                <w:sz w:val="19"/>
                <w:szCs w:val="19"/>
                <w:u w:val="none"/>
                <w:lang w:val="en-US" w:eastAsia="en-US" w:bidi="ar-SA"/>
              </w:rPr>
            </w:pPr>
          </w:p>
        </w:tc>
        <w:tc>
          <w:tcPr>
            <w:tcW w:w="1133" w:type="dxa"/>
            <w:shd w:val="clear" w:color="FFFFFF" w:fill="FFFFFF"/>
            <w:vAlign w:val="center"/>
          </w:tcPr>
          <w:p w14:paraId="7A13C5BC">
            <w:pPr>
              <w:jc w:val="right"/>
              <w:rPr>
                <w:rFonts w:hint="eastAsia" w:ascii="宋体" w:hAnsi="宋体" w:eastAsia="宋体" w:cs="宋体"/>
                <w:i w:val="0"/>
                <w:iCs w:val="0"/>
                <w:snapToGrid w:val="0"/>
                <w:color w:val="000000"/>
                <w:kern w:val="0"/>
                <w:sz w:val="19"/>
                <w:szCs w:val="19"/>
                <w:u w:val="none"/>
                <w:lang w:val="en-US" w:eastAsia="en-US" w:bidi="ar-SA"/>
              </w:rPr>
            </w:pPr>
          </w:p>
        </w:tc>
        <w:tc>
          <w:tcPr>
            <w:tcW w:w="862" w:type="dxa"/>
            <w:vAlign w:val="top"/>
          </w:tcPr>
          <w:p w14:paraId="25714FFD">
            <w:pPr>
              <w:pStyle w:val="8"/>
            </w:pPr>
          </w:p>
        </w:tc>
        <w:tc>
          <w:tcPr>
            <w:tcW w:w="682" w:type="dxa"/>
            <w:vAlign w:val="top"/>
          </w:tcPr>
          <w:p w14:paraId="190C569D">
            <w:pPr>
              <w:pStyle w:val="8"/>
            </w:pPr>
          </w:p>
        </w:tc>
        <w:tc>
          <w:tcPr>
            <w:tcW w:w="682" w:type="dxa"/>
            <w:vAlign w:val="top"/>
          </w:tcPr>
          <w:p w14:paraId="70481978">
            <w:pPr>
              <w:pStyle w:val="8"/>
            </w:pPr>
          </w:p>
        </w:tc>
        <w:tc>
          <w:tcPr>
            <w:tcW w:w="682" w:type="dxa"/>
            <w:vAlign w:val="top"/>
          </w:tcPr>
          <w:p w14:paraId="73276528">
            <w:pPr>
              <w:pStyle w:val="8"/>
            </w:pPr>
          </w:p>
        </w:tc>
        <w:tc>
          <w:tcPr>
            <w:tcW w:w="852" w:type="dxa"/>
            <w:vAlign w:val="top"/>
          </w:tcPr>
          <w:p w14:paraId="7860BDD4">
            <w:pPr>
              <w:pStyle w:val="8"/>
            </w:pPr>
          </w:p>
        </w:tc>
        <w:tc>
          <w:tcPr>
            <w:tcW w:w="852" w:type="dxa"/>
            <w:vAlign w:val="top"/>
          </w:tcPr>
          <w:p w14:paraId="34D4864F">
            <w:pPr>
              <w:pStyle w:val="8"/>
            </w:pPr>
          </w:p>
        </w:tc>
        <w:tc>
          <w:tcPr>
            <w:tcW w:w="862" w:type="dxa"/>
            <w:vAlign w:val="top"/>
          </w:tcPr>
          <w:p w14:paraId="0BF6A173">
            <w:pPr>
              <w:pStyle w:val="8"/>
            </w:pPr>
          </w:p>
        </w:tc>
        <w:tc>
          <w:tcPr>
            <w:tcW w:w="622" w:type="dxa"/>
            <w:vAlign w:val="top"/>
          </w:tcPr>
          <w:p w14:paraId="252DF486">
            <w:pPr>
              <w:pStyle w:val="8"/>
            </w:pPr>
          </w:p>
        </w:tc>
        <w:tc>
          <w:tcPr>
            <w:tcW w:w="622" w:type="dxa"/>
            <w:vAlign w:val="top"/>
          </w:tcPr>
          <w:p w14:paraId="5D94CAE1">
            <w:pPr>
              <w:pStyle w:val="8"/>
            </w:pPr>
          </w:p>
        </w:tc>
        <w:tc>
          <w:tcPr>
            <w:tcW w:w="632" w:type="dxa"/>
            <w:vAlign w:val="top"/>
          </w:tcPr>
          <w:p w14:paraId="349E1D8F">
            <w:pPr>
              <w:pStyle w:val="8"/>
            </w:pPr>
          </w:p>
        </w:tc>
      </w:tr>
      <w:tr w14:paraId="1DC15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787F8F1E">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30302</w:t>
            </w:r>
          </w:p>
        </w:tc>
        <w:tc>
          <w:tcPr>
            <w:tcW w:w="1815" w:type="dxa"/>
            <w:shd w:val="clear" w:color="auto" w:fill="auto"/>
            <w:vAlign w:val="center"/>
          </w:tcPr>
          <w:p w14:paraId="6E9641F6">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退休费</w:t>
            </w:r>
          </w:p>
        </w:tc>
        <w:tc>
          <w:tcPr>
            <w:tcW w:w="1243" w:type="dxa"/>
            <w:shd w:val="clear" w:color="FFFFFF" w:fill="FFFFFF"/>
            <w:vAlign w:val="center"/>
          </w:tcPr>
          <w:p w14:paraId="4A55C4A4">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1.54</w:t>
            </w:r>
          </w:p>
        </w:tc>
        <w:tc>
          <w:tcPr>
            <w:tcW w:w="1183" w:type="dxa"/>
            <w:shd w:val="clear" w:color="FFFFFF" w:fill="FFFFFF"/>
            <w:vAlign w:val="center"/>
          </w:tcPr>
          <w:p w14:paraId="4F339EB8">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1.54</w:t>
            </w:r>
          </w:p>
        </w:tc>
        <w:tc>
          <w:tcPr>
            <w:tcW w:w="1133" w:type="dxa"/>
            <w:shd w:val="clear" w:color="FFFFFF" w:fill="FFFFFF"/>
            <w:vAlign w:val="center"/>
          </w:tcPr>
          <w:p w14:paraId="2E59DD5A">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1.54</w:t>
            </w:r>
          </w:p>
        </w:tc>
        <w:tc>
          <w:tcPr>
            <w:tcW w:w="862" w:type="dxa"/>
            <w:vAlign w:val="top"/>
          </w:tcPr>
          <w:p w14:paraId="0BA51431">
            <w:pPr>
              <w:pStyle w:val="8"/>
            </w:pPr>
          </w:p>
        </w:tc>
        <w:tc>
          <w:tcPr>
            <w:tcW w:w="682" w:type="dxa"/>
            <w:vAlign w:val="top"/>
          </w:tcPr>
          <w:p w14:paraId="4C2C0E92">
            <w:pPr>
              <w:pStyle w:val="8"/>
            </w:pPr>
          </w:p>
        </w:tc>
        <w:tc>
          <w:tcPr>
            <w:tcW w:w="682" w:type="dxa"/>
            <w:vAlign w:val="top"/>
          </w:tcPr>
          <w:p w14:paraId="12776C47">
            <w:pPr>
              <w:pStyle w:val="8"/>
            </w:pPr>
          </w:p>
        </w:tc>
        <w:tc>
          <w:tcPr>
            <w:tcW w:w="682" w:type="dxa"/>
            <w:vAlign w:val="top"/>
          </w:tcPr>
          <w:p w14:paraId="12C90A39">
            <w:pPr>
              <w:pStyle w:val="8"/>
            </w:pPr>
          </w:p>
        </w:tc>
        <w:tc>
          <w:tcPr>
            <w:tcW w:w="852" w:type="dxa"/>
            <w:vAlign w:val="top"/>
          </w:tcPr>
          <w:p w14:paraId="4B55C7B2">
            <w:pPr>
              <w:pStyle w:val="8"/>
            </w:pPr>
          </w:p>
        </w:tc>
        <w:tc>
          <w:tcPr>
            <w:tcW w:w="852" w:type="dxa"/>
            <w:vAlign w:val="top"/>
          </w:tcPr>
          <w:p w14:paraId="2D6463DF">
            <w:pPr>
              <w:pStyle w:val="8"/>
            </w:pPr>
          </w:p>
        </w:tc>
        <w:tc>
          <w:tcPr>
            <w:tcW w:w="862" w:type="dxa"/>
            <w:vAlign w:val="top"/>
          </w:tcPr>
          <w:p w14:paraId="63AD12CB">
            <w:pPr>
              <w:pStyle w:val="8"/>
            </w:pPr>
          </w:p>
        </w:tc>
        <w:tc>
          <w:tcPr>
            <w:tcW w:w="622" w:type="dxa"/>
            <w:vAlign w:val="top"/>
          </w:tcPr>
          <w:p w14:paraId="3F5CC93E">
            <w:pPr>
              <w:pStyle w:val="8"/>
            </w:pPr>
          </w:p>
        </w:tc>
        <w:tc>
          <w:tcPr>
            <w:tcW w:w="622" w:type="dxa"/>
            <w:vAlign w:val="top"/>
          </w:tcPr>
          <w:p w14:paraId="2C8218D8">
            <w:pPr>
              <w:pStyle w:val="8"/>
            </w:pPr>
          </w:p>
        </w:tc>
        <w:tc>
          <w:tcPr>
            <w:tcW w:w="632" w:type="dxa"/>
            <w:vAlign w:val="top"/>
          </w:tcPr>
          <w:p w14:paraId="2BB957D5">
            <w:pPr>
              <w:pStyle w:val="8"/>
            </w:pPr>
          </w:p>
        </w:tc>
      </w:tr>
      <w:tr w14:paraId="0A595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490280A2">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30304</w:t>
            </w:r>
          </w:p>
        </w:tc>
        <w:tc>
          <w:tcPr>
            <w:tcW w:w="1815" w:type="dxa"/>
            <w:shd w:val="clear" w:color="auto" w:fill="auto"/>
            <w:vAlign w:val="center"/>
          </w:tcPr>
          <w:p w14:paraId="42B85735">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抚恤金</w:t>
            </w:r>
          </w:p>
        </w:tc>
        <w:tc>
          <w:tcPr>
            <w:tcW w:w="1243" w:type="dxa"/>
            <w:shd w:val="clear" w:color="FFFFFF" w:fill="FFFFFF"/>
            <w:vAlign w:val="center"/>
          </w:tcPr>
          <w:p w14:paraId="769DF8B1">
            <w:pPr>
              <w:jc w:val="right"/>
              <w:rPr>
                <w:rFonts w:hint="eastAsia" w:ascii="宋体" w:hAnsi="宋体" w:eastAsia="宋体" w:cs="宋体"/>
                <w:i w:val="0"/>
                <w:iCs w:val="0"/>
                <w:snapToGrid w:val="0"/>
                <w:color w:val="000000"/>
                <w:kern w:val="0"/>
                <w:sz w:val="19"/>
                <w:szCs w:val="19"/>
                <w:u w:val="none"/>
                <w:lang w:val="en-US" w:eastAsia="en-US" w:bidi="ar-SA"/>
              </w:rPr>
            </w:pPr>
          </w:p>
        </w:tc>
        <w:tc>
          <w:tcPr>
            <w:tcW w:w="1183" w:type="dxa"/>
            <w:shd w:val="clear" w:color="FFFFFF" w:fill="FFFFFF"/>
            <w:vAlign w:val="center"/>
          </w:tcPr>
          <w:p w14:paraId="69D58473">
            <w:pPr>
              <w:jc w:val="right"/>
              <w:rPr>
                <w:rFonts w:hint="eastAsia" w:ascii="宋体" w:hAnsi="宋体" w:eastAsia="宋体" w:cs="宋体"/>
                <w:i w:val="0"/>
                <w:iCs w:val="0"/>
                <w:snapToGrid w:val="0"/>
                <w:color w:val="000000"/>
                <w:kern w:val="0"/>
                <w:sz w:val="19"/>
                <w:szCs w:val="19"/>
                <w:u w:val="none"/>
                <w:lang w:val="en-US" w:eastAsia="en-US" w:bidi="ar-SA"/>
              </w:rPr>
            </w:pPr>
          </w:p>
        </w:tc>
        <w:tc>
          <w:tcPr>
            <w:tcW w:w="1133" w:type="dxa"/>
            <w:shd w:val="clear" w:color="FFFFFF" w:fill="FFFFFF"/>
            <w:vAlign w:val="center"/>
          </w:tcPr>
          <w:p w14:paraId="38739AE0">
            <w:pPr>
              <w:jc w:val="right"/>
              <w:rPr>
                <w:rFonts w:hint="eastAsia" w:ascii="宋体" w:hAnsi="宋体" w:eastAsia="宋体" w:cs="宋体"/>
                <w:i w:val="0"/>
                <w:iCs w:val="0"/>
                <w:snapToGrid w:val="0"/>
                <w:color w:val="000000"/>
                <w:kern w:val="0"/>
                <w:sz w:val="19"/>
                <w:szCs w:val="19"/>
                <w:u w:val="none"/>
                <w:lang w:val="en-US" w:eastAsia="en-US" w:bidi="ar-SA"/>
              </w:rPr>
            </w:pPr>
          </w:p>
        </w:tc>
        <w:tc>
          <w:tcPr>
            <w:tcW w:w="862" w:type="dxa"/>
            <w:vAlign w:val="top"/>
          </w:tcPr>
          <w:p w14:paraId="24BAB409">
            <w:pPr>
              <w:pStyle w:val="8"/>
            </w:pPr>
          </w:p>
        </w:tc>
        <w:tc>
          <w:tcPr>
            <w:tcW w:w="682" w:type="dxa"/>
            <w:vAlign w:val="top"/>
          </w:tcPr>
          <w:p w14:paraId="26004FCD">
            <w:pPr>
              <w:pStyle w:val="8"/>
            </w:pPr>
          </w:p>
        </w:tc>
        <w:tc>
          <w:tcPr>
            <w:tcW w:w="682" w:type="dxa"/>
            <w:vAlign w:val="top"/>
          </w:tcPr>
          <w:p w14:paraId="1DDD5232">
            <w:pPr>
              <w:pStyle w:val="8"/>
            </w:pPr>
          </w:p>
        </w:tc>
        <w:tc>
          <w:tcPr>
            <w:tcW w:w="682" w:type="dxa"/>
            <w:vAlign w:val="top"/>
          </w:tcPr>
          <w:p w14:paraId="32B72D26">
            <w:pPr>
              <w:pStyle w:val="8"/>
            </w:pPr>
          </w:p>
        </w:tc>
        <w:tc>
          <w:tcPr>
            <w:tcW w:w="852" w:type="dxa"/>
            <w:vAlign w:val="top"/>
          </w:tcPr>
          <w:p w14:paraId="6513B9A5">
            <w:pPr>
              <w:pStyle w:val="8"/>
            </w:pPr>
          </w:p>
        </w:tc>
        <w:tc>
          <w:tcPr>
            <w:tcW w:w="852" w:type="dxa"/>
            <w:vAlign w:val="top"/>
          </w:tcPr>
          <w:p w14:paraId="0300352F">
            <w:pPr>
              <w:pStyle w:val="8"/>
            </w:pPr>
          </w:p>
        </w:tc>
        <w:tc>
          <w:tcPr>
            <w:tcW w:w="862" w:type="dxa"/>
            <w:vAlign w:val="top"/>
          </w:tcPr>
          <w:p w14:paraId="2172ABE7">
            <w:pPr>
              <w:pStyle w:val="8"/>
            </w:pPr>
          </w:p>
        </w:tc>
        <w:tc>
          <w:tcPr>
            <w:tcW w:w="622" w:type="dxa"/>
            <w:vAlign w:val="top"/>
          </w:tcPr>
          <w:p w14:paraId="2DB776D1">
            <w:pPr>
              <w:pStyle w:val="8"/>
            </w:pPr>
          </w:p>
        </w:tc>
        <w:tc>
          <w:tcPr>
            <w:tcW w:w="622" w:type="dxa"/>
            <w:vAlign w:val="top"/>
          </w:tcPr>
          <w:p w14:paraId="6920C920">
            <w:pPr>
              <w:pStyle w:val="8"/>
            </w:pPr>
          </w:p>
        </w:tc>
        <w:tc>
          <w:tcPr>
            <w:tcW w:w="632" w:type="dxa"/>
            <w:vAlign w:val="top"/>
          </w:tcPr>
          <w:p w14:paraId="1FCE4889">
            <w:pPr>
              <w:pStyle w:val="8"/>
            </w:pPr>
          </w:p>
        </w:tc>
      </w:tr>
      <w:tr w14:paraId="1DB21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24A2F2CE">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30305</w:t>
            </w:r>
          </w:p>
        </w:tc>
        <w:tc>
          <w:tcPr>
            <w:tcW w:w="1815" w:type="dxa"/>
            <w:shd w:val="clear" w:color="auto" w:fill="auto"/>
            <w:vAlign w:val="center"/>
          </w:tcPr>
          <w:p w14:paraId="2C749316">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生活补助</w:t>
            </w:r>
          </w:p>
        </w:tc>
        <w:tc>
          <w:tcPr>
            <w:tcW w:w="1243" w:type="dxa"/>
            <w:shd w:val="clear" w:color="FFFFFF" w:fill="FFFFFF"/>
            <w:vAlign w:val="center"/>
          </w:tcPr>
          <w:p w14:paraId="60D68429">
            <w:pPr>
              <w:jc w:val="right"/>
              <w:rPr>
                <w:rFonts w:hint="eastAsia" w:ascii="宋体" w:hAnsi="宋体" w:eastAsia="宋体" w:cs="宋体"/>
                <w:i w:val="0"/>
                <w:iCs w:val="0"/>
                <w:snapToGrid w:val="0"/>
                <w:color w:val="000000"/>
                <w:kern w:val="0"/>
                <w:sz w:val="19"/>
                <w:szCs w:val="19"/>
                <w:u w:val="none"/>
                <w:lang w:val="en-US" w:eastAsia="en-US" w:bidi="ar-SA"/>
              </w:rPr>
            </w:pPr>
          </w:p>
        </w:tc>
        <w:tc>
          <w:tcPr>
            <w:tcW w:w="1183" w:type="dxa"/>
            <w:shd w:val="clear" w:color="FFFFFF" w:fill="FFFFFF"/>
            <w:vAlign w:val="center"/>
          </w:tcPr>
          <w:p w14:paraId="016CCCB5">
            <w:pPr>
              <w:jc w:val="right"/>
              <w:rPr>
                <w:rFonts w:hint="eastAsia" w:ascii="宋体" w:hAnsi="宋体" w:eastAsia="宋体" w:cs="宋体"/>
                <w:i w:val="0"/>
                <w:iCs w:val="0"/>
                <w:snapToGrid w:val="0"/>
                <w:color w:val="000000"/>
                <w:kern w:val="0"/>
                <w:sz w:val="19"/>
                <w:szCs w:val="19"/>
                <w:u w:val="none"/>
                <w:lang w:val="en-US" w:eastAsia="en-US" w:bidi="ar-SA"/>
              </w:rPr>
            </w:pPr>
          </w:p>
        </w:tc>
        <w:tc>
          <w:tcPr>
            <w:tcW w:w="1133" w:type="dxa"/>
            <w:shd w:val="clear" w:color="FFFFFF" w:fill="FFFFFF"/>
            <w:vAlign w:val="center"/>
          </w:tcPr>
          <w:p w14:paraId="028ACB5D">
            <w:pPr>
              <w:jc w:val="right"/>
              <w:rPr>
                <w:rFonts w:hint="eastAsia" w:ascii="宋体" w:hAnsi="宋体" w:eastAsia="宋体" w:cs="宋体"/>
                <w:i w:val="0"/>
                <w:iCs w:val="0"/>
                <w:snapToGrid w:val="0"/>
                <w:color w:val="000000"/>
                <w:kern w:val="0"/>
                <w:sz w:val="19"/>
                <w:szCs w:val="19"/>
                <w:u w:val="none"/>
                <w:lang w:val="en-US" w:eastAsia="en-US" w:bidi="ar-SA"/>
              </w:rPr>
            </w:pPr>
          </w:p>
        </w:tc>
        <w:tc>
          <w:tcPr>
            <w:tcW w:w="862" w:type="dxa"/>
            <w:vAlign w:val="top"/>
          </w:tcPr>
          <w:p w14:paraId="03499C89">
            <w:pPr>
              <w:pStyle w:val="8"/>
            </w:pPr>
          </w:p>
        </w:tc>
        <w:tc>
          <w:tcPr>
            <w:tcW w:w="682" w:type="dxa"/>
            <w:vAlign w:val="top"/>
          </w:tcPr>
          <w:p w14:paraId="54ADE333">
            <w:pPr>
              <w:pStyle w:val="8"/>
            </w:pPr>
          </w:p>
        </w:tc>
        <w:tc>
          <w:tcPr>
            <w:tcW w:w="682" w:type="dxa"/>
            <w:vAlign w:val="top"/>
          </w:tcPr>
          <w:p w14:paraId="20352AC7">
            <w:pPr>
              <w:pStyle w:val="8"/>
            </w:pPr>
          </w:p>
        </w:tc>
        <w:tc>
          <w:tcPr>
            <w:tcW w:w="682" w:type="dxa"/>
            <w:vAlign w:val="top"/>
          </w:tcPr>
          <w:p w14:paraId="2DF60492">
            <w:pPr>
              <w:pStyle w:val="8"/>
            </w:pPr>
          </w:p>
        </w:tc>
        <w:tc>
          <w:tcPr>
            <w:tcW w:w="852" w:type="dxa"/>
            <w:vAlign w:val="top"/>
          </w:tcPr>
          <w:p w14:paraId="2148BD2B">
            <w:pPr>
              <w:pStyle w:val="8"/>
            </w:pPr>
          </w:p>
        </w:tc>
        <w:tc>
          <w:tcPr>
            <w:tcW w:w="852" w:type="dxa"/>
            <w:vAlign w:val="top"/>
          </w:tcPr>
          <w:p w14:paraId="03793762">
            <w:pPr>
              <w:pStyle w:val="8"/>
            </w:pPr>
          </w:p>
        </w:tc>
        <w:tc>
          <w:tcPr>
            <w:tcW w:w="862" w:type="dxa"/>
            <w:vAlign w:val="top"/>
          </w:tcPr>
          <w:p w14:paraId="21B40B74">
            <w:pPr>
              <w:pStyle w:val="8"/>
            </w:pPr>
          </w:p>
        </w:tc>
        <w:tc>
          <w:tcPr>
            <w:tcW w:w="622" w:type="dxa"/>
            <w:vAlign w:val="top"/>
          </w:tcPr>
          <w:p w14:paraId="21162850">
            <w:pPr>
              <w:pStyle w:val="8"/>
            </w:pPr>
          </w:p>
        </w:tc>
        <w:tc>
          <w:tcPr>
            <w:tcW w:w="622" w:type="dxa"/>
            <w:vAlign w:val="top"/>
          </w:tcPr>
          <w:p w14:paraId="6C87C1A2">
            <w:pPr>
              <w:pStyle w:val="8"/>
            </w:pPr>
          </w:p>
        </w:tc>
        <w:tc>
          <w:tcPr>
            <w:tcW w:w="632" w:type="dxa"/>
            <w:vAlign w:val="top"/>
          </w:tcPr>
          <w:p w14:paraId="2EBBD744">
            <w:pPr>
              <w:pStyle w:val="8"/>
            </w:pPr>
          </w:p>
        </w:tc>
      </w:tr>
      <w:tr w14:paraId="38B02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3A0C332B">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310</w:t>
            </w:r>
          </w:p>
        </w:tc>
        <w:tc>
          <w:tcPr>
            <w:tcW w:w="1815" w:type="dxa"/>
            <w:shd w:val="clear" w:color="auto" w:fill="auto"/>
            <w:vAlign w:val="center"/>
          </w:tcPr>
          <w:p w14:paraId="21CEDE6D">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资本性支出</w:t>
            </w:r>
          </w:p>
        </w:tc>
        <w:tc>
          <w:tcPr>
            <w:tcW w:w="1243" w:type="dxa"/>
            <w:shd w:val="clear" w:color="FFFFFF" w:fill="FFFFFF"/>
            <w:vAlign w:val="center"/>
          </w:tcPr>
          <w:p w14:paraId="4E1A9ED5">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10.00</w:t>
            </w:r>
          </w:p>
        </w:tc>
        <w:tc>
          <w:tcPr>
            <w:tcW w:w="1183" w:type="dxa"/>
            <w:shd w:val="clear" w:color="FFFFFF" w:fill="FFFFFF"/>
            <w:vAlign w:val="center"/>
          </w:tcPr>
          <w:p w14:paraId="472231F4">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10.00</w:t>
            </w:r>
          </w:p>
        </w:tc>
        <w:tc>
          <w:tcPr>
            <w:tcW w:w="1133" w:type="dxa"/>
            <w:shd w:val="clear" w:color="FFFFFF" w:fill="FFFFFF"/>
            <w:vAlign w:val="center"/>
          </w:tcPr>
          <w:p w14:paraId="24C2624B">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10.00</w:t>
            </w:r>
          </w:p>
        </w:tc>
        <w:tc>
          <w:tcPr>
            <w:tcW w:w="862" w:type="dxa"/>
            <w:vAlign w:val="top"/>
          </w:tcPr>
          <w:p w14:paraId="1A70E368">
            <w:pPr>
              <w:pStyle w:val="8"/>
            </w:pPr>
          </w:p>
        </w:tc>
        <w:tc>
          <w:tcPr>
            <w:tcW w:w="682" w:type="dxa"/>
            <w:vAlign w:val="top"/>
          </w:tcPr>
          <w:p w14:paraId="7E32D0D1">
            <w:pPr>
              <w:pStyle w:val="8"/>
            </w:pPr>
          </w:p>
        </w:tc>
        <w:tc>
          <w:tcPr>
            <w:tcW w:w="682" w:type="dxa"/>
            <w:vAlign w:val="top"/>
          </w:tcPr>
          <w:p w14:paraId="29DDC99B">
            <w:pPr>
              <w:pStyle w:val="8"/>
            </w:pPr>
          </w:p>
        </w:tc>
        <w:tc>
          <w:tcPr>
            <w:tcW w:w="682" w:type="dxa"/>
            <w:vAlign w:val="top"/>
          </w:tcPr>
          <w:p w14:paraId="3C7F965E">
            <w:pPr>
              <w:pStyle w:val="8"/>
            </w:pPr>
          </w:p>
        </w:tc>
        <w:tc>
          <w:tcPr>
            <w:tcW w:w="852" w:type="dxa"/>
            <w:vAlign w:val="top"/>
          </w:tcPr>
          <w:p w14:paraId="75691077">
            <w:pPr>
              <w:pStyle w:val="8"/>
            </w:pPr>
          </w:p>
        </w:tc>
        <w:tc>
          <w:tcPr>
            <w:tcW w:w="852" w:type="dxa"/>
            <w:vAlign w:val="top"/>
          </w:tcPr>
          <w:p w14:paraId="2DA1DA17">
            <w:pPr>
              <w:pStyle w:val="8"/>
            </w:pPr>
          </w:p>
        </w:tc>
        <w:tc>
          <w:tcPr>
            <w:tcW w:w="862" w:type="dxa"/>
            <w:vAlign w:val="top"/>
          </w:tcPr>
          <w:p w14:paraId="0E45DC05">
            <w:pPr>
              <w:pStyle w:val="8"/>
            </w:pPr>
          </w:p>
        </w:tc>
        <w:tc>
          <w:tcPr>
            <w:tcW w:w="622" w:type="dxa"/>
            <w:vAlign w:val="top"/>
          </w:tcPr>
          <w:p w14:paraId="4DD97A75">
            <w:pPr>
              <w:pStyle w:val="8"/>
            </w:pPr>
          </w:p>
        </w:tc>
        <w:tc>
          <w:tcPr>
            <w:tcW w:w="622" w:type="dxa"/>
            <w:vAlign w:val="top"/>
          </w:tcPr>
          <w:p w14:paraId="24246FEB">
            <w:pPr>
              <w:pStyle w:val="8"/>
            </w:pPr>
          </w:p>
        </w:tc>
        <w:tc>
          <w:tcPr>
            <w:tcW w:w="632" w:type="dxa"/>
            <w:vAlign w:val="top"/>
          </w:tcPr>
          <w:p w14:paraId="20C320F6">
            <w:pPr>
              <w:pStyle w:val="8"/>
            </w:pPr>
          </w:p>
        </w:tc>
      </w:tr>
      <w:tr w14:paraId="4F49E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5126D539">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31002</w:t>
            </w:r>
          </w:p>
        </w:tc>
        <w:tc>
          <w:tcPr>
            <w:tcW w:w="0" w:type="auto"/>
            <w:shd w:val="clear" w:color="auto" w:fill="auto"/>
            <w:vAlign w:val="center"/>
          </w:tcPr>
          <w:p w14:paraId="7BB59A59">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 xml:space="preserve">  办公设备购置</w:t>
            </w:r>
          </w:p>
        </w:tc>
        <w:tc>
          <w:tcPr>
            <w:tcW w:w="0" w:type="auto"/>
            <w:shd w:val="clear" w:color="FFFFFF" w:fill="FFFFFF"/>
            <w:vAlign w:val="center"/>
          </w:tcPr>
          <w:p w14:paraId="35FF562F">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10.00</w:t>
            </w:r>
          </w:p>
        </w:tc>
        <w:tc>
          <w:tcPr>
            <w:tcW w:w="0" w:type="auto"/>
            <w:shd w:val="clear" w:color="FFFFFF" w:fill="FFFFFF"/>
            <w:vAlign w:val="center"/>
          </w:tcPr>
          <w:p w14:paraId="122D0AE6">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10.00</w:t>
            </w:r>
          </w:p>
        </w:tc>
        <w:tc>
          <w:tcPr>
            <w:tcW w:w="0" w:type="auto"/>
            <w:shd w:val="clear" w:color="FFFFFF" w:fill="FFFFFF"/>
            <w:vAlign w:val="center"/>
          </w:tcPr>
          <w:p w14:paraId="566609FC">
            <w:pPr>
              <w:keepNext w:val="0"/>
              <w:keepLines w:val="0"/>
              <w:widowControl/>
              <w:suppressLineNumbers w:val="0"/>
              <w:jc w:val="right"/>
              <w:textAlignment w:val="center"/>
              <w:rPr>
                <w:rFonts w:hint="eastAsia" w:ascii="宋体" w:hAnsi="宋体" w:eastAsia="宋体" w:cs="宋体"/>
                <w:i w:val="0"/>
                <w:iCs w:val="0"/>
                <w:snapToGrid w:val="0"/>
                <w:color w:val="000000"/>
                <w:kern w:val="0"/>
                <w:sz w:val="19"/>
                <w:szCs w:val="19"/>
                <w:u w:val="none"/>
                <w:lang w:val="en-US" w:eastAsia="en-US" w:bidi="ar-SA"/>
              </w:rPr>
            </w:pPr>
            <w:r>
              <w:rPr>
                <w:rFonts w:hint="eastAsia" w:ascii="宋体" w:hAnsi="宋体" w:eastAsia="宋体" w:cs="宋体"/>
                <w:i w:val="0"/>
                <w:iCs w:val="0"/>
                <w:snapToGrid w:val="0"/>
                <w:color w:val="000000"/>
                <w:kern w:val="0"/>
                <w:sz w:val="19"/>
                <w:szCs w:val="19"/>
                <w:u w:val="none"/>
                <w:lang w:val="en-US" w:eastAsia="zh-CN" w:bidi="ar"/>
              </w:rPr>
              <w:t>10.00</w:t>
            </w:r>
          </w:p>
        </w:tc>
        <w:tc>
          <w:tcPr>
            <w:tcW w:w="0" w:type="auto"/>
          </w:tcPr>
          <w:p w14:paraId="59FBEAB0">
            <w:pPr>
              <w:pStyle w:val="8"/>
            </w:pPr>
          </w:p>
        </w:tc>
        <w:tc>
          <w:tcPr>
            <w:tcW w:w="0" w:type="auto"/>
          </w:tcPr>
          <w:p w14:paraId="726E347B">
            <w:pPr>
              <w:pStyle w:val="8"/>
            </w:pPr>
          </w:p>
        </w:tc>
        <w:tc>
          <w:tcPr>
            <w:tcW w:w="0" w:type="auto"/>
          </w:tcPr>
          <w:p w14:paraId="0EA11BF7">
            <w:pPr>
              <w:pStyle w:val="8"/>
            </w:pPr>
          </w:p>
        </w:tc>
        <w:tc>
          <w:tcPr>
            <w:tcW w:w="0" w:type="auto"/>
          </w:tcPr>
          <w:p w14:paraId="57DEB516">
            <w:pPr>
              <w:pStyle w:val="8"/>
            </w:pPr>
          </w:p>
        </w:tc>
        <w:tc>
          <w:tcPr>
            <w:tcW w:w="0" w:type="auto"/>
          </w:tcPr>
          <w:p w14:paraId="34E854FD">
            <w:pPr>
              <w:pStyle w:val="8"/>
            </w:pPr>
          </w:p>
        </w:tc>
        <w:tc>
          <w:tcPr>
            <w:tcW w:w="0" w:type="auto"/>
          </w:tcPr>
          <w:p w14:paraId="780A943A">
            <w:pPr>
              <w:pStyle w:val="8"/>
            </w:pPr>
          </w:p>
        </w:tc>
        <w:tc>
          <w:tcPr>
            <w:tcW w:w="0" w:type="auto"/>
          </w:tcPr>
          <w:p w14:paraId="6DAE94F6">
            <w:pPr>
              <w:pStyle w:val="8"/>
            </w:pPr>
          </w:p>
        </w:tc>
        <w:tc>
          <w:tcPr>
            <w:tcW w:w="0" w:type="auto"/>
          </w:tcPr>
          <w:p w14:paraId="342B03D8">
            <w:pPr>
              <w:pStyle w:val="8"/>
            </w:pPr>
          </w:p>
        </w:tc>
        <w:tc>
          <w:tcPr>
            <w:tcW w:w="0" w:type="auto"/>
          </w:tcPr>
          <w:p w14:paraId="78B4A9DF">
            <w:pPr>
              <w:pStyle w:val="8"/>
            </w:pPr>
          </w:p>
        </w:tc>
        <w:tc>
          <w:tcPr>
            <w:tcW w:w="0" w:type="auto"/>
          </w:tcPr>
          <w:p w14:paraId="7B1C76BB">
            <w:pPr>
              <w:pStyle w:val="8"/>
            </w:pPr>
          </w:p>
        </w:tc>
      </w:tr>
    </w:tbl>
    <w:p w14:paraId="5B20AC7C">
      <w:pPr>
        <w:rPr>
          <w:rFonts w:ascii="Arial"/>
          <w:sz w:val="21"/>
        </w:rPr>
      </w:pPr>
    </w:p>
    <w:p w14:paraId="0C4A7166">
      <w:pPr>
        <w:rPr>
          <w:rFonts w:ascii="Arial" w:hAnsi="Arial" w:eastAsia="Arial" w:cs="Arial"/>
          <w:sz w:val="21"/>
          <w:szCs w:val="21"/>
        </w:rPr>
        <w:sectPr>
          <w:pgSz w:w="16840" w:h="11905"/>
          <w:pgMar w:top="911" w:right="1348" w:bottom="400" w:left="1329" w:header="0" w:footer="0" w:gutter="0"/>
          <w:pgNumType w:fmt="decimal"/>
          <w:cols w:space="720" w:num="1"/>
        </w:sectPr>
      </w:pPr>
    </w:p>
    <w:p w14:paraId="464CF62E">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14:paraId="4F906553">
      <w:pPr>
        <w:spacing w:line="323" w:lineRule="auto"/>
        <w:rPr>
          <w:rFonts w:ascii="Arial"/>
          <w:sz w:val="21"/>
        </w:rPr>
      </w:pPr>
    </w:p>
    <w:p w14:paraId="20818A29">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14:paraId="5A5F633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盘锦市双台子区辽河幼儿园</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1CED3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A2C6EA4">
            <w:pPr>
              <w:pStyle w:val="8"/>
              <w:spacing w:line="296" w:lineRule="auto"/>
            </w:pPr>
          </w:p>
          <w:p w14:paraId="32AADCA6">
            <w:pPr>
              <w:pStyle w:val="8"/>
              <w:spacing w:line="296" w:lineRule="auto"/>
            </w:pPr>
          </w:p>
          <w:p w14:paraId="21514E91">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4AFFCC0">
            <w:pPr>
              <w:pStyle w:val="8"/>
              <w:spacing w:line="296" w:lineRule="auto"/>
            </w:pPr>
          </w:p>
          <w:p w14:paraId="51CC63E9">
            <w:pPr>
              <w:pStyle w:val="8"/>
              <w:spacing w:line="296" w:lineRule="auto"/>
            </w:pPr>
          </w:p>
          <w:p w14:paraId="65DB28A3">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14:paraId="766EE395">
            <w:pPr>
              <w:pStyle w:val="8"/>
              <w:spacing w:line="296" w:lineRule="auto"/>
            </w:pPr>
          </w:p>
          <w:p w14:paraId="131AFF8C">
            <w:pPr>
              <w:pStyle w:val="8"/>
              <w:spacing w:line="297" w:lineRule="auto"/>
            </w:pPr>
          </w:p>
          <w:p w14:paraId="52B477D2">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15247FE9">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762A31AE">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14:paraId="60EED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73A37E92">
            <w:pPr>
              <w:pStyle w:val="8"/>
            </w:pPr>
          </w:p>
        </w:tc>
        <w:tc>
          <w:tcPr>
            <w:tcW w:w="1815" w:type="dxa"/>
            <w:vMerge w:val="continue"/>
            <w:tcBorders>
              <w:top w:val="nil"/>
            </w:tcBorders>
            <w:vAlign w:val="top"/>
          </w:tcPr>
          <w:p w14:paraId="5437810F">
            <w:pPr>
              <w:pStyle w:val="8"/>
            </w:pPr>
          </w:p>
        </w:tc>
        <w:tc>
          <w:tcPr>
            <w:tcW w:w="1273" w:type="dxa"/>
            <w:vMerge w:val="continue"/>
            <w:tcBorders>
              <w:top w:val="nil"/>
            </w:tcBorders>
            <w:vAlign w:val="top"/>
          </w:tcPr>
          <w:p w14:paraId="4A73FE2E">
            <w:pPr>
              <w:pStyle w:val="8"/>
            </w:pPr>
          </w:p>
        </w:tc>
        <w:tc>
          <w:tcPr>
            <w:tcW w:w="1243" w:type="dxa"/>
            <w:vAlign w:val="top"/>
          </w:tcPr>
          <w:p w14:paraId="313A0A10">
            <w:pPr>
              <w:pStyle w:val="8"/>
              <w:spacing w:line="337" w:lineRule="auto"/>
            </w:pPr>
          </w:p>
          <w:p w14:paraId="78042968">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D4F8015">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14:paraId="484D66A9">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0318487E">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3340A9A7">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3CD3356F">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14:paraId="3B3A1C57">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C0242D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461607A3">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DD63309">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07FD032">
            <w:pPr>
              <w:pStyle w:val="8"/>
              <w:spacing w:line="337" w:lineRule="auto"/>
            </w:pPr>
          </w:p>
          <w:p w14:paraId="07DA1E9E">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4B9A5B8">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547CD7B">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653ECCE6">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53B4D01">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005B5671">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335057B1">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50594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35B0C221">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6DEE3FE">
            <w:pPr>
              <w:pStyle w:val="8"/>
            </w:pPr>
          </w:p>
        </w:tc>
        <w:tc>
          <w:tcPr>
            <w:tcW w:w="1273" w:type="dxa"/>
            <w:vAlign w:val="top"/>
          </w:tcPr>
          <w:p w14:paraId="5E1FCFE8">
            <w:pPr>
              <w:pStyle w:val="8"/>
            </w:pPr>
          </w:p>
        </w:tc>
        <w:tc>
          <w:tcPr>
            <w:tcW w:w="1243" w:type="dxa"/>
            <w:vAlign w:val="top"/>
          </w:tcPr>
          <w:p w14:paraId="7D0C2AB2">
            <w:pPr>
              <w:pStyle w:val="8"/>
            </w:pPr>
          </w:p>
        </w:tc>
        <w:tc>
          <w:tcPr>
            <w:tcW w:w="1133" w:type="dxa"/>
            <w:vAlign w:val="top"/>
          </w:tcPr>
          <w:p w14:paraId="383C0827">
            <w:pPr>
              <w:pStyle w:val="8"/>
            </w:pPr>
          </w:p>
        </w:tc>
        <w:tc>
          <w:tcPr>
            <w:tcW w:w="862" w:type="dxa"/>
            <w:vAlign w:val="top"/>
          </w:tcPr>
          <w:p w14:paraId="02AA3305">
            <w:pPr>
              <w:pStyle w:val="8"/>
            </w:pPr>
          </w:p>
        </w:tc>
        <w:tc>
          <w:tcPr>
            <w:tcW w:w="682" w:type="dxa"/>
            <w:vAlign w:val="top"/>
          </w:tcPr>
          <w:p w14:paraId="7EB24470">
            <w:pPr>
              <w:pStyle w:val="8"/>
            </w:pPr>
          </w:p>
        </w:tc>
        <w:tc>
          <w:tcPr>
            <w:tcW w:w="682" w:type="dxa"/>
            <w:vAlign w:val="top"/>
          </w:tcPr>
          <w:p w14:paraId="30EB5829">
            <w:pPr>
              <w:pStyle w:val="8"/>
            </w:pPr>
          </w:p>
        </w:tc>
        <w:tc>
          <w:tcPr>
            <w:tcW w:w="682" w:type="dxa"/>
            <w:vAlign w:val="top"/>
          </w:tcPr>
          <w:p w14:paraId="05978B4F">
            <w:pPr>
              <w:pStyle w:val="8"/>
            </w:pPr>
          </w:p>
        </w:tc>
        <w:tc>
          <w:tcPr>
            <w:tcW w:w="852" w:type="dxa"/>
            <w:vAlign w:val="top"/>
          </w:tcPr>
          <w:p w14:paraId="19E242B7">
            <w:pPr>
              <w:pStyle w:val="8"/>
            </w:pPr>
          </w:p>
        </w:tc>
        <w:tc>
          <w:tcPr>
            <w:tcW w:w="852" w:type="dxa"/>
            <w:vAlign w:val="top"/>
          </w:tcPr>
          <w:p w14:paraId="01D71FF2">
            <w:pPr>
              <w:pStyle w:val="8"/>
            </w:pPr>
          </w:p>
        </w:tc>
        <w:tc>
          <w:tcPr>
            <w:tcW w:w="862" w:type="dxa"/>
            <w:vAlign w:val="top"/>
          </w:tcPr>
          <w:p w14:paraId="63919925">
            <w:pPr>
              <w:pStyle w:val="8"/>
            </w:pPr>
          </w:p>
        </w:tc>
        <w:tc>
          <w:tcPr>
            <w:tcW w:w="622" w:type="dxa"/>
            <w:vAlign w:val="top"/>
          </w:tcPr>
          <w:p w14:paraId="67091A2C">
            <w:pPr>
              <w:pStyle w:val="8"/>
            </w:pPr>
          </w:p>
        </w:tc>
        <w:tc>
          <w:tcPr>
            <w:tcW w:w="622" w:type="dxa"/>
            <w:vAlign w:val="top"/>
          </w:tcPr>
          <w:p w14:paraId="08CB264B">
            <w:pPr>
              <w:pStyle w:val="8"/>
            </w:pPr>
          </w:p>
        </w:tc>
        <w:tc>
          <w:tcPr>
            <w:tcW w:w="632" w:type="dxa"/>
            <w:vAlign w:val="top"/>
          </w:tcPr>
          <w:p w14:paraId="45AFA9B0">
            <w:pPr>
              <w:pStyle w:val="8"/>
            </w:pPr>
          </w:p>
        </w:tc>
      </w:tr>
      <w:tr w14:paraId="35E51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7AAEB65">
            <w:pPr>
              <w:pStyle w:val="8"/>
            </w:pPr>
          </w:p>
        </w:tc>
        <w:tc>
          <w:tcPr>
            <w:tcW w:w="1815" w:type="dxa"/>
            <w:vAlign w:val="top"/>
          </w:tcPr>
          <w:p w14:paraId="5EAA18C4">
            <w:pPr>
              <w:pStyle w:val="8"/>
            </w:pPr>
          </w:p>
        </w:tc>
        <w:tc>
          <w:tcPr>
            <w:tcW w:w="1273" w:type="dxa"/>
            <w:vAlign w:val="top"/>
          </w:tcPr>
          <w:p w14:paraId="59D27AEC">
            <w:pPr>
              <w:pStyle w:val="8"/>
            </w:pPr>
          </w:p>
        </w:tc>
        <w:tc>
          <w:tcPr>
            <w:tcW w:w="1243" w:type="dxa"/>
            <w:vAlign w:val="top"/>
          </w:tcPr>
          <w:p w14:paraId="27DD02D9">
            <w:pPr>
              <w:pStyle w:val="8"/>
            </w:pPr>
          </w:p>
        </w:tc>
        <w:tc>
          <w:tcPr>
            <w:tcW w:w="1133" w:type="dxa"/>
            <w:vAlign w:val="top"/>
          </w:tcPr>
          <w:p w14:paraId="5B9EED02">
            <w:pPr>
              <w:pStyle w:val="8"/>
            </w:pPr>
          </w:p>
        </w:tc>
        <w:tc>
          <w:tcPr>
            <w:tcW w:w="862" w:type="dxa"/>
            <w:vAlign w:val="top"/>
          </w:tcPr>
          <w:p w14:paraId="4834318B">
            <w:pPr>
              <w:pStyle w:val="8"/>
            </w:pPr>
          </w:p>
        </w:tc>
        <w:tc>
          <w:tcPr>
            <w:tcW w:w="682" w:type="dxa"/>
            <w:vAlign w:val="top"/>
          </w:tcPr>
          <w:p w14:paraId="7F97F3A0">
            <w:pPr>
              <w:pStyle w:val="8"/>
            </w:pPr>
          </w:p>
        </w:tc>
        <w:tc>
          <w:tcPr>
            <w:tcW w:w="682" w:type="dxa"/>
            <w:vAlign w:val="top"/>
          </w:tcPr>
          <w:p w14:paraId="5BDAA716">
            <w:pPr>
              <w:pStyle w:val="8"/>
            </w:pPr>
          </w:p>
        </w:tc>
        <w:tc>
          <w:tcPr>
            <w:tcW w:w="682" w:type="dxa"/>
            <w:vAlign w:val="top"/>
          </w:tcPr>
          <w:p w14:paraId="2E58C3A1">
            <w:pPr>
              <w:pStyle w:val="8"/>
            </w:pPr>
          </w:p>
        </w:tc>
        <w:tc>
          <w:tcPr>
            <w:tcW w:w="852" w:type="dxa"/>
            <w:vAlign w:val="top"/>
          </w:tcPr>
          <w:p w14:paraId="2A0FBA8D">
            <w:pPr>
              <w:pStyle w:val="8"/>
            </w:pPr>
          </w:p>
        </w:tc>
        <w:tc>
          <w:tcPr>
            <w:tcW w:w="852" w:type="dxa"/>
            <w:vAlign w:val="top"/>
          </w:tcPr>
          <w:p w14:paraId="58E05572">
            <w:pPr>
              <w:pStyle w:val="8"/>
            </w:pPr>
          </w:p>
        </w:tc>
        <w:tc>
          <w:tcPr>
            <w:tcW w:w="862" w:type="dxa"/>
            <w:vAlign w:val="top"/>
          </w:tcPr>
          <w:p w14:paraId="0B052429">
            <w:pPr>
              <w:pStyle w:val="8"/>
            </w:pPr>
          </w:p>
        </w:tc>
        <w:tc>
          <w:tcPr>
            <w:tcW w:w="622" w:type="dxa"/>
            <w:vAlign w:val="top"/>
          </w:tcPr>
          <w:p w14:paraId="2A847C80">
            <w:pPr>
              <w:pStyle w:val="8"/>
            </w:pPr>
          </w:p>
        </w:tc>
        <w:tc>
          <w:tcPr>
            <w:tcW w:w="622" w:type="dxa"/>
            <w:vAlign w:val="top"/>
          </w:tcPr>
          <w:p w14:paraId="0F417611">
            <w:pPr>
              <w:pStyle w:val="8"/>
            </w:pPr>
          </w:p>
        </w:tc>
        <w:tc>
          <w:tcPr>
            <w:tcW w:w="632" w:type="dxa"/>
            <w:vAlign w:val="top"/>
          </w:tcPr>
          <w:p w14:paraId="4B0C2E88">
            <w:pPr>
              <w:pStyle w:val="8"/>
            </w:pPr>
          </w:p>
        </w:tc>
      </w:tr>
      <w:tr w14:paraId="47822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EF920ED">
            <w:pPr>
              <w:pStyle w:val="8"/>
            </w:pPr>
          </w:p>
        </w:tc>
        <w:tc>
          <w:tcPr>
            <w:tcW w:w="1815" w:type="dxa"/>
            <w:vAlign w:val="top"/>
          </w:tcPr>
          <w:p w14:paraId="50E661D2">
            <w:pPr>
              <w:pStyle w:val="8"/>
            </w:pPr>
          </w:p>
        </w:tc>
        <w:tc>
          <w:tcPr>
            <w:tcW w:w="1273" w:type="dxa"/>
            <w:vAlign w:val="top"/>
          </w:tcPr>
          <w:p w14:paraId="00A25786">
            <w:pPr>
              <w:pStyle w:val="8"/>
            </w:pPr>
          </w:p>
        </w:tc>
        <w:tc>
          <w:tcPr>
            <w:tcW w:w="1243" w:type="dxa"/>
            <w:vAlign w:val="top"/>
          </w:tcPr>
          <w:p w14:paraId="0B1958ED">
            <w:pPr>
              <w:pStyle w:val="8"/>
            </w:pPr>
          </w:p>
        </w:tc>
        <w:tc>
          <w:tcPr>
            <w:tcW w:w="1133" w:type="dxa"/>
            <w:vAlign w:val="top"/>
          </w:tcPr>
          <w:p w14:paraId="64B5FBB2">
            <w:pPr>
              <w:pStyle w:val="8"/>
            </w:pPr>
          </w:p>
        </w:tc>
        <w:tc>
          <w:tcPr>
            <w:tcW w:w="862" w:type="dxa"/>
            <w:vAlign w:val="top"/>
          </w:tcPr>
          <w:p w14:paraId="2C0FB342">
            <w:pPr>
              <w:pStyle w:val="8"/>
            </w:pPr>
          </w:p>
        </w:tc>
        <w:tc>
          <w:tcPr>
            <w:tcW w:w="682" w:type="dxa"/>
            <w:vAlign w:val="top"/>
          </w:tcPr>
          <w:p w14:paraId="4C3A71C0">
            <w:pPr>
              <w:pStyle w:val="8"/>
            </w:pPr>
          </w:p>
        </w:tc>
        <w:tc>
          <w:tcPr>
            <w:tcW w:w="682" w:type="dxa"/>
            <w:vAlign w:val="top"/>
          </w:tcPr>
          <w:p w14:paraId="6DCD3767">
            <w:pPr>
              <w:pStyle w:val="8"/>
            </w:pPr>
          </w:p>
        </w:tc>
        <w:tc>
          <w:tcPr>
            <w:tcW w:w="682" w:type="dxa"/>
            <w:vAlign w:val="top"/>
          </w:tcPr>
          <w:p w14:paraId="3900D73D">
            <w:pPr>
              <w:pStyle w:val="8"/>
            </w:pPr>
          </w:p>
        </w:tc>
        <w:tc>
          <w:tcPr>
            <w:tcW w:w="852" w:type="dxa"/>
            <w:vAlign w:val="top"/>
          </w:tcPr>
          <w:p w14:paraId="4A96DEF1">
            <w:pPr>
              <w:pStyle w:val="8"/>
            </w:pPr>
          </w:p>
        </w:tc>
        <w:tc>
          <w:tcPr>
            <w:tcW w:w="852" w:type="dxa"/>
            <w:vAlign w:val="top"/>
          </w:tcPr>
          <w:p w14:paraId="1F8D656A">
            <w:pPr>
              <w:pStyle w:val="8"/>
            </w:pPr>
          </w:p>
        </w:tc>
        <w:tc>
          <w:tcPr>
            <w:tcW w:w="862" w:type="dxa"/>
            <w:vAlign w:val="top"/>
          </w:tcPr>
          <w:p w14:paraId="61A3E8A4">
            <w:pPr>
              <w:pStyle w:val="8"/>
            </w:pPr>
          </w:p>
        </w:tc>
        <w:tc>
          <w:tcPr>
            <w:tcW w:w="622" w:type="dxa"/>
            <w:vAlign w:val="top"/>
          </w:tcPr>
          <w:p w14:paraId="000ADBAB">
            <w:pPr>
              <w:pStyle w:val="8"/>
            </w:pPr>
          </w:p>
        </w:tc>
        <w:tc>
          <w:tcPr>
            <w:tcW w:w="622" w:type="dxa"/>
            <w:vAlign w:val="top"/>
          </w:tcPr>
          <w:p w14:paraId="1C5D5692">
            <w:pPr>
              <w:pStyle w:val="8"/>
            </w:pPr>
          </w:p>
        </w:tc>
        <w:tc>
          <w:tcPr>
            <w:tcW w:w="632" w:type="dxa"/>
            <w:vAlign w:val="top"/>
          </w:tcPr>
          <w:p w14:paraId="182CAF68">
            <w:pPr>
              <w:pStyle w:val="8"/>
            </w:pPr>
          </w:p>
        </w:tc>
      </w:tr>
      <w:tr w14:paraId="2D8BC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BC3F625">
            <w:pPr>
              <w:pStyle w:val="8"/>
            </w:pPr>
          </w:p>
        </w:tc>
        <w:tc>
          <w:tcPr>
            <w:tcW w:w="1815" w:type="dxa"/>
            <w:vAlign w:val="top"/>
          </w:tcPr>
          <w:p w14:paraId="11FE49F9">
            <w:pPr>
              <w:pStyle w:val="8"/>
            </w:pPr>
          </w:p>
        </w:tc>
        <w:tc>
          <w:tcPr>
            <w:tcW w:w="1273" w:type="dxa"/>
            <w:vAlign w:val="top"/>
          </w:tcPr>
          <w:p w14:paraId="3CED063D">
            <w:pPr>
              <w:pStyle w:val="8"/>
            </w:pPr>
          </w:p>
        </w:tc>
        <w:tc>
          <w:tcPr>
            <w:tcW w:w="1243" w:type="dxa"/>
            <w:vAlign w:val="top"/>
          </w:tcPr>
          <w:p w14:paraId="17B831F8">
            <w:pPr>
              <w:pStyle w:val="8"/>
            </w:pPr>
          </w:p>
        </w:tc>
        <w:tc>
          <w:tcPr>
            <w:tcW w:w="1133" w:type="dxa"/>
            <w:vAlign w:val="top"/>
          </w:tcPr>
          <w:p w14:paraId="23DAE119">
            <w:pPr>
              <w:pStyle w:val="8"/>
            </w:pPr>
          </w:p>
        </w:tc>
        <w:tc>
          <w:tcPr>
            <w:tcW w:w="862" w:type="dxa"/>
            <w:vAlign w:val="top"/>
          </w:tcPr>
          <w:p w14:paraId="4C1E498C">
            <w:pPr>
              <w:pStyle w:val="8"/>
            </w:pPr>
          </w:p>
        </w:tc>
        <w:tc>
          <w:tcPr>
            <w:tcW w:w="682" w:type="dxa"/>
            <w:vAlign w:val="top"/>
          </w:tcPr>
          <w:p w14:paraId="45B71304">
            <w:pPr>
              <w:pStyle w:val="8"/>
            </w:pPr>
          </w:p>
        </w:tc>
        <w:tc>
          <w:tcPr>
            <w:tcW w:w="682" w:type="dxa"/>
            <w:vAlign w:val="top"/>
          </w:tcPr>
          <w:p w14:paraId="3B575EED">
            <w:pPr>
              <w:pStyle w:val="8"/>
            </w:pPr>
          </w:p>
        </w:tc>
        <w:tc>
          <w:tcPr>
            <w:tcW w:w="682" w:type="dxa"/>
            <w:vAlign w:val="top"/>
          </w:tcPr>
          <w:p w14:paraId="56278B0E">
            <w:pPr>
              <w:pStyle w:val="8"/>
            </w:pPr>
          </w:p>
        </w:tc>
        <w:tc>
          <w:tcPr>
            <w:tcW w:w="852" w:type="dxa"/>
            <w:vAlign w:val="top"/>
          </w:tcPr>
          <w:p w14:paraId="20AB18AB">
            <w:pPr>
              <w:pStyle w:val="8"/>
            </w:pPr>
          </w:p>
        </w:tc>
        <w:tc>
          <w:tcPr>
            <w:tcW w:w="852" w:type="dxa"/>
            <w:vAlign w:val="top"/>
          </w:tcPr>
          <w:p w14:paraId="688EB3EB">
            <w:pPr>
              <w:pStyle w:val="8"/>
            </w:pPr>
          </w:p>
        </w:tc>
        <w:tc>
          <w:tcPr>
            <w:tcW w:w="862" w:type="dxa"/>
            <w:vAlign w:val="top"/>
          </w:tcPr>
          <w:p w14:paraId="0DF6A8FD">
            <w:pPr>
              <w:pStyle w:val="8"/>
            </w:pPr>
          </w:p>
        </w:tc>
        <w:tc>
          <w:tcPr>
            <w:tcW w:w="622" w:type="dxa"/>
            <w:vAlign w:val="top"/>
          </w:tcPr>
          <w:p w14:paraId="400BFAEB">
            <w:pPr>
              <w:pStyle w:val="8"/>
            </w:pPr>
          </w:p>
        </w:tc>
        <w:tc>
          <w:tcPr>
            <w:tcW w:w="622" w:type="dxa"/>
            <w:vAlign w:val="top"/>
          </w:tcPr>
          <w:p w14:paraId="4881D541">
            <w:pPr>
              <w:pStyle w:val="8"/>
            </w:pPr>
          </w:p>
        </w:tc>
        <w:tc>
          <w:tcPr>
            <w:tcW w:w="632" w:type="dxa"/>
            <w:vAlign w:val="top"/>
          </w:tcPr>
          <w:p w14:paraId="4853F22E">
            <w:pPr>
              <w:pStyle w:val="8"/>
            </w:pPr>
          </w:p>
        </w:tc>
      </w:tr>
      <w:tr w14:paraId="43FAD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27406D1">
            <w:pPr>
              <w:pStyle w:val="8"/>
            </w:pPr>
          </w:p>
        </w:tc>
        <w:tc>
          <w:tcPr>
            <w:tcW w:w="1815" w:type="dxa"/>
            <w:vAlign w:val="top"/>
          </w:tcPr>
          <w:p w14:paraId="7326DFC6">
            <w:pPr>
              <w:pStyle w:val="8"/>
            </w:pPr>
          </w:p>
        </w:tc>
        <w:tc>
          <w:tcPr>
            <w:tcW w:w="1273" w:type="dxa"/>
            <w:vAlign w:val="top"/>
          </w:tcPr>
          <w:p w14:paraId="240F4A7E">
            <w:pPr>
              <w:pStyle w:val="8"/>
            </w:pPr>
          </w:p>
        </w:tc>
        <w:tc>
          <w:tcPr>
            <w:tcW w:w="1243" w:type="dxa"/>
            <w:vAlign w:val="top"/>
          </w:tcPr>
          <w:p w14:paraId="793C4A6F">
            <w:pPr>
              <w:pStyle w:val="8"/>
            </w:pPr>
          </w:p>
        </w:tc>
        <w:tc>
          <w:tcPr>
            <w:tcW w:w="1133" w:type="dxa"/>
            <w:vAlign w:val="top"/>
          </w:tcPr>
          <w:p w14:paraId="0EEBA4A6">
            <w:pPr>
              <w:pStyle w:val="8"/>
            </w:pPr>
          </w:p>
        </w:tc>
        <w:tc>
          <w:tcPr>
            <w:tcW w:w="862" w:type="dxa"/>
            <w:vAlign w:val="top"/>
          </w:tcPr>
          <w:p w14:paraId="7DBBBE2B">
            <w:pPr>
              <w:pStyle w:val="8"/>
            </w:pPr>
          </w:p>
        </w:tc>
        <w:tc>
          <w:tcPr>
            <w:tcW w:w="682" w:type="dxa"/>
            <w:vAlign w:val="top"/>
          </w:tcPr>
          <w:p w14:paraId="346478AF">
            <w:pPr>
              <w:pStyle w:val="8"/>
            </w:pPr>
          </w:p>
        </w:tc>
        <w:tc>
          <w:tcPr>
            <w:tcW w:w="682" w:type="dxa"/>
            <w:vAlign w:val="top"/>
          </w:tcPr>
          <w:p w14:paraId="40503FA3">
            <w:pPr>
              <w:pStyle w:val="8"/>
            </w:pPr>
          </w:p>
        </w:tc>
        <w:tc>
          <w:tcPr>
            <w:tcW w:w="682" w:type="dxa"/>
            <w:vAlign w:val="top"/>
          </w:tcPr>
          <w:p w14:paraId="55F93287">
            <w:pPr>
              <w:pStyle w:val="8"/>
            </w:pPr>
          </w:p>
        </w:tc>
        <w:tc>
          <w:tcPr>
            <w:tcW w:w="852" w:type="dxa"/>
            <w:vAlign w:val="top"/>
          </w:tcPr>
          <w:p w14:paraId="4445E9ED">
            <w:pPr>
              <w:pStyle w:val="8"/>
            </w:pPr>
          </w:p>
        </w:tc>
        <w:tc>
          <w:tcPr>
            <w:tcW w:w="852" w:type="dxa"/>
            <w:vAlign w:val="top"/>
          </w:tcPr>
          <w:p w14:paraId="3966A783">
            <w:pPr>
              <w:pStyle w:val="8"/>
            </w:pPr>
          </w:p>
        </w:tc>
        <w:tc>
          <w:tcPr>
            <w:tcW w:w="862" w:type="dxa"/>
            <w:vAlign w:val="top"/>
          </w:tcPr>
          <w:p w14:paraId="3D7D92BC">
            <w:pPr>
              <w:pStyle w:val="8"/>
            </w:pPr>
          </w:p>
        </w:tc>
        <w:tc>
          <w:tcPr>
            <w:tcW w:w="622" w:type="dxa"/>
            <w:vAlign w:val="top"/>
          </w:tcPr>
          <w:p w14:paraId="714C035D">
            <w:pPr>
              <w:pStyle w:val="8"/>
            </w:pPr>
          </w:p>
        </w:tc>
        <w:tc>
          <w:tcPr>
            <w:tcW w:w="622" w:type="dxa"/>
            <w:vAlign w:val="top"/>
          </w:tcPr>
          <w:p w14:paraId="068FD02C">
            <w:pPr>
              <w:pStyle w:val="8"/>
            </w:pPr>
          </w:p>
        </w:tc>
        <w:tc>
          <w:tcPr>
            <w:tcW w:w="632" w:type="dxa"/>
            <w:vAlign w:val="top"/>
          </w:tcPr>
          <w:p w14:paraId="4F5B6557">
            <w:pPr>
              <w:pStyle w:val="8"/>
            </w:pPr>
          </w:p>
        </w:tc>
      </w:tr>
      <w:tr w14:paraId="0B9B1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093E499A">
            <w:pPr>
              <w:pStyle w:val="8"/>
            </w:pPr>
          </w:p>
        </w:tc>
        <w:tc>
          <w:tcPr>
            <w:tcW w:w="1815" w:type="dxa"/>
            <w:vAlign w:val="top"/>
          </w:tcPr>
          <w:p w14:paraId="136FBCDE">
            <w:pPr>
              <w:pStyle w:val="8"/>
            </w:pPr>
          </w:p>
        </w:tc>
        <w:tc>
          <w:tcPr>
            <w:tcW w:w="1273" w:type="dxa"/>
            <w:vAlign w:val="top"/>
          </w:tcPr>
          <w:p w14:paraId="5AEC0913">
            <w:pPr>
              <w:pStyle w:val="8"/>
            </w:pPr>
          </w:p>
        </w:tc>
        <w:tc>
          <w:tcPr>
            <w:tcW w:w="1243" w:type="dxa"/>
            <w:vAlign w:val="top"/>
          </w:tcPr>
          <w:p w14:paraId="7D391DC4">
            <w:pPr>
              <w:pStyle w:val="8"/>
            </w:pPr>
          </w:p>
        </w:tc>
        <w:tc>
          <w:tcPr>
            <w:tcW w:w="1133" w:type="dxa"/>
            <w:vAlign w:val="top"/>
          </w:tcPr>
          <w:p w14:paraId="434BCE6E">
            <w:pPr>
              <w:pStyle w:val="8"/>
            </w:pPr>
          </w:p>
        </w:tc>
        <w:tc>
          <w:tcPr>
            <w:tcW w:w="862" w:type="dxa"/>
            <w:vAlign w:val="top"/>
          </w:tcPr>
          <w:p w14:paraId="0FEEA9F5">
            <w:pPr>
              <w:pStyle w:val="8"/>
            </w:pPr>
          </w:p>
        </w:tc>
        <w:tc>
          <w:tcPr>
            <w:tcW w:w="682" w:type="dxa"/>
            <w:vAlign w:val="top"/>
          </w:tcPr>
          <w:p w14:paraId="470255FE">
            <w:pPr>
              <w:pStyle w:val="8"/>
            </w:pPr>
          </w:p>
        </w:tc>
        <w:tc>
          <w:tcPr>
            <w:tcW w:w="682" w:type="dxa"/>
            <w:vAlign w:val="top"/>
          </w:tcPr>
          <w:p w14:paraId="2B6D885C">
            <w:pPr>
              <w:pStyle w:val="8"/>
            </w:pPr>
          </w:p>
        </w:tc>
        <w:tc>
          <w:tcPr>
            <w:tcW w:w="682" w:type="dxa"/>
            <w:vAlign w:val="top"/>
          </w:tcPr>
          <w:p w14:paraId="6745857E">
            <w:pPr>
              <w:pStyle w:val="8"/>
            </w:pPr>
          </w:p>
        </w:tc>
        <w:tc>
          <w:tcPr>
            <w:tcW w:w="852" w:type="dxa"/>
            <w:vAlign w:val="top"/>
          </w:tcPr>
          <w:p w14:paraId="4D4289F0">
            <w:pPr>
              <w:pStyle w:val="8"/>
            </w:pPr>
          </w:p>
        </w:tc>
        <w:tc>
          <w:tcPr>
            <w:tcW w:w="852" w:type="dxa"/>
            <w:vAlign w:val="top"/>
          </w:tcPr>
          <w:p w14:paraId="3E2AB497">
            <w:pPr>
              <w:pStyle w:val="8"/>
            </w:pPr>
          </w:p>
        </w:tc>
        <w:tc>
          <w:tcPr>
            <w:tcW w:w="862" w:type="dxa"/>
            <w:vAlign w:val="top"/>
          </w:tcPr>
          <w:p w14:paraId="3BC28A0C">
            <w:pPr>
              <w:pStyle w:val="8"/>
            </w:pPr>
          </w:p>
        </w:tc>
        <w:tc>
          <w:tcPr>
            <w:tcW w:w="622" w:type="dxa"/>
            <w:vAlign w:val="top"/>
          </w:tcPr>
          <w:p w14:paraId="18533C00">
            <w:pPr>
              <w:pStyle w:val="8"/>
            </w:pPr>
          </w:p>
        </w:tc>
        <w:tc>
          <w:tcPr>
            <w:tcW w:w="622" w:type="dxa"/>
            <w:vAlign w:val="top"/>
          </w:tcPr>
          <w:p w14:paraId="5E51D680">
            <w:pPr>
              <w:pStyle w:val="8"/>
            </w:pPr>
          </w:p>
        </w:tc>
        <w:tc>
          <w:tcPr>
            <w:tcW w:w="632" w:type="dxa"/>
            <w:vAlign w:val="top"/>
          </w:tcPr>
          <w:p w14:paraId="0B2AE8F6">
            <w:pPr>
              <w:pStyle w:val="8"/>
            </w:pPr>
          </w:p>
        </w:tc>
      </w:tr>
    </w:tbl>
    <w:p w14:paraId="33082149">
      <w:pPr>
        <w:rPr>
          <w:rFonts w:ascii="Arial"/>
          <w:sz w:val="21"/>
        </w:rPr>
      </w:pPr>
    </w:p>
    <w:p w14:paraId="63AA1316">
      <w:pPr>
        <w:rPr>
          <w:rFonts w:ascii="Arial" w:hAnsi="Arial" w:eastAsia="Arial" w:cs="Arial"/>
          <w:sz w:val="21"/>
          <w:szCs w:val="21"/>
        </w:rPr>
        <w:sectPr>
          <w:pgSz w:w="16840" w:h="11905"/>
          <w:pgMar w:top="911" w:right="1303" w:bottom="400" w:left="1283" w:header="0" w:footer="0" w:gutter="0"/>
          <w:pgNumType w:fmt="decimal"/>
          <w:cols w:space="720" w:num="1"/>
        </w:sectPr>
      </w:pPr>
    </w:p>
    <w:p w14:paraId="107BF0F7">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14:paraId="4A14E84F">
      <w:pPr>
        <w:spacing w:line="354" w:lineRule="auto"/>
        <w:rPr>
          <w:rFonts w:ascii="Arial"/>
          <w:sz w:val="21"/>
        </w:rPr>
      </w:pPr>
    </w:p>
    <w:p w14:paraId="7F710C81">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14:paraId="76B4562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盘锦市双台子区辽河幼儿园</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14:paraId="3A442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15BDC29">
            <w:pPr>
              <w:pStyle w:val="8"/>
              <w:spacing w:line="305" w:lineRule="auto"/>
            </w:pPr>
          </w:p>
          <w:p w14:paraId="01B878B7">
            <w:pPr>
              <w:pStyle w:val="8"/>
              <w:spacing w:line="305" w:lineRule="auto"/>
            </w:pPr>
          </w:p>
          <w:p w14:paraId="4E58BD48">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5E85D735">
            <w:pPr>
              <w:pStyle w:val="8"/>
              <w:spacing w:line="305" w:lineRule="auto"/>
            </w:pPr>
          </w:p>
          <w:p w14:paraId="0DFE32F3">
            <w:pPr>
              <w:pStyle w:val="8"/>
              <w:spacing w:line="305" w:lineRule="auto"/>
            </w:pPr>
          </w:p>
          <w:p w14:paraId="5940E2E8">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2FFA1CB4">
            <w:pPr>
              <w:pStyle w:val="8"/>
              <w:spacing w:line="305" w:lineRule="auto"/>
            </w:pPr>
          </w:p>
          <w:p w14:paraId="65AB33A9">
            <w:pPr>
              <w:pStyle w:val="8"/>
              <w:spacing w:line="305" w:lineRule="auto"/>
            </w:pPr>
          </w:p>
          <w:p w14:paraId="6AB6C394">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405BE360">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BF4740C">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40D02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14:paraId="1D8F1004">
            <w:pPr>
              <w:pStyle w:val="8"/>
            </w:pPr>
          </w:p>
        </w:tc>
        <w:tc>
          <w:tcPr>
            <w:tcW w:w="1815" w:type="dxa"/>
            <w:vMerge w:val="continue"/>
            <w:tcBorders>
              <w:top w:val="nil"/>
            </w:tcBorders>
            <w:vAlign w:val="top"/>
          </w:tcPr>
          <w:p w14:paraId="55C6F6CE">
            <w:pPr>
              <w:pStyle w:val="8"/>
            </w:pPr>
          </w:p>
        </w:tc>
        <w:tc>
          <w:tcPr>
            <w:tcW w:w="1243" w:type="dxa"/>
            <w:vMerge w:val="continue"/>
            <w:tcBorders>
              <w:top w:val="nil"/>
            </w:tcBorders>
            <w:vAlign w:val="top"/>
          </w:tcPr>
          <w:p w14:paraId="6940CE86">
            <w:pPr>
              <w:pStyle w:val="8"/>
            </w:pPr>
          </w:p>
        </w:tc>
        <w:tc>
          <w:tcPr>
            <w:tcW w:w="1243" w:type="dxa"/>
            <w:vAlign w:val="top"/>
          </w:tcPr>
          <w:p w14:paraId="59703CAD">
            <w:pPr>
              <w:pStyle w:val="8"/>
              <w:spacing w:line="352" w:lineRule="auto"/>
            </w:pPr>
          </w:p>
          <w:p w14:paraId="6FEB4C7F">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A272F87">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6E55C076">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106F10F9">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52001C9D">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1E43A1EB">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AA449C5">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55D0146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6A8CEE48">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31B3320">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39D9FF45">
            <w:pPr>
              <w:pStyle w:val="8"/>
              <w:spacing w:line="352" w:lineRule="auto"/>
            </w:pPr>
          </w:p>
          <w:p w14:paraId="115D398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091DB33">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7C6242B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25A1D885">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2517F3DD">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6559DA78">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0D10082E">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D7A9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66281B54">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0985A1AE">
            <w:pPr>
              <w:pStyle w:val="8"/>
            </w:pPr>
          </w:p>
        </w:tc>
        <w:tc>
          <w:tcPr>
            <w:tcW w:w="1243" w:type="dxa"/>
            <w:vAlign w:val="top"/>
          </w:tcPr>
          <w:p w14:paraId="18AE97C8">
            <w:pPr>
              <w:pStyle w:val="8"/>
            </w:pPr>
          </w:p>
        </w:tc>
        <w:tc>
          <w:tcPr>
            <w:tcW w:w="1243" w:type="dxa"/>
            <w:vAlign w:val="top"/>
          </w:tcPr>
          <w:p w14:paraId="711DC19D">
            <w:pPr>
              <w:pStyle w:val="8"/>
            </w:pPr>
          </w:p>
        </w:tc>
        <w:tc>
          <w:tcPr>
            <w:tcW w:w="1133" w:type="dxa"/>
            <w:vAlign w:val="top"/>
          </w:tcPr>
          <w:p w14:paraId="59E4F262">
            <w:pPr>
              <w:pStyle w:val="8"/>
            </w:pPr>
          </w:p>
        </w:tc>
        <w:tc>
          <w:tcPr>
            <w:tcW w:w="862" w:type="dxa"/>
            <w:vAlign w:val="top"/>
          </w:tcPr>
          <w:p w14:paraId="6C11A522">
            <w:pPr>
              <w:pStyle w:val="8"/>
            </w:pPr>
          </w:p>
        </w:tc>
        <w:tc>
          <w:tcPr>
            <w:tcW w:w="682" w:type="dxa"/>
            <w:vAlign w:val="top"/>
          </w:tcPr>
          <w:p w14:paraId="49683B25">
            <w:pPr>
              <w:pStyle w:val="8"/>
            </w:pPr>
          </w:p>
        </w:tc>
        <w:tc>
          <w:tcPr>
            <w:tcW w:w="682" w:type="dxa"/>
            <w:vAlign w:val="top"/>
          </w:tcPr>
          <w:p w14:paraId="3550CE87">
            <w:pPr>
              <w:pStyle w:val="8"/>
            </w:pPr>
          </w:p>
        </w:tc>
        <w:tc>
          <w:tcPr>
            <w:tcW w:w="682" w:type="dxa"/>
            <w:vAlign w:val="top"/>
          </w:tcPr>
          <w:p w14:paraId="6F4E0D74">
            <w:pPr>
              <w:pStyle w:val="8"/>
            </w:pPr>
          </w:p>
        </w:tc>
        <w:tc>
          <w:tcPr>
            <w:tcW w:w="852" w:type="dxa"/>
            <w:vAlign w:val="top"/>
          </w:tcPr>
          <w:p w14:paraId="1C2B0FD5">
            <w:pPr>
              <w:pStyle w:val="8"/>
            </w:pPr>
          </w:p>
        </w:tc>
        <w:tc>
          <w:tcPr>
            <w:tcW w:w="852" w:type="dxa"/>
            <w:vAlign w:val="top"/>
          </w:tcPr>
          <w:p w14:paraId="1A0503A3">
            <w:pPr>
              <w:pStyle w:val="8"/>
            </w:pPr>
          </w:p>
        </w:tc>
        <w:tc>
          <w:tcPr>
            <w:tcW w:w="862" w:type="dxa"/>
            <w:vAlign w:val="top"/>
          </w:tcPr>
          <w:p w14:paraId="0D4A27E0">
            <w:pPr>
              <w:pStyle w:val="8"/>
            </w:pPr>
          </w:p>
        </w:tc>
        <w:tc>
          <w:tcPr>
            <w:tcW w:w="622" w:type="dxa"/>
            <w:vAlign w:val="top"/>
          </w:tcPr>
          <w:p w14:paraId="6D1CAAB7">
            <w:pPr>
              <w:pStyle w:val="8"/>
            </w:pPr>
          </w:p>
        </w:tc>
        <w:tc>
          <w:tcPr>
            <w:tcW w:w="622" w:type="dxa"/>
            <w:vAlign w:val="top"/>
          </w:tcPr>
          <w:p w14:paraId="553E60FD">
            <w:pPr>
              <w:pStyle w:val="8"/>
            </w:pPr>
          </w:p>
        </w:tc>
        <w:tc>
          <w:tcPr>
            <w:tcW w:w="632" w:type="dxa"/>
            <w:vAlign w:val="top"/>
          </w:tcPr>
          <w:p w14:paraId="7D0CF13F">
            <w:pPr>
              <w:pStyle w:val="8"/>
            </w:pPr>
          </w:p>
        </w:tc>
      </w:tr>
      <w:tr w14:paraId="6FE9D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7D14F3C">
            <w:pPr>
              <w:pStyle w:val="8"/>
            </w:pPr>
          </w:p>
        </w:tc>
        <w:tc>
          <w:tcPr>
            <w:tcW w:w="1815" w:type="dxa"/>
            <w:vAlign w:val="top"/>
          </w:tcPr>
          <w:p w14:paraId="6B9D9CFD">
            <w:pPr>
              <w:pStyle w:val="8"/>
            </w:pPr>
          </w:p>
        </w:tc>
        <w:tc>
          <w:tcPr>
            <w:tcW w:w="1243" w:type="dxa"/>
            <w:vAlign w:val="top"/>
          </w:tcPr>
          <w:p w14:paraId="2904C608">
            <w:pPr>
              <w:pStyle w:val="8"/>
            </w:pPr>
          </w:p>
        </w:tc>
        <w:tc>
          <w:tcPr>
            <w:tcW w:w="1243" w:type="dxa"/>
            <w:vAlign w:val="top"/>
          </w:tcPr>
          <w:p w14:paraId="2E93CD3B">
            <w:pPr>
              <w:pStyle w:val="8"/>
            </w:pPr>
          </w:p>
        </w:tc>
        <w:tc>
          <w:tcPr>
            <w:tcW w:w="1133" w:type="dxa"/>
            <w:vAlign w:val="top"/>
          </w:tcPr>
          <w:p w14:paraId="0EDE6F6C">
            <w:pPr>
              <w:pStyle w:val="8"/>
            </w:pPr>
          </w:p>
        </w:tc>
        <w:tc>
          <w:tcPr>
            <w:tcW w:w="862" w:type="dxa"/>
            <w:vAlign w:val="top"/>
          </w:tcPr>
          <w:p w14:paraId="5DB5F20A">
            <w:pPr>
              <w:pStyle w:val="8"/>
            </w:pPr>
          </w:p>
        </w:tc>
        <w:tc>
          <w:tcPr>
            <w:tcW w:w="682" w:type="dxa"/>
            <w:vAlign w:val="top"/>
          </w:tcPr>
          <w:p w14:paraId="397AA55D">
            <w:pPr>
              <w:pStyle w:val="8"/>
            </w:pPr>
          </w:p>
        </w:tc>
        <w:tc>
          <w:tcPr>
            <w:tcW w:w="682" w:type="dxa"/>
            <w:vAlign w:val="top"/>
          </w:tcPr>
          <w:p w14:paraId="6814E9F1">
            <w:pPr>
              <w:pStyle w:val="8"/>
            </w:pPr>
          </w:p>
        </w:tc>
        <w:tc>
          <w:tcPr>
            <w:tcW w:w="682" w:type="dxa"/>
            <w:vAlign w:val="top"/>
          </w:tcPr>
          <w:p w14:paraId="2BC2B75D">
            <w:pPr>
              <w:pStyle w:val="8"/>
            </w:pPr>
          </w:p>
        </w:tc>
        <w:tc>
          <w:tcPr>
            <w:tcW w:w="852" w:type="dxa"/>
            <w:vAlign w:val="top"/>
          </w:tcPr>
          <w:p w14:paraId="5C90B5BF">
            <w:pPr>
              <w:pStyle w:val="8"/>
            </w:pPr>
          </w:p>
        </w:tc>
        <w:tc>
          <w:tcPr>
            <w:tcW w:w="852" w:type="dxa"/>
            <w:vAlign w:val="top"/>
          </w:tcPr>
          <w:p w14:paraId="4CE788F7">
            <w:pPr>
              <w:pStyle w:val="8"/>
            </w:pPr>
          </w:p>
        </w:tc>
        <w:tc>
          <w:tcPr>
            <w:tcW w:w="862" w:type="dxa"/>
            <w:vAlign w:val="top"/>
          </w:tcPr>
          <w:p w14:paraId="4D9E1331">
            <w:pPr>
              <w:pStyle w:val="8"/>
            </w:pPr>
          </w:p>
        </w:tc>
        <w:tc>
          <w:tcPr>
            <w:tcW w:w="622" w:type="dxa"/>
            <w:vAlign w:val="top"/>
          </w:tcPr>
          <w:p w14:paraId="776AE6DD">
            <w:pPr>
              <w:pStyle w:val="8"/>
            </w:pPr>
          </w:p>
        </w:tc>
        <w:tc>
          <w:tcPr>
            <w:tcW w:w="622" w:type="dxa"/>
            <w:vAlign w:val="top"/>
          </w:tcPr>
          <w:p w14:paraId="7230CCF1">
            <w:pPr>
              <w:pStyle w:val="8"/>
            </w:pPr>
          </w:p>
        </w:tc>
        <w:tc>
          <w:tcPr>
            <w:tcW w:w="632" w:type="dxa"/>
            <w:vAlign w:val="top"/>
          </w:tcPr>
          <w:p w14:paraId="73900A47">
            <w:pPr>
              <w:pStyle w:val="8"/>
            </w:pPr>
          </w:p>
        </w:tc>
      </w:tr>
      <w:tr w14:paraId="37FDF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832CE50">
            <w:pPr>
              <w:pStyle w:val="8"/>
            </w:pPr>
          </w:p>
        </w:tc>
        <w:tc>
          <w:tcPr>
            <w:tcW w:w="1815" w:type="dxa"/>
            <w:vAlign w:val="top"/>
          </w:tcPr>
          <w:p w14:paraId="670DCB77">
            <w:pPr>
              <w:pStyle w:val="8"/>
            </w:pPr>
          </w:p>
        </w:tc>
        <w:tc>
          <w:tcPr>
            <w:tcW w:w="1243" w:type="dxa"/>
            <w:vAlign w:val="top"/>
          </w:tcPr>
          <w:p w14:paraId="6E72EB26">
            <w:pPr>
              <w:pStyle w:val="8"/>
            </w:pPr>
          </w:p>
        </w:tc>
        <w:tc>
          <w:tcPr>
            <w:tcW w:w="1243" w:type="dxa"/>
            <w:vAlign w:val="top"/>
          </w:tcPr>
          <w:p w14:paraId="5DF2D1D0">
            <w:pPr>
              <w:pStyle w:val="8"/>
            </w:pPr>
          </w:p>
        </w:tc>
        <w:tc>
          <w:tcPr>
            <w:tcW w:w="1133" w:type="dxa"/>
            <w:vAlign w:val="top"/>
          </w:tcPr>
          <w:p w14:paraId="3ED966B1">
            <w:pPr>
              <w:pStyle w:val="8"/>
            </w:pPr>
          </w:p>
        </w:tc>
        <w:tc>
          <w:tcPr>
            <w:tcW w:w="862" w:type="dxa"/>
            <w:vAlign w:val="top"/>
          </w:tcPr>
          <w:p w14:paraId="5EAB0899">
            <w:pPr>
              <w:pStyle w:val="8"/>
            </w:pPr>
          </w:p>
        </w:tc>
        <w:tc>
          <w:tcPr>
            <w:tcW w:w="682" w:type="dxa"/>
            <w:vAlign w:val="top"/>
          </w:tcPr>
          <w:p w14:paraId="0EB16194">
            <w:pPr>
              <w:pStyle w:val="8"/>
            </w:pPr>
          </w:p>
        </w:tc>
        <w:tc>
          <w:tcPr>
            <w:tcW w:w="682" w:type="dxa"/>
            <w:vAlign w:val="top"/>
          </w:tcPr>
          <w:p w14:paraId="233B1D12">
            <w:pPr>
              <w:pStyle w:val="8"/>
            </w:pPr>
          </w:p>
        </w:tc>
        <w:tc>
          <w:tcPr>
            <w:tcW w:w="682" w:type="dxa"/>
            <w:vAlign w:val="top"/>
          </w:tcPr>
          <w:p w14:paraId="3803E829">
            <w:pPr>
              <w:pStyle w:val="8"/>
            </w:pPr>
          </w:p>
        </w:tc>
        <w:tc>
          <w:tcPr>
            <w:tcW w:w="852" w:type="dxa"/>
            <w:vAlign w:val="top"/>
          </w:tcPr>
          <w:p w14:paraId="1E94B2AE">
            <w:pPr>
              <w:pStyle w:val="8"/>
            </w:pPr>
          </w:p>
        </w:tc>
        <w:tc>
          <w:tcPr>
            <w:tcW w:w="852" w:type="dxa"/>
            <w:vAlign w:val="top"/>
          </w:tcPr>
          <w:p w14:paraId="05BFD1D4">
            <w:pPr>
              <w:pStyle w:val="8"/>
            </w:pPr>
          </w:p>
        </w:tc>
        <w:tc>
          <w:tcPr>
            <w:tcW w:w="862" w:type="dxa"/>
            <w:vAlign w:val="top"/>
          </w:tcPr>
          <w:p w14:paraId="358D8184">
            <w:pPr>
              <w:pStyle w:val="8"/>
            </w:pPr>
          </w:p>
        </w:tc>
        <w:tc>
          <w:tcPr>
            <w:tcW w:w="622" w:type="dxa"/>
            <w:vAlign w:val="top"/>
          </w:tcPr>
          <w:p w14:paraId="55D597D7">
            <w:pPr>
              <w:pStyle w:val="8"/>
            </w:pPr>
          </w:p>
        </w:tc>
        <w:tc>
          <w:tcPr>
            <w:tcW w:w="622" w:type="dxa"/>
            <w:vAlign w:val="top"/>
          </w:tcPr>
          <w:p w14:paraId="32BBBAF6">
            <w:pPr>
              <w:pStyle w:val="8"/>
            </w:pPr>
          </w:p>
        </w:tc>
        <w:tc>
          <w:tcPr>
            <w:tcW w:w="632" w:type="dxa"/>
            <w:vAlign w:val="top"/>
          </w:tcPr>
          <w:p w14:paraId="2AD59357">
            <w:pPr>
              <w:pStyle w:val="8"/>
            </w:pPr>
          </w:p>
        </w:tc>
      </w:tr>
      <w:tr w14:paraId="0ED19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657F87B8">
            <w:pPr>
              <w:pStyle w:val="8"/>
            </w:pPr>
          </w:p>
        </w:tc>
        <w:tc>
          <w:tcPr>
            <w:tcW w:w="1815" w:type="dxa"/>
            <w:vAlign w:val="top"/>
          </w:tcPr>
          <w:p w14:paraId="189E73CA">
            <w:pPr>
              <w:pStyle w:val="8"/>
            </w:pPr>
          </w:p>
        </w:tc>
        <w:tc>
          <w:tcPr>
            <w:tcW w:w="1243" w:type="dxa"/>
            <w:vAlign w:val="top"/>
          </w:tcPr>
          <w:p w14:paraId="0A57A857">
            <w:pPr>
              <w:pStyle w:val="8"/>
            </w:pPr>
          </w:p>
        </w:tc>
        <w:tc>
          <w:tcPr>
            <w:tcW w:w="1243" w:type="dxa"/>
            <w:vAlign w:val="top"/>
          </w:tcPr>
          <w:p w14:paraId="546F929C">
            <w:pPr>
              <w:pStyle w:val="8"/>
            </w:pPr>
          </w:p>
        </w:tc>
        <w:tc>
          <w:tcPr>
            <w:tcW w:w="1133" w:type="dxa"/>
            <w:vAlign w:val="top"/>
          </w:tcPr>
          <w:p w14:paraId="06487D9A">
            <w:pPr>
              <w:pStyle w:val="8"/>
            </w:pPr>
          </w:p>
        </w:tc>
        <w:tc>
          <w:tcPr>
            <w:tcW w:w="862" w:type="dxa"/>
            <w:vAlign w:val="top"/>
          </w:tcPr>
          <w:p w14:paraId="46DC67A3">
            <w:pPr>
              <w:pStyle w:val="8"/>
            </w:pPr>
          </w:p>
        </w:tc>
        <w:tc>
          <w:tcPr>
            <w:tcW w:w="682" w:type="dxa"/>
            <w:vAlign w:val="top"/>
          </w:tcPr>
          <w:p w14:paraId="21C63A54">
            <w:pPr>
              <w:pStyle w:val="8"/>
            </w:pPr>
          </w:p>
        </w:tc>
        <w:tc>
          <w:tcPr>
            <w:tcW w:w="682" w:type="dxa"/>
            <w:vAlign w:val="top"/>
          </w:tcPr>
          <w:p w14:paraId="0B7FA634">
            <w:pPr>
              <w:pStyle w:val="8"/>
            </w:pPr>
          </w:p>
        </w:tc>
        <w:tc>
          <w:tcPr>
            <w:tcW w:w="682" w:type="dxa"/>
            <w:vAlign w:val="top"/>
          </w:tcPr>
          <w:p w14:paraId="71138D4B">
            <w:pPr>
              <w:pStyle w:val="8"/>
            </w:pPr>
          </w:p>
        </w:tc>
        <w:tc>
          <w:tcPr>
            <w:tcW w:w="852" w:type="dxa"/>
            <w:vAlign w:val="top"/>
          </w:tcPr>
          <w:p w14:paraId="60C0919F">
            <w:pPr>
              <w:pStyle w:val="8"/>
            </w:pPr>
          </w:p>
        </w:tc>
        <w:tc>
          <w:tcPr>
            <w:tcW w:w="852" w:type="dxa"/>
            <w:vAlign w:val="top"/>
          </w:tcPr>
          <w:p w14:paraId="4B2E3054">
            <w:pPr>
              <w:pStyle w:val="8"/>
            </w:pPr>
          </w:p>
        </w:tc>
        <w:tc>
          <w:tcPr>
            <w:tcW w:w="862" w:type="dxa"/>
            <w:vAlign w:val="top"/>
          </w:tcPr>
          <w:p w14:paraId="5F2D69DC">
            <w:pPr>
              <w:pStyle w:val="8"/>
            </w:pPr>
          </w:p>
        </w:tc>
        <w:tc>
          <w:tcPr>
            <w:tcW w:w="622" w:type="dxa"/>
            <w:vAlign w:val="top"/>
          </w:tcPr>
          <w:p w14:paraId="168CB8E2">
            <w:pPr>
              <w:pStyle w:val="8"/>
            </w:pPr>
          </w:p>
        </w:tc>
        <w:tc>
          <w:tcPr>
            <w:tcW w:w="622" w:type="dxa"/>
            <w:vAlign w:val="top"/>
          </w:tcPr>
          <w:p w14:paraId="3F375351">
            <w:pPr>
              <w:pStyle w:val="8"/>
            </w:pPr>
          </w:p>
        </w:tc>
        <w:tc>
          <w:tcPr>
            <w:tcW w:w="632" w:type="dxa"/>
            <w:vAlign w:val="top"/>
          </w:tcPr>
          <w:p w14:paraId="0CA23C19">
            <w:pPr>
              <w:pStyle w:val="8"/>
            </w:pPr>
          </w:p>
        </w:tc>
      </w:tr>
      <w:tr w14:paraId="70D89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top"/>
          </w:tcPr>
          <w:p w14:paraId="21A0CAB8">
            <w:pPr>
              <w:pStyle w:val="8"/>
            </w:pPr>
          </w:p>
        </w:tc>
        <w:tc>
          <w:tcPr>
            <w:tcW w:w="1815" w:type="dxa"/>
            <w:vAlign w:val="top"/>
          </w:tcPr>
          <w:p w14:paraId="0958781A">
            <w:pPr>
              <w:pStyle w:val="8"/>
            </w:pPr>
          </w:p>
        </w:tc>
        <w:tc>
          <w:tcPr>
            <w:tcW w:w="1243" w:type="dxa"/>
            <w:vAlign w:val="top"/>
          </w:tcPr>
          <w:p w14:paraId="6258181D">
            <w:pPr>
              <w:pStyle w:val="8"/>
            </w:pPr>
          </w:p>
        </w:tc>
        <w:tc>
          <w:tcPr>
            <w:tcW w:w="1243" w:type="dxa"/>
            <w:vAlign w:val="top"/>
          </w:tcPr>
          <w:p w14:paraId="7F41F582">
            <w:pPr>
              <w:pStyle w:val="8"/>
            </w:pPr>
          </w:p>
        </w:tc>
        <w:tc>
          <w:tcPr>
            <w:tcW w:w="1133" w:type="dxa"/>
            <w:vAlign w:val="top"/>
          </w:tcPr>
          <w:p w14:paraId="1AE1A5B5">
            <w:pPr>
              <w:pStyle w:val="8"/>
            </w:pPr>
          </w:p>
        </w:tc>
        <w:tc>
          <w:tcPr>
            <w:tcW w:w="862" w:type="dxa"/>
            <w:vAlign w:val="top"/>
          </w:tcPr>
          <w:p w14:paraId="24CBBC67">
            <w:pPr>
              <w:pStyle w:val="8"/>
            </w:pPr>
          </w:p>
        </w:tc>
        <w:tc>
          <w:tcPr>
            <w:tcW w:w="682" w:type="dxa"/>
            <w:vAlign w:val="top"/>
          </w:tcPr>
          <w:p w14:paraId="2B110811">
            <w:pPr>
              <w:pStyle w:val="8"/>
            </w:pPr>
          </w:p>
        </w:tc>
        <w:tc>
          <w:tcPr>
            <w:tcW w:w="682" w:type="dxa"/>
            <w:vAlign w:val="top"/>
          </w:tcPr>
          <w:p w14:paraId="16BDCDFC">
            <w:pPr>
              <w:pStyle w:val="8"/>
            </w:pPr>
          </w:p>
        </w:tc>
        <w:tc>
          <w:tcPr>
            <w:tcW w:w="682" w:type="dxa"/>
            <w:vAlign w:val="top"/>
          </w:tcPr>
          <w:p w14:paraId="0461FD24">
            <w:pPr>
              <w:pStyle w:val="8"/>
            </w:pPr>
          </w:p>
        </w:tc>
        <w:tc>
          <w:tcPr>
            <w:tcW w:w="852" w:type="dxa"/>
            <w:vAlign w:val="top"/>
          </w:tcPr>
          <w:p w14:paraId="7C055120">
            <w:pPr>
              <w:pStyle w:val="8"/>
            </w:pPr>
          </w:p>
        </w:tc>
        <w:tc>
          <w:tcPr>
            <w:tcW w:w="852" w:type="dxa"/>
            <w:vAlign w:val="top"/>
          </w:tcPr>
          <w:p w14:paraId="72728591">
            <w:pPr>
              <w:pStyle w:val="8"/>
            </w:pPr>
          </w:p>
        </w:tc>
        <w:tc>
          <w:tcPr>
            <w:tcW w:w="862" w:type="dxa"/>
            <w:vAlign w:val="top"/>
          </w:tcPr>
          <w:p w14:paraId="0A9D75F0">
            <w:pPr>
              <w:pStyle w:val="8"/>
            </w:pPr>
          </w:p>
        </w:tc>
        <w:tc>
          <w:tcPr>
            <w:tcW w:w="622" w:type="dxa"/>
            <w:vAlign w:val="top"/>
          </w:tcPr>
          <w:p w14:paraId="0786A290">
            <w:pPr>
              <w:pStyle w:val="8"/>
            </w:pPr>
          </w:p>
        </w:tc>
        <w:tc>
          <w:tcPr>
            <w:tcW w:w="622" w:type="dxa"/>
            <w:vAlign w:val="top"/>
          </w:tcPr>
          <w:p w14:paraId="1D4B80E1">
            <w:pPr>
              <w:pStyle w:val="8"/>
            </w:pPr>
          </w:p>
        </w:tc>
        <w:tc>
          <w:tcPr>
            <w:tcW w:w="632" w:type="dxa"/>
            <w:vAlign w:val="top"/>
          </w:tcPr>
          <w:p w14:paraId="1E475150">
            <w:pPr>
              <w:pStyle w:val="8"/>
            </w:pPr>
          </w:p>
        </w:tc>
      </w:tr>
    </w:tbl>
    <w:p w14:paraId="388AFE7D">
      <w:pPr>
        <w:rPr>
          <w:rFonts w:ascii="Arial"/>
          <w:sz w:val="21"/>
        </w:rPr>
      </w:pPr>
    </w:p>
    <w:p w14:paraId="6B5A5D19">
      <w:pPr>
        <w:rPr>
          <w:rFonts w:ascii="Arial" w:hAnsi="Arial" w:eastAsia="Arial" w:cs="Arial"/>
          <w:sz w:val="21"/>
          <w:szCs w:val="21"/>
        </w:rPr>
        <w:sectPr>
          <w:pgSz w:w="16840" w:h="11905"/>
          <w:pgMar w:top="937" w:right="1318" w:bottom="400" w:left="1299" w:header="0" w:footer="0" w:gutter="0"/>
          <w:pgNumType w:fmt="decimal"/>
          <w:cols w:space="720" w:num="1"/>
        </w:sectPr>
      </w:pPr>
    </w:p>
    <w:p w14:paraId="1CAEDF1F">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14:paraId="3FA1CB3B">
      <w:pPr>
        <w:spacing w:line="324" w:lineRule="auto"/>
        <w:rPr>
          <w:rFonts w:ascii="Arial"/>
          <w:sz w:val="21"/>
        </w:rPr>
      </w:pPr>
    </w:p>
    <w:p w14:paraId="4F8D0546">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14:paraId="69893A82">
      <w:pPr>
        <w:spacing w:before="91"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盘锦市双台子区辽河幼儿园</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14:paraId="0ADA2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14:paraId="693B17DC">
            <w:pPr>
              <w:pStyle w:val="8"/>
              <w:spacing w:line="306" w:lineRule="auto"/>
            </w:pPr>
          </w:p>
          <w:p w14:paraId="337AA395">
            <w:pPr>
              <w:pStyle w:val="8"/>
              <w:spacing w:line="307" w:lineRule="auto"/>
            </w:pPr>
          </w:p>
          <w:p w14:paraId="33CBFF5F">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14:paraId="3E7783CD">
            <w:pPr>
              <w:pStyle w:val="8"/>
              <w:spacing w:line="368" w:lineRule="auto"/>
            </w:pPr>
          </w:p>
          <w:p w14:paraId="1211AF2E">
            <w:pPr>
              <w:spacing w:before="61" w:line="231" w:lineRule="auto"/>
              <w:ind w:left="114"/>
              <w:rPr>
                <w:rFonts w:ascii="宋体" w:hAnsi="宋体" w:eastAsia="宋体" w:cs="宋体"/>
                <w:sz w:val="19"/>
                <w:szCs w:val="19"/>
              </w:rPr>
            </w:pPr>
            <w:r>
              <w:rPr>
                <w:rFonts w:ascii="宋体" w:hAnsi="宋体" w:eastAsia="宋体" w:cs="宋体"/>
                <w:spacing w:val="7"/>
                <w:sz w:val="19"/>
                <w:szCs w:val="19"/>
              </w:rPr>
              <w:t>支出功能</w:t>
            </w:r>
          </w:p>
          <w:p w14:paraId="664F3CD3">
            <w:pPr>
              <w:spacing w:before="10" w:line="236" w:lineRule="auto"/>
              <w:ind w:left="317" w:right="102" w:hanging="201"/>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pacing w:val="-3"/>
                <w:sz w:val="19"/>
                <w:szCs w:val="19"/>
              </w:rPr>
              <w:t>级）</w:t>
            </w:r>
          </w:p>
        </w:tc>
        <w:tc>
          <w:tcPr>
            <w:tcW w:w="1022" w:type="dxa"/>
            <w:vMerge w:val="restart"/>
            <w:tcBorders>
              <w:bottom w:val="nil"/>
            </w:tcBorders>
            <w:vAlign w:val="top"/>
          </w:tcPr>
          <w:p w14:paraId="6274523D">
            <w:pPr>
              <w:pStyle w:val="8"/>
              <w:spacing w:line="245" w:lineRule="auto"/>
            </w:pPr>
          </w:p>
          <w:p w14:paraId="20173192">
            <w:pPr>
              <w:pStyle w:val="8"/>
              <w:spacing w:line="245" w:lineRule="auto"/>
            </w:pPr>
          </w:p>
          <w:p w14:paraId="0DCB3F15">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vAlign w:val="top"/>
          </w:tcPr>
          <w:p w14:paraId="00AD27F9">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购买服务指导目录对应项目（三级目</w:t>
            </w:r>
          </w:p>
          <w:p w14:paraId="069160EA">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vAlign w:val="top"/>
          </w:tcPr>
          <w:p w14:paraId="77AF8C96">
            <w:pPr>
              <w:pStyle w:val="8"/>
              <w:spacing w:line="307" w:lineRule="auto"/>
            </w:pPr>
          </w:p>
          <w:p w14:paraId="1C8F0085">
            <w:pPr>
              <w:pStyle w:val="8"/>
              <w:spacing w:line="307" w:lineRule="auto"/>
            </w:pPr>
          </w:p>
          <w:p w14:paraId="118006E3">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14:paraId="6C720090">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14:paraId="6D58461F">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51287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top"/>
          </w:tcPr>
          <w:p w14:paraId="3A90CCA4">
            <w:pPr>
              <w:pStyle w:val="8"/>
            </w:pPr>
          </w:p>
        </w:tc>
        <w:tc>
          <w:tcPr>
            <w:tcW w:w="1023" w:type="dxa"/>
            <w:vMerge w:val="continue"/>
            <w:tcBorders>
              <w:top w:val="nil"/>
            </w:tcBorders>
            <w:vAlign w:val="top"/>
          </w:tcPr>
          <w:p w14:paraId="2EF23734">
            <w:pPr>
              <w:pStyle w:val="8"/>
            </w:pPr>
          </w:p>
        </w:tc>
        <w:tc>
          <w:tcPr>
            <w:tcW w:w="1022" w:type="dxa"/>
            <w:vMerge w:val="continue"/>
            <w:tcBorders>
              <w:top w:val="nil"/>
            </w:tcBorders>
            <w:vAlign w:val="top"/>
          </w:tcPr>
          <w:p w14:paraId="5874569F">
            <w:pPr>
              <w:pStyle w:val="8"/>
            </w:pPr>
          </w:p>
        </w:tc>
        <w:tc>
          <w:tcPr>
            <w:tcW w:w="1022" w:type="dxa"/>
            <w:vMerge w:val="continue"/>
            <w:tcBorders>
              <w:top w:val="nil"/>
            </w:tcBorders>
            <w:vAlign w:val="top"/>
          </w:tcPr>
          <w:p w14:paraId="3FA5F4CB">
            <w:pPr>
              <w:pStyle w:val="8"/>
            </w:pPr>
          </w:p>
        </w:tc>
        <w:tc>
          <w:tcPr>
            <w:tcW w:w="1073" w:type="dxa"/>
            <w:vMerge w:val="continue"/>
            <w:tcBorders>
              <w:top w:val="nil"/>
            </w:tcBorders>
            <w:vAlign w:val="top"/>
          </w:tcPr>
          <w:p w14:paraId="35AE9BD4">
            <w:pPr>
              <w:pStyle w:val="8"/>
            </w:pPr>
          </w:p>
        </w:tc>
        <w:tc>
          <w:tcPr>
            <w:tcW w:w="1073" w:type="dxa"/>
            <w:vAlign w:val="top"/>
          </w:tcPr>
          <w:p w14:paraId="55CCE9A4">
            <w:pPr>
              <w:pStyle w:val="8"/>
              <w:spacing w:line="356" w:lineRule="auto"/>
            </w:pPr>
          </w:p>
          <w:p w14:paraId="406649AE">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14:paraId="0CC3F0F4">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vAlign w:val="top"/>
          </w:tcPr>
          <w:p w14:paraId="1AAB455D">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14:paraId="3069AB42">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14:paraId="4C62B5F7">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66BDAB6">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Align w:val="top"/>
          </w:tcPr>
          <w:p w14:paraId="0F88A7F7">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vAlign w:val="top"/>
          </w:tcPr>
          <w:p w14:paraId="35614B08">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vAlign w:val="top"/>
          </w:tcPr>
          <w:p w14:paraId="6F34CF92">
            <w:pPr>
              <w:pStyle w:val="8"/>
              <w:spacing w:line="356" w:lineRule="auto"/>
            </w:pPr>
          </w:p>
          <w:p w14:paraId="383EF490">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14:paraId="45975556">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vAlign w:val="top"/>
          </w:tcPr>
          <w:p w14:paraId="0F9424A3">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14:paraId="65593BF9">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14:paraId="02B9F76B">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A25E44A">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vAlign w:val="top"/>
          </w:tcPr>
          <w:p w14:paraId="7F8624EF">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vAlign w:val="top"/>
          </w:tcPr>
          <w:p w14:paraId="4384FEDC">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28B6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9571C70">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14:paraId="3FE723EC">
            <w:pPr>
              <w:pStyle w:val="8"/>
            </w:pPr>
          </w:p>
        </w:tc>
        <w:tc>
          <w:tcPr>
            <w:tcW w:w="1022" w:type="dxa"/>
            <w:vAlign w:val="top"/>
          </w:tcPr>
          <w:p w14:paraId="619144F3">
            <w:pPr>
              <w:pStyle w:val="8"/>
            </w:pPr>
          </w:p>
        </w:tc>
        <w:tc>
          <w:tcPr>
            <w:tcW w:w="1022" w:type="dxa"/>
            <w:vAlign w:val="top"/>
          </w:tcPr>
          <w:p w14:paraId="449D064D">
            <w:pPr>
              <w:pStyle w:val="8"/>
            </w:pPr>
          </w:p>
        </w:tc>
        <w:tc>
          <w:tcPr>
            <w:tcW w:w="1073" w:type="dxa"/>
            <w:vAlign w:val="top"/>
          </w:tcPr>
          <w:p w14:paraId="17E07F31">
            <w:pPr>
              <w:pStyle w:val="8"/>
            </w:pPr>
          </w:p>
        </w:tc>
        <w:tc>
          <w:tcPr>
            <w:tcW w:w="1073" w:type="dxa"/>
            <w:vAlign w:val="top"/>
          </w:tcPr>
          <w:p w14:paraId="5CEBFB3E">
            <w:pPr>
              <w:pStyle w:val="8"/>
            </w:pPr>
          </w:p>
        </w:tc>
        <w:tc>
          <w:tcPr>
            <w:tcW w:w="1073" w:type="dxa"/>
            <w:vAlign w:val="top"/>
          </w:tcPr>
          <w:p w14:paraId="4AA4EF87">
            <w:pPr>
              <w:pStyle w:val="8"/>
            </w:pPr>
          </w:p>
        </w:tc>
        <w:tc>
          <w:tcPr>
            <w:tcW w:w="852" w:type="dxa"/>
            <w:vAlign w:val="top"/>
          </w:tcPr>
          <w:p w14:paraId="088FEFC5">
            <w:pPr>
              <w:pStyle w:val="8"/>
            </w:pPr>
          </w:p>
        </w:tc>
        <w:tc>
          <w:tcPr>
            <w:tcW w:w="561" w:type="dxa"/>
            <w:vAlign w:val="top"/>
          </w:tcPr>
          <w:p w14:paraId="506C5584">
            <w:pPr>
              <w:pStyle w:val="8"/>
            </w:pPr>
          </w:p>
        </w:tc>
        <w:tc>
          <w:tcPr>
            <w:tcW w:w="561" w:type="dxa"/>
            <w:vAlign w:val="top"/>
          </w:tcPr>
          <w:p w14:paraId="075DA383">
            <w:pPr>
              <w:pStyle w:val="8"/>
            </w:pPr>
          </w:p>
        </w:tc>
        <w:tc>
          <w:tcPr>
            <w:tcW w:w="561" w:type="dxa"/>
            <w:vAlign w:val="top"/>
          </w:tcPr>
          <w:p w14:paraId="06A35AEF">
            <w:pPr>
              <w:pStyle w:val="8"/>
            </w:pPr>
          </w:p>
        </w:tc>
        <w:tc>
          <w:tcPr>
            <w:tcW w:w="792" w:type="dxa"/>
            <w:vAlign w:val="top"/>
          </w:tcPr>
          <w:p w14:paraId="59273638">
            <w:pPr>
              <w:pStyle w:val="8"/>
            </w:pPr>
          </w:p>
        </w:tc>
        <w:tc>
          <w:tcPr>
            <w:tcW w:w="792" w:type="dxa"/>
            <w:vAlign w:val="top"/>
          </w:tcPr>
          <w:p w14:paraId="2EFB30F2">
            <w:pPr>
              <w:pStyle w:val="8"/>
            </w:pPr>
          </w:p>
        </w:tc>
        <w:tc>
          <w:tcPr>
            <w:tcW w:w="852" w:type="dxa"/>
            <w:vAlign w:val="top"/>
          </w:tcPr>
          <w:p w14:paraId="66700706">
            <w:pPr>
              <w:pStyle w:val="8"/>
            </w:pPr>
          </w:p>
        </w:tc>
        <w:tc>
          <w:tcPr>
            <w:tcW w:w="561" w:type="dxa"/>
            <w:vAlign w:val="top"/>
          </w:tcPr>
          <w:p w14:paraId="08888A96">
            <w:pPr>
              <w:pStyle w:val="8"/>
            </w:pPr>
          </w:p>
        </w:tc>
        <w:tc>
          <w:tcPr>
            <w:tcW w:w="561" w:type="dxa"/>
            <w:vAlign w:val="top"/>
          </w:tcPr>
          <w:p w14:paraId="0416A9F9">
            <w:pPr>
              <w:pStyle w:val="8"/>
            </w:pPr>
          </w:p>
        </w:tc>
        <w:tc>
          <w:tcPr>
            <w:tcW w:w="571" w:type="dxa"/>
            <w:vAlign w:val="top"/>
          </w:tcPr>
          <w:p w14:paraId="5974F92B">
            <w:pPr>
              <w:pStyle w:val="8"/>
            </w:pPr>
          </w:p>
        </w:tc>
      </w:tr>
      <w:tr w14:paraId="75BF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57FAD92">
            <w:pPr>
              <w:pStyle w:val="8"/>
            </w:pPr>
          </w:p>
        </w:tc>
        <w:tc>
          <w:tcPr>
            <w:tcW w:w="1023" w:type="dxa"/>
            <w:vAlign w:val="top"/>
          </w:tcPr>
          <w:p w14:paraId="48BE7C48">
            <w:pPr>
              <w:pStyle w:val="8"/>
            </w:pPr>
          </w:p>
        </w:tc>
        <w:tc>
          <w:tcPr>
            <w:tcW w:w="1022" w:type="dxa"/>
            <w:vAlign w:val="top"/>
          </w:tcPr>
          <w:p w14:paraId="2DA1D37B">
            <w:pPr>
              <w:pStyle w:val="8"/>
            </w:pPr>
          </w:p>
        </w:tc>
        <w:tc>
          <w:tcPr>
            <w:tcW w:w="1022" w:type="dxa"/>
            <w:vAlign w:val="top"/>
          </w:tcPr>
          <w:p w14:paraId="124402CF">
            <w:pPr>
              <w:pStyle w:val="8"/>
            </w:pPr>
          </w:p>
        </w:tc>
        <w:tc>
          <w:tcPr>
            <w:tcW w:w="1073" w:type="dxa"/>
            <w:vAlign w:val="top"/>
          </w:tcPr>
          <w:p w14:paraId="366B2169">
            <w:pPr>
              <w:pStyle w:val="8"/>
            </w:pPr>
          </w:p>
        </w:tc>
        <w:tc>
          <w:tcPr>
            <w:tcW w:w="1073" w:type="dxa"/>
            <w:vAlign w:val="top"/>
          </w:tcPr>
          <w:p w14:paraId="1786B075">
            <w:pPr>
              <w:pStyle w:val="8"/>
            </w:pPr>
          </w:p>
        </w:tc>
        <w:tc>
          <w:tcPr>
            <w:tcW w:w="1073" w:type="dxa"/>
            <w:vAlign w:val="top"/>
          </w:tcPr>
          <w:p w14:paraId="71DB8355">
            <w:pPr>
              <w:pStyle w:val="8"/>
            </w:pPr>
          </w:p>
        </w:tc>
        <w:tc>
          <w:tcPr>
            <w:tcW w:w="852" w:type="dxa"/>
            <w:vAlign w:val="top"/>
          </w:tcPr>
          <w:p w14:paraId="24C6641A">
            <w:pPr>
              <w:pStyle w:val="8"/>
            </w:pPr>
          </w:p>
        </w:tc>
        <w:tc>
          <w:tcPr>
            <w:tcW w:w="561" w:type="dxa"/>
            <w:vAlign w:val="top"/>
          </w:tcPr>
          <w:p w14:paraId="40B22A2E">
            <w:pPr>
              <w:pStyle w:val="8"/>
            </w:pPr>
          </w:p>
        </w:tc>
        <w:tc>
          <w:tcPr>
            <w:tcW w:w="561" w:type="dxa"/>
            <w:vAlign w:val="top"/>
          </w:tcPr>
          <w:p w14:paraId="5A4F8E95">
            <w:pPr>
              <w:pStyle w:val="8"/>
            </w:pPr>
          </w:p>
        </w:tc>
        <w:tc>
          <w:tcPr>
            <w:tcW w:w="561" w:type="dxa"/>
            <w:vAlign w:val="top"/>
          </w:tcPr>
          <w:p w14:paraId="0367BCCD">
            <w:pPr>
              <w:pStyle w:val="8"/>
            </w:pPr>
          </w:p>
        </w:tc>
        <w:tc>
          <w:tcPr>
            <w:tcW w:w="792" w:type="dxa"/>
            <w:vAlign w:val="top"/>
          </w:tcPr>
          <w:p w14:paraId="29BDF7F9">
            <w:pPr>
              <w:pStyle w:val="8"/>
            </w:pPr>
          </w:p>
        </w:tc>
        <w:tc>
          <w:tcPr>
            <w:tcW w:w="792" w:type="dxa"/>
            <w:vAlign w:val="top"/>
          </w:tcPr>
          <w:p w14:paraId="2B9BDA9F">
            <w:pPr>
              <w:pStyle w:val="8"/>
            </w:pPr>
          </w:p>
        </w:tc>
        <w:tc>
          <w:tcPr>
            <w:tcW w:w="852" w:type="dxa"/>
            <w:vAlign w:val="top"/>
          </w:tcPr>
          <w:p w14:paraId="423C6FA9">
            <w:pPr>
              <w:pStyle w:val="8"/>
            </w:pPr>
          </w:p>
        </w:tc>
        <w:tc>
          <w:tcPr>
            <w:tcW w:w="561" w:type="dxa"/>
            <w:vAlign w:val="top"/>
          </w:tcPr>
          <w:p w14:paraId="08BFCC33">
            <w:pPr>
              <w:pStyle w:val="8"/>
            </w:pPr>
          </w:p>
        </w:tc>
        <w:tc>
          <w:tcPr>
            <w:tcW w:w="561" w:type="dxa"/>
            <w:vAlign w:val="top"/>
          </w:tcPr>
          <w:p w14:paraId="3D77AA63">
            <w:pPr>
              <w:pStyle w:val="8"/>
            </w:pPr>
          </w:p>
        </w:tc>
        <w:tc>
          <w:tcPr>
            <w:tcW w:w="571" w:type="dxa"/>
            <w:vAlign w:val="top"/>
          </w:tcPr>
          <w:p w14:paraId="01C5BC92">
            <w:pPr>
              <w:pStyle w:val="8"/>
            </w:pPr>
          </w:p>
        </w:tc>
      </w:tr>
      <w:tr w14:paraId="6E07B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2C4BA2A9">
            <w:pPr>
              <w:pStyle w:val="8"/>
            </w:pPr>
          </w:p>
        </w:tc>
        <w:tc>
          <w:tcPr>
            <w:tcW w:w="1023" w:type="dxa"/>
            <w:vAlign w:val="top"/>
          </w:tcPr>
          <w:p w14:paraId="4EE9C557">
            <w:pPr>
              <w:pStyle w:val="8"/>
            </w:pPr>
          </w:p>
        </w:tc>
        <w:tc>
          <w:tcPr>
            <w:tcW w:w="1022" w:type="dxa"/>
            <w:vAlign w:val="top"/>
          </w:tcPr>
          <w:p w14:paraId="75C1DA2D">
            <w:pPr>
              <w:pStyle w:val="8"/>
            </w:pPr>
          </w:p>
        </w:tc>
        <w:tc>
          <w:tcPr>
            <w:tcW w:w="1022" w:type="dxa"/>
            <w:vAlign w:val="top"/>
          </w:tcPr>
          <w:p w14:paraId="2B627B91">
            <w:pPr>
              <w:pStyle w:val="8"/>
            </w:pPr>
          </w:p>
        </w:tc>
        <w:tc>
          <w:tcPr>
            <w:tcW w:w="1073" w:type="dxa"/>
            <w:vAlign w:val="top"/>
          </w:tcPr>
          <w:p w14:paraId="46C69528">
            <w:pPr>
              <w:pStyle w:val="8"/>
            </w:pPr>
          </w:p>
        </w:tc>
        <w:tc>
          <w:tcPr>
            <w:tcW w:w="1073" w:type="dxa"/>
            <w:vAlign w:val="top"/>
          </w:tcPr>
          <w:p w14:paraId="0227E5C8">
            <w:pPr>
              <w:pStyle w:val="8"/>
            </w:pPr>
          </w:p>
        </w:tc>
        <w:tc>
          <w:tcPr>
            <w:tcW w:w="1073" w:type="dxa"/>
            <w:vAlign w:val="top"/>
          </w:tcPr>
          <w:p w14:paraId="14E2603F">
            <w:pPr>
              <w:pStyle w:val="8"/>
            </w:pPr>
          </w:p>
        </w:tc>
        <w:tc>
          <w:tcPr>
            <w:tcW w:w="852" w:type="dxa"/>
            <w:vAlign w:val="top"/>
          </w:tcPr>
          <w:p w14:paraId="7343EE1D">
            <w:pPr>
              <w:pStyle w:val="8"/>
            </w:pPr>
          </w:p>
        </w:tc>
        <w:tc>
          <w:tcPr>
            <w:tcW w:w="561" w:type="dxa"/>
            <w:vAlign w:val="top"/>
          </w:tcPr>
          <w:p w14:paraId="369B76E9">
            <w:pPr>
              <w:pStyle w:val="8"/>
            </w:pPr>
          </w:p>
        </w:tc>
        <w:tc>
          <w:tcPr>
            <w:tcW w:w="561" w:type="dxa"/>
            <w:vAlign w:val="top"/>
          </w:tcPr>
          <w:p w14:paraId="4DEF3103">
            <w:pPr>
              <w:pStyle w:val="8"/>
            </w:pPr>
          </w:p>
        </w:tc>
        <w:tc>
          <w:tcPr>
            <w:tcW w:w="561" w:type="dxa"/>
            <w:vAlign w:val="top"/>
          </w:tcPr>
          <w:p w14:paraId="05D8DE2A">
            <w:pPr>
              <w:pStyle w:val="8"/>
            </w:pPr>
          </w:p>
        </w:tc>
        <w:tc>
          <w:tcPr>
            <w:tcW w:w="792" w:type="dxa"/>
            <w:vAlign w:val="top"/>
          </w:tcPr>
          <w:p w14:paraId="2A6FA915">
            <w:pPr>
              <w:pStyle w:val="8"/>
            </w:pPr>
          </w:p>
        </w:tc>
        <w:tc>
          <w:tcPr>
            <w:tcW w:w="792" w:type="dxa"/>
            <w:vAlign w:val="top"/>
          </w:tcPr>
          <w:p w14:paraId="62E1169B">
            <w:pPr>
              <w:pStyle w:val="8"/>
            </w:pPr>
          </w:p>
        </w:tc>
        <w:tc>
          <w:tcPr>
            <w:tcW w:w="852" w:type="dxa"/>
            <w:vAlign w:val="top"/>
          </w:tcPr>
          <w:p w14:paraId="4E4D15A9">
            <w:pPr>
              <w:pStyle w:val="8"/>
            </w:pPr>
          </w:p>
        </w:tc>
        <w:tc>
          <w:tcPr>
            <w:tcW w:w="561" w:type="dxa"/>
            <w:vAlign w:val="top"/>
          </w:tcPr>
          <w:p w14:paraId="28E51C34">
            <w:pPr>
              <w:pStyle w:val="8"/>
            </w:pPr>
          </w:p>
        </w:tc>
        <w:tc>
          <w:tcPr>
            <w:tcW w:w="561" w:type="dxa"/>
            <w:vAlign w:val="top"/>
          </w:tcPr>
          <w:p w14:paraId="3C1AA0EA">
            <w:pPr>
              <w:pStyle w:val="8"/>
            </w:pPr>
          </w:p>
        </w:tc>
        <w:tc>
          <w:tcPr>
            <w:tcW w:w="571" w:type="dxa"/>
            <w:vAlign w:val="top"/>
          </w:tcPr>
          <w:p w14:paraId="17A0EB96">
            <w:pPr>
              <w:pStyle w:val="8"/>
            </w:pPr>
          </w:p>
        </w:tc>
      </w:tr>
      <w:tr w14:paraId="1159B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706DAD91">
            <w:pPr>
              <w:pStyle w:val="8"/>
            </w:pPr>
          </w:p>
        </w:tc>
        <w:tc>
          <w:tcPr>
            <w:tcW w:w="1023" w:type="dxa"/>
            <w:vAlign w:val="top"/>
          </w:tcPr>
          <w:p w14:paraId="7ACFD4D6">
            <w:pPr>
              <w:pStyle w:val="8"/>
            </w:pPr>
          </w:p>
        </w:tc>
        <w:tc>
          <w:tcPr>
            <w:tcW w:w="1022" w:type="dxa"/>
            <w:vAlign w:val="top"/>
          </w:tcPr>
          <w:p w14:paraId="6BC46B98">
            <w:pPr>
              <w:pStyle w:val="8"/>
            </w:pPr>
          </w:p>
        </w:tc>
        <w:tc>
          <w:tcPr>
            <w:tcW w:w="1022" w:type="dxa"/>
            <w:vAlign w:val="top"/>
          </w:tcPr>
          <w:p w14:paraId="56CC7C85">
            <w:pPr>
              <w:pStyle w:val="8"/>
            </w:pPr>
          </w:p>
        </w:tc>
        <w:tc>
          <w:tcPr>
            <w:tcW w:w="1073" w:type="dxa"/>
            <w:vAlign w:val="top"/>
          </w:tcPr>
          <w:p w14:paraId="7DC1AC23">
            <w:pPr>
              <w:pStyle w:val="8"/>
            </w:pPr>
          </w:p>
        </w:tc>
        <w:tc>
          <w:tcPr>
            <w:tcW w:w="1073" w:type="dxa"/>
            <w:vAlign w:val="top"/>
          </w:tcPr>
          <w:p w14:paraId="5ECD63C0">
            <w:pPr>
              <w:pStyle w:val="8"/>
            </w:pPr>
          </w:p>
        </w:tc>
        <w:tc>
          <w:tcPr>
            <w:tcW w:w="1073" w:type="dxa"/>
            <w:vAlign w:val="top"/>
          </w:tcPr>
          <w:p w14:paraId="682FD70E">
            <w:pPr>
              <w:pStyle w:val="8"/>
            </w:pPr>
          </w:p>
        </w:tc>
        <w:tc>
          <w:tcPr>
            <w:tcW w:w="852" w:type="dxa"/>
            <w:vAlign w:val="top"/>
          </w:tcPr>
          <w:p w14:paraId="43FC30EA">
            <w:pPr>
              <w:pStyle w:val="8"/>
            </w:pPr>
          </w:p>
        </w:tc>
        <w:tc>
          <w:tcPr>
            <w:tcW w:w="561" w:type="dxa"/>
            <w:vAlign w:val="top"/>
          </w:tcPr>
          <w:p w14:paraId="6E029F11">
            <w:pPr>
              <w:pStyle w:val="8"/>
            </w:pPr>
          </w:p>
        </w:tc>
        <w:tc>
          <w:tcPr>
            <w:tcW w:w="561" w:type="dxa"/>
            <w:vAlign w:val="top"/>
          </w:tcPr>
          <w:p w14:paraId="42B7A89A">
            <w:pPr>
              <w:pStyle w:val="8"/>
            </w:pPr>
          </w:p>
        </w:tc>
        <w:tc>
          <w:tcPr>
            <w:tcW w:w="561" w:type="dxa"/>
            <w:vAlign w:val="top"/>
          </w:tcPr>
          <w:p w14:paraId="48721CA5">
            <w:pPr>
              <w:pStyle w:val="8"/>
            </w:pPr>
          </w:p>
        </w:tc>
        <w:tc>
          <w:tcPr>
            <w:tcW w:w="792" w:type="dxa"/>
            <w:vAlign w:val="top"/>
          </w:tcPr>
          <w:p w14:paraId="1170DFA7">
            <w:pPr>
              <w:pStyle w:val="8"/>
            </w:pPr>
          </w:p>
        </w:tc>
        <w:tc>
          <w:tcPr>
            <w:tcW w:w="792" w:type="dxa"/>
            <w:vAlign w:val="top"/>
          </w:tcPr>
          <w:p w14:paraId="1D4DFA0F">
            <w:pPr>
              <w:pStyle w:val="8"/>
            </w:pPr>
          </w:p>
        </w:tc>
        <w:tc>
          <w:tcPr>
            <w:tcW w:w="852" w:type="dxa"/>
            <w:vAlign w:val="top"/>
          </w:tcPr>
          <w:p w14:paraId="25898BF7">
            <w:pPr>
              <w:pStyle w:val="8"/>
            </w:pPr>
          </w:p>
        </w:tc>
        <w:tc>
          <w:tcPr>
            <w:tcW w:w="561" w:type="dxa"/>
            <w:vAlign w:val="top"/>
          </w:tcPr>
          <w:p w14:paraId="5080E701">
            <w:pPr>
              <w:pStyle w:val="8"/>
            </w:pPr>
          </w:p>
        </w:tc>
        <w:tc>
          <w:tcPr>
            <w:tcW w:w="561" w:type="dxa"/>
            <w:vAlign w:val="top"/>
          </w:tcPr>
          <w:p w14:paraId="5C2FC1DA">
            <w:pPr>
              <w:pStyle w:val="8"/>
            </w:pPr>
          </w:p>
        </w:tc>
        <w:tc>
          <w:tcPr>
            <w:tcW w:w="571" w:type="dxa"/>
            <w:vAlign w:val="top"/>
          </w:tcPr>
          <w:p w14:paraId="6FC8B35C">
            <w:pPr>
              <w:pStyle w:val="8"/>
            </w:pPr>
          </w:p>
        </w:tc>
      </w:tr>
      <w:tr w14:paraId="17227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5BE8340B">
            <w:pPr>
              <w:pStyle w:val="8"/>
            </w:pPr>
          </w:p>
        </w:tc>
        <w:tc>
          <w:tcPr>
            <w:tcW w:w="1023" w:type="dxa"/>
            <w:vAlign w:val="top"/>
          </w:tcPr>
          <w:p w14:paraId="33CAD2B6">
            <w:pPr>
              <w:pStyle w:val="8"/>
            </w:pPr>
          </w:p>
        </w:tc>
        <w:tc>
          <w:tcPr>
            <w:tcW w:w="1022" w:type="dxa"/>
            <w:vAlign w:val="top"/>
          </w:tcPr>
          <w:p w14:paraId="3CBAED1D">
            <w:pPr>
              <w:pStyle w:val="8"/>
            </w:pPr>
          </w:p>
        </w:tc>
        <w:tc>
          <w:tcPr>
            <w:tcW w:w="1022" w:type="dxa"/>
            <w:vAlign w:val="top"/>
          </w:tcPr>
          <w:p w14:paraId="4A8113BE">
            <w:pPr>
              <w:pStyle w:val="8"/>
            </w:pPr>
          </w:p>
        </w:tc>
        <w:tc>
          <w:tcPr>
            <w:tcW w:w="1073" w:type="dxa"/>
            <w:vAlign w:val="top"/>
          </w:tcPr>
          <w:p w14:paraId="4B380821">
            <w:pPr>
              <w:pStyle w:val="8"/>
            </w:pPr>
          </w:p>
        </w:tc>
        <w:tc>
          <w:tcPr>
            <w:tcW w:w="1073" w:type="dxa"/>
            <w:vAlign w:val="top"/>
          </w:tcPr>
          <w:p w14:paraId="7ABE438A">
            <w:pPr>
              <w:pStyle w:val="8"/>
            </w:pPr>
          </w:p>
        </w:tc>
        <w:tc>
          <w:tcPr>
            <w:tcW w:w="1073" w:type="dxa"/>
            <w:vAlign w:val="top"/>
          </w:tcPr>
          <w:p w14:paraId="09C59C02">
            <w:pPr>
              <w:pStyle w:val="8"/>
            </w:pPr>
          </w:p>
        </w:tc>
        <w:tc>
          <w:tcPr>
            <w:tcW w:w="852" w:type="dxa"/>
            <w:vAlign w:val="top"/>
          </w:tcPr>
          <w:p w14:paraId="2F694057">
            <w:pPr>
              <w:pStyle w:val="8"/>
            </w:pPr>
          </w:p>
        </w:tc>
        <w:tc>
          <w:tcPr>
            <w:tcW w:w="561" w:type="dxa"/>
            <w:vAlign w:val="top"/>
          </w:tcPr>
          <w:p w14:paraId="01A086E3">
            <w:pPr>
              <w:pStyle w:val="8"/>
            </w:pPr>
          </w:p>
        </w:tc>
        <w:tc>
          <w:tcPr>
            <w:tcW w:w="561" w:type="dxa"/>
            <w:vAlign w:val="top"/>
          </w:tcPr>
          <w:p w14:paraId="13701D4C">
            <w:pPr>
              <w:pStyle w:val="8"/>
            </w:pPr>
          </w:p>
        </w:tc>
        <w:tc>
          <w:tcPr>
            <w:tcW w:w="561" w:type="dxa"/>
            <w:vAlign w:val="top"/>
          </w:tcPr>
          <w:p w14:paraId="34B9DD16">
            <w:pPr>
              <w:pStyle w:val="8"/>
            </w:pPr>
          </w:p>
        </w:tc>
        <w:tc>
          <w:tcPr>
            <w:tcW w:w="792" w:type="dxa"/>
            <w:vAlign w:val="top"/>
          </w:tcPr>
          <w:p w14:paraId="67E976FB">
            <w:pPr>
              <w:pStyle w:val="8"/>
            </w:pPr>
          </w:p>
        </w:tc>
        <w:tc>
          <w:tcPr>
            <w:tcW w:w="792" w:type="dxa"/>
            <w:vAlign w:val="top"/>
          </w:tcPr>
          <w:p w14:paraId="1062086C">
            <w:pPr>
              <w:pStyle w:val="8"/>
            </w:pPr>
          </w:p>
        </w:tc>
        <w:tc>
          <w:tcPr>
            <w:tcW w:w="852" w:type="dxa"/>
            <w:vAlign w:val="top"/>
          </w:tcPr>
          <w:p w14:paraId="75B8E699">
            <w:pPr>
              <w:pStyle w:val="8"/>
            </w:pPr>
          </w:p>
        </w:tc>
        <w:tc>
          <w:tcPr>
            <w:tcW w:w="561" w:type="dxa"/>
            <w:vAlign w:val="top"/>
          </w:tcPr>
          <w:p w14:paraId="12E26048">
            <w:pPr>
              <w:pStyle w:val="8"/>
            </w:pPr>
          </w:p>
        </w:tc>
        <w:tc>
          <w:tcPr>
            <w:tcW w:w="561" w:type="dxa"/>
            <w:vAlign w:val="top"/>
          </w:tcPr>
          <w:p w14:paraId="63B0AAD4">
            <w:pPr>
              <w:pStyle w:val="8"/>
            </w:pPr>
          </w:p>
        </w:tc>
        <w:tc>
          <w:tcPr>
            <w:tcW w:w="571" w:type="dxa"/>
            <w:vAlign w:val="top"/>
          </w:tcPr>
          <w:p w14:paraId="51181C46">
            <w:pPr>
              <w:pStyle w:val="8"/>
            </w:pPr>
          </w:p>
        </w:tc>
      </w:tr>
      <w:tr w14:paraId="3A88B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1619D7FD">
            <w:pPr>
              <w:pStyle w:val="8"/>
            </w:pPr>
          </w:p>
        </w:tc>
        <w:tc>
          <w:tcPr>
            <w:tcW w:w="1023" w:type="dxa"/>
            <w:vAlign w:val="top"/>
          </w:tcPr>
          <w:p w14:paraId="78D415D4">
            <w:pPr>
              <w:pStyle w:val="8"/>
            </w:pPr>
          </w:p>
        </w:tc>
        <w:tc>
          <w:tcPr>
            <w:tcW w:w="1022" w:type="dxa"/>
            <w:vAlign w:val="top"/>
          </w:tcPr>
          <w:p w14:paraId="22076F78">
            <w:pPr>
              <w:pStyle w:val="8"/>
            </w:pPr>
          </w:p>
        </w:tc>
        <w:tc>
          <w:tcPr>
            <w:tcW w:w="1022" w:type="dxa"/>
            <w:vAlign w:val="top"/>
          </w:tcPr>
          <w:p w14:paraId="07A789D0">
            <w:pPr>
              <w:pStyle w:val="8"/>
            </w:pPr>
          </w:p>
        </w:tc>
        <w:tc>
          <w:tcPr>
            <w:tcW w:w="1073" w:type="dxa"/>
            <w:vAlign w:val="top"/>
          </w:tcPr>
          <w:p w14:paraId="67A3049F">
            <w:pPr>
              <w:pStyle w:val="8"/>
            </w:pPr>
          </w:p>
        </w:tc>
        <w:tc>
          <w:tcPr>
            <w:tcW w:w="1073" w:type="dxa"/>
            <w:vAlign w:val="top"/>
          </w:tcPr>
          <w:p w14:paraId="53774471">
            <w:pPr>
              <w:pStyle w:val="8"/>
            </w:pPr>
          </w:p>
        </w:tc>
        <w:tc>
          <w:tcPr>
            <w:tcW w:w="1073" w:type="dxa"/>
            <w:vAlign w:val="top"/>
          </w:tcPr>
          <w:p w14:paraId="1AC704E2">
            <w:pPr>
              <w:pStyle w:val="8"/>
            </w:pPr>
          </w:p>
        </w:tc>
        <w:tc>
          <w:tcPr>
            <w:tcW w:w="852" w:type="dxa"/>
            <w:vAlign w:val="top"/>
          </w:tcPr>
          <w:p w14:paraId="6B5E9F7A">
            <w:pPr>
              <w:pStyle w:val="8"/>
            </w:pPr>
          </w:p>
        </w:tc>
        <w:tc>
          <w:tcPr>
            <w:tcW w:w="561" w:type="dxa"/>
            <w:vAlign w:val="top"/>
          </w:tcPr>
          <w:p w14:paraId="1D92D0F4">
            <w:pPr>
              <w:pStyle w:val="8"/>
            </w:pPr>
          </w:p>
        </w:tc>
        <w:tc>
          <w:tcPr>
            <w:tcW w:w="561" w:type="dxa"/>
            <w:vAlign w:val="top"/>
          </w:tcPr>
          <w:p w14:paraId="09882EC2">
            <w:pPr>
              <w:pStyle w:val="8"/>
            </w:pPr>
          </w:p>
        </w:tc>
        <w:tc>
          <w:tcPr>
            <w:tcW w:w="561" w:type="dxa"/>
            <w:vAlign w:val="top"/>
          </w:tcPr>
          <w:p w14:paraId="627B8737">
            <w:pPr>
              <w:pStyle w:val="8"/>
            </w:pPr>
          </w:p>
        </w:tc>
        <w:tc>
          <w:tcPr>
            <w:tcW w:w="792" w:type="dxa"/>
            <w:vAlign w:val="top"/>
          </w:tcPr>
          <w:p w14:paraId="6F440FEC">
            <w:pPr>
              <w:pStyle w:val="8"/>
            </w:pPr>
          </w:p>
        </w:tc>
        <w:tc>
          <w:tcPr>
            <w:tcW w:w="792" w:type="dxa"/>
            <w:vAlign w:val="top"/>
          </w:tcPr>
          <w:p w14:paraId="72A0C5D1">
            <w:pPr>
              <w:pStyle w:val="8"/>
            </w:pPr>
          </w:p>
        </w:tc>
        <w:tc>
          <w:tcPr>
            <w:tcW w:w="852" w:type="dxa"/>
            <w:vAlign w:val="top"/>
          </w:tcPr>
          <w:p w14:paraId="47918DC5">
            <w:pPr>
              <w:pStyle w:val="8"/>
            </w:pPr>
          </w:p>
        </w:tc>
        <w:tc>
          <w:tcPr>
            <w:tcW w:w="561" w:type="dxa"/>
            <w:vAlign w:val="top"/>
          </w:tcPr>
          <w:p w14:paraId="177514A5">
            <w:pPr>
              <w:pStyle w:val="8"/>
            </w:pPr>
          </w:p>
        </w:tc>
        <w:tc>
          <w:tcPr>
            <w:tcW w:w="561" w:type="dxa"/>
            <w:vAlign w:val="top"/>
          </w:tcPr>
          <w:p w14:paraId="233D7C28">
            <w:pPr>
              <w:pStyle w:val="8"/>
            </w:pPr>
          </w:p>
        </w:tc>
        <w:tc>
          <w:tcPr>
            <w:tcW w:w="571" w:type="dxa"/>
            <w:vAlign w:val="top"/>
          </w:tcPr>
          <w:p w14:paraId="495F3168">
            <w:pPr>
              <w:pStyle w:val="8"/>
            </w:pPr>
          </w:p>
        </w:tc>
      </w:tr>
      <w:tr w14:paraId="7DB2C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639CB17B">
            <w:pPr>
              <w:pStyle w:val="8"/>
            </w:pPr>
          </w:p>
        </w:tc>
        <w:tc>
          <w:tcPr>
            <w:tcW w:w="1023" w:type="dxa"/>
            <w:vAlign w:val="top"/>
          </w:tcPr>
          <w:p w14:paraId="2FD0959C">
            <w:pPr>
              <w:pStyle w:val="8"/>
            </w:pPr>
          </w:p>
        </w:tc>
        <w:tc>
          <w:tcPr>
            <w:tcW w:w="1022" w:type="dxa"/>
            <w:vAlign w:val="top"/>
          </w:tcPr>
          <w:p w14:paraId="6434CC46">
            <w:pPr>
              <w:pStyle w:val="8"/>
            </w:pPr>
          </w:p>
        </w:tc>
        <w:tc>
          <w:tcPr>
            <w:tcW w:w="1022" w:type="dxa"/>
            <w:vAlign w:val="top"/>
          </w:tcPr>
          <w:p w14:paraId="089983DA">
            <w:pPr>
              <w:pStyle w:val="8"/>
            </w:pPr>
          </w:p>
        </w:tc>
        <w:tc>
          <w:tcPr>
            <w:tcW w:w="1073" w:type="dxa"/>
            <w:vAlign w:val="top"/>
          </w:tcPr>
          <w:p w14:paraId="2610D618">
            <w:pPr>
              <w:pStyle w:val="8"/>
            </w:pPr>
          </w:p>
        </w:tc>
        <w:tc>
          <w:tcPr>
            <w:tcW w:w="1073" w:type="dxa"/>
            <w:vAlign w:val="top"/>
          </w:tcPr>
          <w:p w14:paraId="766ACE89">
            <w:pPr>
              <w:pStyle w:val="8"/>
            </w:pPr>
          </w:p>
        </w:tc>
        <w:tc>
          <w:tcPr>
            <w:tcW w:w="1073" w:type="dxa"/>
            <w:vAlign w:val="top"/>
          </w:tcPr>
          <w:p w14:paraId="6071E13D">
            <w:pPr>
              <w:pStyle w:val="8"/>
            </w:pPr>
          </w:p>
        </w:tc>
        <w:tc>
          <w:tcPr>
            <w:tcW w:w="852" w:type="dxa"/>
            <w:vAlign w:val="top"/>
          </w:tcPr>
          <w:p w14:paraId="7C4C9B75">
            <w:pPr>
              <w:pStyle w:val="8"/>
            </w:pPr>
          </w:p>
        </w:tc>
        <w:tc>
          <w:tcPr>
            <w:tcW w:w="561" w:type="dxa"/>
            <w:vAlign w:val="top"/>
          </w:tcPr>
          <w:p w14:paraId="5384A1DE">
            <w:pPr>
              <w:pStyle w:val="8"/>
            </w:pPr>
          </w:p>
        </w:tc>
        <w:tc>
          <w:tcPr>
            <w:tcW w:w="561" w:type="dxa"/>
            <w:vAlign w:val="top"/>
          </w:tcPr>
          <w:p w14:paraId="48273892">
            <w:pPr>
              <w:pStyle w:val="8"/>
            </w:pPr>
          </w:p>
        </w:tc>
        <w:tc>
          <w:tcPr>
            <w:tcW w:w="561" w:type="dxa"/>
            <w:vAlign w:val="top"/>
          </w:tcPr>
          <w:p w14:paraId="730C15A8">
            <w:pPr>
              <w:pStyle w:val="8"/>
            </w:pPr>
          </w:p>
        </w:tc>
        <w:tc>
          <w:tcPr>
            <w:tcW w:w="792" w:type="dxa"/>
            <w:vAlign w:val="top"/>
          </w:tcPr>
          <w:p w14:paraId="7A7DEF3C">
            <w:pPr>
              <w:pStyle w:val="8"/>
            </w:pPr>
          </w:p>
        </w:tc>
        <w:tc>
          <w:tcPr>
            <w:tcW w:w="792" w:type="dxa"/>
            <w:vAlign w:val="top"/>
          </w:tcPr>
          <w:p w14:paraId="79E23BE7">
            <w:pPr>
              <w:pStyle w:val="8"/>
            </w:pPr>
          </w:p>
        </w:tc>
        <w:tc>
          <w:tcPr>
            <w:tcW w:w="852" w:type="dxa"/>
            <w:vAlign w:val="top"/>
          </w:tcPr>
          <w:p w14:paraId="4AAF20F6">
            <w:pPr>
              <w:pStyle w:val="8"/>
            </w:pPr>
          </w:p>
        </w:tc>
        <w:tc>
          <w:tcPr>
            <w:tcW w:w="561" w:type="dxa"/>
            <w:vAlign w:val="top"/>
          </w:tcPr>
          <w:p w14:paraId="76758390">
            <w:pPr>
              <w:pStyle w:val="8"/>
            </w:pPr>
          </w:p>
        </w:tc>
        <w:tc>
          <w:tcPr>
            <w:tcW w:w="561" w:type="dxa"/>
            <w:vAlign w:val="top"/>
          </w:tcPr>
          <w:p w14:paraId="34B52633">
            <w:pPr>
              <w:pStyle w:val="8"/>
            </w:pPr>
          </w:p>
        </w:tc>
        <w:tc>
          <w:tcPr>
            <w:tcW w:w="571" w:type="dxa"/>
            <w:vAlign w:val="top"/>
          </w:tcPr>
          <w:p w14:paraId="0E15C275">
            <w:pPr>
              <w:pStyle w:val="8"/>
            </w:pPr>
          </w:p>
        </w:tc>
      </w:tr>
      <w:tr w14:paraId="4F886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vAlign w:val="top"/>
          </w:tcPr>
          <w:p w14:paraId="5E6FD765">
            <w:pPr>
              <w:pStyle w:val="8"/>
            </w:pPr>
          </w:p>
        </w:tc>
        <w:tc>
          <w:tcPr>
            <w:tcW w:w="1023" w:type="dxa"/>
            <w:vAlign w:val="top"/>
          </w:tcPr>
          <w:p w14:paraId="0AA2310B">
            <w:pPr>
              <w:pStyle w:val="8"/>
            </w:pPr>
          </w:p>
        </w:tc>
        <w:tc>
          <w:tcPr>
            <w:tcW w:w="1022" w:type="dxa"/>
            <w:vAlign w:val="top"/>
          </w:tcPr>
          <w:p w14:paraId="1391905E">
            <w:pPr>
              <w:pStyle w:val="8"/>
            </w:pPr>
          </w:p>
        </w:tc>
        <w:tc>
          <w:tcPr>
            <w:tcW w:w="1022" w:type="dxa"/>
            <w:vAlign w:val="top"/>
          </w:tcPr>
          <w:p w14:paraId="2B5436F7">
            <w:pPr>
              <w:pStyle w:val="8"/>
            </w:pPr>
          </w:p>
        </w:tc>
        <w:tc>
          <w:tcPr>
            <w:tcW w:w="1073" w:type="dxa"/>
            <w:vAlign w:val="top"/>
          </w:tcPr>
          <w:p w14:paraId="2EC058C6">
            <w:pPr>
              <w:pStyle w:val="8"/>
            </w:pPr>
          </w:p>
        </w:tc>
        <w:tc>
          <w:tcPr>
            <w:tcW w:w="1073" w:type="dxa"/>
            <w:vAlign w:val="top"/>
          </w:tcPr>
          <w:p w14:paraId="558C3DCE">
            <w:pPr>
              <w:pStyle w:val="8"/>
            </w:pPr>
          </w:p>
        </w:tc>
        <w:tc>
          <w:tcPr>
            <w:tcW w:w="1073" w:type="dxa"/>
            <w:vAlign w:val="top"/>
          </w:tcPr>
          <w:p w14:paraId="4DABF54F">
            <w:pPr>
              <w:pStyle w:val="8"/>
            </w:pPr>
          </w:p>
        </w:tc>
        <w:tc>
          <w:tcPr>
            <w:tcW w:w="852" w:type="dxa"/>
            <w:vAlign w:val="top"/>
          </w:tcPr>
          <w:p w14:paraId="441D9C4B">
            <w:pPr>
              <w:pStyle w:val="8"/>
            </w:pPr>
          </w:p>
        </w:tc>
        <w:tc>
          <w:tcPr>
            <w:tcW w:w="561" w:type="dxa"/>
            <w:vAlign w:val="top"/>
          </w:tcPr>
          <w:p w14:paraId="2C2E040F">
            <w:pPr>
              <w:pStyle w:val="8"/>
            </w:pPr>
          </w:p>
        </w:tc>
        <w:tc>
          <w:tcPr>
            <w:tcW w:w="561" w:type="dxa"/>
            <w:vAlign w:val="top"/>
          </w:tcPr>
          <w:p w14:paraId="5E90040D">
            <w:pPr>
              <w:pStyle w:val="8"/>
            </w:pPr>
          </w:p>
        </w:tc>
        <w:tc>
          <w:tcPr>
            <w:tcW w:w="561" w:type="dxa"/>
            <w:vAlign w:val="top"/>
          </w:tcPr>
          <w:p w14:paraId="544C13D9">
            <w:pPr>
              <w:pStyle w:val="8"/>
            </w:pPr>
          </w:p>
        </w:tc>
        <w:tc>
          <w:tcPr>
            <w:tcW w:w="792" w:type="dxa"/>
            <w:vAlign w:val="top"/>
          </w:tcPr>
          <w:p w14:paraId="7885EA16">
            <w:pPr>
              <w:pStyle w:val="8"/>
            </w:pPr>
          </w:p>
        </w:tc>
        <w:tc>
          <w:tcPr>
            <w:tcW w:w="792" w:type="dxa"/>
            <w:vAlign w:val="top"/>
          </w:tcPr>
          <w:p w14:paraId="57BFFA9B">
            <w:pPr>
              <w:pStyle w:val="8"/>
            </w:pPr>
          </w:p>
        </w:tc>
        <w:tc>
          <w:tcPr>
            <w:tcW w:w="852" w:type="dxa"/>
            <w:vAlign w:val="top"/>
          </w:tcPr>
          <w:p w14:paraId="20BC07E2">
            <w:pPr>
              <w:pStyle w:val="8"/>
            </w:pPr>
          </w:p>
        </w:tc>
        <w:tc>
          <w:tcPr>
            <w:tcW w:w="561" w:type="dxa"/>
            <w:vAlign w:val="top"/>
          </w:tcPr>
          <w:p w14:paraId="7B7FDB66">
            <w:pPr>
              <w:pStyle w:val="8"/>
            </w:pPr>
          </w:p>
        </w:tc>
        <w:tc>
          <w:tcPr>
            <w:tcW w:w="561" w:type="dxa"/>
            <w:vAlign w:val="top"/>
          </w:tcPr>
          <w:p w14:paraId="06D1D6B8">
            <w:pPr>
              <w:pStyle w:val="8"/>
            </w:pPr>
          </w:p>
        </w:tc>
        <w:tc>
          <w:tcPr>
            <w:tcW w:w="571" w:type="dxa"/>
            <w:vAlign w:val="top"/>
          </w:tcPr>
          <w:p w14:paraId="6FE1634A">
            <w:pPr>
              <w:pStyle w:val="8"/>
            </w:pPr>
          </w:p>
        </w:tc>
      </w:tr>
    </w:tbl>
    <w:p w14:paraId="1E6C6C67">
      <w:pPr>
        <w:rPr>
          <w:rFonts w:ascii="Arial"/>
          <w:sz w:val="21"/>
        </w:rPr>
      </w:pPr>
    </w:p>
    <w:p w14:paraId="3B47B3EE">
      <w:pPr>
        <w:rPr>
          <w:rFonts w:ascii="Arial" w:hAnsi="Arial" w:eastAsia="Arial" w:cs="Arial"/>
          <w:sz w:val="21"/>
          <w:szCs w:val="21"/>
        </w:rPr>
        <w:sectPr>
          <w:pgSz w:w="16840" w:h="11905"/>
          <w:pgMar w:top="911" w:right="1290" w:bottom="400" w:left="1270" w:header="0" w:footer="0" w:gutter="0"/>
          <w:pgNumType w:fmt="decimal"/>
          <w:cols w:space="720" w:num="1"/>
        </w:sectPr>
      </w:pPr>
    </w:p>
    <w:p w14:paraId="4EE6D011">
      <w:pPr>
        <w:spacing w:before="79" w:line="225" w:lineRule="auto"/>
        <w:ind w:left="4514"/>
        <w:outlineLvl w:val="2"/>
        <w:rPr>
          <w:rFonts w:ascii="宋体" w:hAnsi="宋体" w:eastAsia="宋体" w:cs="宋体"/>
          <w:sz w:val="39"/>
          <w:szCs w:val="39"/>
        </w:rPr>
      </w:pPr>
      <w:r>
        <w:rPr>
          <w:rFonts w:ascii="宋体" w:hAnsi="宋体" w:eastAsia="宋体" w:cs="宋体"/>
          <w:b/>
          <w:bCs/>
          <w:spacing w:val="5"/>
          <w:sz w:val="39"/>
          <w:szCs w:val="39"/>
        </w:rPr>
        <w:t>部门（单位）整体绩效目标表</w:t>
      </w:r>
    </w:p>
    <w:p w14:paraId="4DD149C0">
      <w:pPr>
        <w:spacing w:before="190" w:line="231" w:lineRule="auto"/>
        <w:ind w:left="54"/>
        <w:rPr>
          <w:rFonts w:ascii="宋体" w:hAnsi="宋体" w:eastAsia="宋体" w:cs="宋体"/>
          <w:spacing w:val="4"/>
          <w:sz w:val="19"/>
          <w:szCs w:val="19"/>
        </w:rPr>
      </w:pPr>
      <w:r>
        <w:pict>
          <v:shape id="_x0000_s1031" o:spid="_x0000_s1031" o:spt="202" type="#_x0000_t202" style="position:absolute;left:0pt;margin-left:662.05pt;margin-top:8.8pt;height:12.8pt;width:46.6pt;z-index:251660288;mso-width-relative:page;mso-height-relative:page;" filled="f" stroked="f" coordsize="21600,21600">
            <v:path/>
            <v:fill on="f" focussize="0,0"/>
            <v:stroke on="f"/>
            <v:imagedata o:title=""/>
            <o:lock v:ext="edit" aspectratio="f"/>
            <v:textbox inset="0mm,0mm,0mm,0mm">
              <w:txbxContent>
                <w:p w14:paraId="04A9EC43"/>
              </w:txbxContent>
            </v:textbox>
          </v:shape>
        </w:pict>
      </w:r>
      <w:r>
        <w:rPr>
          <w:rFonts w:ascii="宋体" w:hAnsi="宋体" w:eastAsia="宋体" w:cs="宋体"/>
          <w:spacing w:val="4"/>
          <w:sz w:val="19"/>
          <w:szCs w:val="19"/>
        </w:rPr>
        <w:t>表16</w:t>
      </w:r>
    </w:p>
    <w:p w14:paraId="10FAD346">
      <w:pPr>
        <w:spacing w:before="190" w:line="231" w:lineRule="auto"/>
        <w:ind w:left="54"/>
        <w:rPr>
          <w:rFonts w:ascii="Arial"/>
          <w:sz w:val="21"/>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盘锦市双台子区辽河幼儿园</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pPr w:leftFromText="180" w:rightFromText="180" w:vertAnchor="text" w:horzAnchor="page" w:tblpX="1439" w:tblpY="27"/>
        <w:tblOverlap w:val="never"/>
        <w:tblW w:w="141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97"/>
        <w:gridCol w:w="1755"/>
        <w:gridCol w:w="1755"/>
        <w:gridCol w:w="1755"/>
        <w:gridCol w:w="1755"/>
        <w:gridCol w:w="1740"/>
        <w:gridCol w:w="1770"/>
        <w:gridCol w:w="1743"/>
      </w:tblGrid>
      <w:tr w14:paraId="56A8A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8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90FAB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年度绩效指标</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D18C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一级指标</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380F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二级指标</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453A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三级指标</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941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运算符号</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1CF9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指标值</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599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度量单位</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50D3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完成时限</w:t>
            </w:r>
          </w:p>
        </w:tc>
      </w:tr>
      <w:tr w14:paraId="3DF59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3753F5">
            <w:pPr>
              <w:jc w:val="center"/>
              <w:rPr>
                <w:rFonts w:hint="eastAsia" w:ascii="宋体" w:hAnsi="宋体" w:eastAsia="宋体" w:cs="宋体"/>
                <w:b/>
                <w:bCs/>
                <w:i w:val="0"/>
                <w:iCs w:val="0"/>
                <w:color w:val="000000"/>
                <w:sz w:val="20"/>
                <w:szCs w:val="20"/>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8AD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履职效能</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4DF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重点工作履行情况</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7A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重点工作办结率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88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A4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DE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45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3F625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5D141A5">
            <w:pPr>
              <w:jc w:val="center"/>
              <w:rPr>
                <w:rFonts w:hint="eastAsia" w:ascii="宋体" w:hAnsi="宋体" w:eastAsia="宋体" w:cs="宋体"/>
                <w:b/>
                <w:bCs/>
                <w:i w:val="0"/>
                <w:iCs w:val="0"/>
                <w:color w:val="000000"/>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B62F5">
            <w:pPr>
              <w:jc w:val="center"/>
              <w:rPr>
                <w:rFonts w:hint="eastAsia" w:ascii="宋体" w:hAnsi="宋体" w:eastAsia="宋体" w:cs="宋体"/>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27487">
            <w:pPr>
              <w:jc w:val="center"/>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36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综合管理水平</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754C">
            <w:pPr>
              <w:jc w:val="cente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72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0D4D">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55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C5CD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B66F0B">
            <w:pPr>
              <w:jc w:val="center"/>
              <w:rPr>
                <w:rFonts w:hint="eastAsia" w:ascii="宋体" w:hAnsi="宋体" w:eastAsia="宋体" w:cs="宋体"/>
                <w:b/>
                <w:bCs/>
                <w:i w:val="0"/>
                <w:iCs w:val="0"/>
                <w:color w:val="000000"/>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304A3">
            <w:pPr>
              <w:jc w:val="center"/>
              <w:rPr>
                <w:rFonts w:hint="eastAsia" w:ascii="宋体" w:hAnsi="宋体" w:eastAsia="宋体" w:cs="宋体"/>
                <w:i w:val="0"/>
                <w:iCs w:val="0"/>
                <w:color w:val="000000"/>
                <w:sz w:val="18"/>
                <w:szCs w:val="18"/>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994C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整体工作完成情况</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F7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工作完成及时率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4A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FC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2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46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948A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8F7210">
            <w:pPr>
              <w:jc w:val="center"/>
              <w:rPr>
                <w:rFonts w:hint="eastAsia" w:ascii="宋体" w:hAnsi="宋体" w:eastAsia="宋体" w:cs="宋体"/>
                <w:b/>
                <w:bCs/>
                <w:i w:val="0"/>
                <w:iCs w:val="0"/>
                <w:color w:val="000000"/>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9D1CE">
            <w:pPr>
              <w:jc w:val="center"/>
              <w:rPr>
                <w:rFonts w:hint="eastAsia" w:ascii="宋体" w:hAnsi="宋体" w:eastAsia="宋体" w:cs="宋体"/>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1DDEB">
            <w:pPr>
              <w:jc w:val="center"/>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6F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工作质量达标率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15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C3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3C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D2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717D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1B6687">
            <w:pPr>
              <w:jc w:val="center"/>
              <w:rPr>
                <w:rFonts w:hint="eastAsia" w:ascii="宋体" w:hAnsi="宋体" w:eastAsia="宋体" w:cs="宋体"/>
                <w:b/>
                <w:bCs/>
                <w:i w:val="0"/>
                <w:iCs w:val="0"/>
                <w:color w:val="000000"/>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7E4F8">
            <w:pPr>
              <w:jc w:val="center"/>
              <w:rPr>
                <w:rFonts w:hint="eastAsia" w:ascii="宋体" w:hAnsi="宋体" w:eastAsia="宋体" w:cs="宋体"/>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788A7">
            <w:pPr>
              <w:jc w:val="center"/>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D6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总体工作完成率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A5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38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13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88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18F1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464DF74">
            <w:pPr>
              <w:jc w:val="center"/>
              <w:rPr>
                <w:rFonts w:hint="eastAsia" w:ascii="宋体" w:hAnsi="宋体" w:eastAsia="宋体" w:cs="宋体"/>
                <w:b/>
                <w:bCs/>
                <w:i w:val="0"/>
                <w:iCs w:val="0"/>
                <w:color w:val="000000"/>
                <w:sz w:val="20"/>
                <w:szCs w:val="20"/>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0AE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BC9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预算执行效率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2C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结转结余变动率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8A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33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B0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7A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74A6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7A36E04">
            <w:pPr>
              <w:jc w:val="center"/>
              <w:rPr>
                <w:rFonts w:hint="eastAsia" w:ascii="宋体" w:hAnsi="宋体" w:eastAsia="宋体" w:cs="宋体"/>
                <w:b/>
                <w:bCs/>
                <w:i w:val="0"/>
                <w:iCs w:val="0"/>
                <w:color w:val="000000"/>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BAB49">
            <w:pPr>
              <w:jc w:val="center"/>
              <w:rPr>
                <w:rFonts w:hint="eastAsia" w:ascii="宋体" w:hAnsi="宋体" w:eastAsia="宋体" w:cs="宋体"/>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21E8A">
            <w:pPr>
              <w:jc w:val="center"/>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D1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23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E4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E8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3B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DDCC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1FD240">
            <w:pPr>
              <w:jc w:val="center"/>
              <w:rPr>
                <w:rFonts w:hint="eastAsia" w:ascii="宋体" w:hAnsi="宋体" w:eastAsia="宋体" w:cs="宋体"/>
                <w:b/>
                <w:bCs/>
                <w:i w:val="0"/>
                <w:iCs w:val="0"/>
                <w:color w:val="000000"/>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FEB6A">
            <w:pPr>
              <w:jc w:val="center"/>
              <w:rPr>
                <w:rFonts w:hint="eastAsia" w:ascii="宋体" w:hAnsi="宋体" w:eastAsia="宋体" w:cs="宋体"/>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C9873">
            <w:pPr>
              <w:jc w:val="center"/>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E7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10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DB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74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E9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0F53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0524EBD">
            <w:pPr>
              <w:jc w:val="center"/>
              <w:rPr>
                <w:rFonts w:hint="eastAsia" w:ascii="宋体" w:hAnsi="宋体" w:eastAsia="宋体" w:cs="宋体"/>
                <w:b/>
                <w:bCs/>
                <w:i w:val="0"/>
                <w:iCs w:val="0"/>
                <w:color w:val="000000"/>
                <w:sz w:val="20"/>
                <w:szCs w:val="20"/>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894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管理效率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81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预算编制管理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85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预算绩效目标覆盖率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62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D8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7F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78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17DE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74C93D">
            <w:pPr>
              <w:jc w:val="center"/>
              <w:rPr>
                <w:rFonts w:hint="eastAsia" w:ascii="宋体" w:hAnsi="宋体" w:eastAsia="宋体" w:cs="宋体"/>
                <w:b/>
                <w:bCs/>
                <w:i w:val="0"/>
                <w:iCs w:val="0"/>
                <w:color w:val="000000"/>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D7BDD">
            <w:pPr>
              <w:jc w:val="center"/>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F9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预算监督管理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47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预决算公开情况</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F28F">
            <w:pPr>
              <w:jc w:val="cente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5B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全部公开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108A">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06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6AA6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7D0CFB8">
            <w:pPr>
              <w:jc w:val="center"/>
              <w:rPr>
                <w:rFonts w:hint="eastAsia" w:ascii="宋体" w:hAnsi="宋体" w:eastAsia="宋体" w:cs="宋体"/>
                <w:b/>
                <w:bCs/>
                <w:i w:val="0"/>
                <w:iCs w:val="0"/>
                <w:color w:val="000000"/>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0DD19">
            <w:pPr>
              <w:jc w:val="center"/>
              <w:rPr>
                <w:rFonts w:hint="eastAsia" w:ascii="宋体" w:hAnsi="宋体" w:eastAsia="宋体" w:cs="宋体"/>
                <w:i w:val="0"/>
                <w:iCs w:val="0"/>
                <w:color w:val="000000"/>
                <w:sz w:val="18"/>
                <w:szCs w:val="18"/>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CC3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预算收支管理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1B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预算收入管理规范性</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D66D">
            <w:pPr>
              <w:jc w:val="cente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37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F7E7">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7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06E8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84991B">
            <w:pPr>
              <w:jc w:val="center"/>
              <w:rPr>
                <w:rFonts w:hint="eastAsia" w:ascii="宋体" w:hAnsi="宋体" w:eastAsia="宋体" w:cs="宋体"/>
                <w:b/>
                <w:bCs/>
                <w:i w:val="0"/>
                <w:iCs w:val="0"/>
                <w:color w:val="000000"/>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82787">
            <w:pPr>
              <w:jc w:val="center"/>
              <w:rPr>
                <w:rFonts w:hint="eastAsia" w:ascii="宋体" w:hAnsi="宋体" w:eastAsia="宋体" w:cs="宋体"/>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E73E5">
            <w:pPr>
              <w:jc w:val="center"/>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B5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预算支出管理规范性</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721B">
            <w:pPr>
              <w:jc w:val="cente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54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DF0E">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D4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11C6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5C674C">
            <w:pPr>
              <w:jc w:val="center"/>
              <w:rPr>
                <w:rFonts w:hint="eastAsia" w:ascii="宋体" w:hAnsi="宋体" w:eastAsia="宋体" w:cs="宋体"/>
                <w:b/>
                <w:bCs/>
                <w:i w:val="0"/>
                <w:iCs w:val="0"/>
                <w:color w:val="000000"/>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09F6E">
            <w:pPr>
              <w:jc w:val="center"/>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C7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财务管理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3D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内控制度有效性</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37A0">
            <w:pPr>
              <w:jc w:val="cente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99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制度有效</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A433">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99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3CEB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D56D172">
            <w:pPr>
              <w:jc w:val="center"/>
              <w:rPr>
                <w:rFonts w:hint="eastAsia" w:ascii="宋体" w:hAnsi="宋体" w:eastAsia="宋体" w:cs="宋体"/>
                <w:b/>
                <w:bCs/>
                <w:i w:val="0"/>
                <w:iCs w:val="0"/>
                <w:color w:val="000000"/>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A4288">
            <w:pPr>
              <w:jc w:val="center"/>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2C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5E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固定资产利用率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AE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4A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76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4F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D523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30A51A">
            <w:pPr>
              <w:jc w:val="center"/>
              <w:rPr>
                <w:rFonts w:hint="eastAsia" w:ascii="宋体" w:hAnsi="宋体" w:eastAsia="宋体" w:cs="宋体"/>
                <w:b/>
                <w:bCs/>
                <w:i w:val="0"/>
                <w:iCs w:val="0"/>
                <w:color w:val="000000"/>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8E6BA">
            <w:pPr>
              <w:jc w:val="center"/>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A8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业务管理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74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政府采购管理违法违规行为发生次数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2B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F3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B3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次</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A4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23C6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5C0875D">
            <w:pPr>
              <w:jc w:val="center"/>
              <w:rPr>
                <w:rFonts w:hint="eastAsia" w:ascii="宋体" w:hAnsi="宋体" w:eastAsia="宋体" w:cs="宋体"/>
                <w:b/>
                <w:bCs/>
                <w:i w:val="0"/>
                <w:iCs w:val="0"/>
                <w:color w:val="000000"/>
                <w:sz w:val="20"/>
                <w:szCs w:val="20"/>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64C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运行成本</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1F0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成本控制成效</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DD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“三公”经费变动率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93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C2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83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10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3D986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9D3242B">
            <w:pPr>
              <w:jc w:val="center"/>
              <w:rPr>
                <w:rFonts w:hint="eastAsia" w:ascii="宋体" w:hAnsi="宋体" w:eastAsia="宋体" w:cs="宋体"/>
                <w:b/>
                <w:bCs/>
                <w:i w:val="0"/>
                <w:iCs w:val="0"/>
                <w:color w:val="000000"/>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D9AD9">
            <w:pPr>
              <w:jc w:val="center"/>
              <w:rPr>
                <w:rFonts w:hint="eastAsia" w:ascii="宋体" w:hAnsi="宋体" w:eastAsia="宋体" w:cs="宋体"/>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7AB07">
            <w:pPr>
              <w:jc w:val="center"/>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71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在职人员控制率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6C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2D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50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48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2C88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8075AA">
            <w:pPr>
              <w:jc w:val="center"/>
              <w:rPr>
                <w:rFonts w:hint="eastAsia" w:ascii="宋体" w:hAnsi="宋体" w:eastAsia="宋体" w:cs="宋体"/>
                <w:b/>
                <w:bCs/>
                <w:i w:val="0"/>
                <w:iCs w:val="0"/>
                <w:color w:val="000000"/>
                <w:sz w:val="20"/>
                <w:szCs w:val="20"/>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FB3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社会效应</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A6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社会效益</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54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学前三年毛入园率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45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D2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31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52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E314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45CC58">
            <w:pPr>
              <w:jc w:val="center"/>
              <w:rPr>
                <w:rFonts w:hint="eastAsia" w:ascii="宋体" w:hAnsi="宋体" w:eastAsia="宋体" w:cs="宋体"/>
                <w:b/>
                <w:bCs/>
                <w:i w:val="0"/>
                <w:iCs w:val="0"/>
                <w:color w:val="000000"/>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16C6A">
            <w:pPr>
              <w:jc w:val="center"/>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17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服务对象满意度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F4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家长满意度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AE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DE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91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9F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1D5B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03AFEA">
            <w:pPr>
              <w:jc w:val="center"/>
              <w:rPr>
                <w:rFonts w:hint="eastAsia" w:ascii="宋体" w:hAnsi="宋体" w:eastAsia="宋体" w:cs="宋体"/>
                <w:b/>
                <w:bCs/>
                <w:i w:val="0"/>
                <w:iCs w:val="0"/>
                <w:color w:val="000000"/>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B5D96">
            <w:pPr>
              <w:jc w:val="center"/>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81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社会公众满意度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D9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家长满意率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7E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F7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C5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CC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E339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699443F">
            <w:pPr>
              <w:jc w:val="center"/>
              <w:rPr>
                <w:rFonts w:hint="eastAsia" w:ascii="宋体" w:hAnsi="宋体" w:eastAsia="宋体" w:cs="宋体"/>
                <w:b/>
                <w:bCs/>
                <w:i w:val="0"/>
                <w:iCs w:val="0"/>
                <w:color w:val="000000"/>
                <w:sz w:val="20"/>
                <w:szCs w:val="20"/>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DAD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可持续性</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82FD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体制机制改革</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70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创新人才绩效激励体制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39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C0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12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92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1E91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F7A970">
            <w:pPr>
              <w:jc w:val="center"/>
              <w:rPr>
                <w:rFonts w:hint="eastAsia" w:ascii="宋体" w:hAnsi="宋体" w:eastAsia="宋体" w:cs="宋体"/>
                <w:b/>
                <w:bCs/>
                <w:i w:val="0"/>
                <w:iCs w:val="0"/>
                <w:color w:val="000000"/>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81D66">
            <w:pPr>
              <w:jc w:val="center"/>
              <w:rPr>
                <w:rFonts w:hint="eastAsia" w:ascii="宋体" w:hAnsi="宋体" w:eastAsia="宋体" w:cs="宋体"/>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94408">
            <w:pPr>
              <w:jc w:val="center"/>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2E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完成校企改革</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B39C">
            <w:pPr>
              <w:jc w:val="cente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08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完成</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C766">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5F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bl>
    <w:p w14:paraId="310BD006">
      <w:pPr>
        <w:rPr>
          <w:rFonts w:ascii="Arial" w:hAnsi="Arial" w:eastAsia="Arial" w:cs="Arial"/>
          <w:sz w:val="21"/>
          <w:szCs w:val="21"/>
        </w:rPr>
        <w:sectPr>
          <w:pgSz w:w="16840" w:h="11905"/>
          <w:pgMar w:top="946" w:right="1337" w:bottom="400" w:left="1318" w:header="0" w:footer="0" w:gutter="0"/>
          <w:pgNumType w:fmt="decimal"/>
          <w:cols w:space="720" w:num="1"/>
        </w:sectPr>
      </w:pPr>
    </w:p>
    <w:p w14:paraId="21DCA9A4">
      <w:pPr>
        <w:spacing w:before="79" w:line="225" w:lineRule="auto"/>
        <w:ind w:left="4417"/>
        <w:outlineLvl w:val="3"/>
        <w:rPr>
          <w:rFonts w:ascii="宋体" w:hAnsi="宋体" w:eastAsia="宋体" w:cs="宋体"/>
          <w:sz w:val="39"/>
          <w:szCs w:val="39"/>
        </w:rPr>
      </w:pPr>
      <w:r>
        <w:rPr>
          <w:rFonts w:ascii="宋体" w:hAnsi="宋体" w:eastAsia="宋体" w:cs="宋体"/>
          <w:b/>
          <w:bCs/>
          <w:spacing w:val="5"/>
          <w:sz w:val="39"/>
          <w:szCs w:val="39"/>
        </w:rPr>
        <w:t>部门预算项目（政策）绩效目标表</w:t>
      </w:r>
    </w:p>
    <w:p w14:paraId="50CE941F">
      <w:pPr>
        <w:spacing w:before="188" w:line="231" w:lineRule="auto"/>
        <w:ind w:left="54"/>
        <w:rPr>
          <w:rFonts w:ascii="宋体" w:hAnsi="宋体" w:eastAsia="宋体" w:cs="宋体"/>
          <w:spacing w:val="6"/>
          <w:sz w:val="19"/>
          <w:szCs w:val="19"/>
        </w:rPr>
      </w:pPr>
      <w:r>
        <w:rPr>
          <w:rFonts w:ascii="宋体" w:hAnsi="宋体" w:eastAsia="宋体" w:cs="宋体"/>
          <w:spacing w:val="6"/>
          <w:sz w:val="19"/>
          <w:szCs w:val="19"/>
        </w:rPr>
        <w:t>表17</w:t>
      </w:r>
    </w:p>
    <w:tbl>
      <w:tblPr>
        <w:tblStyle w:val="5"/>
        <w:tblpPr w:leftFromText="180" w:rightFromText="180" w:vertAnchor="text" w:horzAnchor="page" w:tblpX="1109" w:tblpY="559"/>
        <w:tblOverlap w:val="never"/>
        <w:tblW w:w="148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00"/>
        <w:gridCol w:w="1410"/>
        <w:gridCol w:w="1935"/>
        <w:gridCol w:w="3765"/>
        <w:gridCol w:w="1425"/>
        <w:gridCol w:w="1410"/>
        <w:gridCol w:w="1470"/>
        <w:gridCol w:w="1510"/>
      </w:tblGrid>
      <w:tr w14:paraId="42597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03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12925" w:type="dxa"/>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E4D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意外伤害保险补助经费</w:t>
            </w:r>
          </w:p>
        </w:tc>
      </w:tr>
      <w:tr w14:paraId="6ED0E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900" w:type="dxa"/>
            <w:tcBorders>
              <w:top w:val="nil"/>
              <w:left w:val="single" w:color="000000" w:sz="4" w:space="0"/>
              <w:bottom w:val="single" w:color="000000" w:sz="4" w:space="0"/>
              <w:right w:val="single" w:color="000000" w:sz="4" w:space="0"/>
            </w:tcBorders>
            <w:shd w:val="clear" w:color="FFFFFF" w:fill="FFFFFF"/>
            <w:vAlign w:val="center"/>
          </w:tcPr>
          <w:p w14:paraId="7831B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7110" w:type="dxa"/>
            <w:gridSpan w:val="3"/>
            <w:tcBorders>
              <w:top w:val="nil"/>
              <w:left w:val="single" w:color="000000" w:sz="4" w:space="0"/>
              <w:bottom w:val="single" w:color="000000" w:sz="4" w:space="0"/>
              <w:right w:val="single" w:color="000000" w:sz="4" w:space="0"/>
            </w:tcBorders>
            <w:shd w:val="clear" w:color="FFFFFF" w:fill="FFFFFF"/>
            <w:noWrap/>
            <w:vAlign w:val="center"/>
          </w:tcPr>
          <w:p w14:paraId="49286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盘锦市双台子区教育局</w:t>
            </w:r>
          </w:p>
        </w:tc>
        <w:tc>
          <w:tcPr>
            <w:tcW w:w="1425" w:type="dxa"/>
            <w:tcBorders>
              <w:top w:val="nil"/>
              <w:left w:val="single" w:color="000000" w:sz="4" w:space="0"/>
              <w:bottom w:val="single" w:color="000000" w:sz="4" w:space="0"/>
              <w:right w:val="single" w:color="000000" w:sz="4" w:space="0"/>
            </w:tcBorders>
            <w:shd w:val="clear" w:color="FFFFFF" w:fill="FFFFFF"/>
            <w:noWrap/>
            <w:vAlign w:val="center"/>
          </w:tcPr>
          <w:p w14:paraId="56ED4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4390" w:type="dxa"/>
            <w:gridSpan w:val="3"/>
            <w:tcBorders>
              <w:top w:val="nil"/>
              <w:left w:val="single" w:color="000000" w:sz="4" w:space="0"/>
              <w:bottom w:val="single" w:color="000000" w:sz="4" w:space="0"/>
              <w:right w:val="single" w:color="000000" w:sz="4" w:space="0"/>
            </w:tcBorders>
            <w:shd w:val="clear" w:color="FFFFFF" w:fill="FFFFFF"/>
            <w:noWrap/>
            <w:vAlign w:val="center"/>
          </w:tcPr>
          <w:p w14:paraId="6BA7D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盘锦市双台子区辽河幼儿园</w:t>
            </w:r>
          </w:p>
        </w:tc>
      </w:tr>
      <w:tr w14:paraId="50113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12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292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323F2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0.24</w:t>
            </w:r>
          </w:p>
        </w:tc>
      </w:tr>
      <w:tr w14:paraId="5066C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64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292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B339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保障在园幼儿安全。</w:t>
            </w:r>
          </w:p>
        </w:tc>
      </w:tr>
      <w:tr w14:paraId="3FCFC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9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D37F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739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193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BD8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376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ACD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F0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6E4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7A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151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B6F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0EB82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9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3ED6FA">
            <w:pPr>
              <w:jc w:val="center"/>
              <w:rPr>
                <w:rFonts w:hint="eastAsia" w:ascii="宋体" w:hAnsi="宋体" w:eastAsia="宋体" w:cs="宋体"/>
                <w:i w:val="0"/>
                <w:iCs w:val="0"/>
                <w:color w:val="000000"/>
                <w:sz w:val="20"/>
                <w:szCs w:val="20"/>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C51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0AC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D8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服务功能数量</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85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D61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24B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327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42A04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9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F4E3F3">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B66059">
            <w:pPr>
              <w:jc w:val="center"/>
              <w:rPr>
                <w:rFonts w:hint="eastAsia" w:ascii="宋体" w:hAnsi="宋体" w:eastAsia="宋体" w:cs="宋体"/>
                <w:i w:val="0"/>
                <w:iCs w:val="0"/>
                <w:color w:val="000000"/>
                <w:sz w:val="20"/>
                <w:szCs w:val="20"/>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479A22">
            <w:pPr>
              <w:jc w:val="center"/>
              <w:rPr>
                <w:rFonts w:hint="eastAsia" w:ascii="宋体" w:hAnsi="宋体" w:eastAsia="宋体" w:cs="宋体"/>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23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设立基础教育教学研究课题</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AF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B29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F0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626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DE98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9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38DD46">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3C2FE1">
            <w:pPr>
              <w:jc w:val="center"/>
              <w:rPr>
                <w:rFonts w:hint="eastAsia" w:ascii="宋体" w:hAnsi="宋体" w:eastAsia="宋体" w:cs="宋体"/>
                <w:i w:val="0"/>
                <w:iCs w:val="0"/>
                <w:color w:val="000000"/>
                <w:sz w:val="20"/>
                <w:szCs w:val="20"/>
                <w:u w:val="none"/>
              </w:rPr>
            </w:pPr>
          </w:p>
        </w:tc>
        <w:tc>
          <w:tcPr>
            <w:tcW w:w="1935"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0A2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83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材料质量符合教育教学标准</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A38FD0">
            <w:pPr>
              <w:jc w:val="cente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980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092EF">
            <w:pPr>
              <w:jc w:val="center"/>
              <w:rPr>
                <w:rFonts w:hint="eastAsia" w:ascii="宋体" w:hAnsi="宋体" w:eastAsia="宋体" w:cs="宋体"/>
                <w:i w:val="0"/>
                <w:iCs w:val="0"/>
                <w:color w:val="000000"/>
                <w:sz w:val="20"/>
                <w:szCs w:val="20"/>
                <w:u w:val="none"/>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F92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6857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9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E8E6BA">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C3FBFB">
            <w:pPr>
              <w:jc w:val="center"/>
              <w:rPr>
                <w:rFonts w:hint="eastAsia" w:ascii="宋体" w:hAnsi="宋体" w:eastAsia="宋体" w:cs="宋体"/>
                <w:i w:val="0"/>
                <w:iCs w:val="0"/>
                <w:color w:val="000000"/>
                <w:sz w:val="20"/>
                <w:szCs w:val="20"/>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A47D94">
            <w:pPr>
              <w:jc w:val="center"/>
              <w:rPr>
                <w:rFonts w:hint="eastAsia" w:ascii="宋体" w:hAnsi="宋体" w:eastAsia="宋体" w:cs="宋体"/>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C3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普惠性学前教育资源覆盖率</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53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2B0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728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51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4A1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783C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9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C5F93E">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592393">
            <w:pPr>
              <w:jc w:val="center"/>
              <w:rPr>
                <w:rFonts w:hint="eastAsia" w:ascii="宋体" w:hAnsi="宋体" w:eastAsia="宋体" w:cs="宋体"/>
                <w:i w:val="0"/>
                <w:iCs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876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时效指标</w:t>
            </w:r>
          </w:p>
        </w:tc>
        <w:tc>
          <w:tcPr>
            <w:tcW w:w="3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39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安排营养餐及时性</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D1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&lt;=</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2BF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4B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小时</w:t>
            </w:r>
          </w:p>
        </w:tc>
        <w:tc>
          <w:tcPr>
            <w:tcW w:w="151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025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9462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9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48D90E6">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A77028">
            <w:pPr>
              <w:jc w:val="center"/>
              <w:rPr>
                <w:rFonts w:hint="eastAsia" w:ascii="宋体" w:hAnsi="宋体" w:eastAsia="宋体" w:cs="宋体"/>
                <w:i w:val="0"/>
                <w:iCs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F78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成本指标</w:t>
            </w:r>
          </w:p>
        </w:tc>
        <w:tc>
          <w:tcPr>
            <w:tcW w:w="3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35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培训成本</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85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&lt;=</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083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B2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万元</w:t>
            </w:r>
          </w:p>
        </w:tc>
        <w:tc>
          <w:tcPr>
            <w:tcW w:w="151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2AA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74C2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9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EF91C6">
            <w:pPr>
              <w:jc w:val="center"/>
              <w:rPr>
                <w:rFonts w:hint="eastAsia" w:ascii="宋体" w:hAnsi="宋体" w:eastAsia="宋体" w:cs="宋体"/>
                <w:i w:val="0"/>
                <w:iCs w:val="0"/>
                <w:color w:val="000000"/>
                <w:sz w:val="20"/>
                <w:szCs w:val="20"/>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F05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193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15A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3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B2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引导地方扩大普惠性学前教育资源</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FEED0">
            <w:pPr>
              <w:jc w:val="cente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421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持续扩大</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794AC">
            <w:pPr>
              <w:jc w:val="center"/>
              <w:rPr>
                <w:rFonts w:hint="eastAsia" w:ascii="宋体" w:hAnsi="宋体" w:eastAsia="宋体" w:cs="宋体"/>
                <w:i w:val="0"/>
                <w:iCs w:val="0"/>
                <w:color w:val="000000"/>
                <w:sz w:val="20"/>
                <w:szCs w:val="20"/>
                <w:u w:val="none"/>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85C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7844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9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3494CC">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F54605">
            <w:pPr>
              <w:jc w:val="center"/>
              <w:rPr>
                <w:rFonts w:hint="eastAsia" w:ascii="宋体" w:hAnsi="宋体" w:eastAsia="宋体" w:cs="宋体"/>
                <w:i w:val="0"/>
                <w:iCs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AD1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3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78C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普惠制幼儿园在园儿童人数增长率</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99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40D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133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51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2EC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0B2B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9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85C5FB">
            <w:pPr>
              <w:jc w:val="cente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445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193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723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3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629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服务对象满意率</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95A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2CD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68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51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0E0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bl>
    <w:p w14:paraId="51F2D421">
      <w:pPr>
        <w:spacing w:before="188" w:line="231" w:lineRule="auto"/>
        <w:ind w:left="54"/>
        <w:rPr>
          <w:rFonts w:ascii="Arial"/>
          <w:sz w:val="21"/>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盘锦市双台子区辽河幼儿园</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04DF1AFA">
      <w:pPr>
        <w:rPr>
          <w:rFonts w:ascii="Arial" w:hAnsi="Arial" w:eastAsia="Arial" w:cs="Arial"/>
          <w:sz w:val="21"/>
          <w:szCs w:val="21"/>
        </w:rPr>
        <w:sectPr>
          <w:pgSz w:w="16840" w:h="11905"/>
          <w:pgMar w:top="945" w:right="1033" w:bottom="400" w:left="1015" w:header="0" w:footer="0" w:gutter="0"/>
          <w:pgNumType w:fmt="decimal"/>
          <w:cols w:space="720" w:num="1"/>
        </w:sectPr>
      </w:pPr>
    </w:p>
    <w:p w14:paraId="1BF137A2">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14:paraId="70F04EDD">
      <w:pPr>
        <w:spacing w:line="337" w:lineRule="auto"/>
        <w:rPr>
          <w:rFonts w:ascii="Arial"/>
          <w:sz w:val="21"/>
        </w:rPr>
      </w:pPr>
    </w:p>
    <w:p w14:paraId="1E1F87FB">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14:paraId="06B7A4F6">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盘锦市双台子区辽河幼儿园</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3C1AA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14:paraId="139AA339">
            <w:pPr>
              <w:pStyle w:val="8"/>
              <w:spacing w:line="344" w:lineRule="auto"/>
            </w:pPr>
          </w:p>
          <w:p w14:paraId="5C3EA48A">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14:paraId="20717F23">
            <w:pPr>
              <w:pStyle w:val="8"/>
              <w:spacing w:line="344" w:lineRule="auto"/>
            </w:pPr>
          </w:p>
          <w:p w14:paraId="4DE520A1">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14:paraId="28E1DAED">
            <w:pPr>
              <w:pStyle w:val="8"/>
              <w:spacing w:line="356" w:lineRule="auto"/>
            </w:pPr>
          </w:p>
          <w:p w14:paraId="69623420">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14:paraId="7E372B74">
            <w:pPr>
              <w:pStyle w:val="8"/>
              <w:spacing w:line="356" w:lineRule="auto"/>
            </w:pPr>
          </w:p>
          <w:p w14:paraId="52469D7C">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07DBF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14:paraId="0F3320E7">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14:paraId="6230C39F">
            <w:pPr>
              <w:pStyle w:val="8"/>
            </w:pPr>
          </w:p>
        </w:tc>
        <w:tc>
          <w:tcPr>
            <w:tcW w:w="2146" w:type="dxa"/>
            <w:vAlign w:val="top"/>
          </w:tcPr>
          <w:p w14:paraId="47732BEC">
            <w:pPr>
              <w:pStyle w:val="8"/>
            </w:pPr>
          </w:p>
        </w:tc>
        <w:tc>
          <w:tcPr>
            <w:tcW w:w="2135" w:type="dxa"/>
            <w:vAlign w:val="top"/>
          </w:tcPr>
          <w:p w14:paraId="1071F17D">
            <w:pPr>
              <w:pStyle w:val="8"/>
            </w:pPr>
          </w:p>
        </w:tc>
      </w:tr>
      <w:tr w14:paraId="53E05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70A641C">
            <w:pPr>
              <w:pStyle w:val="8"/>
            </w:pPr>
          </w:p>
        </w:tc>
        <w:tc>
          <w:tcPr>
            <w:tcW w:w="2146" w:type="dxa"/>
            <w:vAlign w:val="top"/>
          </w:tcPr>
          <w:p w14:paraId="39A000D7">
            <w:pPr>
              <w:pStyle w:val="8"/>
            </w:pPr>
          </w:p>
        </w:tc>
        <w:tc>
          <w:tcPr>
            <w:tcW w:w="2146" w:type="dxa"/>
            <w:vAlign w:val="top"/>
          </w:tcPr>
          <w:p w14:paraId="2663CAB3">
            <w:pPr>
              <w:pStyle w:val="8"/>
            </w:pPr>
          </w:p>
        </w:tc>
        <w:tc>
          <w:tcPr>
            <w:tcW w:w="2135" w:type="dxa"/>
            <w:vAlign w:val="top"/>
          </w:tcPr>
          <w:p w14:paraId="0E56DCD5">
            <w:pPr>
              <w:pStyle w:val="8"/>
            </w:pPr>
          </w:p>
        </w:tc>
      </w:tr>
      <w:tr w14:paraId="7CB08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06AFA34">
            <w:pPr>
              <w:pStyle w:val="8"/>
            </w:pPr>
          </w:p>
        </w:tc>
        <w:tc>
          <w:tcPr>
            <w:tcW w:w="2146" w:type="dxa"/>
            <w:vAlign w:val="top"/>
          </w:tcPr>
          <w:p w14:paraId="7CBA16BD">
            <w:pPr>
              <w:pStyle w:val="8"/>
            </w:pPr>
          </w:p>
        </w:tc>
        <w:tc>
          <w:tcPr>
            <w:tcW w:w="2146" w:type="dxa"/>
            <w:vAlign w:val="top"/>
          </w:tcPr>
          <w:p w14:paraId="0E83A59E">
            <w:pPr>
              <w:pStyle w:val="8"/>
            </w:pPr>
          </w:p>
        </w:tc>
        <w:tc>
          <w:tcPr>
            <w:tcW w:w="2135" w:type="dxa"/>
            <w:vAlign w:val="top"/>
          </w:tcPr>
          <w:p w14:paraId="18B12F8E">
            <w:pPr>
              <w:pStyle w:val="8"/>
            </w:pPr>
          </w:p>
        </w:tc>
      </w:tr>
      <w:tr w14:paraId="45BCA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6E0D57F9">
            <w:pPr>
              <w:pStyle w:val="8"/>
            </w:pPr>
          </w:p>
        </w:tc>
        <w:tc>
          <w:tcPr>
            <w:tcW w:w="2146" w:type="dxa"/>
            <w:vAlign w:val="top"/>
          </w:tcPr>
          <w:p w14:paraId="09A9504A">
            <w:pPr>
              <w:pStyle w:val="8"/>
            </w:pPr>
          </w:p>
        </w:tc>
        <w:tc>
          <w:tcPr>
            <w:tcW w:w="2146" w:type="dxa"/>
            <w:vAlign w:val="top"/>
          </w:tcPr>
          <w:p w14:paraId="2E08EDAA">
            <w:pPr>
              <w:pStyle w:val="8"/>
            </w:pPr>
          </w:p>
        </w:tc>
        <w:tc>
          <w:tcPr>
            <w:tcW w:w="2135" w:type="dxa"/>
            <w:vAlign w:val="top"/>
          </w:tcPr>
          <w:p w14:paraId="6C9E8907">
            <w:pPr>
              <w:pStyle w:val="8"/>
            </w:pPr>
          </w:p>
        </w:tc>
      </w:tr>
      <w:tr w14:paraId="5ACB2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053A8C9">
            <w:pPr>
              <w:pStyle w:val="8"/>
            </w:pPr>
          </w:p>
        </w:tc>
        <w:tc>
          <w:tcPr>
            <w:tcW w:w="2146" w:type="dxa"/>
            <w:vAlign w:val="top"/>
          </w:tcPr>
          <w:p w14:paraId="68CF5349">
            <w:pPr>
              <w:pStyle w:val="8"/>
            </w:pPr>
          </w:p>
        </w:tc>
        <w:tc>
          <w:tcPr>
            <w:tcW w:w="2146" w:type="dxa"/>
            <w:vAlign w:val="top"/>
          </w:tcPr>
          <w:p w14:paraId="7619DFFA">
            <w:pPr>
              <w:pStyle w:val="8"/>
            </w:pPr>
          </w:p>
        </w:tc>
        <w:tc>
          <w:tcPr>
            <w:tcW w:w="2135" w:type="dxa"/>
            <w:vAlign w:val="top"/>
          </w:tcPr>
          <w:p w14:paraId="5DFD2B76">
            <w:pPr>
              <w:pStyle w:val="8"/>
            </w:pPr>
          </w:p>
        </w:tc>
      </w:tr>
      <w:tr w14:paraId="4BE6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8E9F6BC">
            <w:pPr>
              <w:pStyle w:val="8"/>
            </w:pPr>
          </w:p>
        </w:tc>
        <w:tc>
          <w:tcPr>
            <w:tcW w:w="2146" w:type="dxa"/>
            <w:vAlign w:val="top"/>
          </w:tcPr>
          <w:p w14:paraId="7D90FD1D">
            <w:pPr>
              <w:pStyle w:val="8"/>
            </w:pPr>
          </w:p>
        </w:tc>
        <w:tc>
          <w:tcPr>
            <w:tcW w:w="2146" w:type="dxa"/>
            <w:vAlign w:val="top"/>
          </w:tcPr>
          <w:p w14:paraId="1816699C">
            <w:pPr>
              <w:pStyle w:val="8"/>
            </w:pPr>
          </w:p>
        </w:tc>
        <w:tc>
          <w:tcPr>
            <w:tcW w:w="2135" w:type="dxa"/>
            <w:vAlign w:val="top"/>
          </w:tcPr>
          <w:p w14:paraId="073CFFC5">
            <w:pPr>
              <w:pStyle w:val="8"/>
            </w:pPr>
          </w:p>
        </w:tc>
      </w:tr>
      <w:tr w14:paraId="0EBD9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14:paraId="74C68F6C">
            <w:pPr>
              <w:pStyle w:val="8"/>
            </w:pPr>
          </w:p>
        </w:tc>
        <w:tc>
          <w:tcPr>
            <w:tcW w:w="2146" w:type="dxa"/>
            <w:vAlign w:val="top"/>
          </w:tcPr>
          <w:p w14:paraId="6EF4E122">
            <w:pPr>
              <w:pStyle w:val="8"/>
            </w:pPr>
          </w:p>
        </w:tc>
        <w:tc>
          <w:tcPr>
            <w:tcW w:w="2146" w:type="dxa"/>
            <w:vAlign w:val="top"/>
          </w:tcPr>
          <w:p w14:paraId="0DE48E00">
            <w:pPr>
              <w:pStyle w:val="8"/>
            </w:pPr>
          </w:p>
        </w:tc>
        <w:tc>
          <w:tcPr>
            <w:tcW w:w="2135" w:type="dxa"/>
            <w:vAlign w:val="top"/>
          </w:tcPr>
          <w:p w14:paraId="45B9BDD7">
            <w:pPr>
              <w:pStyle w:val="8"/>
            </w:pPr>
          </w:p>
        </w:tc>
      </w:tr>
    </w:tbl>
    <w:p w14:paraId="2D223E86">
      <w:pPr>
        <w:rPr>
          <w:rFonts w:ascii="Arial"/>
          <w:sz w:val="21"/>
        </w:rPr>
      </w:pPr>
    </w:p>
    <w:sectPr>
      <w:pgSz w:w="16840" w:h="11905"/>
      <w:pgMar w:top="911" w:right="1268" w:bottom="400" w:left="1249"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7F3B">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F83C0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F83C0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5C1EC">
    <w:pPr>
      <w:spacing w:line="174" w:lineRule="auto"/>
      <w:ind w:left="41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FAACD">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23FAACD">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184E3">
    <w:pPr>
      <w:spacing w:line="174" w:lineRule="auto"/>
      <w:ind w:left="41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B9F8B">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79B9F8B">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C6B8">
    <w:pPr>
      <w:spacing w:line="174" w:lineRule="auto"/>
      <w:ind w:left="41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4289AB">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54289AB">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2F46">
    <w:pPr>
      <w:spacing w:line="174" w:lineRule="auto"/>
      <w:ind w:left="40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6A1276">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26A1276">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507C">
    <w:pPr>
      <w:spacing w:line="174" w:lineRule="auto"/>
      <w:ind w:left="40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832A6">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E1832A6">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92624">
    <w:pPr>
      <w:spacing w:line="14" w:lineRule="auto"/>
      <w:rPr>
        <w:rFonts w:ascii="Arial"/>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B7D13F">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3B7D13F">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1570FF"/>
    <w:rsid w:val="005C088A"/>
    <w:rsid w:val="012F5F9F"/>
    <w:rsid w:val="01852063"/>
    <w:rsid w:val="01BE7323"/>
    <w:rsid w:val="03004097"/>
    <w:rsid w:val="05123C0E"/>
    <w:rsid w:val="051A0D14"/>
    <w:rsid w:val="0556624A"/>
    <w:rsid w:val="057C5A9B"/>
    <w:rsid w:val="0580501B"/>
    <w:rsid w:val="05E66669"/>
    <w:rsid w:val="060177A6"/>
    <w:rsid w:val="067B391D"/>
    <w:rsid w:val="07047ECE"/>
    <w:rsid w:val="08A059D4"/>
    <w:rsid w:val="094B1DE4"/>
    <w:rsid w:val="09F4422A"/>
    <w:rsid w:val="0A026946"/>
    <w:rsid w:val="0A110938"/>
    <w:rsid w:val="0B8213C1"/>
    <w:rsid w:val="0C8A49D1"/>
    <w:rsid w:val="0CB42738"/>
    <w:rsid w:val="0DA10614"/>
    <w:rsid w:val="0DA726A0"/>
    <w:rsid w:val="0E1409F6"/>
    <w:rsid w:val="0E1E49F8"/>
    <w:rsid w:val="0F3F7CF5"/>
    <w:rsid w:val="0F6A70B0"/>
    <w:rsid w:val="102E110C"/>
    <w:rsid w:val="11C10E95"/>
    <w:rsid w:val="13DC1FB6"/>
    <w:rsid w:val="13E9022F"/>
    <w:rsid w:val="147E3783"/>
    <w:rsid w:val="14F033C5"/>
    <w:rsid w:val="1528122B"/>
    <w:rsid w:val="164A7918"/>
    <w:rsid w:val="16677B31"/>
    <w:rsid w:val="166D339A"/>
    <w:rsid w:val="16DB34C7"/>
    <w:rsid w:val="18226406"/>
    <w:rsid w:val="187700B7"/>
    <w:rsid w:val="18FC0A05"/>
    <w:rsid w:val="19097372"/>
    <w:rsid w:val="1A3F329F"/>
    <w:rsid w:val="1A8B428C"/>
    <w:rsid w:val="1ACE471E"/>
    <w:rsid w:val="1C3F7586"/>
    <w:rsid w:val="1E696B3C"/>
    <w:rsid w:val="214C004F"/>
    <w:rsid w:val="215C50DA"/>
    <w:rsid w:val="21933ED0"/>
    <w:rsid w:val="240D7D94"/>
    <w:rsid w:val="257901A8"/>
    <w:rsid w:val="26452B30"/>
    <w:rsid w:val="2685028B"/>
    <w:rsid w:val="268A7A18"/>
    <w:rsid w:val="277A3B68"/>
    <w:rsid w:val="27E51FF0"/>
    <w:rsid w:val="27EE63F8"/>
    <w:rsid w:val="29934A6D"/>
    <w:rsid w:val="29B844D4"/>
    <w:rsid w:val="2A0C5D7B"/>
    <w:rsid w:val="2A2D4EC2"/>
    <w:rsid w:val="2A742AF1"/>
    <w:rsid w:val="2A906970"/>
    <w:rsid w:val="2AA607D0"/>
    <w:rsid w:val="2B275DB5"/>
    <w:rsid w:val="2B6F5066"/>
    <w:rsid w:val="2D12214D"/>
    <w:rsid w:val="2DA95F68"/>
    <w:rsid w:val="2E1D349F"/>
    <w:rsid w:val="2E383E35"/>
    <w:rsid w:val="31147DFE"/>
    <w:rsid w:val="3243100D"/>
    <w:rsid w:val="325A081E"/>
    <w:rsid w:val="326343FE"/>
    <w:rsid w:val="328C29A2"/>
    <w:rsid w:val="32DC6FF6"/>
    <w:rsid w:val="33196670"/>
    <w:rsid w:val="35E52AF5"/>
    <w:rsid w:val="36347E29"/>
    <w:rsid w:val="36897924"/>
    <w:rsid w:val="3781684D"/>
    <w:rsid w:val="37976071"/>
    <w:rsid w:val="394960CC"/>
    <w:rsid w:val="39641F82"/>
    <w:rsid w:val="398E34A3"/>
    <w:rsid w:val="39C26CA9"/>
    <w:rsid w:val="39F725E1"/>
    <w:rsid w:val="3A7A77C8"/>
    <w:rsid w:val="3A995C5C"/>
    <w:rsid w:val="3AFE01B5"/>
    <w:rsid w:val="3B1654FE"/>
    <w:rsid w:val="3B542D41"/>
    <w:rsid w:val="3B915F04"/>
    <w:rsid w:val="3C79126B"/>
    <w:rsid w:val="3D51281E"/>
    <w:rsid w:val="3E5D51F2"/>
    <w:rsid w:val="3EBF6D6A"/>
    <w:rsid w:val="3F461CDD"/>
    <w:rsid w:val="3F5D7BA0"/>
    <w:rsid w:val="3F9B143D"/>
    <w:rsid w:val="40316936"/>
    <w:rsid w:val="41083973"/>
    <w:rsid w:val="42562684"/>
    <w:rsid w:val="42A45AE6"/>
    <w:rsid w:val="44451756"/>
    <w:rsid w:val="44670B79"/>
    <w:rsid w:val="44E623E5"/>
    <w:rsid w:val="44F05012"/>
    <w:rsid w:val="45260A34"/>
    <w:rsid w:val="456D4810"/>
    <w:rsid w:val="462D66FA"/>
    <w:rsid w:val="467F21AA"/>
    <w:rsid w:val="46976943"/>
    <w:rsid w:val="47110682"/>
    <w:rsid w:val="47BE4F54"/>
    <w:rsid w:val="48D60C67"/>
    <w:rsid w:val="4A96265D"/>
    <w:rsid w:val="4C4628B5"/>
    <w:rsid w:val="4E173610"/>
    <w:rsid w:val="4F530677"/>
    <w:rsid w:val="4F7433EE"/>
    <w:rsid w:val="51402E7D"/>
    <w:rsid w:val="51F614B0"/>
    <w:rsid w:val="52BC6534"/>
    <w:rsid w:val="52F51698"/>
    <w:rsid w:val="52F91536"/>
    <w:rsid w:val="53E421E6"/>
    <w:rsid w:val="548E3F00"/>
    <w:rsid w:val="54C94F38"/>
    <w:rsid w:val="55821CB6"/>
    <w:rsid w:val="56A52B5E"/>
    <w:rsid w:val="56D464F4"/>
    <w:rsid w:val="56DF6F78"/>
    <w:rsid w:val="57601B83"/>
    <w:rsid w:val="57711FE2"/>
    <w:rsid w:val="57AE0B41"/>
    <w:rsid w:val="57AF48B9"/>
    <w:rsid w:val="57EE718F"/>
    <w:rsid w:val="580249E1"/>
    <w:rsid w:val="5923730C"/>
    <w:rsid w:val="5A663955"/>
    <w:rsid w:val="5C1A18C6"/>
    <w:rsid w:val="5D1C654D"/>
    <w:rsid w:val="5EDD1D0C"/>
    <w:rsid w:val="5FF51154"/>
    <w:rsid w:val="61B2747F"/>
    <w:rsid w:val="62385527"/>
    <w:rsid w:val="624D31F9"/>
    <w:rsid w:val="637A221F"/>
    <w:rsid w:val="63A64DC2"/>
    <w:rsid w:val="64405216"/>
    <w:rsid w:val="646031C3"/>
    <w:rsid w:val="65AF7D19"/>
    <w:rsid w:val="65D976D1"/>
    <w:rsid w:val="66882EA5"/>
    <w:rsid w:val="66972998"/>
    <w:rsid w:val="68282249"/>
    <w:rsid w:val="688F051A"/>
    <w:rsid w:val="69AD3787"/>
    <w:rsid w:val="69E71C90"/>
    <w:rsid w:val="6AD55F8D"/>
    <w:rsid w:val="6BA6556B"/>
    <w:rsid w:val="6CC4450B"/>
    <w:rsid w:val="6DB23EE2"/>
    <w:rsid w:val="6F0B6421"/>
    <w:rsid w:val="6FF645B1"/>
    <w:rsid w:val="70B34FC2"/>
    <w:rsid w:val="71C15567"/>
    <w:rsid w:val="71E35A61"/>
    <w:rsid w:val="72294188"/>
    <w:rsid w:val="7231675B"/>
    <w:rsid w:val="72914E8F"/>
    <w:rsid w:val="72F13B80"/>
    <w:rsid w:val="73313781"/>
    <w:rsid w:val="73BF3BE6"/>
    <w:rsid w:val="741B351E"/>
    <w:rsid w:val="75AA24B0"/>
    <w:rsid w:val="75B208CA"/>
    <w:rsid w:val="764965C9"/>
    <w:rsid w:val="76606C42"/>
    <w:rsid w:val="769D3E02"/>
    <w:rsid w:val="769E7B7B"/>
    <w:rsid w:val="777022BA"/>
    <w:rsid w:val="78AC47D1"/>
    <w:rsid w:val="78C95383"/>
    <w:rsid w:val="79222CE5"/>
    <w:rsid w:val="7A316DFD"/>
    <w:rsid w:val="7A9419C0"/>
    <w:rsid w:val="7B494559"/>
    <w:rsid w:val="7BB74ACC"/>
    <w:rsid w:val="7BDD2EF3"/>
    <w:rsid w:val="7C077F70"/>
    <w:rsid w:val="7CC06A9D"/>
    <w:rsid w:val="7D412A8D"/>
    <w:rsid w:val="7D747887"/>
    <w:rsid w:val="7DF35EDA"/>
    <w:rsid w:val="7E2B71EE"/>
    <w:rsid w:val="7EBC0C6B"/>
    <w:rsid w:val="7ED44A81"/>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5335</Words>
  <Characters>7036</Characters>
  <TotalTime>211</TotalTime>
  <ScaleCrop>false</ScaleCrop>
  <LinksUpToDate>false</LinksUpToDate>
  <CharactersWithSpaces>7582</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既然不是仙难免有杂念</cp:lastModifiedBy>
  <dcterms:modified xsi:type="dcterms:W3CDTF">2025-03-12T02:43:52Z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2052-12.1.0.18912</vt:lpwstr>
  </property>
  <property fmtid="{D5CDD505-2E9C-101B-9397-08002B2CF9AE}" pid="5" name="ICV">
    <vt:lpwstr>A48EEE7F2B42479D93D1C2A572729927_13</vt:lpwstr>
  </property>
  <property fmtid="{D5CDD505-2E9C-101B-9397-08002B2CF9AE}" pid="6" name="KSOTemplateDocerSaveRecord">
    <vt:lpwstr>eyJoZGlkIjoiMjg0MzI2YzE1NjYyZmZhZmVmYTBjODI2MTg0OTQwMTkiLCJ1c2VySWQiOiI2NzgyMTQ3ODEifQ==</vt:lpwstr>
  </property>
</Properties>
</file>