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371BD">
      <w:pPr>
        <w:jc w:val="center"/>
        <w:rPr>
          <w:rFonts w:hint="eastAsia" w:ascii="方正小标宋_GBK" w:hAnsi="方正小标宋_GBK" w:eastAsia="方正小标宋_GBK" w:cs="方正小标宋_GBK"/>
          <w:b w:val="0"/>
          <w:bCs w:val="0"/>
          <w:sz w:val="44"/>
          <w:szCs w:val="44"/>
        </w:rPr>
      </w:pPr>
      <w:bookmarkStart w:id="0" w:name="_GoBack"/>
      <w:r>
        <w:rPr>
          <w:rFonts w:hint="eastAsia" w:ascii="方正小标宋_GBK" w:hAnsi="方正小标宋_GBK" w:eastAsia="方正小标宋_GBK" w:cs="方正小标宋_GBK"/>
          <w:b w:val="0"/>
          <w:bCs w:val="0"/>
          <w:sz w:val="44"/>
          <w:szCs w:val="44"/>
          <w:lang w:val="en-US" w:eastAsia="zh-CN"/>
        </w:rPr>
        <w:t>盘锦市</w:t>
      </w:r>
      <w:r>
        <w:rPr>
          <w:rFonts w:hint="eastAsia" w:ascii="方正小标宋_GBK" w:hAnsi="方正小标宋_GBK" w:eastAsia="方正小标宋_GBK" w:cs="方正小标宋_GBK"/>
          <w:b w:val="0"/>
          <w:bCs w:val="0"/>
          <w:sz w:val="44"/>
          <w:szCs w:val="44"/>
        </w:rPr>
        <w:t>生态环境违法行为举报奖励办法</w:t>
      </w:r>
    </w:p>
    <w:bookmarkEnd w:id="0"/>
    <w:p w14:paraId="36B00B6E">
      <w:pPr>
        <w:rPr>
          <w:rFonts w:hint="eastAsia" w:ascii="仿宋" w:hAnsi="仿宋" w:eastAsia="仿宋" w:cs="仿宋"/>
          <w:sz w:val="32"/>
          <w:szCs w:val="32"/>
        </w:rPr>
      </w:pPr>
    </w:p>
    <w:p w14:paraId="7891285A">
      <w:pPr>
        <w:jc w:val="center"/>
        <w:rPr>
          <w:rFonts w:hint="eastAsia" w:ascii="黑体" w:hAnsi="黑体" w:eastAsia="黑体" w:cs="黑体"/>
          <w:sz w:val="32"/>
          <w:szCs w:val="32"/>
        </w:rPr>
      </w:pPr>
      <w:r>
        <w:rPr>
          <w:rFonts w:hint="eastAsia" w:ascii="黑体" w:hAnsi="黑体" w:eastAsia="黑体" w:cs="黑体"/>
          <w:sz w:val="32"/>
          <w:szCs w:val="32"/>
        </w:rPr>
        <w:t>第一章 总 则</w:t>
      </w:r>
    </w:p>
    <w:p w14:paraId="22B9C9ED">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为深入贯彻落实生态环境部办公厅《关于实施环境违法行为举报奖励制度的指导意见》（环办执法</w:t>
      </w:r>
      <w:r>
        <w:rPr>
          <w:rFonts w:hint="eastAsia" w:ascii="仿宋" w:hAnsi="仿宋" w:eastAsia="仿宋" w:cs="仿宋"/>
          <w:sz w:val="32"/>
          <w:szCs w:val="32"/>
          <w:lang w:val="en-US" w:eastAsia="zh-CN"/>
        </w:rPr>
        <w:t>〔2022〕</w:t>
      </w:r>
      <w:r>
        <w:rPr>
          <w:rFonts w:hint="eastAsia" w:ascii="仿宋" w:hAnsi="仿宋" w:eastAsia="仿宋" w:cs="仿宋"/>
          <w:sz w:val="32"/>
          <w:szCs w:val="32"/>
        </w:rPr>
        <w:t>8号）</w:t>
      </w:r>
      <w:r>
        <w:rPr>
          <w:rFonts w:hint="eastAsia" w:ascii="仿宋" w:hAnsi="仿宋" w:eastAsia="仿宋" w:cs="仿宋"/>
          <w:sz w:val="32"/>
          <w:szCs w:val="32"/>
          <w:lang w:val="en-US" w:eastAsia="zh-CN"/>
        </w:rPr>
        <w:t>和</w:t>
      </w:r>
      <w:r>
        <w:rPr>
          <w:rFonts w:hint="eastAsia" w:ascii="仿宋" w:hAnsi="仿宋" w:eastAsia="仿宋" w:cs="仿宋"/>
          <w:sz w:val="32"/>
          <w:szCs w:val="32"/>
        </w:rPr>
        <w:t>《</w:t>
      </w:r>
      <w:r>
        <w:rPr>
          <w:rFonts w:hint="eastAsia" w:ascii="仿宋" w:hAnsi="仿宋" w:eastAsia="仿宋" w:cs="仿宋"/>
          <w:sz w:val="32"/>
          <w:szCs w:val="32"/>
          <w:lang w:val="en-US" w:eastAsia="zh-CN"/>
        </w:rPr>
        <w:t>辽宁省</w:t>
      </w:r>
      <w:r>
        <w:rPr>
          <w:rFonts w:hint="eastAsia" w:ascii="仿宋" w:hAnsi="仿宋" w:eastAsia="仿宋" w:cs="仿宋"/>
          <w:sz w:val="32"/>
          <w:szCs w:val="32"/>
        </w:rPr>
        <w:t>生态环境违法行为举报奖励办法》</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辽环函〔2022〕77号</w:t>
      </w:r>
      <w:r>
        <w:rPr>
          <w:rFonts w:hint="eastAsia" w:ascii="仿宋" w:hAnsi="仿宋" w:eastAsia="仿宋" w:cs="仿宋"/>
          <w:sz w:val="32"/>
          <w:szCs w:val="32"/>
          <w:lang w:eastAsia="zh-CN"/>
        </w:rPr>
        <w:t>），</w:t>
      </w:r>
      <w:r>
        <w:rPr>
          <w:rFonts w:hint="eastAsia" w:ascii="仿宋" w:hAnsi="仿宋" w:eastAsia="仿宋" w:cs="仿宋"/>
          <w:sz w:val="32"/>
          <w:szCs w:val="32"/>
        </w:rPr>
        <w:t>鼓励公众参与生态环境保护，积极举报各类生态环境违法行为，严厉查处生态环境违法案件，持续改善生态环境质量，结合我</w:t>
      </w:r>
      <w:r>
        <w:rPr>
          <w:rFonts w:hint="eastAsia" w:ascii="仿宋" w:hAnsi="仿宋" w:eastAsia="仿宋" w:cs="仿宋"/>
          <w:sz w:val="32"/>
          <w:szCs w:val="32"/>
          <w:lang w:val="en-US" w:eastAsia="zh-CN"/>
        </w:rPr>
        <w:t>市</w:t>
      </w:r>
      <w:r>
        <w:rPr>
          <w:rFonts w:hint="eastAsia" w:ascii="仿宋" w:hAnsi="仿宋" w:eastAsia="仿宋" w:cs="仿宋"/>
          <w:sz w:val="32"/>
          <w:szCs w:val="32"/>
        </w:rPr>
        <w:t>实际，制定本办法。</w:t>
      </w:r>
    </w:p>
    <w:p w14:paraId="5F67F9C0">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本办法适用于</w:t>
      </w:r>
      <w:r>
        <w:rPr>
          <w:rFonts w:hint="eastAsia" w:ascii="仿宋" w:hAnsi="仿宋" w:eastAsia="仿宋" w:cs="仿宋"/>
          <w:sz w:val="32"/>
          <w:szCs w:val="32"/>
          <w:lang w:val="en-US" w:eastAsia="zh-CN"/>
        </w:rPr>
        <w:t>盘锦市</w:t>
      </w:r>
      <w:r>
        <w:rPr>
          <w:rFonts w:hint="eastAsia" w:ascii="仿宋" w:hAnsi="仿宋" w:eastAsia="仿宋" w:cs="仿宋"/>
          <w:sz w:val="32"/>
          <w:szCs w:val="32"/>
        </w:rPr>
        <w:t>行政区域内生态环境违法行为或线索的举报、奖励以及监督管理。上级或同级党政机关转办、交办的实名举报案件也适用本办法。</w:t>
      </w:r>
    </w:p>
    <w:p w14:paraId="7FA416D4">
      <w:pPr>
        <w:ind w:firstLine="643" w:firstLineChars="200"/>
        <w:rPr>
          <w:rFonts w:hint="eastAsia" w:ascii="仿宋" w:hAnsi="仿宋" w:eastAsia="仿宋" w:cs="仿宋"/>
          <w:color w:val="FF0000"/>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生态环境违法行为举报奖励坚持鼓励举报、分类管理、谁查处谁奖励、物质奖励与精神奖励相结合的原则。奖励举报和查处环境违法行为实行属地管理，举报人应向违法行为发生地生态环境部门举报；对于跨行政区域的生态环境违法行为，应当向</w:t>
      </w:r>
      <w:r>
        <w:rPr>
          <w:rFonts w:hint="eastAsia" w:ascii="仿宋" w:hAnsi="仿宋" w:eastAsia="仿宋" w:cs="仿宋"/>
          <w:sz w:val="32"/>
          <w:szCs w:val="32"/>
          <w:lang w:val="en-US" w:eastAsia="zh-CN"/>
        </w:rPr>
        <w:t>市</w:t>
      </w:r>
      <w:r>
        <w:rPr>
          <w:rFonts w:hint="eastAsia" w:ascii="仿宋" w:hAnsi="仿宋" w:eastAsia="仿宋" w:cs="仿宋"/>
          <w:sz w:val="32"/>
          <w:szCs w:val="32"/>
        </w:rPr>
        <w:t>生态环境部门举报。</w:t>
      </w:r>
    </w:p>
    <w:p w14:paraId="2E0F4949">
      <w:pPr>
        <w:jc w:val="center"/>
        <w:rPr>
          <w:rFonts w:hint="eastAsia" w:ascii="黑体" w:hAnsi="黑体" w:eastAsia="黑体" w:cs="黑体"/>
          <w:sz w:val="32"/>
          <w:szCs w:val="32"/>
        </w:rPr>
      </w:pPr>
      <w:r>
        <w:rPr>
          <w:rFonts w:hint="eastAsia" w:ascii="黑体" w:hAnsi="黑体" w:eastAsia="黑体" w:cs="黑体"/>
          <w:sz w:val="32"/>
          <w:szCs w:val="32"/>
        </w:rPr>
        <w:t>第二章 举报受理</w:t>
      </w:r>
    </w:p>
    <w:p w14:paraId="6F5B2FC4">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举报人通过</w:t>
      </w:r>
      <w:r>
        <w:rPr>
          <w:rFonts w:hint="eastAsia" w:ascii="仿宋" w:hAnsi="仿宋" w:eastAsia="仿宋" w:cs="仿宋"/>
          <w:sz w:val="32"/>
          <w:szCs w:val="32"/>
          <w:lang w:val="en-US" w:eastAsia="zh-CN"/>
        </w:rPr>
        <w:t>盘锦市12345政务服务便民</w:t>
      </w:r>
      <w:r>
        <w:rPr>
          <w:rFonts w:hint="eastAsia" w:ascii="仿宋" w:hAnsi="仿宋" w:eastAsia="仿宋" w:cs="仿宋"/>
          <w:sz w:val="32"/>
          <w:szCs w:val="32"/>
        </w:rPr>
        <w:t>热线、</w:t>
      </w:r>
      <w:r>
        <w:rPr>
          <w:rFonts w:hint="eastAsia" w:ascii="仿宋" w:hAnsi="仿宋" w:eastAsia="仿宋" w:cs="仿宋"/>
          <w:color w:val="auto"/>
          <w:sz w:val="32"/>
          <w:szCs w:val="32"/>
          <w:lang w:val="en-US" w:eastAsia="zh-CN"/>
        </w:rPr>
        <w:t>窗口</w:t>
      </w:r>
      <w:r>
        <w:rPr>
          <w:rFonts w:hint="eastAsia" w:ascii="仿宋" w:hAnsi="仿宋" w:eastAsia="仿宋" w:cs="仿宋"/>
          <w:sz w:val="32"/>
          <w:szCs w:val="32"/>
          <w:lang w:val="en-US" w:eastAsia="zh-CN"/>
        </w:rPr>
        <w:t>、</w:t>
      </w:r>
      <w:r>
        <w:rPr>
          <w:rFonts w:hint="eastAsia" w:ascii="仿宋" w:hAnsi="仿宋" w:eastAsia="仿宋" w:cs="仿宋"/>
          <w:sz w:val="32"/>
          <w:szCs w:val="32"/>
        </w:rPr>
        <w:t>信函以及个人送达等方式向</w:t>
      </w:r>
      <w:r>
        <w:rPr>
          <w:rFonts w:hint="eastAsia" w:ascii="仿宋" w:hAnsi="仿宋" w:eastAsia="仿宋" w:cs="仿宋"/>
          <w:sz w:val="32"/>
          <w:szCs w:val="32"/>
          <w:lang w:val="en-US" w:eastAsia="zh-CN"/>
        </w:rPr>
        <w:t>市</w:t>
      </w:r>
      <w:r>
        <w:rPr>
          <w:rFonts w:hint="eastAsia" w:ascii="仿宋" w:hAnsi="仿宋" w:eastAsia="仿宋" w:cs="仿宋"/>
          <w:sz w:val="32"/>
          <w:szCs w:val="32"/>
        </w:rPr>
        <w:t>生态环境部门进行举报，个人送达时应携带本人身份证件原件和身份证件复印件。（多人联合举报分别提供个人信息）。</w:t>
      </w:r>
    </w:p>
    <w:p w14:paraId="52E68C0F">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举报人应依照市生态环境部门制定的生态环境违法行为举报奖励实施细则或工作流程规定的举报方式进行举报</w:t>
      </w:r>
      <w:r>
        <w:rPr>
          <w:rFonts w:hint="eastAsia" w:ascii="仿宋" w:hAnsi="仿宋" w:eastAsia="仿宋" w:cs="仿宋"/>
          <w:sz w:val="32"/>
          <w:szCs w:val="32"/>
          <w:lang w:eastAsia="zh-CN"/>
        </w:rPr>
        <w:t>。</w:t>
      </w:r>
    </w:p>
    <w:p w14:paraId="5A3C5CE5">
      <w:p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第五条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举报的环境违法行为，经生态环境部门调查属实，并作出行政处罚或移送公安机关决定的，符合奖励条件的给予举报人奖励。</w:t>
      </w:r>
    </w:p>
    <w:p w14:paraId="53B9F684">
      <w:pPr>
        <w:numPr>
          <w:ilvl w:val="0"/>
          <w:numId w:val="0"/>
        </w:numPr>
        <w:ind w:firstLine="643" w:firstLineChars="200"/>
        <w:rPr>
          <w:rFonts w:hint="eastAsia" w:ascii="仿宋" w:hAnsi="仿宋" w:eastAsia="仿宋" w:cs="仿宋"/>
          <w:sz w:val="32"/>
          <w:szCs w:val="32"/>
        </w:rPr>
      </w:pPr>
      <w:r>
        <w:rPr>
          <w:rFonts w:hint="eastAsia" w:ascii="仿宋" w:hAnsi="仿宋" w:eastAsia="仿宋" w:cs="仿宋"/>
          <w:b/>
          <w:bCs/>
          <w:sz w:val="32"/>
          <w:szCs w:val="32"/>
          <w:lang w:val="en-US" w:eastAsia="zh-CN"/>
        </w:rPr>
        <w:t>第六条</w:t>
      </w:r>
      <w:r>
        <w:rPr>
          <w:rFonts w:hint="eastAsia" w:ascii="仿宋" w:hAnsi="仿宋" w:eastAsia="仿宋" w:cs="仿宋"/>
          <w:sz w:val="32"/>
          <w:szCs w:val="32"/>
        </w:rPr>
        <w:t xml:space="preserve"> 举报下列违法行为的，可以获得奖励。</w:t>
      </w:r>
    </w:p>
    <w:p w14:paraId="4F58640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一）未按照规定取得排污许可证或者未按照排污许可证规定排放污染物的；</w:t>
      </w:r>
    </w:p>
    <w:p w14:paraId="43B368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二）超过污染物排放标准或超过重点污染物排放总量控制指标排放污染物的；</w:t>
      </w:r>
    </w:p>
    <w:p w14:paraId="102994F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三）非法排放法律、法规禁止排放的污染物的；</w:t>
      </w:r>
    </w:p>
    <w:p w14:paraId="57D2685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四）通过暗管、渗井、渗坑、雨水排放口、槽车、灌注或者不正常运行污染防治设施等逃避监管的方式排放污染物的；</w:t>
      </w:r>
    </w:p>
    <w:p w14:paraId="175B6A4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五）排污单位或者第三方机构篡改、伪造监测数据或者存在其他弄虚作假情形的；</w:t>
      </w:r>
    </w:p>
    <w:p w14:paraId="39A65F5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六</w:t>
      </w:r>
      <w:r>
        <w:rPr>
          <w:rFonts w:hint="eastAsia" w:ascii="仿宋" w:hAnsi="仿宋" w:eastAsia="仿宋" w:cs="仿宋"/>
          <w:sz w:val="32"/>
          <w:szCs w:val="32"/>
          <w:lang w:eastAsia="zh-CN"/>
        </w:rPr>
        <w:t>）</w:t>
      </w:r>
      <w:r>
        <w:rPr>
          <w:rFonts w:hint="eastAsia" w:ascii="仿宋" w:hAnsi="仿宋" w:eastAsia="仿宋" w:cs="仿宋"/>
          <w:sz w:val="32"/>
          <w:szCs w:val="32"/>
        </w:rPr>
        <w:t>在饮用水水源地一级保护区范围内设置排污口的；</w:t>
      </w:r>
    </w:p>
    <w:p w14:paraId="58A44648">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非法转移、利用、处置、倾倒危险废物、医疗废物的，或者危险废物贮存场所未按有关规定建设、管理，存在环境污染隐患的；</w:t>
      </w:r>
    </w:p>
    <w:p w14:paraId="2861EE4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八）未经生态环境部门许可或者备案，非法生产、销售、使用、转让、转移、进口、贮存放射性同位素和射线装置的；</w:t>
      </w:r>
    </w:p>
    <w:p w14:paraId="1C8DF23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九）将有毒有害物质含量超标的污染物用于土地复垦或者向农用地排放、倾倒、填埋的；</w:t>
      </w:r>
    </w:p>
    <w:p w14:paraId="41C9933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十）非法或未经许可生产、使用、加工、销售《蒙特利尔议定书》规定的ODS物质</w:t>
      </w:r>
      <w:r>
        <w:rPr>
          <w:rFonts w:hint="eastAsia" w:ascii="仿宋" w:hAnsi="仿宋" w:eastAsia="仿宋" w:cs="仿宋"/>
          <w:sz w:val="32"/>
          <w:szCs w:val="32"/>
          <w:lang w:eastAsia="zh-CN"/>
        </w:rPr>
        <w:t>；</w:t>
      </w:r>
    </w:p>
    <w:p w14:paraId="5B58F203">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rPr>
        <w:t>十一）向生态环境主管部门提供无主放射源或者无主放射性废物线索的，也可获得奖励</w:t>
      </w:r>
      <w:r>
        <w:rPr>
          <w:rFonts w:hint="eastAsia" w:ascii="仿宋" w:hAnsi="仿宋" w:eastAsia="仿宋" w:cs="仿宋"/>
          <w:sz w:val="32"/>
          <w:szCs w:val="32"/>
          <w:lang w:eastAsia="zh-CN"/>
        </w:rPr>
        <w:t>；</w:t>
      </w:r>
    </w:p>
    <w:p w14:paraId="1F5A9A40">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十二）其他生态环境违法行为。</w:t>
      </w:r>
    </w:p>
    <w:p w14:paraId="23529B8D">
      <w:pPr>
        <w:jc w:val="center"/>
        <w:rPr>
          <w:rFonts w:hint="eastAsia" w:ascii="黑体" w:hAnsi="黑体" w:eastAsia="黑体" w:cs="黑体"/>
          <w:sz w:val="32"/>
          <w:szCs w:val="32"/>
        </w:rPr>
      </w:pPr>
      <w:r>
        <w:rPr>
          <w:rFonts w:hint="eastAsia" w:ascii="黑体" w:hAnsi="黑体" w:eastAsia="黑体" w:cs="黑体"/>
          <w:sz w:val="32"/>
          <w:szCs w:val="32"/>
        </w:rPr>
        <w:t>第三章 奖励标准</w:t>
      </w:r>
    </w:p>
    <w:p w14:paraId="36F4B71C">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对符合奖励规定的实名举报人，负责查处举报事项的生态环境部门应予发放举报奖金，并视情况对举报人给予通报表扬、发放荣誉证书、授予荣誉称号等精神奖励。</w:t>
      </w:r>
    </w:p>
    <w:p w14:paraId="58523443">
      <w:pPr>
        <w:ind w:firstLine="643" w:firstLineChars="200"/>
        <w:rPr>
          <w:rFonts w:hint="eastAsia" w:ascii="仿宋" w:hAnsi="仿宋" w:eastAsia="仿宋" w:cs="仿宋"/>
          <w:sz w:val="32"/>
          <w:szCs w:val="32"/>
          <w:highlight w:val="yellow"/>
        </w:rPr>
      </w:pPr>
      <w:r>
        <w:rPr>
          <w:rFonts w:hint="eastAsia" w:ascii="仿宋" w:hAnsi="仿宋" w:eastAsia="仿宋" w:cs="仿宋"/>
          <w:b/>
          <w:bCs/>
          <w:sz w:val="32"/>
          <w:szCs w:val="32"/>
        </w:rPr>
        <w:t>第八条</w:t>
      </w:r>
      <w:r>
        <w:rPr>
          <w:rFonts w:hint="eastAsia" w:ascii="仿宋" w:hAnsi="仿宋" w:eastAsia="仿宋" w:cs="仿宋"/>
          <w:sz w:val="32"/>
          <w:szCs w:val="32"/>
        </w:rPr>
        <w:t xml:space="preserve"> </w:t>
      </w:r>
      <w:r>
        <w:rPr>
          <w:rFonts w:hint="eastAsia" w:ascii="仿宋" w:hAnsi="仿宋" w:eastAsia="仿宋" w:cs="仿宋"/>
          <w:color w:val="000000"/>
          <w:sz w:val="32"/>
          <w:szCs w:val="32"/>
          <w:highlight w:val="none"/>
        </w:rPr>
        <w:t>生态环境部门根据举报线索查实环境违法行为，并对违法主体作出行政处罚决定的，给予举报人罚款金额5%的奖励，最高不超过10万元。公安机关实施行政拘留的，给予举报人</w:t>
      </w:r>
      <w:r>
        <w:rPr>
          <w:rFonts w:hint="eastAsia" w:ascii="仿宋" w:hAnsi="仿宋" w:eastAsia="仿宋" w:cs="仿宋"/>
          <w:color w:val="000000"/>
          <w:sz w:val="32"/>
          <w:szCs w:val="32"/>
          <w:highlight w:val="none"/>
          <w:lang w:eastAsia="zh-CN"/>
        </w:rPr>
        <w:t>5</w:t>
      </w:r>
      <w:r>
        <w:rPr>
          <w:rFonts w:hint="eastAsia" w:ascii="仿宋" w:hAnsi="仿宋" w:eastAsia="仿宋" w:cs="仿宋"/>
          <w:color w:val="000000"/>
          <w:sz w:val="32"/>
          <w:szCs w:val="32"/>
          <w:highlight w:val="none"/>
          <w:lang w:val="en-US" w:eastAsia="zh-CN"/>
        </w:rPr>
        <w:t>千</w:t>
      </w:r>
      <w:r>
        <w:rPr>
          <w:rFonts w:hint="eastAsia" w:ascii="仿宋" w:hAnsi="仿宋" w:eastAsia="仿宋" w:cs="仿宋"/>
          <w:color w:val="000000"/>
          <w:sz w:val="32"/>
          <w:szCs w:val="32"/>
          <w:highlight w:val="none"/>
          <w:lang w:eastAsia="zh-CN"/>
        </w:rPr>
        <w:t>元</w:t>
      </w:r>
      <w:r>
        <w:rPr>
          <w:rFonts w:hint="eastAsia" w:ascii="仿宋" w:hAnsi="仿宋" w:eastAsia="仿宋" w:cs="仿宋"/>
          <w:color w:val="000000"/>
          <w:sz w:val="32"/>
          <w:szCs w:val="32"/>
          <w:highlight w:val="none"/>
        </w:rPr>
        <w:t>的奖励。公安机关立案侦查采取刑事强制措施，并由检察机关批准逮捕的，给予举报人1万元的奖励。人民法院作出有罪判决的，给予举报人1万元的奖励。同一举报事项符合多种奖励情形的，可以叠加奖励。</w:t>
      </w:r>
    </w:p>
    <w:p w14:paraId="65621FCE">
      <w:pPr>
        <w:ind w:firstLine="640" w:firstLineChars="200"/>
        <w:rPr>
          <w:rFonts w:hint="eastAsia" w:ascii="仿宋" w:hAnsi="仿宋" w:eastAsia="仿宋" w:cs="仿宋"/>
          <w:sz w:val="32"/>
          <w:szCs w:val="32"/>
        </w:rPr>
      </w:pPr>
      <w:r>
        <w:rPr>
          <w:rFonts w:hint="eastAsia" w:ascii="仿宋" w:hAnsi="仿宋" w:eastAsia="仿宋" w:cs="仿宋"/>
          <w:sz w:val="32"/>
          <w:szCs w:val="32"/>
        </w:rPr>
        <w:t>举报人提供无主放射源或者无主放射性废物线索，经生态环境主管部门查实，给予举报人不高于2万元的奖励。</w:t>
      </w:r>
    </w:p>
    <w:p w14:paraId="33132A5F">
      <w:pPr>
        <w:ind w:firstLine="640" w:firstLineChars="200"/>
        <w:rPr>
          <w:rFonts w:hint="eastAsia" w:ascii="仿宋" w:hAnsi="仿宋" w:eastAsia="仿宋" w:cs="仿宋"/>
          <w:sz w:val="32"/>
          <w:szCs w:val="32"/>
        </w:rPr>
      </w:pPr>
      <w:r>
        <w:rPr>
          <w:rFonts w:hint="eastAsia" w:ascii="仿宋" w:hAnsi="仿宋" w:eastAsia="仿宋" w:cs="仿宋"/>
          <w:sz w:val="32"/>
          <w:szCs w:val="32"/>
        </w:rPr>
        <w:t>举报长期严重超标偷排污染物、跨区域倾倒危险废物数量巨大等环境污染特别严重、社会影响特别恶劣的，尤其是作案手法隐蔽、日常监管难以发现的重大生态环境违法行为并查实的，报</w:t>
      </w:r>
      <w:r>
        <w:rPr>
          <w:rFonts w:hint="eastAsia" w:ascii="仿宋" w:hAnsi="仿宋" w:eastAsia="仿宋" w:cs="仿宋"/>
          <w:sz w:val="32"/>
          <w:szCs w:val="32"/>
          <w:lang w:val="en-US" w:eastAsia="zh-CN"/>
        </w:rPr>
        <w:t>市</w:t>
      </w:r>
      <w:r>
        <w:rPr>
          <w:rFonts w:hint="eastAsia" w:ascii="仿宋" w:hAnsi="仿宋" w:eastAsia="仿宋" w:cs="仿宋"/>
          <w:sz w:val="32"/>
          <w:szCs w:val="32"/>
        </w:rPr>
        <w:t>人民政府同意，可给予举报人最高50万元的一次性奖励。该项奖励不适用本条第一款。</w:t>
      </w:r>
    </w:p>
    <w:p w14:paraId="0851E27F">
      <w:pPr>
        <w:ind w:firstLine="640" w:firstLineChars="200"/>
        <w:rPr>
          <w:rFonts w:hint="eastAsia" w:ascii="仿宋" w:hAnsi="仿宋" w:eastAsia="仿宋" w:cs="仿宋"/>
          <w:sz w:val="32"/>
          <w:szCs w:val="32"/>
        </w:rPr>
      </w:pPr>
      <w:r>
        <w:rPr>
          <w:rFonts w:hint="eastAsia" w:ascii="仿宋" w:hAnsi="仿宋" w:eastAsia="仿宋" w:cs="仿宋"/>
          <w:sz w:val="32"/>
          <w:szCs w:val="32"/>
        </w:rPr>
        <w:t>除物质奖励外，鼓励通过通报表扬、颁发奖旗、奖状、奖章、荣誉证书、授予荣誉称号等方式对举报人进行精神奖励。</w:t>
      </w:r>
    </w:p>
    <w:p w14:paraId="40BB9414">
      <w:pPr>
        <w:jc w:val="center"/>
        <w:rPr>
          <w:rFonts w:hint="eastAsia" w:ascii="黑体" w:hAnsi="黑体" w:eastAsia="黑体" w:cs="黑体"/>
          <w:sz w:val="32"/>
          <w:szCs w:val="32"/>
        </w:rPr>
      </w:pPr>
      <w:r>
        <w:rPr>
          <w:rFonts w:hint="eastAsia" w:ascii="黑体" w:hAnsi="黑体" w:eastAsia="黑体" w:cs="黑体"/>
          <w:sz w:val="32"/>
          <w:szCs w:val="32"/>
        </w:rPr>
        <w:t>第四章 奖励程序</w:t>
      </w:r>
    </w:p>
    <w:p w14:paraId="71AE4131">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负责举报调查、作出最终处理决定的生态环境部门，在立案查处完毕后，对于符合本办法规定奖励条件的，应当在20个工作日内向举报人反馈办理结果，并根据举报人奖励意愿启动奖励程序。生态环境部门应及时对奖励标准等予以认定，并以书面形式告知符合奖励条件的举报人申领奖金及相关奖励的途径。</w:t>
      </w:r>
    </w:p>
    <w:p w14:paraId="64389335">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第十条</w:t>
      </w:r>
      <w:r>
        <w:rPr>
          <w:rFonts w:hint="eastAsia" w:ascii="仿宋" w:hAnsi="仿宋" w:eastAsia="仿宋" w:cs="仿宋"/>
          <w:sz w:val="32"/>
          <w:szCs w:val="32"/>
        </w:rPr>
        <w:t xml:space="preserve"> 被举报方有多项环境违法行为的，按奖金最高项进行奖励，对举报人不累计奖励；两人以上（含两人）联名举报的，奖金平均分配或由举报人协商分配；对同一环境违法行为，原则上奖励最先举报或者对侦破案件起主要作用的举报人，其他举报人提供的举报内容对案件查处起到直接作用的，可酌情给予奖励，但奖金总额不得超过本规定第八条规定的最高限额。举报案件结案后，被举报人再次出现本办法规定有奖举报的违法行为，举报人可以继续举报并按规定获取相应奖励。</w:t>
      </w:r>
    </w:p>
    <w:p w14:paraId="45AED532">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第十一条</w:t>
      </w:r>
      <w:r>
        <w:rPr>
          <w:rFonts w:hint="eastAsia" w:ascii="仿宋" w:hAnsi="仿宋" w:eastAsia="仿宋" w:cs="仿宋"/>
          <w:sz w:val="32"/>
          <w:szCs w:val="32"/>
        </w:rPr>
        <w:t xml:space="preserve"> 举报人应当自接到领奖通知之日起60日内，领取奖励金，逾期未领取的，视为自动放弃。因举报人提供相关信息不准确，导致无法发放或者错发奖金，由举报人负责；举报人领取奖励时，应当依法缴纳相关税款。</w:t>
      </w:r>
    </w:p>
    <w:p w14:paraId="1503BF20">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第十二条</w:t>
      </w:r>
      <w:r>
        <w:rPr>
          <w:rFonts w:hint="eastAsia" w:ascii="仿宋" w:hAnsi="仿宋" w:eastAsia="仿宋" w:cs="仿宋"/>
          <w:sz w:val="32"/>
          <w:szCs w:val="32"/>
        </w:rPr>
        <w:t xml:space="preserve"> 生态环境部门要简化领奖程序，减少不必要的个人信息的获取，提高举报奖励工作效率。对举报人就发放方式有特殊要求的，在合法基础上可以酌情考虑。</w:t>
      </w:r>
    </w:p>
    <w:p w14:paraId="3D1F299F">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第十三条</w:t>
      </w:r>
      <w:r>
        <w:rPr>
          <w:rFonts w:hint="eastAsia" w:ascii="仿宋" w:hAnsi="仿宋" w:eastAsia="仿宋" w:cs="仿宋"/>
          <w:sz w:val="32"/>
          <w:szCs w:val="32"/>
        </w:rPr>
        <w:t xml:space="preserve"> 有下列情形之一的，不予奖励：</w:t>
      </w:r>
    </w:p>
    <w:p w14:paraId="58EB4B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一）举报事实不清，或举报内容难以确定的；</w:t>
      </w:r>
    </w:p>
    <w:p w14:paraId="00EA0AA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二）举报前环境违法行为已被生态环境部门掌握，正在处理中的；</w:t>
      </w:r>
    </w:p>
    <w:p w14:paraId="3DC1B1A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三）举报的环境违法行为在限期整改期间内的；</w:t>
      </w:r>
    </w:p>
    <w:p w14:paraId="7F1E3ED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四）举报前新闻媒体已经曝光的；</w:t>
      </w:r>
    </w:p>
    <w:p w14:paraId="1A41331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五）举报的环境违法行为经调查不属实的；</w:t>
      </w:r>
    </w:p>
    <w:p w14:paraId="6D722C6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不在生态环境主管部门职责范围内的；</w:t>
      </w:r>
    </w:p>
    <w:p w14:paraId="41493EB8">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（七）</w:t>
      </w:r>
      <w:r>
        <w:rPr>
          <w:rFonts w:hint="eastAsia" w:ascii="仿宋" w:hAnsi="仿宋" w:eastAsia="仿宋" w:cs="仿宋"/>
          <w:sz w:val="32"/>
          <w:szCs w:val="32"/>
        </w:rPr>
        <w:t>举报人故意实施生态环境违法行为、制造虚假举报材料、敲诈勒索被举报人并举报该行为的；</w:t>
      </w:r>
    </w:p>
    <w:p w14:paraId="2E8CFD0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八）举报人不配合调查核实相关举报信息的；</w:t>
      </w:r>
    </w:p>
    <w:p w14:paraId="7F4815A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九）举报人为依法负有社会舆论监督、行政监督的机构及其工作人员的；</w:t>
      </w:r>
    </w:p>
    <w:p w14:paraId="77C6D6B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十）其他不符合法律、法规、规章规定的奖励情形。</w:t>
      </w:r>
    </w:p>
    <w:p w14:paraId="0302DF48">
      <w:pPr>
        <w:jc w:val="center"/>
        <w:rPr>
          <w:rFonts w:hint="eastAsia" w:ascii="黑体" w:hAnsi="黑体" w:eastAsia="黑体" w:cs="黑体"/>
          <w:sz w:val="32"/>
          <w:szCs w:val="32"/>
        </w:rPr>
      </w:pPr>
      <w:r>
        <w:rPr>
          <w:rFonts w:hint="eastAsia" w:ascii="黑体" w:hAnsi="黑体" w:eastAsia="黑体" w:cs="黑体"/>
          <w:sz w:val="32"/>
          <w:szCs w:val="32"/>
        </w:rPr>
        <w:t>第五章 监督保障</w:t>
      </w:r>
    </w:p>
    <w:p w14:paraId="63FFF837">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第十四条</w:t>
      </w:r>
      <w:r>
        <w:rPr>
          <w:rFonts w:hint="eastAsia" w:ascii="仿宋" w:hAnsi="仿宋" w:eastAsia="仿宋" w:cs="仿宋"/>
          <w:sz w:val="32"/>
          <w:szCs w:val="32"/>
        </w:rPr>
        <w:t xml:space="preserve"> 市生态环境部门</w:t>
      </w:r>
      <w:r>
        <w:rPr>
          <w:rFonts w:hint="eastAsia" w:ascii="仿宋" w:hAnsi="仿宋" w:eastAsia="仿宋" w:cs="仿宋"/>
          <w:sz w:val="32"/>
          <w:szCs w:val="32"/>
          <w:lang w:val="en-US" w:eastAsia="zh-CN"/>
        </w:rPr>
        <w:t>根据</w:t>
      </w:r>
      <w:r>
        <w:rPr>
          <w:rFonts w:hint="eastAsia" w:ascii="仿宋" w:hAnsi="仿宋" w:eastAsia="仿宋" w:cs="仿宋"/>
          <w:sz w:val="32"/>
          <w:szCs w:val="32"/>
        </w:rPr>
        <w:t>举报奖励工作流程，确保奖励金有序发放。同时定期向社会公布举报奖励案件查处、奖金发放等情况，接受公众监督。</w:t>
      </w:r>
    </w:p>
    <w:p w14:paraId="6E98AEF3">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第十五条</w:t>
      </w:r>
      <w:r>
        <w:rPr>
          <w:rFonts w:hint="eastAsia" w:ascii="仿宋" w:hAnsi="仿宋" w:eastAsia="仿宋" w:cs="仿宋"/>
          <w:sz w:val="32"/>
          <w:szCs w:val="32"/>
        </w:rPr>
        <w:t xml:space="preserve"> </w:t>
      </w:r>
      <w:r>
        <w:rPr>
          <w:rFonts w:hint="eastAsia" w:ascii="仿宋" w:hAnsi="仿宋" w:eastAsia="仿宋" w:cs="仿宋"/>
          <w:color w:val="auto"/>
          <w:sz w:val="32"/>
          <w:szCs w:val="32"/>
          <w:u w:val="none"/>
        </w:rPr>
        <w:t>举报奖励所需经费由市级财政部门在同级生态环境部门预算中统筹保障，</w:t>
      </w:r>
      <w:r>
        <w:rPr>
          <w:rFonts w:hint="eastAsia" w:ascii="仿宋" w:hAnsi="仿宋" w:eastAsia="仿宋" w:cs="仿宋"/>
          <w:sz w:val="32"/>
          <w:szCs w:val="32"/>
        </w:rPr>
        <w:t>专款专用、接受监督。</w:t>
      </w:r>
    </w:p>
    <w:p w14:paraId="126759CA">
      <w:pPr>
        <w:ind w:firstLine="643" w:firstLineChars="200"/>
        <w:rPr>
          <w:rFonts w:hint="eastAsia" w:ascii="仿宋" w:hAnsi="仿宋" w:eastAsia="仿宋" w:cs="仿宋"/>
          <w:sz w:val="32"/>
          <w:szCs w:val="32"/>
        </w:rPr>
      </w:pPr>
      <w:r>
        <w:rPr>
          <w:rFonts w:hint="eastAsia" w:ascii="仿宋" w:hAnsi="仿宋" w:eastAsia="仿宋" w:cs="仿宋"/>
          <w:b/>
          <w:bCs/>
          <w:sz w:val="32"/>
          <w:szCs w:val="32"/>
        </w:rPr>
        <w:t xml:space="preserve">第十六条 </w:t>
      </w:r>
      <w:r>
        <w:rPr>
          <w:rFonts w:hint="eastAsia" w:ascii="仿宋" w:hAnsi="仿宋" w:eastAsia="仿宋" w:cs="仿宋"/>
          <w:sz w:val="32"/>
          <w:szCs w:val="32"/>
        </w:rPr>
        <w:t>有关机构及工作人员，对有奖举报案件材料的收发、传阅、复制、保管、销毁等，应当严格保密，参照保密制度执行。</w:t>
      </w:r>
    </w:p>
    <w:p w14:paraId="6CE4ECB3">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第十七条</w:t>
      </w:r>
      <w:r>
        <w:rPr>
          <w:rFonts w:hint="eastAsia" w:ascii="仿宋" w:hAnsi="仿宋" w:eastAsia="仿宋" w:cs="仿宋"/>
          <w:sz w:val="32"/>
          <w:szCs w:val="32"/>
        </w:rPr>
        <w:t xml:space="preserve"> 生态环境部门应在核发奖金后，将有奖举报的登记、受理、查处及领奖等资料整理归档，建立有奖举报奖金核发管理档案。</w:t>
      </w:r>
    </w:p>
    <w:p w14:paraId="05F64788">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第十八条</w:t>
      </w:r>
      <w:r>
        <w:rPr>
          <w:rFonts w:hint="eastAsia" w:ascii="仿宋" w:hAnsi="仿宋" w:eastAsia="仿宋" w:cs="仿宋"/>
          <w:sz w:val="32"/>
          <w:szCs w:val="32"/>
        </w:rPr>
        <w:t xml:space="preserve"> 国家工作人员故意透露线索串通他人举报以获取奖励，或者在举报登记、受理、调查、发放奖金过程中推诿拖延、通风报信、玩忽职守、</w:t>
      </w:r>
      <w:r>
        <w:rPr>
          <w:rFonts w:hint="eastAsia" w:ascii="仿宋" w:hAnsi="仿宋" w:eastAsia="仿宋" w:cs="仿宋"/>
          <w:sz w:val="32"/>
          <w:szCs w:val="32"/>
          <w:lang w:eastAsia="zh-CN"/>
        </w:rPr>
        <w:t>徇私舞弊</w:t>
      </w:r>
      <w:r>
        <w:rPr>
          <w:rFonts w:hint="eastAsia" w:ascii="仿宋" w:hAnsi="仿宋" w:eastAsia="仿宋" w:cs="仿宋"/>
          <w:sz w:val="32"/>
          <w:szCs w:val="32"/>
        </w:rPr>
        <w:t>或者违反保密规定泄漏举报案件信息的，依法追究相应责任。</w:t>
      </w:r>
    </w:p>
    <w:p w14:paraId="2C23E6C5">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第十九条</w:t>
      </w:r>
      <w:r>
        <w:rPr>
          <w:rFonts w:hint="eastAsia" w:ascii="仿宋" w:hAnsi="仿宋" w:eastAsia="仿宋" w:cs="仿宋"/>
          <w:sz w:val="32"/>
          <w:szCs w:val="32"/>
        </w:rPr>
        <w:t xml:space="preserve"> 举报人存在下列行为的，由有关部门依法追究其法律责任：</w:t>
      </w:r>
    </w:p>
    <w:p w14:paraId="7166D04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一）制作虚假证明材料举报的；</w:t>
      </w:r>
    </w:p>
    <w:p w14:paraId="1B2D379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二）制造生态环境违法行为陷害被举报人的；</w:t>
      </w:r>
    </w:p>
    <w:p w14:paraId="596B7DD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三）以投诉举报敲诈、勒索被举报人的；</w:t>
      </w:r>
    </w:p>
    <w:p w14:paraId="457896D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四）举报人阻碍、干扰执法检查工作的；</w:t>
      </w:r>
    </w:p>
    <w:p w14:paraId="06CD0AAC">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五）其他违法犯罪行为的。</w:t>
      </w:r>
    </w:p>
    <w:p w14:paraId="5A126384">
      <w:pPr>
        <w:jc w:val="center"/>
        <w:rPr>
          <w:rFonts w:hint="eastAsia" w:ascii="黑体" w:hAnsi="黑体" w:eastAsia="黑体" w:cs="黑体"/>
          <w:sz w:val="32"/>
          <w:szCs w:val="32"/>
        </w:rPr>
      </w:pPr>
      <w:r>
        <w:rPr>
          <w:rFonts w:hint="eastAsia" w:ascii="黑体" w:hAnsi="黑体" w:eastAsia="黑体" w:cs="黑体"/>
          <w:sz w:val="32"/>
          <w:szCs w:val="32"/>
        </w:rPr>
        <w:t>第六章 附 则</w:t>
      </w:r>
    </w:p>
    <w:p w14:paraId="5C62DEFF">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第二十条</w:t>
      </w:r>
      <w:r>
        <w:rPr>
          <w:rFonts w:hint="eastAsia" w:ascii="仿宋" w:hAnsi="仿宋" w:eastAsia="仿宋" w:cs="仿宋"/>
          <w:sz w:val="32"/>
          <w:szCs w:val="32"/>
        </w:rPr>
        <w:t xml:space="preserve"> 市生态环境部门制定本行政区域内的生态环境违法行为举报奖励实施细则及工作流程，公开本行政区域举报方式、途径和相关要求。</w:t>
      </w:r>
    </w:p>
    <w:p w14:paraId="59766E36">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第二十一条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本办法由</w:t>
      </w:r>
      <w:r>
        <w:rPr>
          <w:rFonts w:hint="eastAsia" w:ascii="仿宋" w:hAnsi="仿宋" w:eastAsia="仿宋" w:cs="仿宋"/>
          <w:sz w:val="32"/>
          <w:szCs w:val="32"/>
          <w:lang w:val="en-US" w:eastAsia="zh-CN"/>
        </w:rPr>
        <w:t>市</w:t>
      </w:r>
      <w:r>
        <w:rPr>
          <w:rFonts w:hint="eastAsia" w:ascii="仿宋" w:hAnsi="仿宋" w:eastAsia="仿宋" w:cs="仿宋"/>
          <w:sz w:val="32"/>
          <w:szCs w:val="32"/>
        </w:rPr>
        <w:t>生态环境</w:t>
      </w:r>
      <w:r>
        <w:rPr>
          <w:rFonts w:hint="eastAsia" w:ascii="仿宋" w:hAnsi="仿宋" w:eastAsia="仿宋" w:cs="仿宋"/>
          <w:sz w:val="32"/>
          <w:szCs w:val="32"/>
          <w:lang w:val="en-US" w:eastAsia="zh-CN"/>
        </w:rPr>
        <w:t>局</w:t>
      </w:r>
      <w:r>
        <w:rPr>
          <w:rFonts w:hint="eastAsia" w:ascii="仿宋" w:hAnsi="仿宋" w:eastAsia="仿宋" w:cs="仿宋"/>
          <w:sz w:val="32"/>
          <w:szCs w:val="32"/>
        </w:rPr>
        <w:t>、</w:t>
      </w:r>
      <w:r>
        <w:rPr>
          <w:rFonts w:hint="eastAsia" w:ascii="仿宋" w:hAnsi="仿宋" w:eastAsia="仿宋" w:cs="仿宋"/>
          <w:sz w:val="32"/>
          <w:szCs w:val="32"/>
          <w:lang w:val="en-US" w:eastAsia="zh-CN"/>
        </w:rPr>
        <w:t>市</w:t>
      </w:r>
      <w:r>
        <w:rPr>
          <w:rFonts w:hint="eastAsia" w:ascii="仿宋" w:hAnsi="仿宋" w:eastAsia="仿宋" w:cs="仿宋"/>
          <w:sz w:val="32"/>
          <w:szCs w:val="32"/>
        </w:rPr>
        <w:t>财政</w:t>
      </w:r>
      <w:r>
        <w:rPr>
          <w:rFonts w:hint="eastAsia" w:ascii="仿宋" w:hAnsi="仿宋" w:eastAsia="仿宋" w:cs="仿宋"/>
          <w:sz w:val="32"/>
          <w:szCs w:val="32"/>
          <w:lang w:val="en-US" w:eastAsia="zh-CN"/>
        </w:rPr>
        <w:t>局</w:t>
      </w:r>
      <w:r>
        <w:rPr>
          <w:rFonts w:hint="eastAsia" w:ascii="仿宋" w:hAnsi="仿宋" w:eastAsia="仿宋" w:cs="仿宋"/>
          <w:sz w:val="32"/>
          <w:szCs w:val="32"/>
        </w:rPr>
        <w:t>负责解释。</w:t>
      </w:r>
    </w:p>
    <w:p w14:paraId="1B04F0A0">
      <w:pPr>
        <w:ind w:firstLine="643" w:firstLineChars="200"/>
        <w:rPr>
          <w:rFonts w:hint="eastAsia" w:ascii="仿宋" w:hAnsi="仿宋" w:eastAsia="仿宋" w:cs="仿宋"/>
          <w:sz w:val="32"/>
          <w:szCs w:val="32"/>
        </w:rPr>
      </w:pPr>
      <w:r>
        <w:rPr>
          <w:rFonts w:hint="eastAsia" w:ascii="仿宋" w:hAnsi="仿宋" w:eastAsia="仿宋" w:cs="仿宋"/>
          <w:b/>
          <w:bCs/>
          <w:sz w:val="32"/>
          <w:szCs w:val="32"/>
        </w:rPr>
        <w:t>第二十二条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rPr>
        <w:t>本办法自发布之日起实施，法律、法规、规章及上位规范性文件对生态环境违法行为举报奖励另有规定的，从其规定。</w:t>
      </w:r>
    </w:p>
    <w:p w14:paraId="3E7576D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A85BEB"/>
    <w:rsid w:val="42A85B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keepNext w:val="0"/>
      <w:keepLines w:val="0"/>
      <w:widowControl w:val="0"/>
      <w:suppressLineNumbers w:val="0"/>
      <w:spacing w:before="0" w:beforeAutospacing="0" w:after="120" w:afterAutospacing="0"/>
      <w:ind w:left="420" w:leftChars="200" w:right="0" w:firstLine="420" w:firstLineChars="200"/>
      <w:jc w:val="left"/>
    </w:pPr>
    <w:rPr>
      <w:rFonts w:hint="default" w:ascii="Calibri" w:hAnsi="Calibri" w:eastAsia="宋体" w:cs="Times New Roman"/>
      <w:color w:val="000000"/>
      <w:spacing w:val="0"/>
      <w:kern w:val="0"/>
      <w:sz w:val="24"/>
      <w:szCs w:val="24"/>
      <w:lang w:val="en-US" w:eastAsia="zh-CN" w:bidi="ar"/>
    </w:rPr>
  </w:style>
  <w:style w:type="paragraph" w:styleId="3">
    <w:name w:val="Body Text Indent"/>
    <w:basedOn w:val="1"/>
    <w:next w:val="1"/>
    <w:qFormat/>
    <w:uiPriority w:val="0"/>
    <w:pPr>
      <w:ind w:firstLine="560" w:firstLineChars="200"/>
    </w:pPr>
    <w:rPr>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2025-02-28T03:47:00Z</dcterms:created>
  <dc:creator>Administrator</dc:creator>
  <cp:lastModifiedBy>Administrator</cp:lastModifiedBy>
  <dcterms:modified xsi:type="dcterms:W3CDTF">2025-02-28T03:47:35Z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9DA50E22BE154EDD848CE31509E5430F_11</vt:lpwstr>
  </property>
  <property fmtid="{D5CDD505-2E9C-101B-9397-08002B2CF9AE}" pid="4" name="KSOTemplateDocerSaveRecord">
    <vt:lpwstr>eyJoZGlkIjoiM2FiYTRjM2M1YWY1YWE3YjA5YjNlMzYyMzQ3NjAxM2EifQ==</vt:lpwstr>
  </property>
</Properties>
</file>