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FAD48">
      <w:pPr>
        <w:pStyle w:val="2"/>
        <w:rPr>
          <w:rFonts w:hint="eastAsia" w:ascii="仿宋_GB2312" w:eastAsia="仿宋_GB2312"/>
          <w:sz w:val="32"/>
          <w:szCs w:val="32"/>
          <w:lang w:val="en-US" w:eastAsia="zh-CN"/>
        </w:rPr>
      </w:pPr>
    </w:p>
    <w:p w14:paraId="0623763C">
      <w:pPr>
        <w:spacing w:line="560" w:lineRule="exact"/>
        <w:jc w:val="center"/>
        <w:rPr>
          <w:bCs/>
          <w:sz w:val="32"/>
          <w:szCs w:val="32"/>
          <w:u w:val="single"/>
        </w:rPr>
      </w:pPr>
    </w:p>
    <w:p w14:paraId="1CD0702E">
      <w:pPr>
        <w:spacing w:line="560" w:lineRule="exact"/>
        <w:jc w:val="center"/>
        <w:rPr>
          <w:bCs/>
          <w:sz w:val="32"/>
          <w:szCs w:val="32"/>
          <w:u w:val="single"/>
        </w:rPr>
      </w:pPr>
    </w:p>
    <w:p w14:paraId="1707AC93">
      <w:pPr>
        <w:spacing w:line="560" w:lineRule="exact"/>
        <w:jc w:val="center"/>
        <w:rPr>
          <w:b/>
          <w:sz w:val="44"/>
          <w:szCs w:val="44"/>
          <w:u w:val="single"/>
        </w:rPr>
      </w:pPr>
    </w:p>
    <w:p w14:paraId="184AC476">
      <w:pPr>
        <w:pStyle w:val="2"/>
      </w:pPr>
    </w:p>
    <w:p w14:paraId="03D5106F">
      <w:pPr>
        <w:spacing w:line="560" w:lineRule="exact"/>
        <w:jc w:val="center"/>
        <w:rPr>
          <w:b/>
          <w:sz w:val="44"/>
          <w:szCs w:val="44"/>
          <w:u w:val="single"/>
        </w:rPr>
      </w:pPr>
    </w:p>
    <w:p w14:paraId="06C04617">
      <w:pPr>
        <w:spacing w:line="560" w:lineRule="exact"/>
        <w:jc w:val="both"/>
        <w:rPr>
          <w:rFonts w:hint="eastAsia"/>
          <w:b/>
          <w:sz w:val="44"/>
          <w:szCs w:val="44"/>
        </w:rPr>
      </w:pPr>
    </w:p>
    <w:p w14:paraId="021CF65A">
      <w:pPr>
        <w:spacing w:line="560" w:lineRule="exact"/>
        <w:jc w:val="center"/>
        <w:rPr>
          <w:rFonts w:hint="default" w:eastAsia="宋体"/>
          <w:b/>
          <w:sz w:val="44"/>
          <w:szCs w:val="44"/>
          <w:lang w:val="en-US" w:eastAsia="zh-CN"/>
        </w:rPr>
      </w:pPr>
      <w:r>
        <w:rPr>
          <w:rFonts w:hint="eastAsia"/>
          <w:b/>
          <w:sz w:val="44"/>
          <w:szCs w:val="44"/>
          <w:lang w:eastAsia="zh-CN"/>
        </w:rPr>
        <w:t>中共盘锦市委宣传部</w:t>
      </w:r>
      <w:r>
        <w:rPr>
          <w:rFonts w:hint="eastAsia"/>
          <w:b/>
          <w:sz w:val="44"/>
          <w:szCs w:val="44"/>
          <w:lang w:val="en-US" w:eastAsia="zh-CN"/>
        </w:rPr>
        <w:t>2025年度部门预算</w:t>
      </w:r>
    </w:p>
    <w:p w14:paraId="3F81EB99">
      <w:pPr>
        <w:spacing w:line="560" w:lineRule="exact"/>
        <w:jc w:val="center"/>
        <w:rPr>
          <w:rFonts w:hint="eastAsia"/>
          <w:b/>
          <w:sz w:val="44"/>
          <w:szCs w:val="44"/>
        </w:rPr>
      </w:pPr>
    </w:p>
    <w:p w14:paraId="6C616C42">
      <w:pPr>
        <w:spacing w:line="560" w:lineRule="exact"/>
        <w:jc w:val="center"/>
        <w:rPr>
          <w:rFonts w:hint="eastAsia"/>
          <w:b/>
          <w:sz w:val="44"/>
          <w:szCs w:val="44"/>
        </w:rPr>
      </w:pPr>
    </w:p>
    <w:p w14:paraId="293D64BF">
      <w:pPr>
        <w:spacing w:line="560" w:lineRule="exact"/>
        <w:jc w:val="center"/>
        <w:rPr>
          <w:rFonts w:hint="eastAsia"/>
          <w:b/>
          <w:sz w:val="44"/>
          <w:szCs w:val="44"/>
        </w:rPr>
      </w:pPr>
    </w:p>
    <w:p w14:paraId="74DCA525">
      <w:pPr>
        <w:spacing w:line="560" w:lineRule="exact"/>
        <w:jc w:val="center"/>
        <w:rPr>
          <w:rFonts w:hint="eastAsia"/>
          <w:b/>
          <w:sz w:val="44"/>
          <w:szCs w:val="44"/>
        </w:rPr>
      </w:pPr>
    </w:p>
    <w:p w14:paraId="229F2409">
      <w:pPr>
        <w:spacing w:line="560" w:lineRule="exact"/>
        <w:jc w:val="center"/>
        <w:rPr>
          <w:rFonts w:hint="eastAsia"/>
          <w:b/>
          <w:sz w:val="44"/>
          <w:szCs w:val="44"/>
        </w:rPr>
      </w:pPr>
    </w:p>
    <w:p w14:paraId="67D0C77E">
      <w:pPr>
        <w:spacing w:line="560" w:lineRule="exact"/>
        <w:jc w:val="center"/>
        <w:rPr>
          <w:rFonts w:hint="eastAsia"/>
          <w:b/>
          <w:sz w:val="44"/>
          <w:szCs w:val="44"/>
        </w:rPr>
      </w:pPr>
    </w:p>
    <w:p w14:paraId="0B56FAD0">
      <w:pPr>
        <w:spacing w:line="560" w:lineRule="exact"/>
        <w:jc w:val="center"/>
        <w:rPr>
          <w:rFonts w:hint="eastAsia"/>
          <w:b/>
          <w:sz w:val="44"/>
          <w:szCs w:val="44"/>
        </w:rPr>
      </w:pPr>
    </w:p>
    <w:p w14:paraId="60D04A6A">
      <w:pPr>
        <w:spacing w:line="560" w:lineRule="exact"/>
        <w:jc w:val="center"/>
        <w:rPr>
          <w:rFonts w:hint="eastAsia"/>
          <w:b/>
          <w:sz w:val="44"/>
          <w:szCs w:val="44"/>
        </w:rPr>
      </w:pPr>
    </w:p>
    <w:p w14:paraId="1E33897F">
      <w:pPr>
        <w:spacing w:line="560" w:lineRule="exact"/>
        <w:jc w:val="center"/>
        <w:rPr>
          <w:rFonts w:hint="eastAsia"/>
          <w:b/>
          <w:sz w:val="44"/>
          <w:szCs w:val="44"/>
        </w:rPr>
      </w:pPr>
    </w:p>
    <w:p w14:paraId="7AED9ADD">
      <w:pPr>
        <w:spacing w:line="560" w:lineRule="exact"/>
        <w:jc w:val="center"/>
        <w:rPr>
          <w:rFonts w:hint="eastAsia"/>
          <w:b/>
          <w:sz w:val="44"/>
          <w:szCs w:val="44"/>
        </w:rPr>
      </w:pPr>
    </w:p>
    <w:p w14:paraId="2F215792">
      <w:pPr>
        <w:spacing w:line="560" w:lineRule="exact"/>
        <w:jc w:val="center"/>
        <w:rPr>
          <w:rFonts w:hint="eastAsia"/>
          <w:b/>
          <w:sz w:val="44"/>
          <w:szCs w:val="44"/>
        </w:rPr>
      </w:pPr>
    </w:p>
    <w:p w14:paraId="54F4027E">
      <w:pPr>
        <w:spacing w:line="560" w:lineRule="exact"/>
        <w:jc w:val="center"/>
        <w:rPr>
          <w:rFonts w:hint="eastAsia"/>
          <w:b/>
          <w:sz w:val="44"/>
          <w:szCs w:val="44"/>
        </w:rPr>
      </w:pPr>
    </w:p>
    <w:p w14:paraId="402BB966">
      <w:pPr>
        <w:spacing w:line="560" w:lineRule="exact"/>
        <w:jc w:val="center"/>
        <w:rPr>
          <w:rFonts w:hint="eastAsia"/>
          <w:b/>
          <w:sz w:val="44"/>
          <w:szCs w:val="44"/>
        </w:rPr>
      </w:pPr>
    </w:p>
    <w:p w14:paraId="2FDC499B">
      <w:pPr>
        <w:spacing w:line="560" w:lineRule="exact"/>
        <w:jc w:val="center"/>
        <w:rPr>
          <w:rFonts w:hint="eastAsia"/>
          <w:b/>
          <w:sz w:val="44"/>
          <w:szCs w:val="44"/>
        </w:rPr>
      </w:pPr>
    </w:p>
    <w:p w14:paraId="43C5F14B">
      <w:pPr>
        <w:spacing w:line="560" w:lineRule="exact"/>
        <w:jc w:val="center"/>
        <w:rPr>
          <w:rFonts w:hint="eastAsia"/>
          <w:b/>
          <w:sz w:val="44"/>
          <w:szCs w:val="44"/>
        </w:rPr>
      </w:pPr>
    </w:p>
    <w:p w14:paraId="442DD79B">
      <w:pPr>
        <w:spacing w:line="560" w:lineRule="exact"/>
        <w:jc w:val="center"/>
        <w:rPr>
          <w:rFonts w:hint="eastAsia"/>
          <w:b/>
          <w:sz w:val="44"/>
          <w:szCs w:val="44"/>
        </w:rPr>
      </w:pPr>
    </w:p>
    <w:p w14:paraId="37F0D400">
      <w:pPr>
        <w:spacing w:line="560" w:lineRule="exact"/>
        <w:jc w:val="center"/>
        <w:rPr>
          <w:b/>
          <w:sz w:val="44"/>
          <w:szCs w:val="44"/>
        </w:rPr>
      </w:pPr>
      <w:r>
        <w:rPr>
          <w:rFonts w:hint="eastAsia"/>
          <w:b/>
          <w:sz w:val="44"/>
          <w:szCs w:val="44"/>
        </w:rPr>
        <w:t>目    录</w:t>
      </w:r>
    </w:p>
    <w:p w14:paraId="15E91E3F">
      <w:pPr>
        <w:spacing w:line="560" w:lineRule="exact"/>
        <w:rPr>
          <w:b/>
          <w:sz w:val="44"/>
          <w:szCs w:val="44"/>
          <w:u w:val="single"/>
        </w:rPr>
      </w:pPr>
    </w:p>
    <w:p w14:paraId="13F0E531">
      <w:pPr>
        <w:spacing w:line="560" w:lineRule="exact"/>
        <w:rPr>
          <w:b/>
          <w:sz w:val="44"/>
          <w:szCs w:val="44"/>
          <w:u w:val="single"/>
        </w:rPr>
      </w:pPr>
    </w:p>
    <w:p w14:paraId="43189F63">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243CF37E">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中共盘锦市委宣传部</w:t>
      </w:r>
      <w:r>
        <w:rPr>
          <w:rFonts w:hint="eastAsia" w:ascii="黑体" w:hAnsi="黑体" w:eastAsia="黑体"/>
          <w:sz w:val="32"/>
          <w:szCs w:val="32"/>
        </w:rPr>
        <w:t>概况</w:t>
      </w:r>
    </w:p>
    <w:p w14:paraId="26DD31B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6382F62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7349335">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中共盘锦市委宣传部</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02F9238C">
      <w:pPr>
        <w:spacing w:line="560" w:lineRule="exact"/>
        <w:rPr>
          <w:rFonts w:ascii="黑体" w:hAnsi="黑体" w:eastAsia="黑体"/>
          <w:sz w:val="32"/>
          <w:szCs w:val="32"/>
        </w:rPr>
      </w:pPr>
      <w:r>
        <w:rPr>
          <w:rFonts w:hint="eastAsia" w:ascii="黑体" w:hAnsi="黑体" w:eastAsia="黑体"/>
          <w:sz w:val="32"/>
          <w:szCs w:val="32"/>
        </w:rPr>
        <w:t>第四部分    名词解释</w:t>
      </w:r>
    </w:p>
    <w:p w14:paraId="7E30DD8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中共盘锦市委宣传部</w:t>
      </w:r>
      <w:r>
        <w:rPr>
          <w:rFonts w:hint="eastAsia" w:ascii="黑体" w:hAnsi="黑体" w:eastAsia="黑体"/>
          <w:sz w:val="32"/>
          <w:szCs w:val="32"/>
        </w:rPr>
        <w:t>部门预算批复表</w:t>
      </w:r>
    </w:p>
    <w:p w14:paraId="03E6268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AB8A52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3D6973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2D92FB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966347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9BE2D2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3565E4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0DF632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59F6C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7CFA1D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87204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9EF6D1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BD631D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26CD85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D612B0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CC829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B60B9E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17F191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4B0067">
      <w:pPr>
        <w:spacing w:line="560" w:lineRule="exact"/>
        <w:rPr>
          <w:rFonts w:ascii="黑体" w:hAnsi="黑体" w:eastAsia="黑体"/>
          <w:sz w:val="32"/>
          <w:szCs w:val="32"/>
        </w:rPr>
      </w:pPr>
      <w:r>
        <w:rPr>
          <w:rFonts w:hint="eastAsia" w:ascii="黑体" w:hAnsi="黑体" w:eastAsia="黑体"/>
          <w:sz w:val="32"/>
          <w:szCs w:val="32"/>
        </w:rPr>
        <w:t>　</w:t>
      </w:r>
    </w:p>
    <w:p w14:paraId="4E310C31">
      <w:pPr>
        <w:spacing w:line="560" w:lineRule="exact"/>
        <w:rPr>
          <w:rFonts w:ascii="黑体" w:hAnsi="黑体" w:eastAsia="黑体"/>
          <w:sz w:val="32"/>
          <w:szCs w:val="32"/>
        </w:rPr>
      </w:pPr>
    </w:p>
    <w:p w14:paraId="54C4E965">
      <w:pPr>
        <w:spacing w:line="560" w:lineRule="exact"/>
        <w:rPr>
          <w:rFonts w:ascii="黑体" w:hAnsi="黑体" w:eastAsia="黑体"/>
          <w:sz w:val="32"/>
          <w:szCs w:val="32"/>
        </w:rPr>
      </w:pPr>
    </w:p>
    <w:p w14:paraId="76072019">
      <w:pPr>
        <w:spacing w:line="560" w:lineRule="exact"/>
        <w:rPr>
          <w:rFonts w:ascii="宋体" w:hAnsi="宋体"/>
          <w:b/>
          <w:sz w:val="36"/>
          <w:szCs w:val="36"/>
        </w:rPr>
      </w:pPr>
    </w:p>
    <w:p w14:paraId="52477C0B">
      <w:pPr>
        <w:spacing w:line="560" w:lineRule="exact"/>
        <w:rPr>
          <w:rFonts w:ascii="宋体" w:hAnsi="宋体"/>
          <w:b/>
          <w:sz w:val="36"/>
          <w:szCs w:val="36"/>
        </w:rPr>
      </w:pPr>
    </w:p>
    <w:p w14:paraId="13CDB84F">
      <w:pPr>
        <w:spacing w:line="560" w:lineRule="exact"/>
        <w:jc w:val="center"/>
        <w:rPr>
          <w:rFonts w:ascii="宋体" w:hAnsi="宋体"/>
          <w:b/>
          <w:sz w:val="36"/>
          <w:szCs w:val="36"/>
        </w:rPr>
      </w:pPr>
    </w:p>
    <w:p w14:paraId="3E76AD36">
      <w:pPr>
        <w:spacing w:line="560" w:lineRule="exact"/>
        <w:jc w:val="center"/>
        <w:rPr>
          <w:rFonts w:ascii="宋体" w:hAnsi="宋体"/>
          <w:b/>
          <w:sz w:val="36"/>
          <w:szCs w:val="36"/>
        </w:rPr>
      </w:pPr>
    </w:p>
    <w:p w14:paraId="68A2A8F1">
      <w:pPr>
        <w:spacing w:line="560" w:lineRule="exact"/>
        <w:jc w:val="center"/>
        <w:rPr>
          <w:rFonts w:ascii="宋体" w:hAnsi="宋体"/>
          <w:b/>
          <w:sz w:val="36"/>
          <w:szCs w:val="36"/>
        </w:rPr>
      </w:pPr>
    </w:p>
    <w:p w14:paraId="190A13FE">
      <w:pPr>
        <w:spacing w:line="560" w:lineRule="exact"/>
        <w:jc w:val="center"/>
        <w:rPr>
          <w:rFonts w:ascii="宋体" w:hAnsi="宋体"/>
          <w:b/>
          <w:sz w:val="36"/>
          <w:szCs w:val="36"/>
        </w:rPr>
      </w:pPr>
    </w:p>
    <w:p w14:paraId="4C3FD6B1">
      <w:pPr>
        <w:spacing w:line="560" w:lineRule="exact"/>
        <w:jc w:val="center"/>
        <w:rPr>
          <w:rFonts w:ascii="宋体" w:hAnsi="宋体"/>
          <w:b/>
          <w:sz w:val="36"/>
          <w:szCs w:val="36"/>
        </w:rPr>
      </w:pPr>
    </w:p>
    <w:p w14:paraId="755DAF3E">
      <w:pPr>
        <w:spacing w:line="560" w:lineRule="exact"/>
        <w:jc w:val="center"/>
        <w:rPr>
          <w:rFonts w:ascii="宋体" w:hAnsi="宋体"/>
          <w:b/>
          <w:sz w:val="36"/>
          <w:szCs w:val="36"/>
        </w:rPr>
      </w:pPr>
    </w:p>
    <w:p w14:paraId="0C77839B">
      <w:pPr>
        <w:spacing w:line="560" w:lineRule="exact"/>
        <w:jc w:val="center"/>
        <w:rPr>
          <w:rFonts w:ascii="宋体" w:hAnsi="宋体"/>
          <w:b/>
          <w:sz w:val="36"/>
          <w:szCs w:val="36"/>
        </w:rPr>
      </w:pPr>
    </w:p>
    <w:p w14:paraId="0D8C3219">
      <w:pPr>
        <w:spacing w:line="560" w:lineRule="exact"/>
        <w:jc w:val="center"/>
        <w:rPr>
          <w:rFonts w:ascii="宋体" w:hAnsi="宋体"/>
          <w:b/>
          <w:sz w:val="36"/>
          <w:szCs w:val="36"/>
        </w:rPr>
      </w:pPr>
    </w:p>
    <w:p w14:paraId="0090D9F4">
      <w:pPr>
        <w:spacing w:line="560" w:lineRule="exact"/>
        <w:jc w:val="center"/>
        <w:rPr>
          <w:rFonts w:ascii="宋体" w:hAnsi="宋体"/>
          <w:b/>
          <w:sz w:val="36"/>
          <w:szCs w:val="36"/>
        </w:rPr>
      </w:pPr>
    </w:p>
    <w:p w14:paraId="42B1C6D5">
      <w:pPr>
        <w:spacing w:line="560" w:lineRule="exact"/>
        <w:jc w:val="center"/>
        <w:rPr>
          <w:rFonts w:ascii="宋体" w:hAnsi="宋体"/>
          <w:b/>
          <w:sz w:val="36"/>
          <w:szCs w:val="36"/>
        </w:rPr>
      </w:pPr>
    </w:p>
    <w:p w14:paraId="17E128F8">
      <w:pPr>
        <w:spacing w:line="560" w:lineRule="exact"/>
        <w:jc w:val="center"/>
        <w:rPr>
          <w:rFonts w:ascii="宋体" w:hAnsi="宋体"/>
          <w:b/>
          <w:sz w:val="36"/>
          <w:szCs w:val="36"/>
        </w:rPr>
      </w:pPr>
    </w:p>
    <w:p w14:paraId="03B71D29">
      <w:pPr>
        <w:spacing w:line="560" w:lineRule="exact"/>
        <w:jc w:val="center"/>
        <w:rPr>
          <w:rFonts w:ascii="宋体" w:hAnsi="宋体"/>
          <w:b/>
          <w:sz w:val="36"/>
          <w:szCs w:val="36"/>
        </w:rPr>
      </w:pPr>
    </w:p>
    <w:p w14:paraId="6FE7CE72">
      <w:pPr>
        <w:spacing w:line="560" w:lineRule="exact"/>
        <w:jc w:val="center"/>
        <w:rPr>
          <w:rFonts w:ascii="宋体" w:hAnsi="宋体"/>
          <w:b/>
          <w:sz w:val="36"/>
          <w:szCs w:val="36"/>
        </w:rPr>
      </w:pPr>
    </w:p>
    <w:p w14:paraId="7D4BCE86">
      <w:pPr>
        <w:spacing w:line="560" w:lineRule="exact"/>
        <w:jc w:val="center"/>
        <w:rPr>
          <w:rFonts w:ascii="宋体" w:hAnsi="宋体"/>
          <w:b/>
          <w:sz w:val="36"/>
          <w:szCs w:val="36"/>
        </w:rPr>
      </w:pPr>
    </w:p>
    <w:p w14:paraId="03425055">
      <w:pPr>
        <w:pStyle w:val="2"/>
      </w:pPr>
    </w:p>
    <w:p w14:paraId="498A933F">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B536B40">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6D2B74C">
      <w:pPr>
        <w:spacing w:line="560" w:lineRule="exact"/>
        <w:rPr>
          <w:rFonts w:ascii="宋体" w:hAnsi="宋体"/>
          <w:b/>
          <w:sz w:val="36"/>
          <w:szCs w:val="36"/>
        </w:rPr>
      </w:pPr>
    </w:p>
    <w:p w14:paraId="6F6128D6">
      <w:pPr>
        <w:spacing w:line="560" w:lineRule="exact"/>
        <w:rPr>
          <w:rFonts w:ascii="宋体" w:hAnsi="宋体"/>
          <w:b/>
          <w:sz w:val="36"/>
          <w:szCs w:val="36"/>
        </w:rPr>
      </w:pPr>
    </w:p>
    <w:p w14:paraId="1E0B9162">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 </w:t>
      </w:r>
      <w:r>
        <w:rPr>
          <w:rFonts w:hint="eastAsia" w:ascii="宋体" w:hAnsi="宋体"/>
          <w:b/>
          <w:sz w:val="36"/>
          <w:szCs w:val="36"/>
          <w:lang w:eastAsia="zh-CN"/>
        </w:rPr>
        <w:t>中共盘锦市委宣传部</w:t>
      </w:r>
      <w:r>
        <w:rPr>
          <w:rFonts w:hint="eastAsia" w:ascii="宋体" w:hAnsi="宋体"/>
          <w:b/>
          <w:sz w:val="36"/>
          <w:szCs w:val="36"/>
        </w:rPr>
        <w:t>概况</w:t>
      </w:r>
    </w:p>
    <w:p w14:paraId="32910FE7">
      <w:pPr>
        <w:spacing w:line="560" w:lineRule="exact"/>
        <w:ind w:firstLine="646" w:firstLineChars="200"/>
        <w:jc w:val="left"/>
        <w:rPr>
          <w:rFonts w:ascii="黑体" w:eastAsia="黑体"/>
          <w:sz w:val="32"/>
          <w:szCs w:val="32"/>
        </w:rPr>
      </w:pPr>
    </w:p>
    <w:p w14:paraId="498CFF9E">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1D7D281">
      <w:pPr>
        <w:spacing w:line="540" w:lineRule="exact"/>
        <w:ind w:left="649" w:leftChars="305" w:firstLine="646" w:firstLineChars="200"/>
        <w:jc w:val="left"/>
        <w:rPr>
          <w:rFonts w:hint="eastAsia" w:ascii="仿宋_GB2312" w:hAnsi="仿宋_GB2312" w:eastAsia="仿宋_GB2312" w:cs="仿宋_GB2312"/>
          <w:sz w:val="32"/>
          <w:szCs w:val="32"/>
          <w:lang w:val="en-US" w:eastAsia="zh-CN"/>
        </w:rPr>
      </w:pPr>
      <w:r>
        <w:rPr>
          <w:rFonts w:hint="eastAsia" w:ascii="仿宋" w:hAnsi="仿宋" w:eastAsia="仿宋" w:cs="仿宋"/>
          <w:sz w:val="32"/>
        </w:rPr>
        <w:t>市委宣传部作为市委主管意识形态方面工作的职能部门，其职责是：一、负责指导全市理论研究、理论学习、理论宣传工作。二、负责引导社会舆论，指导、协调文化（新闻出版）、广播电视等部门的工作，从宏观上指导全市精神产品和文化市场的管理，并在政治方向和方针政策方面实施领导。三、负责规划、部署全市思想政治工作和群众性精神文明创建活动；协助市委组织部做好全市党员教育工作；会同有关部门做好国防教育工作、爱国主义教育和形势任务教育。四、按干部管理权限、协同市委组织部管理市直宣传文化系统的领导干部，指导市直宣传文化系统的领导班子和干部队伍建设；制定宣传文化系统领导干部的培训规划并组织实施。五、贯彻落实中央、省市委关于宣传思想文化事业发展的指导方针；制定宣传文化系统有关政策、法规和事业发展规划；协调指导宣传文化系统各部门做好工作。六、负责全市对外宣传工作的组织、指导和协调。</w:t>
      </w:r>
    </w:p>
    <w:p w14:paraId="35B44EA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8E40F5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中共盘锦市委宣传部</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01B63201">
      <w:pPr>
        <w:numPr>
          <w:ilvl w:val="0"/>
          <w:numId w:val="0"/>
        </w:numPr>
        <w:spacing w:line="360" w:lineRule="auto"/>
        <w:ind w:firstLine="646" w:firstLineChars="200"/>
        <w:rPr>
          <w:rFonts w:hint="eastAsia" w:ascii="仿宋" w:hAnsi="仿宋" w:eastAsia="仿宋" w:cs="仿宋"/>
          <w:sz w:val="32"/>
        </w:rPr>
      </w:pPr>
      <w:r>
        <w:rPr>
          <w:rFonts w:hint="eastAsia" w:ascii="仿宋" w:hAnsi="仿宋" w:eastAsia="仿宋" w:cs="仿宋"/>
          <w:sz w:val="32"/>
          <w:lang w:val="en-US" w:eastAsia="zh-CN"/>
        </w:rPr>
        <w:t>1.</w:t>
      </w:r>
      <w:r>
        <w:rPr>
          <w:rFonts w:hint="eastAsia" w:ascii="仿宋" w:hAnsi="仿宋" w:eastAsia="仿宋" w:cs="仿宋"/>
          <w:sz w:val="32"/>
          <w:lang w:eastAsia="zh-CN"/>
        </w:rPr>
        <w:t>中共</w:t>
      </w:r>
      <w:r>
        <w:rPr>
          <w:rFonts w:hint="eastAsia" w:ascii="仿宋" w:hAnsi="仿宋" w:eastAsia="仿宋" w:cs="仿宋"/>
          <w:sz w:val="32"/>
        </w:rPr>
        <w:t>盘锦市委宣传部</w:t>
      </w:r>
    </w:p>
    <w:p w14:paraId="1FDB7AF6">
      <w:pPr>
        <w:numPr>
          <w:ilvl w:val="0"/>
          <w:numId w:val="0"/>
        </w:numPr>
        <w:spacing w:line="360" w:lineRule="auto"/>
        <w:ind w:firstLine="646" w:firstLineChars="200"/>
        <w:rPr>
          <w:rFonts w:hint="eastAsia" w:ascii="仿宋" w:hAnsi="仿宋" w:eastAsia="仿宋" w:cs="仿宋"/>
          <w:sz w:val="32"/>
        </w:rPr>
      </w:pPr>
      <w:r>
        <w:rPr>
          <w:rFonts w:hint="eastAsia" w:ascii="仿宋" w:hAnsi="仿宋" w:eastAsia="仿宋" w:cs="仿宋"/>
          <w:sz w:val="32"/>
        </w:rPr>
        <w:t>2.盘锦市宣传事务服务中心</w:t>
      </w:r>
    </w:p>
    <w:p w14:paraId="05B9708D">
      <w:pPr>
        <w:spacing w:line="560" w:lineRule="exact"/>
        <w:jc w:val="center"/>
        <w:rPr>
          <w:rFonts w:hint="eastAsia" w:ascii="宋体" w:hAnsi="宋体"/>
          <w:b/>
          <w:sz w:val="36"/>
          <w:szCs w:val="36"/>
        </w:rPr>
      </w:pPr>
    </w:p>
    <w:p w14:paraId="3C47B91B">
      <w:pPr>
        <w:spacing w:line="560" w:lineRule="exact"/>
        <w:jc w:val="center"/>
        <w:rPr>
          <w:rFonts w:hint="eastAsia" w:ascii="宋体" w:hAnsi="宋体"/>
          <w:b/>
          <w:sz w:val="36"/>
          <w:szCs w:val="36"/>
        </w:rPr>
      </w:pPr>
    </w:p>
    <w:p w14:paraId="58153067">
      <w:pPr>
        <w:spacing w:line="56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中共盘锦市委宣传部</w:t>
      </w:r>
      <w:r>
        <w:rPr>
          <w:rFonts w:hint="eastAsia" w:ascii="宋体" w:hAnsi="宋体"/>
          <w:b/>
          <w:sz w:val="36"/>
          <w:szCs w:val="36"/>
          <w:lang w:val="en-US" w:eastAsia="zh-CN"/>
        </w:rPr>
        <w:t>2025</w:t>
      </w:r>
      <w:r>
        <w:rPr>
          <w:rFonts w:hint="eastAsia" w:ascii="宋体" w:hAnsi="宋体"/>
          <w:b/>
          <w:sz w:val="36"/>
          <w:szCs w:val="36"/>
        </w:rPr>
        <w:t>年部门预算</w:t>
      </w:r>
    </w:p>
    <w:p w14:paraId="6103FFED">
      <w:pPr>
        <w:spacing w:line="560" w:lineRule="exact"/>
        <w:jc w:val="center"/>
        <w:rPr>
          <w:rFonts w:ascii="宋体" w:hAnsi="宋体"/>
          <w:b/>
          <w:sz w:val="36"/>
          <w:szCs w:val="36"/>
        </w:rPr>
      </w:pPr>
      <w:r>
        <w:rPr>
          <w:rFonts w:hint="eastAsia" w:ascii="宋体" w:hAnsi="宋体"/>
          <w:b/>
          <w:sz w:val="36"/>
          <w:szCs w:val="36"/>
        </w:rPr>
        <w:t>情况说明</w:t>
      </w:r>
    </w:p>
    <w:p w14:paraId="514F4355">
      <w:pPr>
        <w:spacing w:line="560" w:lineRule="exact"/>
        <w:jc w:val="center"/>
        <w:rPr>
          <w:rFonts w:ascii="宋体" w:hAnsi="宋体"/>
          <w:b/>
          <w:sz w:val="36"/>
          <w:szCs w:val="36"/>
        </w:rPr>
      </w:pPr>
    </w:p>
    <w:p w14:paraId="27105361">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10B5B91">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（一）收入预算1639.9</w:t>
      </w:r>
      <w:r>
        <w:rPr>
          <w:rFonts w:hint="eastAsia" w:ascii="楷体" w:hAnsi="楷体" w:eastAsia="楷体"/>
          <w:b/>
          <w:sz w:val="32"/>
          <w:szCs w:val="32"/>
          <w:highlight w:val="none"/>
          <w:lang w:val="en-US" w:eastAsia="zh-CN"/>
        </w:rPr>
        <w:t>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2D2B428">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1.一般公共预算拨款收入1639.9</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万元；</w:t>
      </w:r>
    </w:p>
    <w:p w14:paraId="429D891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D3493E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AA778D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5E42F89">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0E5BF03">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4EB34A6">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（二）支出预算1639.9</w:t>
      </w:r>
      <w:r>
        <w:rPr>
          <w:rFonts w:hint="eastAsia" w:ascii="楷体" w:hAnsi="楷体" w:eastAsia="楷体"/>
          <w:b/>
          <w:sz w:val="32"/>
          <w:szCs w:val="32"/>
          <w:highlight w:val="none"/>
          <w:lang w:val="en-US" w:eastAsia="zh-CN"/>
        </w:rPr>
        <w:t>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361ACA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rPr>
        <w:t>928.8</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CC1789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rPr>
        <w:t>711.09</w:t>
      </w:r>
      <w:r>
        <w:rPr>
          <w:rFonts w:hint="eastAsia" w:ascii="仿宋_GB2312" w:eastAsia="仿宋_GB2312"/>
          <w:sz w:val="32"/>
          <w:szCs w:val="32"/>
          <w:highlight w:val="none"/>
        </w:rPr>
        <w:t>万元。</w:t>
      </w:r>
    </w:p>
    <w:p w14:paraId="567CE57A">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0CDDFF3">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rPr>
        <w:t>435.58</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340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rPr>
        <w:t>711.09</w:t>
      </w:r>
      <w:r>
        <w:rPr>
          <w:rFonts w:hint="eastAsia" w:ascii="仿宋_GB2312" w:eastAsia="仿宋_GB2312" w:cs="仿宋_GB2312"/>
          <w:sz w:val="32"/>
          <w:szCs w:val="32"/>
          <w:highlight w:val="none"/>
        </w:rPr>
        <w:t xml:space="preserve">万元。 </w:t>
      </w:r>
    </w:p>
    <w:p w14:paraId="775B05E9">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25.76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人员经费减少和项目活动经费压减</w:t>
      </w:r>
      <w:r>
        <w:rPr>
          <w:rFonts w:hint="eastAsia" w:ascii="黑体" w:hAnsi="黑体" w:eastAsia="黑体"/>
          <w:sz w:val="32"/>
          <w:szCs w:val="32"/>
          <w:highlight w:val="none"/>
        </w:rPr>
        <w:t>。</w:t>
      </w:r>
    </w:p>
    <w:p w14:paraId="7C6C3489">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E0DF8A0">
      <w:pPr>
        <w:spacing w:line="560" w:lineRule="exact"/>
        <w:ind w:firstLine="645"/>
        <w:rPr>
          <w:rFonts w:hint="eastAsia" w:ascii="仿宋_GB2312" w:hAnsi="仿宋_GB2312" w:eastAsia="仿宋_GB2312"/>
          <w:spacing w:val="-2"/>
          <w:kern w:val="0"/>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中共盘锦市委宣传部</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7EE9899F">
      <w:pPr>
        <w:spacing w:line="560" w:lineRule="exact"/>
        <w:ind w:firstLine="645"/>
        <w:rPr>
          <w:rFonts w:ascii="黑体" w:hAnsi="宋体" w:eastAsia="黑体"/>
          <w:sz w:val="32"/>
          <w:szCs w:val="32"/>
        </w:rPr>
      </w:pPr>
      <w:bookmarkStart w:id="0" w:name="_GoBack"/>
      <w:bookmarkEnd w:id="0"/>
      <w:r>
        <w:rPr>
          <w:rFonts w:hint="eastAsia" w:ascii="黑体" w:hAnsi="宋体" w:eastAsia="黑体"/>
          <w:sz w:val="32"/>
          <w:szCs w:val="32"/>
        </w:rPr>
        <w:t>经费安排情况</w:t>
      </w:r>
    </w:p>
    <w:p w14:paraId="316EFCE0">
      <w:pPr>
        <w:keepNext w:val="0"/>
        <w:keepLines w:val="0"/>
        <w:pageBreakBefore w:val="0"/>
        <w:widowControl w:val="0"/>
        <w:kinsoku/>
        <w:wordWrap/>
        <w:overflowPunct/>
        <w:topLinePunct w:val="0"/>
        <w:autoSpaceDE/>
        <w:autoSpaceDN/>
        <w:bidi w:val="0"/>
        <w:adjustRightInd/>
        <w:snapToGrid/>
        <w:spacing w:line="600" w:lineRule="exact"/>
        <w:ind w:firstLine="629" w:firstLineChars="195"/>
        <w:textAlignment w:val="auto"/>
        <w:outlineLvl w:val="9"/>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中共盘锦市委宣传部</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32.15</w:t>
      </w:r>
      <w:r>
        <w:rPr>
          <w:rFonts w:hint="eastAsia" w:ascii="仿宋_GB2312" w:hAnsi="宋体" w:eastAsia="仿宋_GB2312"/>
          <w:sz w:val="32"/>
          <w:szCs w:val="32"/>
        </w:rPr>
        <w:t>万元，主要包括</w:t>
      </w:r>
      <w:r>
        <w:rPr>
          <w:rFonts w:hint="eastAsia" w:ascii="仿宋_GB2312" w:hAnsi="仿宋_GB2312" w:eastAsia="仿宋_GB2312" w:cs="仿宋_GB2312"/>
          <w:sz w:val="32"/>
          <w:highlight w:val="none"/>
        </w:rPr>
        <w:t>办公费</w:t>
      </w:r>
      <w:r>
        <w:rPr>
          <w:rFonts w:hint="eastAsia" w:ascii="仿宋_GB2312" w:hAnsi="仿宋_GB2312" w:eastAsia="仿宋_GB2312" w:cs="仿宋_GB2312"/>
          <w:sz w:val="32"/>
          <w:highlight w:val="none"/>
          <w:lang w:val="en-US" w:eastAsia="zh-CN"/>
        </w:rPr>
        <w:t>6.45</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邮电费0.06元、</w:t>
      </w:r>
      <w:r>
        <w:rPr>
          <w:rFonts w:hint="eastAsia" w:ascii="仿宋_GB2312" w:hAnsi="仿宋_GB2312" w:eastAsia="仿宋_GB2312" w:cs="仿宋_GB2312"/>
          <w:sz w:val="32"/>
          <w:highlight w:val="none"/>
          <w:lang w:eastAsia="zh-CN"/>
        </w:rPr>
        <w:t>维修</w:t>
      </w:r>
      <w:r>
        <w:rPr>
          <w:rFonts w:hint="eastAsia" w:ascii="仿宋_GB2312" w:hAnsi="仿宋_GB2312" w:eastAsia="仿宋_GB2312" w:cs="仿宋_GB2312"/>
          <w:sz w:val="32"/>
          <w:highlight w:val="none"/>
        </w:rPr>
        <w:t>费</w:t>
      </w:r>
      <w:r>
        <w:rPr>
          <w:rFonts w:hint="eastAsia" w:ascii="仿宋_GB2312" w:hAnsi="仿宋_GB2312" w:eastAsia="仿宋_GB2312" w:cs="仿宋_GB2312"/>
          <w:sz w:val="32"/>
          <w:highlight w:val="none"/>
          <w:lang w:val="en-US" w:eastAsia="zh-CN"/>
        </w:rPr>
        <w:t>4</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劳务费3.6万元、</w:t>
      </w:r>
      <w:r>
        <w:rPr>
          <w:rFonts w:hint="eastAsia" w:ascii="仿宋_GB2312" w:hAnsi="仿宋_GB2312" w:eastAsia="仿宋_GB2312" w:cs="仿宋_GB2312"/>
          <w:sz w:val="32"/>
          <w:highlight w:val="none"/>
        </w:rPr>
        <w:t>工会经费</w:t>
      </w:r>
      <w:r>
        <w:rPr>
          <w:rFonts w:hint="eastAsia" w:ascii="仿宋_GB2312" w:hAnsi="仿宋_GB2312" w:eastAsia="仿宋_GB2312" w:cs="仿宋_GB2312"/>
          <w:sz w:val="32"/>
          <w:highlight w:val="none"/>
          <w:lang w:val="en-US" w:eastAsia="zh-CN"/>
        </w:rPr>
        <w:t>5.65</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eastAsia="zh-CN"/>
        </w:rPr>
        <w:t>公务车维护费</w:t>
      </w:r>
      <w:r>
        <w:rPr>
          <w:rFonts w:hint="eastAsia" w:ascii="仿宋_GB2312" w:hAnsi="仿宋_GB2312" w:eastAsia="仿宋_GB2312" w:cs="仿宋_GB2312"/>
          <w:sz w:val="32"/>
          <w:highlight w:val="none"/>
          <w:lang w:val="en-US" w:eastAsia="zh-CN"/>
        </w:rPr>
        <w:t>4.5</w:t>
      </w:r>
      <w:r>
        <w:rPr>
          <w:rFonts w:hint="eastAsia" w:ascii="仿宋_GB2312" w:hAnsi="仿宋_GB2312" w:eastAsia="仿宋_GB2312" w:cs="仿宋_GB2312"/>
          <w:sz w:val="32"/>
          <w:highlight w:val="none"/>
        </w:rPr>
        <w:t>万元、</w:t>
      </w:r>
      <w:r>
        <w:rPr>
          <w:rFonts w:hint="eastAsia" w:ascii="仿宋_GB2312" w:hAnsi="仿宋_GB2312" w:eastAsia="仿宋_GB2312" w:cs="仿宋_GB2312"/>
          <w:sz w:val="32"/>
          <w:highlight w:val="none"/>
          <w:lang w:val="en-US" w:eastAsia="zh-CN"/>
        </w:rPr>
        <w:t>其他商品和服务支出7.89万元</w:t>
      </w:r>
      <w:r>
        <w:rPr>
          <w:rFonts w:hint="eastAsia" w:ascii="仿宋_GB2312" w:hAnsi="宋体" w:eastAsia="仿宋_GB2312"/>
          <w:sz w:val="32"/>
          <w:szCs w:val="32"/>
        </w:rPr>
        <w:t>。</w:t>
      </w:r>
    </w:p>
    <w:p w14:paraId="420A370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0BB6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22025年中共盘锦市委宣传部安排政府采购预算</w:t>
      </w:r>
      <w:r>
        <w:rPr>
          <w:rFonts w:hint="eastAsia" w:ascii="仿宋_GB2312" w:hAnsi="宋体" w:eastAsia="仿宋_GB2312"/>
          <w:sz w:val="32"/>
          <w:szCs w:val="32"/>
          <w:highlight w:val="none"/>
        </w:rPr>
        <w:t>435.58</w:t>
      </w:r>
      <w:r>
        <w:rPr>
          <w:rFonts w:hint="eastAsia" w:ascii="仿宋_GB2312" w:hAnsi="仿宋_GB2312" w:eastAsia="仿宋_GB2312" w:cs="仿宋_GB2312"/>
          <w:sz w:val="32"/>
          <w:szCs w:val="32"/>
          <w:lang w:val="en-US" w:eastAsia="zh-CN"/>
        </w:rPr>
        <w:t>万元，具体为货物95.58万元，服务</w:t>
      </w:r>
      <w:r>
        <w:rPr>
          <w:rFonts w:hint="eastAsia" w:ascii="仿宋_GB2312" w:hAnsi="宋体" w:eastAsia="仿宋_GB2312"/>
          <w:sz w:val="32"/>
          <w:szCs w:val="32"/>
          <w:highlight w:val="none"/>
          <w:lang w:val="en-US" w:eastAsia="zh-CN"/>
        </w:rPr>
        <w:t>340</w:t>
      </w:r>
      <w:r>
        <w:rPr>
          <w:rFonts w:hint="eastAsia" w:ascii="仿宋_GB2312" w:hAnsi="仿宋_GB2312" w:eastAsia="仿宋_GB2312" w:cs="仿宋_GB2312"/>
          <w:sz w:val="32"/>
          <w:szCs w:val="32"/>
          <w:lang w:val="en-US" w:eastAsia="zh-CN"/>
        </w:rPr>
        <w:t>万元，工程0万元；预留面向中小企业采购份额0万元，其中预留给小微企业0万元。。</w:t>
      </w:r>
    </w:p>
    <w:p w14:paraId="50596AA8">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D7F209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中共盘锦市委宣传部财政拨款</w:t>
      </w:r>
      <w:r>
        <w:rPr>
          <w:rFonts w:hint="eastAsia" w:ascii="仿宋_GB2312" w:eastAsia="仿宋_GB2312"/>
          <w:sz w:val="32"/>
          <w:szCs w:val="32"/>
        </w:rPr>
        <w:t>预算安排的 “三公”经费预算为1</w:t>
      </w:r>
      <w:r>
        <w:rPr>
          <w:rFonts w:hint="eastAsia" w:ascii="仿宋_GB2312" w:eastAsia="仿宋_GB2312"/>
          <w:sz w:val="32"/>
          <w:szCs w:val="32"/>
          <w:lang w:val="en-US" w:eastAsia="zh-CN"/>
        </w:rPr>
        <w:t>7</w:t>
      </w:r>
      <w:r>
        <w:rPr>
          <w:rFonts w:hint="eastAsia" w:ascii="仿宋_GB2312" w:eastAsia="仿宋_GB2312"/>
          <w:sz w:val="32"/>
          <w:szCs w:val="32"/>
        </w:rPr>
        <w:t>.5万元，比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3</w:t>
      </w:r>
      <w:r>
        <w:rPr>
          <w:rFonts w:hint="eastAsia" w:ascii="仿宋_GB2312" w:eastAsia="仿宋_GB2312"/>
          <w:sz w:val="32"/>
          <w:szCs w:val="32"/>
        </w:rPr>
        <w:t>万元，下降（增长）</w:t>
      </w:r>
      <w:r>
        <w:rPr>
          <w:rFonts w:hint="eastAsia" w:ascii="仿宋_GB2312" w:eastAsia="仿宋_GB2312"/>
          <w:sz w:val="32"/>
          <w:szCs w:val="32"/>
          <w:lang w:val="en-US" w:eastAsia="zh-CN"/>
        </w:rPr>
        <w:t>18.18</w:t>
      </w:r>
      <w:r>
        <w:rPr>
          <w:rFonts w:hint="eastAsia" w:ascii="仿宋_GB2312" w:eastAsia="仿宋_GB2312"/>
          <w:sz w:val="32"/>
          <w:szCs w:val="32"/>
        </w:rPr>
        <w:t>%。其中：</w:t>
      </w:r>
    </w:p>
    <w:p w14:paraId="38EBE428">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31267CFB">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3</w:t>
      </w:r>
      <w:r>
        <w:rPr>
          <w:rFonts w:hint="eastAsia" w:ascii="仿宋_GB2312" w:eastAsia="仿宋_GB2312"/>
          <w:sz w:val="32"/>
          <w:szCs w:val="32"/>
        </w:rPr>
        <w:t>万元，下降（增长）</w:t>
      </w:r>
      <w:r>
        <w:rPr>
          <w:rFonts w:hint="eastAsia" w:ascii="仿宋_GB2312" w:eastAsia="仿宋_GB2312"/>
          <w:sz w:val="32"/>
          <w:szCs w:val="32"/>
          <w:lang w:val="en-US" w:eastAsia="zh-CN"/>
        </w:rPr>
        <w:t>18.18</w:t>
      </w:r>
      <w:r>
        <w:rPr>
          <w:rFonts w:hint="eastAsia" w:ascii="仿宋_GB2312" w:eastAsia="仿宋_GB2312"/>
          <w:sz w:val="32"/>
          <w:szCs w:val="32"/>
        </w:rPr>
        <w:t>%。主要原因为</w:t>
      </w:r>
      <w:r>
        <w:rPr>
          <w:rFonts w:hint="eastAsia" w:ascii="仿宋_GB2312" w:eastAsia="仿宋_GB2312"/>
          <w:sz w:val="32"/>
          <w:szCs w:val="32"/>
          <w:lang w:val="en-US" w:eastAsia="zh-CN"/>
        </w:rPr>
        <w:t>公务接待费用减少</w:t>
      </w:r>
      <w:r>
        <w:rPr>
          <w:rFonts w:hint="eastAsia" w:ascii="仿宋_GB2312" w:eastAsia="仿宋_GB2312"/>
          <w:sz w:val="32"/>
          <w:szCs w:val="32"/>
        </w:rPr>
        <w:t>。</w:t>
      </w:r>
    </w:p>
    <w:p w14:paraId="2A0FE8D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8.5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万元，下降（增长）XX%；公务用车运行费</w:t>
      </w:r>
      <w:r>
        <w:rPr>
          <w:rFonts w:hint="eastAsia" w:ascii="仿宋_GB2312" w:eastAsia="仿宋_GB2312"/>
          <w:sz w:val="32"/>
          <w:szCs w:val="32"/>
          <w:lang w:val="en-US" w:eastAsia="zh-CN"/>
        </w:rPr>
        <w:t>8.5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0</w:t>
      </w:r>
      <w:r>
        <w:rPr>
          <w:rFonts w:hint="eastAsia" w:ascii="仿宋_GB2312" w:eastAsia="仿宋_GB2312"/>
          <w:sz w:val="32"/>
          <w:szCs w:val="32"/>
        </w:rPr>
        <w:t>。</w:t>
      </w:r>
    </w:p>
    <w:p w14:paraId="4A579B1C">
      <w:pPr>
        <w:pStyle w:val="2"/>
      </w:pPr>
    </w:p>
    <w:p w14:paraId="136B2584"/>
    <w:p w14:paraId="7A399ED0">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5FD70CB8">
        <w:tblPrEx>
          <w:tblCellMar>
            <w:top w:w="15" w:type="dxa"/>
            <w:left w:w="108" w:type="dxa"/>
            <w:bottom w:w="15" w:type="dxa"/>
            <w:right w:w="108" w:type="dxa"/>
          </w:tblCellMar>
        </w:tblPrEx>
        <w:trPr>
          <w:trHeight w:val="570" w:hRule="atLeast"/>
        </w:trPr>
        <w:tc>
          <w:tcPr>
            <w:tcW w:w="8835" w:type="dxa"/>
            <w:gridSpan w:val="4"/>
            <w:vAlign w:val="center"/>
          </w:tcPr>
          <w:p w14:paraId="268321FE">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169ABDC">
        <w:tblPrEx>
          <w:tblCellMar>
            <w:top w:w="15" w:type="dxa"/>
            <w:left w:w="108" w:type="dxa"/>
            <w:bottom w:w="15" w:type="dxa"/>
            <w:right w:w="108" w:type="dxa"/>
          </w:tblCellMar>
        </w:tblPrEx>
        <w:trPr>
          <w:trHeight w:val="480" w:hRule="atLeast"/>
        </w:trPr>
        <w:tc>
          <w:tcPr>
            <w:tcW w:w="3423" w:type="dxa"/>
            <w:vAlign w:val="center"/>
          </w:tcPr>
          <w:p w14:paraId="39491B28">
            <w:pPr>
              <w:widowControl/>
              <w:spacing w:line="560" w:lineRule="exact"/>
              <w:jc w:val="left"/>
              <w:rPr>
                <w:rFonts w:ascii="宋体" w:hAnsi="宋体" w:cs="宋体"/>
                <w:color w:val="000000"/>
                <w:kern w:val="0"/>
                <w:sz w:val="24"/>
              </w:rPr>
            </w:pPr>
          </w:p>
        </w:tc>
        <w:tc>
          <w:tcPr>
            <w:tcW w:w="2026" w:type="dxa"/>
            <w:vAlign w:val="center"/>
          </w:tcPr>
          <w:p w14:paraId="13BAF8B9">
            <w:pPr>
              <w:widowControl/>
              <w:spacing w:line="560" w:lineRule="exact"/>
              <w:jc w:val="left"/>
              <w:rPr>
                <w:rFonts w:ascii="宋体" w:hAnsi="宋体" w:cs="宋体"/>
                <w:color w:val="000000"/>
                <w:kern w:val="0"/>
                <w:sz w:val="24"/>
              </w:rPr>
            </w:pPr>
          </w:p>
        </w:tc>
        <w:tc>
          <w:tcPr>
            <w:tcW w:w="3386" w:type="dxa"/>
            <w:gridSpan w:val="2"/>
            <w:vAlign w:val="center"/>
          </w:tcPr>
          <w:p w14:paraId="3137830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F8FEC4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E29509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53FB3B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EDBD125">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3FEAA6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A69DE4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ECDF64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B70C73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A3845B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D625EE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20.5</w:t>
            </w:r>
          </w:p>
        </w:tc>
        <w:tc>
          <w:tcPr>
            <w:tcW w:w="2583" w:type="dxa"/>
            <w:tcBorders>
              <w:top w:val="single" w:color="000000" w:sz="4" w:space="0"/>
              <w:left w:val="single" w:color="000000" w:sz="4" w:space="0"/>
              <w:bottom w:val="single" w:color="000000" w:sz="4" w:space="0"/>
              <w:right w:val="single" w:color="000000" w:sz="4" w:space="0"/>
            </w:tcBorders>
            <w:vAlign w:val="center"/>
          </w:tcPr>
          <w:p w14:paraId="5E16CCC4">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17.5</w:t>
            </w:r>
          </w:p>
        </w:tc>
      </w:tr>
      <w:tr w14:paraId="65BB9CA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3312C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A0810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6466367">
            <w:pPr>
              <w:widowControl/>
              <w:spacing w:line="560" w:lineRule="exact"/>
              <w:jc w:val="left"/>
              <w:rPr>
                <w:rFonts w:ascii="宋体" w:hAnsi="宋体" w:cs="宋体"/>
                <w:color w:val="000000"/>
                <w:kern w:val="0"/>
                <w:sz w:val="24"/>
              </w:rPr>
            </w:pPr>
          </w:p>
        </w:tc>
      </w:tr>
      <w:tr w14:paraId="4277A62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2FEB21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2EA3E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2583" w:type="dxa"/>
            <w:tcBorders>
              <w:top w:val="single" w:color="000000" w:sz="4" w:space="0"/>
              <w:left w:val="single" w:color="000000" w:sz="4" w:space="0"/>
              <w:bottom w:val="single" w:color="000000" w:sz="4" w:space="0"/>
              <w:right w:val="single" w:color="000000" w:sz="4" w:space="0"/>
            </w:tcBorders>
            <w:vAlign w:val="center"/>
          </w:tcPr>
          <w:p w14:paraId="6F6DCAE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r w14:paraId="3492026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35C45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262494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C8ACE87">
            <w:pPr>
              <w:widowControl/>
              <w:spacing w:line="560" w:lineRule="exact"/>
              <w:jc w:val="left"/>
              <w:rPr>
                <w:rFonts w:ascii="宋体" w:hAnsi="宋体" w:cs="宋体"/>
                <w:color w:val="000000"/>
                <w:kern w:val="0"/>
                <w:sz w:val="24"/>
              </w:rPr>
            </w:pPr>
          </w:p>
        </w:tc>
      </w:tr>
      <w:tr w14:paraId="6CE98F9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2D1A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884DB1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4581400">
            <w:pPr>
              <w:widowControl/>
              <w:spacing w:line="560" w:lineRule="exact"/>
              <w:jc w:val="left"/>
              <w:rPr>
                <w:rFonts w:ascii="宋体" w:hAnsi="宋体" w:cs="宋体"/>
                <w:color w:val="000000"/>
                <w:kern w:val="0"/>
                <w:sz w:val="24"/>
              </w:rPr>
            </w:pPr>
          </w:p>
        </w:tc>
      </w:tr>
      <w:tr w14:paraId="252B623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2833DC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16FF9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c>
          <w:tcPr>
            <w:tcW w:w="2583" w:type="dxa"/>
            <w:tcBorders>
              <w:top w:val="single" w:color="000000" w:sz="4" w:space="0"/>
              <w:left w:val="single" w:color="000000" w:sz="4" w:space="0"/>
              <w:bottom w:val="single" w:color="000000" w:sz="4" w:space="0"/>
              <w:right w:val="single" w:color="000000" w:sz="4" w:space="0"/>
            </w:tcBorders>
            <w:vAlign w:val="center"/>
          </w:tcPr>
          <w:p w14:paraId="3A8731A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r>
    </w:tbl>
    <w:p w14:paraId="50D5516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F14EEC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中共盘锦市委宣传部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8CE3650">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D2B783F">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中共盘锦市委宣传部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10</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10</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711.09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921F9A9">
      <w:pPr>
        <w:spacing w:line="560" w:lineRule="exact"/>
        <w:jc w:val="center"/>
        <w:rPr>
          <w:rFonts w:hint="eastAsia" w:ascii="宋体" w:hAnsi="宋体"/>
          <w:b/>
          <w:sz w:val="36"/>
          <w:szCs w:val="36"/>
        </w:rPr>
      </w:pPr>
    </w:p>
    <w:p w14:paraId="3C201435">
      <w:pPr>
        <w:spacing w:line="560" w:lineRule="exact"/>
        <w:jc w:val="center"/>
        <w:rPr>
          <w:rFonts w:hint="eastAsia" w:ascii="宋体" w:hAnsi="宋体"/>
          <w:b/>
          <w:sz w:val="36"/>
          <w:szCs w:val="36"/>
        </w:rPr>
      </w:pPr>
    </w:p>
    <w:p w14:paraId="3D0768CD">
      <w:pPr>
        <w:spacing w:line="560" w:lineRule="exact"/>
        <w:jc w:val="center"/>
        <w:rPr>
          <w:rFonts w:ascii="宋体" w:hAnsi="宋体"/>
          <w:b/>
          <w:sz w:val="36"/>
          <w:szCs w:val="36"/>
        </w:rPr>
      </w:pPr>
      <w:r>
        <w:rPr>
          <w:rFonts w:hint="eastAsia" w:ascii="宋体" w:hAnsi="宋体"/>
          <w:b/>
          <w:sz w:val="36"/>
          <w:szCs w:val="36"/>
        </w:rPr>
        <w:t>第四部分 名词解释</w:t>
      </w:r>
    </w:p>
    <w:p w14:paraId="5AF405A6">
      <w:pPr>
        <w:spacing w:line="560" w:lineRule="exact"/>
        <w:jc w:val="center"/>
        <w:rPr>
          <w:rFonts w:ascii="仿宋_GB2312" w:eastAsia="仿宋_GB2312"/>
          <w:sz w:val="32"/>
          <w:szCs w:val="32"/>
        </w:rPr>
      </w:pPr>
    </w:p>
    <w:p w14:paraId="357E07A5">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9E1AB0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9509B3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6BC5FD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B7BEC5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B2F39D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C83E3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w:t>
      </w:r>
      <w:r>
        <w:rPr>
          <w:rFonts w:hint="eastAsia" w:ascii="仿宋_GB2312" w:eastAsia="仿宋_GB2312"/>
          <w:b/>
          <w:sz w:val="32"/>
          <w:szCs w:val="32"/>
          <w:lang w:val="en-US" w:eastAsia="zh-CN"/>
        </w:rPr>
        <w:t>宣传</w:t>
      </w:r>
      <w:r>
        <w:rPr>
          <w:rFonts w:hint="eastAsia" w:ascii="仿宋_GB2312" w:eastAsia="仿宋_GB2312"/>
          <w:b/>
          <w:sz w:val="32"/>
          <w:szCs w:val="32"/>
        </w:rPr>
        <w:t>事务（款）行政运行（项）：</w:t>
      </w:r>
      <w:r>
        <w:rPr>
          <w:rFonts w:hint="eastAsia" w:ascii="仿宋_GB2312" w:eastAsia="仿宋_GB2312"/>
          <w:sz w:val="32"/>
          <w:szCs w:val="32"/>
        </w:rPr>
        <w:t>反映行政单位（包括实行公务员管理的事业单位）的基本支出。</w:t>
      </w:r>
    </w:p>
    <w:p w14:paraId="54B5B52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w:t>
      </w:r>
      <w:r>
        <w:rPr>
          <w:rFonts w:hint="eastAsia" w:ascii="仿宋_GB2312" w:eastAsia="仿宋_GB2312"/>
          <w:b/>
          <w:sz w:val="32"/>
          <w:szCs w:val="32"/>
          <w:lang w:val="en-US" w:eastAsia="zh-CN"/>
        </w:rPr>
        <w:t>宣传</w:t>
      </w:r>
      <w:r>
        <w:rPr>
          <w:rFonts w:hint="eastAsia" w:ascii="仿宋_GB2312" w:eastAsia="仿宋_GB2312"/>
          <w:b/>
          <w:sz w:val="32"/>
          <w:szCs w:val="32"/>
        </w:rPr>
        <w:t>事务（款）一般行政管理事务（项）：</w:t>
      </w:r>
      <w:r>
        <w:rPr>
          <w:rFonts w:hint="eastAsia" w:ascii="仿宋_GB2312" w:eastAsia="仿宋_GB2312"/>
          <w:sz w:val="32"/>
          <w:szCs w:val="32"/>
        </w:rPr>
        <w:t>反映行政单位（包括实行公务员管理的事业单位）未单独设置项级科目的其他项目支出。</w:t>
      </w:r>
    </w:p>
    <w:p w14:paraId="7BAF5C1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w:t>
      </w:r>
      <w:r>
        <w:rPr>
          <w:rFonts w:hint="eastAsia" w:ascii="仿宋_GB2312" w:eastAsia="仿宋_GB2312"/>
          <w:b/>
          <w:sz w:val="32"/>
          <w:szCs w:val="32"/>
          <w:lang w:val="en-US" w:eastAsia="zh-CN"/>
        </w:rPr>
        <w:t>宣传</w:t>
      </w:r>
      <w:r>
        <w:rPr>
          <w:rFonts w:hint="eastAsia" w:ascii="仿宋_GB2312" w:eastAsia="仿宋_GB2312"/>
          <w:b/>
          <w:sz w:val="32"/>
          <w:szCs w:val="32"/>
        </w:rPr>
        <w:t>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907642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w:t>
      </w:r>
      <w:r>
        <w:rPr>
          <w:rFonts w:hint="eastAsia" w:ascii="仿宋_GB2312" w:eastAsia="仿宋_GB2312"/>
          <w:b/>
          <w:sz w:val="32"/>
          <w:szCs w:val="32"/>
          <w:lang w:val="en-US" w:eastAsia="zh-CN"/>
        </w:rPr>
        <w:t>宣传</w:t>
      </w:r>
      <w:r>
        <w:rPr>
          <w:rFonts w:hint="eastAsia" w:ascii="仿宋_GB2312" w:eastAsia="仿宋_GB2312"/>
          <w:b/>
          <w:sz w:val="32"/>
          <w:szCs w:val="32"/>
        </w:rPr>
        <w:t>事务（款）其他宣传事务支出（项）：</w:t>
      </w:r>
      <w:r>
        <w:rPr>
          <w:rFonts w:hint="eastAsia" w:ascii="仿宋_GB2312" w:eastAsia="仿宋_GB2312"/>
          <w:sz w:val="32"/>
          <w:szCs w:val="32"/>
        </w:rPr>
        <w:t>反映除上述项目以外其他财政事务方面的支出。</w:t>
      </w:r>
    </w:p>
    <w:p w14:paraId="7F69824B">
      <w:pPr>
        <w:spacing w:line="560" w:lineRule="exact"/>
        <w:ind w:firstLine="646" w:firstLineChars="200"/>
        <w:jc w:val="left"/>
        <w:rPr>
          <w:rFonts w:hint="eastAsia" w:ascii="仿宋_GB2312" w:hAnsi="仿宋_GB2312" w:eastAsia="仿宋_GB2312" w:cs="仿宋_GB2312"/>
          <w:b w:val="0"/>
          <w:bCs/>
          <w:sz w:val="32"/>
          <w:szCs w:val="32"/>
        </w:rPr>
      </w:pPr>
      <w:r>
        <w:rPr>
          <w:rFonts w:hint="eastAsia" w:ascii="仿宋_GB2312" w:eastAsia="仿宋_GB2312"/>
          <w:b/>
          <w:sz w:val="32"/>
          <w:szCs w:val="32"/>
          <w:lang w:val="en-US" w:eastAsia="zh-CN"/>
        </w:rPr>
        <w:t>11.</w:t>
      </w:r>
      <w:r>
        <w:rPr>
          <w:rFonts w:hint="eastAsia" w:ascii="仿宋_GB2312" w:eastAsia="仿宋_GB2312"/>
          <w:b/>
          <w:sz w:val="32"/>
          <w:szCs w:val="32"/>
        </w:rPr>
        <w:t>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6CDE179D">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DD35A18">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w:t>
      </w:r>
      <w:r>
        <w:rPr>
          <w:rFonts w:hint="eastAsia" w:ascii="仿宋_GB2312" w:hAnsi="仿宋_GB2312" w:eastAsia="仿宋_GB2312" w:cs="仿宋_GB2312"/>
          <w:b w:val="0"/>
          <w:bCs/>
          <w:spacing w:val="-6"/>
          <w:sz w:val="32"/>
          <w:szCs w:val="32"/>
        </w:rPr>
        <w:t>基本工资和津贴补贴以及规定比例为职工缴纳的住房公积金。</w:t>
      </w:r>
    </w:p>
    <w:p w14:paraId="7B55AFA7">
      <w:pPr>
        <w:spacing w:line="560" w:lineRule="exact"/>
        <w:rPr>
          <w:rFonts w:hint="default" w:ascii="宋体" w:hAnsi="宋体" w:eastAsia="宋体"/>
          <w:b/>
          <w:sz w:val="36"/>
          <w:szCs w:val="36"/>
          <w:lang w:val="en-US" w:eastAsia="zh-CN"/>
        </w:rPr>
      </w:pPr>
    </w:p>
    <w:p w14:paraId="4411737A">
      <w:pPr>
        <w:spacing w:line="560" w:lineRule="exact"/>
        <w:jc w:val="center"/>
        <w:rPr>
          <w:rFonts w:ascii="宋体" w:hAnsi="宋体"/>
          <w:b/>
          <w:sz w:val="36"/>
          <w:szCs w:val="36"/>
        </w:rPr>
      </w:pPr>
    </w:p>
    <w:p w14:paraId="68B42C0E">
      <w:pPr>
        <w:numPr>
          <w:ilvl w:val="0"/>
          <w:numId w:val="2"/>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中共盘锦市委宣传部</w:t>
      </w:r>
      <w:r>
        <w:rPr>
          <w:rFonts w:hint="eastAsia" w:ascii="宋体" w:hAnsi="宋体"/>
          <w:b/>
          <w:sz w:val="36"/>
          <w:szCs w:val="36"/>
        </w:rPr>
        <w:t>部门</w:t>
      </w:r>
    </w:p>
    <w:p w14:paraId="725D4468">
      <w:pPr>
        <w:numPr>
          <w:ilvl w:val="0"/>
          <w:numId w:val="0"/>
        </w:numPr>
        <w:tabs>
          <w:tab w:val="left" w:pos="2343"/>
        </w:tabs>
        <w:spacing w:line="560" w:lineRule="exact"/>
        <w:jc w:val="center"/>
        <w:rPr>
          <w:rFonts w:hint="eastAsia" w:ascii="宋体" w:hAnsi="宋体"/>
          <w:b/>
          <w:sz w:val="36"/>
          <w:szCs w:val="36"/>
        </w:rPr>
      </w:pP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66374D0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6256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D46288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F09F2"/>
    <w:multiLevelType w:val="singleLevel"/>
    <w:tmpl w:val="503F09F2"/>
    <w:lvl w:ilvl="0" w:tentative="0">
      <w:start w:val="5"/>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5AC6FED"/>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5B7C7A"/>
    <w:rsid w:val="24D3660E"/>
    <w:rsid w:val="24DB746F"/>
    <w:rsid w:val="260E190B"/>
    <w:rsid w:val="261308D1"/>
    <w:rsid w:val="266A177F"/>
    <w:rsid w:val="270615B9"/>
    <w:rsid w:val="270B1A4A"/>
    <w:rsid w:val="27727FFE"/>
    <w:rsid w:val="27773A27"/>
    <w:rsid w:val="298C6232"/>
    <w:rsid w:val="29990502"/>
    <w:rsid w:val="29E6061F"/>
    <w:rsid w:val="2A3E5AEE"/>
    <w:rsid w:val="2B7DC5E7"/>
    <w:rsid w:val="2B967E93"/>
    <w:rsid w:val="2BC6142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4F3BFD"/>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B2F3A4F"/>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826F9D"/>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3174</Words>
  <Characters>3398</Characters>
  <Lines>22</Lines>
  <Paragraphs>6</Paragraphs>
  <TotalTime>0</TotalTime>
  <ScaleCrop>false</ScaleCrop>
  <LinksUpToDate>false</LinksUpToDate>
  <CharactersWithSpaces>3438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2025-02-11T08:27:44Z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159E33074F6F4D559FF3639E2DF46067_12</vt:lpwstr>
  </property>
</Properties>
</file>