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DB0B0">
      <w:pPr>
        <w:pStyle w:val="2"/>
        <w:rPr>
          <w:rFonts w:hint="eastAsia" w:ascii="仿宋_GB2312" w:eastAsia="仿宋_GB2312"/>
          <w:sz w:val="32"/>
          <w:szCs w:val="32"/>
          <w:lang w:val="en-US" w:eastAsia="zh-CN"/>
        </w:rPr>
      </w:pPr>
    </w:p>
    <w:p w14:paraId="47D1CF91">
      <w:pPr>
        <w:spacing w:line="560" w:lineRule="exact"/>
        <w:jc w:val="center"/>
        <w:rPr>
          <w:bCs/>
          <w:sz w:val="32"/>
          <w:szCs w:val="32"/>
          <w:u w:val="single"/>
        </w:rPr>
      </w:pPr>
    </w:p>
    <w:p w14:paraId="37D82EE9">
      <w:pPr>
        <w:spacing w:line="560" w:lineRule="exact"/>
        <w:jc w:val="center"/>
        <w:rPr>
          <w:b/>
          <w:sz w:val="44"/>
          <w:szCs w:val="44"/>
          <w:u w:val="single"/>
        </w:rPr>
      </w:pPr>
    </w:p>
    <w:p w14:paraId="224D97BA">
      <w:pPr>
        <w:pStyle w:val="2"/>
      </w:pPr>
    </w:p>
    <w:p w14:paraId="70075516">
      <w:pPr>
        <w:spacing w:line="560" w:lineRule="exact"/>
        <w:jc w:val="center"/>
        <w:rPr>
          <w:b/>
          <w:sz w:val="44"/>
          <w:szCs w:val="44"/>
          <w:u w:val="single"/>
        </w:rPr>
      </w:pPr>
    </w:p>
    <w:p w14:paraId="5FDDE4BB">
      <w:pPr>
        <w:spacing w:line="560" w:lineRule="exact"/>
        <w:jc w:val="both"/>
        <w:rPr>
          <w:rFonts w:hint="eastAsia"/>
          <w:b/>
          <w:sz w:val="44"/>
          <w:szCs w:val="44"/>
        </w:rPr>
      </w:pPr>
    </w:p>
    <w:p w14:paraId="29D1A10A">
      <w:pPr>
        <w:spacing w:line="560" w:lineRule="exact"/>
        <w:jc w:val="center"/>
        <w:rPr>
          <w:rFonts w:hint="eastAsia"/>
          <w:b/>
          <w:sz w:val="44"/>
          <w:szCs w:val="44"/>
          <w:lang w:val="en-US" w:eastAsia="zh-CN"/>
        </w:rPr>
      </w:pPr>
      <w:r>
        <w:rPr>
          <w:rFonts w:hint="eastAsia"/>
          <w:b/>
          <w:sz w:val="44"/>
          <w:szCs w:val="44"/>
          <w:lang w:val="en-US" w:eastAsia="zh-CN"/>
        </w:rPr>
        <w:t>中共盘锦市委党史研究室</w:t>
      </w:r>
    </w:p>
    <w:p w14:paraId="1B17A1B9">
      <w:pPr>
        <w:spacing w:line="560" w:lineRule="exact"/>
        <w:jc w:val="center"/>
        <w:rPr>
          <w:rFonts w:hint="eastAsia"/>
          <w:b/>
          <w:sz w:val="44"/>
          <w:szCs w:val="44"/>
          <w:lang w:val="en-US" w:eastAsia="zh-CN"/>
        </w:rPr>
      </w:pPr>
      <w:r>
        <w:rPr>
          <w:rFonts w:hint="eastAsia"/>
          <w:b/>
          <w:sz w:val="44"/>
          <w:szCs w:val="44"/>
          <w:lang w:val="en-US" w:eastAsia="zh-CN"/>
        </w:rPr>
        <w:t>2025年度部门预算</w:t>
      </w:r>
    </w:p>
    <w:p w14:paraId="5808444C">
      <w:pPr>
        <w:pStyle w:val="2"/>
        <w:rPr>
          <w:rFonts w:hint="eastAsia"/>
          <w:b/>
          <w:sz w:val="44"/>
          <w:szCs w:val="44"/>
          <w:lang w:val="en-US" w:eastAsia="zh-CN"/>
        </w:rPr>
      </w:pPr>
    </w:p>
    <w:p w14:paraId="46DB1E5D">
      <w:pPr>
        <w:rPr>
          <w:rFonts w:hint="eastAsia"/>
          <w:b/>
          <w:sz w:val="44"/>
          <w:szCs w:val="44"/>
          <w:lang w:val="en-US" w:eastAsia="zh-CN"/>
        </w:rPr>
      </w:pPr>
    </w:p>
    <w:p w14:paraId="50EC4BA1">
      <w:pPr>
        <w:pStyle w:val="2"/>
        <w:rPr>
          <w:rFonts w:hint="default"/>
          <w:lang w:val="en-US" w:eastAsia="zh-CN"/>
        </w:rPr>
      </w:pPr>
    </w:p>
    <w:p w14:paraId="63EB0A96">
      <w:pPr>
        <w:spacing w:line="560" w:lineRule="exact"/>
        <w:jc w:val="center"/>
        <w:rPr>
          <w:rFonts w:hint="eastAsia"/>
          <w:b/>
          <w:sz w:val="44"/>
          <w:szCs w:val="44"/>
        </w:rPr>
      </w:pPr>
    </w:p>
    <w:p w14:paraId="6F78ABBF">
      <w:pPr>
        <w:spacing w:line="560" w:lineRule="exact"/>
        <w:jc w:val="center"/>
        <w:rPr>
          <w:rFonts w:hint="eastAsia"/>
          <w:b/>
          <w:sz w:val="44"/>
          <w:szCs w:val="44"/>
        </w:rPr>
      </w:pPr>
    </w:p>
    <w:p w14:paraId="2FE2FD1E">
      <w:pPr>
        <w:spacing w:line="560" w:lineRule="exact"/>
        <w:jc w:val="center"/>
        <w:rPr>
          <w:rFonts w:hint="eastAsia"/>
          <w:b/>
          <w:sz w:val="44"/>
          <w:szCs w:val="44"/>
        </w:rPr>
      </w:pPr>
    </w:p>
    <w:p w14:paraId="59AE0BCD">
      <w:pPr>
        <w:spacing w:line="560" w:lineRule="exact"/>
        <w:jc w:val="center"/>
        <w:rPr>
          <w:rFonts w:hint="eastAsia"/>
          <w:b/>
          <w:sz w:val="44"/>
          <w:szCs w:val="44"/>
        </w:rPr>
      </w:pPr>
    </w:p>
    <w:p w14:paraId="02E5845F">
      <w:pPr>
        <w:spacing w:line="560" w:lineRule="exact"/>
        <w:jc w:val="center"/>
        <w:rPr>
          <w:rFonts w:hint="eastAsia"/>
          <w:b/>
          <w:sz w:val="44"/>
          <w:szCs w:val="44"/>
        </w:rPr>
      </w:pPr>
    </w:p>
    <w:p w14:paraId="67306DF2">
      <w:pPr>
        <w:spacing w:line="560" w:lineRule="exact"/>
        <w:jc w:val="center"/>
        <w:rPr>
          <w:rFonts w:hint="eastAsia"/>
          <w:b/>
          <w:sz w:val="44"/>
          <w:szCs w:val="44"/>
        </w:rPr>
      </w:pPr>
    </w:p>
    <w:p w14:paraId="589CEA63">
      <w:pPr>
        <w:spacing w:line="560" w:lineRule="exact"/>
        <w:jc w:val="center"/>
        <w:rPr>
          <w:rFonts w:hint="eastAsia"/>
          <w:b/>
          <w:sz w:val="44"/>
          <w:szCs w:val="44"/>
        </w:rPr>
      </w:pPr>
    </w:p>
    <w:p w14:paraId="7A1CE90A">
      <w:pPr>
        <w:spacing w:line="560" w:lineRule="exact"/>
        <w:jc w:val="center"/>
        <w:rPr>
          <w:rFonts w:hint="eastAsia"/>
          <w:b/>
          <w:sz w:val="44"/>
          <w:szCs w:val="44"/>
        </w:rPr>
      </w:pPr>
    </w:p>
    <w:p w14:paraId="17AF0771">
      <w:pPr>
        <w:spacing w:line="560" w:lineRule="exact"/>
        <w:jc w:val="both"/>
        <w:rPr>
          <w:rFonts w:hint="eastAsia"/>
          <w:b/>
          <w:sz w:val="44"/>
          <w:szCs w:val="44"/>
        </w:rPr>
      </w:pPr>
    </w:p>
    <w:p w14:paraId="61E9A294">
      <w:pPr>
        <w:spacing w:line="560" w:lineRule="exact"/>
        <w:jc w:val="center"/>
        <w:rPr>
          <w:rFonts w:hint="eastAsia"/>
          <w:b/>
          <w:sz w:val="44"/>
          <w:szCs w:val="44"/>
        </w:rPr>
      </w:pPr>
    </w:p>
    <w:p w14:paraId="3BCACDDE">
      <w:pPr>
        <w:spacing w:line="560" w:lineRule="exact"/>
        <w:jc w:val="center"/>
        <w:rPr>
          <w:rFonts w:hint="eastAsia"/>
          <w:b/>
          <w:sz w:val="44"/>
          <w:szCs w:val="44"/>
        </w:rPr>
      </w:pPr>
    </w:p>
    <w:p w14:paraId="6EA53B9F">
      <w:pPr>
        <w:spacing w:line="560" w:lineRule="exact"/>
        <w:jc w:val="both"/>
        <w:rPr>
          <w:rFonts w:hint="eastAsia"/>
          <w:b/>
          <w:sz w:val="44"/>
          <w:szCs w:val="44"/>
        </w:rPr>
      </w:pPr>
    </w:p>
    <w:p w14:paraId="584F9E15">
      <w:pPr>
        <w:spacing w:line="560" w:lineRule="exact"/>
        <w:jc w:val="center"/>
        <w:rPr>
          <w:rFonts w:hint="eastAsia"/>
          <w:b/>
          <w:sz w:val="44"/>
          <w:szCs w:val="44"/>
        </w:rPr>
      </w:pPr>
    </w:p>
    <w:p w14:paraId="0D53B29C">
      <w:pPr>
        <w:spacing w:line="560" w:lineRule="exact"/>
        <w:jc w:val="center"/>
        <w:rPr>
          <w:b/>
          <w:sz w:val="44"/>
          <w:szCs w:val="44"/>
        </w:rPr>
      </w:pPr>
      <w:r>
        <w:rPr>
          <w:rFonts w:hint="eastAsia"/>
          <w:b/>
          <w:sz w:val="44"/>
          <w:szCs w:val="44"/>
        </w:rPr>
        <w:t>目    录</w:t>
      </w:r>
    </w:p>
    <w:p w14:paraId="6A2AEBC0">
      <w:pPr>
        <w:spacing w:line="560" w:lineRule="exact"/>
        <w:rPr>
          <w:b/>
          <w:sz w:val="44"/>
          <w:szCs w:val="44"/>
          <w:u w:val="single"/>
        </w:rPr>
      </w:pPr>
    </w:p>
    <w:p w14:paraId="73867D7B">
      <w:pPr>
        <w:spacing w:line="560" w:lineRule="exact"/>
        <w:rPr>
          <w:b/>
          <w:sz w:val="44"/>
          <w:szCs w:val="44"/>
          <w:u w:val="single"/>
        </w:rPr>
      </w:pPr>
    </w:p>
    <w:p w14:paraId="3AB1DCBF">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30799320">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中共盘锦市委党史研究室</w:t>
      </w:r>
      <w:r>
        <w:rPr>
          <w:rFonts w:hint="eastAsia" w:ascii="黑体" w:hAnsi="黑体" w:eastAsia="黑体"/>
          <w:sz w:val="32"/>
          <w:szCs w:val="32"/>
        </w:rPr>
        <w:t>概况</w:t>
      </w:r>
    </w:p>
    <w:p w14:paraId="07547468">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5E4282D0">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253A09C">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中共盘锦市委党史研究室2025</w:t>
      </w:r>
      <w:r>
        <w:rPr>
          <w:rFonts w:hint="eastAsia" w:ascii="黑体" w:hAnsi="黑体" w:eastAsia="黑体"/>
          <w:sz w:val="32"/>
          <w:szCs w:val="32"/>
        </w:rPr>
        <w:t>年部门预算情况说明</w:t>
      </w:r>
    </w:p>
    <w:p w14:paraId="55175B92">
      <w:pPr>
        <w:spacing w:line="560" w:lineRule="exact"/>
        <w:rPr>
          <w:rFonts w:ascii="黑体" w:hAnsi="黑体" w:eastAsia="黑体"/>
          <w:sz w:val="32"/>
          <w:szCs w:val="32"/>
        </w:rPr>
      </w:pPr>
      <w:r>
        <w:rPr>
          <w:rFonts w:hint="eastAsia" w:ascii="黑体" w:hAnsi="黑体" w:eastAsia="黑体"/>
          <w:sz w:val="32"/>
          <w:szCs w:val="32"/>
        </w:rPr>
        <w:t>第四部分    名词解释</w:t>
      </w:r>
    </w:p>
    <w:p w14:paraId="5FB6FB40">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中共盘锦市委党史研究室</w:t>
      </w:r>
      <w:r>
        <w:rPr>
          <w:rFonts w:hint="eastAsia" w:ascii="黑体" w:hAnsi="黑体" w:eastAsia="黑体"/>
          <w:sz w:val="32"/>
          <w:szCs w:val="32"/>
        </w:rPr>
        <w:t>部门预算</w:t>
      </w:r>
      <w:r>
        <w:rPr>
          <w:rFonts w:hint="eastAsia" w:ascii="黑体" w:hAnsi="黑体" w:eastAsia="黑体"/>
          <w:sz w:val="32"/>
          <w:szCs w:val="32"/>
          <w:lang w:eastAsia="zh-CN"/>
        </w:rPr>
        <w:t>公开</w:t>
      </w:r>
      <w:r>
        <w:rPr>
          <w:rFonts w:hint="eastAsia" w:ascii="黑体" w:hAnsi="黑体" w:eastAsia="黑体"/>
          <w:sz w:val="32"/>
          <w:szCs w:val="32"/>
        </w:rPr>
        <w:t>表</w:t>
      </w:r>
    </w:p>
    <w:p w14:paraId="2BF84A9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39BC10C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251B416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15884D6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18051FA6">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3557177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416C706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45291D5C">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708A927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7BA3A92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6424417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4FCCFF5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AF91D2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61B061A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02677D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73D60ED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5A3D1BF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3A855D0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5279A058">
      <w:pPr>
        <w:spacing w:line="560" w:lineRule="exact"/>
        <w:rPr>
          <w:rFonts w:ascii="黑体" w:hAnsi="黑体" w:eastAsia="黑体"/>
          <w:sz w:val="32"/>
          <w:szCs w:val="32"/>
        </w:rPr>
      </w:pPr>
      <w:r>
        <w:rPr>
          <w:rFonts w:hint="eastAsia" w:ascii="黑体" w:hAnsi="黑体" w:eastAsia="黑体"/>
          <w:sz w:val="32"/>
          <w:szCs w:val="32"/>
        </w:rPr>
        <w:t>　</w:t>
      </w:r>
    </w:p>
    <w:p w14:paraId="04894B83">
      <w:pPr>
        <w:spacing w:line="560" w:lineRule="exact"/>
        <w:rPr>
          <w:rFonts w:ascii="黑体" w:hAnsi="黑体" w:eastAsia="黑体"/>
          <w:sz w:val="32"/>
          <w:szCs w:val="32"/>
        </w:rPr>
      </w:pPr>
    </w:p>
    <w:p w14:paraId="0995B96F">
      <w:pPr>
        <w:spacing w:line="560" w:lineRule="exact"/>
        <w:rPr>
          <w:rFonts w:ascii="黑体" w:hAnsi="黑体" w:eastAsia="黑体"/>
          <w:sz w:val="32"/>
          <w:szCs w:val="32"/>
        </w:rPr>
      </w:pPr>
    </w:p>
    <w:p w14:paraId="58E0EED6">
      <w:pPr>
        <w:spacing w:line="560" w:lineRule="exact"/>
        <w:rPr>
          <w:rFonts w:ascii="宋体" w:hAnsi="宋体"/>
          <w:b/>
          <w:sz w:val="36"/>
          <w:szCs w:val="36"/>
        </w:rPr>
      </w:pPr>
    </w:p>
    <w:p w14:paraId="33788BEB">
      <w:pPr>
        <w:spacing w:line="560" w:lineRule="exact"/>
        <w:rPr>
          <w:rFonts w:ascii="宋体" w:hAnsi="宋体"/>
          <w:b/>
          <w:sz w:val="36"/>
          <w:szCs w:val="36"/>
        </w:rPr>
      </w:pPr>
    </w:p>
    <w:p w14:paraId="729FFFC1">
      <w:pPr>
        <w:spacing w:line="560" w:lineRule="exact"/>
        <w:jc w:val="center"/>
        <w:rPr>
          <w:rFonts w:ascii="宋体" w:hAnsi="宋体"/>
          <w:b/>
          <w:sz w:val="36"/>
          <w:szCs w:val="36"/>
        </w:rPr>
      </w:pPr>
    </w:p>
    <w:p w14:paraId="1754B670">
      <w:pPr>
        <w:spacing w:line="560" w:lineRule="exact"/>
        <w:jc w:val="center"/>
        <w:rPr>
          <w:rFonts w:ascii="宋体" w:hAnsi="宋体"/>
          <w:b/>
          <w:sz w:val="36"/>
          <w:szCs w:val="36"/>
        </w:rPr>
      </w:pPr>
    </w:p>
    <w:p w14:paraId="645B98BC">
      <w:pPr>
        <w:spacing w:line="560" w:lineRule="exact"/>
        <w:jc w:val="center"/>
        <w:rPr>
          <w:rFonts w:ascii="宋体" w:hAnsi="宋体"/>
          <w:b/>
          <w:sz w:val="36"/>
          <w:szCs w:val="36"/>
        </w:rPr>
      </w:pPr>
    </w:p>
    <w:p w14:paraId="49B52C02">
      <w:pPr>
        <w:spacing w:line="560" w:lineRule="exact"/>
        <w:jc w:val="center"/>
        <w:rPr>
          <w:rFonts w:ascii="宋体" w:hAnsi="宋体"/>
          <w:b/>
          <w:sz w:val="36"/>
          <w:szCs w:val="36"/>
        </w:rPr>
      </w:pPr>
    </w:p>
    <w:p w14:paraId="4EFD4B3A">
      <w:pPr>
        <w:spacing w:line="560" w:lineRule="exact"/>
        <w:jc w:val="center"/>
        <w:rPr>
          <w:rFonts w:ascii="宋体" w:hAnsi="宋体"/>
          <w:b/>
          <w:sz w:val="36"/>
          <w:szCs w:val="36"/>
        </w:rPr>
      </w:pPr>
    </w:p>
    <w:p w14:paraId="3CA9B653">
      <w:pPr>
        <w:spacing w:line="560" w:lineRule="exact"/>
        <w:jc w:val="center"/>
        <w:rPr>
          <w:rFonts w:ascii="宋体" w:hAnsi="宋体"/>
          <w:b/>
          <w:sz w:val="36"/>
          <w:szCs w:val="36"/>
        </w:rPr>
      </w:pPr>
    </w:p>
    <w:p w14:paraId="185BB116">
      <w:pPr>
        <w:spacing w:line="560" w:lineRule="exact"/>
        <w:jc w:val="center"/>
        <w:rPr>
          <w:rFonts w:ascii="宋体" w:hAnsi="宋体"/>
          <w:b/>
          <w:sz w:val="36"/>
          <w:szCs w:val="36"/>
        </w:rPr>
      </w:pPr>
    </w:p>
    <w:p w14:paraId="797CE48C">
      <w:pPr>
        <w:spacing w:line="560" w:lineRule="exact"/>
        <w:jc w:val="center"/>
        <w:rPr>
          <w:rFonts w:ascii="宋体" w:hAnsi="宋体"/>
          <w:b/>
          <w:sz w:val="36"/>
          <w:szCs w:val="36"/>
        </w:rPr>
      </w:pPr>
    </w:p>
    <w:p w14:paraId="0024E05C">
      <w:pPr>
        <w:spacing w:line="560" w:lineRule="exact"/>
        <w:jc w:val="center"/>
        <w:rPr>
          <w:rFonts w:ascii="宋体" w:hAnsi="宋体"/>
          <w:b/>
          <w:sz w:val="36"/>
          <w:szCs w:val="36"/>
        </w:rPr>
      </w:pPr>
    </w:p>
    <w:p w14:paraId="44EE1859">
      <w:pPr>
        <w:spacing w:line="560" w:lineRule="exact"/>
        <w:jc w:val="both"/>
        <w:rPr>
          <w:rFonts w:ascii="宋体" w:hAnsi="宋体"/>
          <w:b/>
          <w:sz w:val="36"/>
          <w:szCs w:val="36"/>
        </w:rPr>
      </w:pPr>
    </w:p>
    <w:p w14:paraId="29D05050">
      <w:pPr>
        <w:spacing w:line="560" w:lineRule="exact"/>
        <w:jc w:val="center"/>
        <w:rPr>
          <w:rFonts w:ascii="宋体" w:hAnsi="宋体"/>
          <w:b/>
          <w:sz w:val="36"/>
          <w:szCs w:val="36"/>
        </w:rPr>
      </w:pPr>
    </w:p>
    <w:p w14:paraId="22014577">
      <w:pPr>
        <w:spacing w:line="560" w:lineRule="exact"/>
        <w:jc w:val="center"/>
        <w:rPr>
          <w:rFonts w:ascii="宋体" w:hAnsi="宋体"/>
          <w:b/>
          <w:sz w:val="36"/>
          <w:szCs w:val="36"/>
        </w:rPr>
      </w:pPr>
    </w:p>
    <w:p w14:paraId="6CF6D3E8">
      <w:pPr>
        <w:pStyle w:val="2"/>
      </w:pPr>
    </w:p>
    <w:p w14:paraId="31189C12">
      <w:pPr>
        <w:spacing w:line="560" w:lineRule="exact"/>
        <w:jc w:val="center"/>
        <w:rPr>
          <w:rFonts w:ascii="宋体" w:hAnsi="宋体"/>
          <w:b/>
          <w:color w:val="auto"/>
          <w:sz w:val="36"/>
          <w:szCs w:val="36"/>
        </w:rPr>
      </w:pPr>
      <w:r>
        <w:rPr>
          <w:rFonts w:hint="eastAsia" w:ascii="宋体" w:hAnsi="宋体"/>
          <w:b/>
          <w:color w:val="auto"/>
          <w:sz w:val="36"/>
          <w:szCs w:val="36"/>
        </w:rPr>
        <w:t>第一部分　　部门预算公开管理文件</w:t>
      </w:r>
    </w:p>
    <w:p w14:paraId="3DEAFD68">
      <w:pPr>
        <w:spacing w:line="560" w:lineRule="exact"/>
        <w:jc w:val="center"/>
        <w:rPr>
          <w:rFonts w:ascii="宋体" w:hAnsi="宋体"/>
          <w:b/>
          <w:color w:val="auto"/>
          <w:sz w:val="36"/>
          <w:szCs w:val="36"/>
        </w:rPr>
      </w:pPr>
    </w:p>
    <w:p w14:paraId="5CCA3F1C">
      <w:pPr>
        <w:ind w:firstLine="969" w:firstLineChars="300"/>
        <w:rPr>
          <w:rFonts w:hint="eastAsia" w:ascii="仿宋" w:hAnsi="仿宋" w:eastAsia="仿宋"/>
          <w:sz w:val="32"/>
          <w:szCs w:val="32"/>
          <w:lang w:val="en-US" w:eastAsia="zh-CN"/>
        </w:rPr>
      </w:pPr>
      <w:r>
        <w:rPr>
          <w:rFonts w:hint="eastAsia" w:ascii="仿宋" w:hAnsi="仿宋" w:eastAsia="仿宋"/>
          <w:sz w:val="32"/>
          <w:szCs w:val="32"/>
          <w:lang w:val="en-US" w:eastAsia="zh-CN"/>
        </w:rPr>
        <w:t>1.《关于切实做好2025年市县预算公开工作的通知》（辽财预〔2025〕1号）</w:t>
      </w:r>
    </w:p>
    <w:p w14:paraId="2C243FAA">
      <w:pPr>
        <w:spacing w:line="560" w:lineRule="exact"/>
        <w:ind w:firstLine="969" w:firstLineChars="300"/>
        <w:rPr>
          <w:rFonts w:hint="eastAsia" w:ascii="仿宋_GB2312" w:hAnsi="仿宋_GB2312" w:eastAsia="仿宋_GB2312" w:cs="仿宋_GB2312"/>
          <w:sz w:val="32"/>
          <w:szCs w:val="32"/>
        </w:rPr>
      </w:pPr>
      <w:r>
        <w:rPr>
          <w:rFonts w:hint="eastAsia" w:ascii="仿宋" w:hAnsi="仿宋" w:eastAsia="仿宋"/>
          <w:sz w:val="32"/>
          <w:szCs w:val="32"/>
          <w:lang w:val="en-US" w:eastAsia="zh-CN"/>
        </w:rPr>
        <w:t>2.《关于印发盘锦市财政预决算领域基层政务公开标准指引的通知》（盘财预〔2021〕253号）</w:t>
      </w:r>
      <w:r>
        <w:rPr>
          <w:rFonts w:hint="eastAsia" w:ascii="仿宋" w:hAnsi="仿宋" w:eastAsia="仿宋"/>
          <w:sz w:val="32"/>
          <w:szCs w:val="32"/>
        </w:rPr>
        <w:t>　　</w:t>
      </w:r>
      <w:r>
        <w:rPr>
          <w:rFonts w:hint="eastAsia" w:ascii="仿宋_GB2312" w:hAnsi="仿宋_GB2312" w:eastAsia="仿宋_GB2312" w:cs="仿宋_GB2312"/>
          <w:sz w:val="32"/>
          <w:szCs w:val="32"/>
        </w:rPr>
        <w:t>　　</w:t>
      </w:r>
    </w:p>
    <w:p w14:paraId="7FD903A4">
      <w:pPr>
        <w:spacing w:line="560" w:lineRule="exact"/>
        <w:rPr>
          <w:rFonts w:hint="eastAsia" w:ascii="仿宋_GB2312" w:hAnsi="仿宋_GB2312" w:eastAsia="仿宋_GB2312" w:cs="仿宋_GB2312"/>
          <w:sz w:val="32"/>
          <w:szCs w:val="32"/>
        </w:rPr>
      </w:pPr>
    </w:p>
    <w:p w14:paraId="7E674AA6">
      <w:pPr>
        <w:spacing w:line="560" w:lineRule="exact"/>
        <w:rPr>
          <w:rFonts w:hint="eastAsia" w:ascii="仿宋_GB2312" w:hAnsi="仿宋_GB2312" w:eastAsia="仿宋_GB2312" w:cs="仿宋_GB2312"/>
          <w:sz w:val="32"/>
          <w:szCs w:val="32"/>
        </w:rPr>
      </w:pPr>
    </w:p>
    <w:p w14:paraId="1968BB9A">
      <w:pPr>
        <w:spacing w:line="560" w:lineRule="exact"/>
        <w:rPr>
          <w:rFonts w:hint="eastAsia" w:ascii="仿宋_GB2312" w:hAnsi="仿宋_GB2312" w:eastAsia="仿宋_GB2312" w:cs="仿宋_GB2312"/>
          <w:sz w:val="32"/>
          <w:szCs w:val="32"/>
        </w:rPr>
      </w:pPr>
    </w:p>
    <w:p w14:paraId="340155C7">
      <w:pPr>
        <w:spacing w:line="560" w:lineRule="exact"/>
        <w:jc w:val="center"/>
        <w:rPr>
          <w:rFonts w:ascii="宋体" w:hAnsi="宋体"/>
          <w:b/>
          <w:color w:val="auto"/>
          <w:sz w:val="36"/>
          <w:szCs w:val="36"/>
        </w:rPr>
      </w:pPr>
      <w:r>
        <w:rPr>
          <w:rFonts w:hint="eastAsia" w:ascii="宋体" w:hAnsi="宋体"/>
          <w:b/>
          <w:color w:val="auto"/>
          <w:sz w:val="36"/>
          <w:szCs w:val="36"/>
        </w:rPr>
        <w:t xml:space="preserve">第二部分 </w:t>
      </w:r>
      <w:r>
        <w:rPr>
          <w:rFonts w:hint="eastAsia" w:ascii="宋体" w:hAnsi="宋体"/>
          <w:b/>
          <w:color w:val="auto"/>
          <w:sz w:val="36"/>
          <w:szCs w:val="36"/>
          <w:lang w:eastAsia="zh-CN"/>
        </w:rPr>
        <w:t>中共盘锦市委党史研究室</w:t>
      </w:r>
      <w:r>
        <w:rPr>
          <w:rFonts w:hint="eastAsia" w:ascii="宋体" w:hAnsi="宋体"/>
          <w:b/>
          <w:color w:val="auto"/>
          <w:sz w:val="36"/>
          <w:szCs w:val="36"/>
        </w:rPr>
        <w:t>概况</w:t>
      </w:r>
    </w:p>
    <w:p w14:paraId="34820B58">
      <w:pPr>
        <w:spacing w:line="560" w:lineRule="exact"/>
        <w:ind w:firstLine="646" w:firstLineChars="200"/>
        <w:jc w:val="left"/>
        <w:rPr>
          <w:rFonts w:ascii="黑体" w:eastAsia="黑体"/>
          <w:color w:val="auto"/>
          <w:sz w:val="32"/>
          <w:szCs w:val="32"/>
        </w:rPr>
      </w:pPr>
    </w:p>
    <w:p w14:paraId="67B2B685">
      <w:pPr>
        <w:spacing w:line="560" w:lineRule="exact"/>
        <w:ind w:firstLine="646" w:firstLineChars="200"/>
        <w:jc w:val="left"/>
        <w:rPr>
          <w:rFonts w:ascii="黑体" w:eastAsia="黑体"/>
          <w:color w:val="auto"/>
          <w:sz w:val="32"/>
          <w:szCs w:val="32"/>
        </w:rPr>
      </w:pPr>
      <w:r>
        <w:rPr>
          <w:rFonts w:hint="eastAsia" w:ascii="黑体" w:eastAsia="黑体"/>
          <w:color w:val="auto"/>
          <w:sz w:val="32"/>
          <w:szCs w:val="32"/>
        </w:rPr>
        <w:t>一、部门职责</w:t>
      </w:r>
    </w:p>
    <w:p w14:paraId="172BEF44">
      <w:pPr>
        <w:spacing w:line="560" w:lineRule="exact"/>
        <w:ind w:firstLine="646" w:firstLineChars="200"/>
        <w:jc w:val="left"/>
        <w:rPr>
          <w:rFonts w:hint="eastAsia" w:ascii="仿宋_GB2312" w:eastAsia="仿宋_GB2312"/>
          <w:color w:val="auto"/>
          <w:sz w:val="32"/>
          <w:szCs w:val="32"/>
          <w:lang w:eastAsia="zh-CN"/>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学习宣传贯彻习近平新时代中国特色社会主义思想，研究阐释新时代盘锦坚持和发展中国特色社会主义的理论及实践进程。</w:t>
      </w:r>
    </w:p>
    <w:p w14:paraId="2E81FFA9">
      <w:pPr>
        <w:spacing w:line="560" w:lineRule="exact"/>
        <w:ind w:firstLine="646" w:firstLineChars="200"/>
        <w:jc w:val="left"/>
        <w:rPr>
          <w:rFonts w:hint="eastAsia" w:ascii="仿宋_GB2312" w:eastAsia="仿宋_GB2312"/>
          <w:color w:val="auto"/>
          <w:sz w:val="32"/>
          <w:szCs w:val="32"/>
        </w:rPr>
      </w:pPr>
      <w:r>
        <w:rPr>
          <w:rFonts w:hint="eastAsia" w:ascii="仿宋_GB2312" w:eastAsia="仿宋_GB2312"/>
          <w:color w:val="auto"/>
          <w:sz w:val="32"/>
          <w:szCs w:val="32"/>
        </w:rPr>
        <w:t>（二）</w:t>
      </w:r>
      <w:r>
        <w:rPr>
          <w:rFonts w:hint="eastAsia" w:ascii="仿宋_GB2312" w:eastAsia="仿宋_GB2312"/>
          <w:color w:val="auto"/>
          <w:sz w:val="32"/>
          <w:szCs w:val="32"/>
          <w:lang w:eastAsia="zh-CN"/>
        </w:rPr>
        <w:t>负责征集、整理、编撰出版盘锦地方党史和重要的党史文献</w:t>
      </w:r>
      <w:r>
        <w:rPr>
          <w:rFonts w:hint="eastAsia" w:ascii="仿宋_GB2312" w:eastAsia="仿宋_GB2312"/>
          <w:color w:val="auto"/>
          <w:sz w:val="32"/>
          <w:szCs w:val="32"/>
        </w:rPr>
        <w:t>。</w:t>
      </w:r>
    </w:p>
    <w:p w14:paraId="5A654156">
      <w:pPr>
        <w:spacing w:line="560" w:lineRule="exact"/>
        <w:ind w:firstLine="646" w:firstLineChars="200"/>
        <w:jc w:val="left"/>
        <w:rPr>
          <w:rFonts w:hint="eastAsia" w:ascii="仿宋_GB2312" w:eastAsia="仿宋_GB2312"/>
          <w:color w:val="auto"/>
          <w:sz w:val="32"/>
          <w:szCs w:val="32"/>
        </w:rPr>
      </w:pPr>
      <w:r>
        <w:rPr>
          <w:rFonts w:hint="eastAsia" w:ascii="仿宋_GB2312" w:eastAsia="仿宋_GB2312"/>
          <w:color w:val="auto"/>
          <w:sz w:val="32"/>
          <w:szCs w:val="32"/>
        </w:rPr>
        <w:t>（三）</w:t>
      </w:r>
      <w:r>
        <w:rPr>
          <w:rFonts w:hint="eastAsia" w:ascii="仿宋_GB2312" w:eastAsia="仿宋_GB2312"/>
          <w:color w:val="auto"/>
          <w:sz w:val="32"/>
          <w:szCs w:val="32"/>
          <w:lang w:eastAsia="zh-CN"/>
        </w:rPr>
        <w:t>负责围绕党的中心工作，开展党史宣传教育，组织党史纪念活动</w:t>
      </w:r>
      <w:r>
        <w:rPr>
          <w:rFonts w:hint="eastAsia" w:ascii="仿宋_GB2312" w:eastAsia="仿宋_GB2312"/>
          <w:color w:val="auto"/>
          <w:sz w:val="32"/>
          <w:szCs w:val="32"/>
        </w:rPr>
        <w:t>。</w:t>
      </w:r>
    </w:p>
    <w:p w14:paraId="0DADCBDE">
      <w:pPr>
        <w:pStyle w:val="2"/>
        <w:rPr>
          <w:rFonts w:hint="default" w:eastAsia="仿宋_GB2312"/>
          <w:color w:val="auto"/>
          <w:lang w:val="en-US" w:eastAsia="zh-CN"/>
        </w:rPr>
      </w:pPr>
      <w:r>
        <w:rPr>
          <w:rFonts w:hint="eastAsia" w:ascii="仿宋_GB2312" w:eastAsia="仿宋_GB2312"/>
          <w:color w:val="auto"/>
          <w:sz w:val="32"/>
          <w:szCs w:val="32"/>
          <w:lang w:val="en-US" w:eastAsia="zh-CN"/>
        </w:rPr>
        <w:t xml:space="preserve">    （四）负责指导相关单位做好党史研究工作，组织对从事党史工作人员的业务培训。</w:t>
      </w:r>
    </w:p>
    <w:p w14:paraId="6A57BD7B">
      <w:pPr>
        <w:spacing w:line="560" w:lineRule="exact"/>
        <w:ind w:firstLine="646" w:firstLineChars="200"/>
        <w:jc w:val="left"/>
        <w:rPr>
          <w:rFonts w:ascii="黑体" w:eastAsia="黑体"/>
          <w:color w:val="auto"/>
          <w:sz w:val="32"/>
          <w:szCs w:val="32"/>
        </w:rPr>
      </w:pPr>
      <w:r>
        <w:rPr>
          <w:rFonts w:hint="eastAsia" w:ascii="黑体" w:eastAsia="黑体"/>
          <w:color w:val="auto"/>
          <w:sz w:val="32"/>
          <w:szCs w:val="32"/>
        </w:rPr>
        <w:t>二、机构设置</w:t>
      </w:r>
    </w:p>
    <w:p w14:paraId="1D2BEC32">
      <w:pPr>
        <w:spacing w:line="560" w:lineRule="exact"/>
        <w:ind w:firstLine="646" w:firstLineChars="200"/>
        <w:rPr>
          <w:rFonts w:hint="eastAsia" w:ascii="黑体" w:eastAsia="仿宋_GB2312"/>
          <w:color w:val="auto"/>
          <w:sz w:val="36"/>
          <w:szCs w:val="36"/>
          <w:lang w:eastAsia="zh-CN"/>
        </w:rPr>
      </w:pPr>
      <w:r>
        <w:rPr>
          <w:rFonts w:hint="eastAsia" w:ascii="仿宋_GB2312" w:eastAsia="仿宋_GB2312"/>
          <w:b/>
          <w:color w:val="auto"/>
          <w:sz w:val="32"/>
          <w:szCs w:val="32"/>
          <w:lang w:eastAsia="zh-CN"/>
        </w:rPr>
        <w:t>无</w:t>
      </w:r>
      <w:r>
        <w:rPr>
          <w:rFonts w:hint="eastAsia" w:ascii="仿宋_GB2312" w:eastAsia="仿宋_GB2312"/>
          <w:b/>
          <w:color w:val="auto"/>
          <w:sz w:val="32"/>
          <w:szCs w:val="32"/>
        </w:rPr>
        <w:t>纳入</w:t>
      </w:r>
      <w:r>
        <w:rPr>
          <w:rFonts w:hint="eastAsia" w:ascii="仿宋_GB2312" w:eastAsia="仿宋_GB2312"/>
          <w:b/>
          <w:color w:val="auto"/>
          <w:sz w:val="32"/>
          <w:szCs w:val="32"/>
          <w:lang w:eastAsia="zh-CN"/>
        </w:rPr>
        <w:t>中共盘锦市委党史研究室</w:t>
      </w:r>
      <w:r>
        <w:rPr>
          <w:rFonts w:hint="eastAsia" w:ascii="仿宋_GB2312" w:eastAsia="仿宋_GB2312"/>
          <w:b/>
          <w:color w:val="auto"/>
          <w:sz w:val="32"/>
          <w:szCs w:val="32"/>
          <w:lang w:val="en-US" w:eastAsia="zh-CN"/>
        </w:rPr>
        <w:t>2025</w:t>
      </w:r>
      <w:r>
        <w:rPr>
          <w:rFonts w:hint="eastAsia" w:ascii="仿宋_GB2312" w:eastAsia="仿宋_GB2312"/>
          <w:b/>
          <w:color w:val="auto"/>
          <w:sz w:val="32"/>
          <w:szCs w:val="32"/>
        </w:rPr>
        <w:t>年部门预算编制范围的二级预算单位</w:t>
      </w:r>
      <w:r>
        <w:rPr>
          <w:rFonts w:hint="eastAsia" w:ascii="仿宋_GB2312" w:eastAsia="仿宋_GB2312"/>
          <w:b/>
          <w:color w:val="auto"/>
          <w:sz w:val="32"/>
          <w:szCs w:val="32"/>
          <w:lang w:eastAsia="zh-CN"/>
        </w:rPr>
        <w:t>。</w:t>
      </w:r>
    </w:p>
    <w:p w14:paraId="540871AB">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val="en-US" w:eastAsia="zh-CN"/>
        </w:rPr>
        <w:t>中共盘锦市委党史研究室2025</w:t>
      </w:r>
      <w:r>
        <w:rPr>
          <w:rFonts w:hint="eastAsia" w:ascii="宋体" w:hAnsi="宋体"/>
          <w:b/>
          <w:sz w:val="36"/>
          <w:szCs w:val="36"/>
        </w:rPr>
        <w:t>年部门预算情况说明</w:t>
      </w:r>
    </w:p>
    <w:p w14:paraId="4ADF41B4">
      <w:pPr>
        <w:spacing w:line="560" w:lineRule="exact"/>
        <w:jc w:val="center"/>
        <w:rPr>
          <w:rFonts w:ascii="宋体" w:hAnsi="宋体"/>
          <w:b/>
          <w:sz w:val="36"/>
          <w:szCs w:val="36"/>
        </w:rPr>
      </w:pPr>
    </w:p>
    <w:p w14:paraId="1DC40E7D">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1955A34D">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default" w:ascii="楷体" w:hAnsi="楷体" w:eastAsia="楷体"/>
          <w:b/>
          <w:sz w:val="32"/>
          <w:szCs w:val="32"/>
          <w:highlight w:val="none"/>
          <w:lang w:val="en"/>
        </w:rPr>
        <w:t>102.34</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4DFBA2E1">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default" w:ascii="仿宋_GB2312" w:hAnsi="宋体" w:eastAsia="仿宋_GB2312"/>
          <w:sz w:val="32"/>
          <w:szCs w:val="32"/>
          <w:highlight w:val="none"/>
          <w:lang w:val="en"/>
        </w:rPr>
        <w:t>102.34</w:t>
      </w:r>
      <w:r>
        <w:rPr>
          <w:rFonts w:hint="eastAsia" w:ascii="仿宋_GB2312" w:hAnsi="宋体" w:eastAsia="仿宋_GB2312"/>
          <w:sz w:val="32"/>
          <w:szCs w:val="32"/>
          <w:highlight w:val="none"/>
        </w:rPr>
        <w:t>万元；</w:t>
      </w:r>
    </w:p>
    <w:p w14:paraId="08E8B5F7">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default" w:ascii="仿宋_GB2312" w:hAnsi="宋体" w:eastAsia="仿宋_GB2312"/>
          <w:sz w:val="32"/>
          <w:szCs w:val="32"/>
          <w:highlight w:val="none"/>
          <w:lang w:val="en"/>
        </w:rPr>
        <w:t>0</w:t>
      </w:r>
      <w:r>
        <w:rPr>
          <w:rFonts w:hint="eastAsia" w:ascii="仿宋_GB2312" w:hAnsi="宋体" w:eastAsia="仿宋_GB2312"/>
          <w:sz w:val="32"/>
          <w:szCs w:val="32"/>
          <w:highlight w:val="none"/>
        </w:rPr>
        <w:t>万元；</w:t>
      </w:r>
    </w:p>
    <w:p w14:paraId="7348D1A1">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default" w:ascii="仿宋_GB2312" w:hAnsi="宋体" w:eastAsia="仿宋_GB2312"/>
          <w:sz w:val="32"/>
          <w:szCs w:val="32"/>
          <w:highlight w:val="none"/>
          <w:lang w:val="en"/>
        </w:rPr>
        <w:t>0</w:t>
      </w:r>
      <w:r>
        <w:rPr>
          <w:rFonts w:hint="eastAsia" w:ascii="仿宋_GB2312" w:hAnsi="宋体" w:eastAsia="仿宋_GB2312"/>
          <w:sz w:val="32"/>
          <w:szCs w:val="32"/>
          <w:highlight w:val="none"/>
        </w:rPr>
        <w:t>万元；</w:t>
      </w:r>
    </w:p>
    <w:p w14:paraId="2E607118">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default" w:ascii="仿宋_GB2312" w:hAnsi="宋体" w:eastAsia="仿宋_GB2312"/>
          <w:sz w:val="32"/>
          <w:szCs w:val="32"/>
          <w:highlight w:val="none"/>
          <w:lang w:val="en"/>
        </w:rPr>
        <w:t>0</w:t>
      </w:r>
      <w:r>
        <w:rPr>
          <w:rFonts w:hint="eastAsia" w:ascii="仿宋_GB2312" w:hAnsi="宋体" w:eastAsia="仿宋_GB2312"/>
          <w:sz w:val="32"/>
          <w:szCs w:val="32"/>
          <w:highlight w:val="none"/>
        </w:rPr>
        <w:t>万元；</w:t>
      </w:r>
    </w:p>
    <w:p w14:paraId="4C968385">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default" w:ascii="仿宋_GB2312" w:hAnsi="宋体" w:eastAsia="仿宋_GB2312"/>
          <w:sz w:val="32"/>
          <w:szCs w:val="32"/>
          <w:highlight w:val="none"/>
          <w:lang w:val="e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default" w:ascii="仿宋_GB2312" w:hAnsi="宋体" w:eastAsia="仿宋_GB2312"/>
          <w:sz w:val="32"/>
          <w:szCs w:val="32"/>
          <w:highlight w:val="none"/>
          <w:lang w:val="en"/>
        </w:rPr>
        <w:t>0</w:t>
      </w:r>
      <w:r>
        <w:rPr>
          <w:rFonts w:hint="eastAsia" w:ascii="仿宋_GB2312" w:eastAsia="仿宋_GB2312" w:cs="仿宋_GB2312"/>
          <w:sz w:val="32"/>
          <w:szCs w:val="32"/>
          <w:highlight w:val="none"/>
        </w:rPr>
        <w:t>万元，事业单位经营收入</w:t>
      </w:r>
      <w:r>
        <w:rPr>
          <w:rFonts w:hint="default" w:ascii="仿宋_GB2312" w:hAnsi="宋体" w:eastAsia="仿宋_GB2312"/>
          <w:sz w:val="32"/>
          <w:szCs w:val="32"/>
          <w:highlight w:val="none"/>
          <w:lang w:val="en"/>
        </w:rPr>
        <w:t>0</w:t>
      </w:r>
      <w:r>
        <w:rPr>
          <w:rFonts w:hint="eastAsia" w:ascii="仿宋_GB2312" w:eastAsia="仿宋_GB2312" w:cs="仿宋_GB2312"/>
          <w:sz w:val="32"/>
          <w:szCs w:val="32"/>
          <w:highlight w:val="none"/>
        </w:rPr>
        <w:t>万元，上级补助收入</w:t>
      </w:r>
      <w:r>
        <w:rPr>
          <w:rFonts w:hint="default" w:ascii="仿宋_GB2312" w:hAnsi="宋体" w:eastAsia="仿宋_GB2312"/>
          <w:sz w:val="32"/>
          <w:szCs w:val="32"/>
          <w:highlight w:val="none"/>
          <w:lang w:val="en"/>
        </w:rPr>
        <w:t>0</w:t>
      </w:r>
      <w:r>
        <w:rPr>
          <w:rFonts w:hint="eastAsia" w:ascii="仿宋_GB2312" w:eastAsia="仿宋_GB2312" w:cs="仿宋_GB2312"/>
          <w:sz w:val="32"/>
          <w:szCs w:val="32"/>
          <w:highlight w:val="none"/>
        </w:rPr>
        <w:t>万元，附属单位上缴收入</w:t>
      </w:r>
      <w:r>
        <w:rPr>
          <w:rFonts w:hint="default" w:ascii="仿宋_GB2312" w:hAnsi="宋体" w:eastAsia="仿宋_GB2312"/>
          <w:sz w:val="32"/>
          <w:szCs w:val="32"/>
          <w:highlight w:val="none"/>
          <w:lang w:val="en"/>
        </w:rPr>
        <w:t>0</w:t>
      </w:r>
      <w:r>
        <w:rPr>
          <w:rFonts w:hint="eastAsia" w:ascii="仿宋_GB2312" w:eastAsia="仿宋_GB2312" w:cs="仿宋_GB2312"/>
          <w:sz w:val="32"/>
          <w:szCs w:val="32"/>
          <w:highlight w:val="none"/>
        </w:rPr>
        <w:t>万元，其他收入</w:t>
      </w:r>
      <w:r>
        <w:rPr>
          <w:rFonts w:hint="default" w:ascii="仿宋_GB2312" w:hAnsi="宋体" w:eastAsia="仿宋_GB2312"/>
          <w:sz w:val="32"/>
          <w:szCs w:val="32"/>
          <w:highlight w:val="none"/>
          <w:lang w:val="en"/>
        </w:rPr>
        <w:t>0</w:t>
      </w:r>
      <w:r>
        <w:rPr>
          <w:rFonts w:hint="eastAsia" w:ascii="仿宋_GB2312" w:eastAsia="仿宋_GB2312" w:cs="仿宋_GB2312"/>
          <w:sz w:val="32"/>
          <w:szCs w:val="32"/>
          <w:highlight w:val="none"/>
        </w:rPr>
        <w:t>万元；</w:t>
      </w:r>
    </w:p>
    <w:p w14:paraId="66018754">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default" w:ascii="仿宋_GB2312" w:hAnsi="宋体" w:eastAsia="仿宋_GB2312"/>
          <w:sz w:val="32"/>
          <w:szCs w:val="32"/>
          <w:highlight w:val="none"/>
          <w:lang w:val="e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default" w:ascii="仿宋_GB2312" w:eastAsia="仿宋_GB2312"/>
          <w:sz w:val="32"/>
          <w:szCs w:val="32"/>
          <w:highlight w:val="none"/>
          <w:lang w:val="en"/>
        </w:rPr>
        <w:t>0</w:t>
      </w:r>
      <w:r>
        <w:rPr>
          <w:rFonts w:hint="eastAsia" w:ascii="仿宋_GB2312" w:eastAsia="仿宋_GB2312" w:cs="仿宋_GB2312"/>
          <w:sz w:val="32"/>
          <w:szCs w:val="32"/>
          <w:highlight w:val="none"/>
        </w:rPr>
        <w:t>万元，政府性基金预算超收收入</w:t>
      </w:r>
      <w:r>
        <w:rPr>
          <w:rFonts w:hint="default" w:ascii="仿宋_GB2312" w:hAnsi="宋体" w:eastAsia="仿宋_GB2312"/>
          <w:sz w:val="32"/>
          <w:szCs w:val="32"/>
          <w:highlight w:val="none"/>
          <w:lang w:val="e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default" w:ascii="仿宋_GB2312" w:hAnsi="宋体" w:eastAsia="仿宋_GB2312"/>
          <w:sz w:val="32"/>
          <w:szCs w:val="32"/>
          <w:highlight w:val="none"/>
          <w:lang w:val="e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1C92B94B">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default" w:ascii="楷体" w:hAnsi="楷体" w:eastAsia="楷体"/>
          <w:b/>
          <w:sz w:val="32"/>
          <w:szCs w:val="32"/>
          <w:highlight w:val="none"/>
          <w:lang w:val="en"/>
        </w:rPr>
        <w:t>102.34</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82F264C">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default" w:ascii="仿宋_GB2312" w:hAnsi="宋体" w:eastAsia="仿宋_GB2312"/>
          <w:sz w:val="32"/>
          <w:szCs w:val="32"/>
          <w:highlight w:val="none"/>
          <w:lang w:val="en"/>
        </w:rPr>
        <w:t>89.14</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40BFE694">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default" w:ascii="仿宋_GB2312" w:hAnsi="宋体" w:eastAsia="仿宋_GB2312"/>
          <w:sz w:val="32"/>
          <w:szCs w:val="32"/>
          <w:highlight w:val="none"/>
          <w:lang w:val="en"/>
        </w:rPr>
        <w:t>13.20</w:t>
      </w:r>
      <w:r>
        <w:rPr>
          <w:rFonts w:hint="eastAsia" w:ascii="仿宋_GB2312" w:eastAsia="仿宋_GB2312"/>
          <w:sz w:val="32"/>
          <w:szCs w:val="32"/>
          <w:highlight w:val="none"/>
        </w:rPr>
        <w:t>万元。</w:t>
      </w:r>
    </w:p>
    <w:p w14:paraId="5CEBEF25">
      <w:pPr>
        <w:spacing w:line="560" w:lineRule="exact"/>
        <w:ind w:firstLine="646" w:firstLineChars="200"/>
        <w:jc w:val="distribute"/>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在支出预算中债务支出</w:t>
      </w:r>
      <w:r>
        <w:rPr>
          <w:rFonts w:hint="default" w:ascii="仿宋_GB2312" w:hAnsi="宋体" w:eastAsia="仿宋_GB2312"/>
          <w:color w:val="auto"/>
          <w:sz w:val="32"/>
          <w:szCs w:val="32"/>
          <w:highlight w:val="none"/>
          <w:lang w:val="en"/>
        </w:rPr>
        <w:t>0</w:t>
      </w:r>
      <w:r>
        <w:rPr>
          <w:rFonts w:hint="eastAsia" w:ascii="仿宋_GB2312" w:eastAsia="仿宋_GB2312" w:cs="仿宋_GB2312"/>
          <w:color w:val="auto"/>
          <w:sz w:val="32"/>
          <w:szCs w:val="32"/>
          <w:highlight w:val="none"/>
        </w:rPr>
        <w:t>万元；政府采购支出</w:t>
      </w:r>
    </w:p>
    <w:p w14:paraId="644C0A69">
      <w:pPr>
        <w:spacing w:line="560" w:lineRule="exact"/>
        <w:rPr>
          <w:rFonts w:ascii="仿宋_GB2312" w:eastAsia="仿宋_GB2312" w:cs="仿宋_GB2312"/>
          <w:sz w:val="32"/>
          <w:szCs w:val="32"/>
          <w:highlight w:val="none"/>
        </w:rPr>
      </w:pP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万元；政府购买服务支出</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万元；纳入预算绩效管理的特定目标类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eastAsia="仿宋_GB2312" w:cs="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13.2</w:t>
      </w:r>
      <w:r>
        <w:rPr>
          <w:rFonts w:hint="eastAsia" w:ascii="仿宋_GB2312" w:eastAsia="仿宋_GB2312" w:cs="仿宋_GB2312"/>
          <w:color w:val="auto"/>
          <w:sz w:val="32"/>
          <w:szCs w:val="32"/>
          <w:highlight w:val="none"/>
        </w:rPr>
        <w:t>万元。</w:t>
      </w:r>
      <w:r>
        <w:rPr>
          <w:rFonts w:hint="eastAsia" w:ascii="仿宋_GB2312" w:eastAsia="仿宋_GB2312" w:cs="仿宋_GB2312"/>
          <w:sz w:val="32"/>
          <w:szCs w:val="32"/>
          <w:highlight w:val="none"/>
        </w:rPr>
        <w:t xml:space="preserve"> </w:t>
      </w:r>
    </w:p>
    <w:p w14:paraId="45C8E02C">
      <w:pPr>
        <w:spacing w:line="560" w:lineRule="exact"/>
        <w:ind w:firstLine="646" w:firstLineChars="200"/>
        <w:rPr>
          <w:rFonts w:ascii="黑体" w:hAnsi="黑体" w:eastAsia="黑体"/>
          <w:color w:val="FF0000"/>
          <w:sz w:val="32"/>
          <w:szCs w:val="32"/>
          <w:highlight w:val="none"/>
        </w:rPr>
      </w:pPr>
      <w:r>
        <w:rPr>
          <w:rFonts w:hint="eastAsia" w:ascii="仿宋_GB2312" w:hAnsi="仿宋_GB2312" w:eastAsia="仿宋_GB2312" w:cs="仿宋_GB2312"/>
          <w:color w:val="auto"/>
          <w:sz w:val="32"/>
          <w:szCs w:val="32"/>
          <w:highlight w:val="none"/>
          <w:lang w:val="en" w:eastAsia="zh-CN"/>
        </w:rPr>
        <w:t>2025</w:t>
      </w:r>
      <w:r>
        <w:rPr>
          <w:rFonts w:hint="eastAsia" w:ascii="仿宋_GB2312" w:hAnsi="仿宋_GB2312" w:eastAsia="仿宋_GB2312" w:cs="仿宋_GB2312"/>
          <w:color w:val="auto"/>
          <w:sz w:val="32"/>
          <w:szCs w:val="32"/>
          <w:highlight w:val="none"/>
        </w:rPr>
        <w:t>年预算收支比</w:t>
      </w:r>
      <w:r>
        <w:rPr>
          <w:rFonts w:hint="eastAsia" w:ascii="仿宋_GB2312" w:hAnsi="仿宋_GB2312" w:eastAsia="仿宋_GB2312" w:cs="仿宋_GB2312"/>
          <w:color w:val="auto"/>
          <w:sz w:val="32"/>
          <w:szCs w:val="32"/>
          <w:highlight w:val="none"/>
          <w:lang w:eastAsia="zh-CN"/>
        </w:rPr>
        <w:t>上</w:t>
      </w:r>
      <w:r>
        <w:rPr>
          <w:rFonts w:hint="eastAsia" w:ascii="仿宋_GB2312" w:hAnsi="仿宋_GB2312" w:eastAsia="仿宋_GB2312" w:cs="仿宋_GB2312"/>
          <w:color w:val="auto"/>
          <w:sz w:val="32"/>
          <w:szCs w:val="32"/>
          <w:highlight w:val="none"/>
        </w:rPr>
        <w:t>年减少</w:t>
      </w:r>
      <w:r>
        <w:rPr>
          <w:rFonts w:hint="eastAsia" w:ascii="仿宋_GB2312" w:hAnsi="仿宋_GB2312" w:eastAsia="仿宋_GB2312" w:cs="仿宋_GB2312"/>
          <w:color w:val="auto"/>
          <w:sz w:val="32"/>
          <w:szCs w:val="32"/>
          <w:highlight w:val="none"/>
          <w:lang w:val="en-US" w:eastAsia="zh-CN"/>
        </w:rPr>
        <w:t>2.78</w:t>
      </w:r>
      <w:r>
        <w:rPr>
          <w:rFonts w:hint="eastAsia" w:ascii="仿宋_GB2312" w:hAnsi="仿宋_GB2312" w:eastAsia="仿宋_GB2312" w:cs="仿宋_GB2312"/>
          <w:color w:val="auto"/>
          <w:sz w:val="32"/>
          <w:szCs w:val="32"/>
          <w:highlight w:val="none"/>
        </w:rPr>
        <w:t>万元，增减变化的主要原因为</w:t>
      </w:r>
      <w:r>
        <w:rPr>
          <w:rFonts w:hint="eastAsia" w:ascii="仿宋_GB2312" w:hAnsi="仿宋_GB2312" w:eastAsia="仿宋_GB2312" w:cs="仿宋_GB2312"/>
          <w:color w:val="auto"/>
          <w:sz w:val="32"/>
          <w:szCs w:val="32"/>
          <w:highlight w:val="none"/>
          <w:lang w:eastAsia="zh-CN"/>
        </w:rPr>
        <w:t>人员变动</w:t>
      </w:r>
      <w:r>
        <w:rPr>
          <w:rFonts w:hint="eastAsia" w:ascii="仿宋_GB2312" w:hAnsi="仿宋_GB2312" w:eastAsia="仿宋_GB2312" w:cs="仿宋_GB2312"/>
          <w:color w:val="auto"/>
          <w:sz w:val="32"/>
          <w:szCs w:val="32"/>
          <w:highlight w:val="none"/>
        </w:rPr>
        <w:t>。</w:t>
      </w:r>
    </w:p>
    <w:p w14:paraId="5CB6C917">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0C2F5B19">
      <w:pPr>
        <w:spacing w:line="560" w:lineRule="exact"/>
        <w:ind w:firstLine="646"/>
        <w:rPr>
          <w:rFonts w:ascii="黑体" w:hAnsi="黑体" w:eastAsia="黑体" w:cs="黑体"/>
          <w:spacing w:val="-2"/>
          <w:kern w:val="0"/>
          <w:sz w:val="32"/>
          <w:szCs w:val="32"/>
          <w:highlight w:val="green"/>
        </w:rPr>
      </w:pPr>
      <w:r>
        <w:rPr>
          <w:rFonts w:hint="default" w:ascii="仿宋_GB2312" w:hAnsi="宋体" w:eastAsia="仿宋_GB2312"/>
          <w:sz w:val="32"/>
          <w:szCs w:val="32"/>
          <w:lang w:val="en"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中共盘锦市委党史研究室</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13.2</w:t>
      </w:r>
      <w:r>
        <w:rPr>
          <w:rFonts w:hint="eastAsia" w:ascii="仿宋_GB2312" w:hAnsi="仿宋_GB2312" w:eastAsia="仿宋_GB2312"/>
          <w:spacing w:val="-2"/>
          <w:kern w:val="0"/>
          <w:sz w:val="32"/>
          <w:szCs w:val="32"/>
        </w:rPr>
        <w:t>万元。其中：</w:t>
      </w:r>
      <w:r>
        <w:rPr>
          <w:rFonts w:hint="eastAsia" w:ascii="仿宋_GB2312" w:hAnsi="宋体" w:eastAsia="仿宋_GB2312"/>
          <w:sz w:val="32"/>
          <w:szCs w:val="32"/>
        </w:rPr>
        <w:t>党史资料出版印刷经费</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12</w:t>
      </w:r>
      <w:r>
        <w:rPr>
          <w:rFonts w:hint="eastAsia" w:ascii="仿宋_GB2312" w:hAnsi="仿宋_GB2312" w:eastAsia="仿宋_GB2312"/>
          <w:spacing w:val="-2"/>
          <w:kern w:val="0"/>
          <w:sz w:val="32"/>
          <w:szCs w:val="32"/>
        </w:rPr>
        <w:t>万元；</w:t>
      </w:r>
      <w:r>
        <w:rPr>
          <w:rFonts w:hint="eastAsia" w:ascii="仿宋_GB2312" w:hAnsi="宋体" w:eastAsia="仿宋_GB2312"/>
          <w:sz w:val="32"/>
          <w:szCs w:val="32"/>
        </w:rPr>
        <w:t>党史研究室驻村干部经费</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1.2</w:t>
      </w:r>
      <w:r>
        <w:rPr>
          <w:rFonts w:hint="eastAsia" w:ascii="仿宋_GB2312" w:hAnsi="仿宋_GB2312" w:eastAsia="仿宋_GB2312"/>
          <w:spacing w:val="-2"/>
          <w:kern w:val="0"/>
          <w:sz w:val="32"/>
          <w:szCs w:val="32"/>
        </w:rPr>
        <w:t>万元。</w:t>
      </w:r>
    </w:p>
    <w:p w14:paraId="4408CC0C">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5DF4485C">
      <w:pPr>
        <w:spacing w:line="560" w:lineRule="exact"/>
        <w:ind w:firstLine="645"/>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年辽宁省财政厅机关运行经费预算为</w:t>
      </w:r>
      <w:r>
        <w:rPr>
          <w:rFonts w:hint="eastAsia" w:ascii="仿宋_GB2312" w:hAnsi="宋体" w:eastAsia="仿宋_GB2312"/>
          <w:color w:val="auto"/>
          <w:sz w:val="32"/>
          <w:szCs w:val="32"/>
          <w:highlight w:val="none"/>
          <w:lang w:val="en-US" w:eastAsia="zh-CN"/>
        </w:rPr>
        <w:t>4.12</w:t>
      </w:r>
      <w:r>
        <w:rPr>
          <w:rFonts w:hint="eastAsia" w:ascii="仿宋_GB2312" w:hAnsi="宋体" w:eastAsia="仿宋_GB2312"/>
          <w:color w:val="auto"/>
          <w:sz w:val="32"/>
          <w:szCs w:val="32"/>
          <w:highlight w:val="none"/>
        </w:rPr>
        <w:t>万元，主要包括</w:t>
      </w:r>
      <w:r>
        <w:rPr>
          <w:rFonts w:hint="eastAsia" w:ascii="仿宋_GB2312" w:hAnsi="宋体" w:eastAsia="仿宋_GB2312"/>
          <w:color w:val="auto"/>
          <w:sz w:val="32"/>
          <w:szCs w:val="32"/>
          <w:highlight w:val="none"/>
          <w:lang w:eastAsia="zh-CN"/>
        </w:rPr>
        <w:t>办公费</w:t>
      </w:r>
      <w:r>
        <w:rPr>
          <w:rFonts w:hint="eastAsia" w:ascii="仿宋_GB2312" w:hAnsi="宋体" w:eastAsia="仿宋_GB2312"/>
          <w:color w:val="auto"/>
          <w:sz w:val="32"/>
          <w:szCs w:val="32"/>
          <w:highlight w:val="none"/>
          <w:lang w:val="en-US" w:eastAsia="zh-CN"/>
        </w:rPr>
        <w:t>2.27万元、邮电费0.32万元、差旅费0.11万元、工会经费0.88万元、福利费0.07万元、其他商品和服务支出0.47万元</w:t>
      </w:r>
      <w:r>
        <w:rPr>
          <w:rFonts w:hint="eastAsia" w:ascii="仿宋_GB2312" w:hAnsi="宋体" w:eastAsia="仿宋_GB2312"/>
          <w:color w:val="auto"/>
          <w:sz w:val="32"/>
          <w:szCs w:val="32"/>
          <w:highlight w:val="none"/>
        </w:rPr>
        <w:t>。</w:t>
      </w:r>
    </w:p>
    <w:p w14:paraId="44B409D6">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63A385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2025年</w:t>
      </w:r>
      <w:r>
        <w:rPr>
          <w:rFonts w:hint="eastAsia" w:ascii="仿宋_GB2312" w:hAnsi="宋体" w:eastAsia="仿宋_GB2312"/>
          <w:color w:val="auto"/>
          <w:sz w:val="32"/>
          <w:szCs w:val="32"/>
          <w:lang w:eastAsia="zh-CN"/>
        </w:rPr>
        <w:t>中共盘锦市委党史研究室</w:t>
      </w:r>
      <w:r>
        <w:rPr>
          <w:rFonts w:hint="eastAsia" w:ascii="仿宋_GB2312" w:hAnsi="仿宋_GB2312" w:eastAsia="仿宋_GB2312" w:cs="仿宋_GB2312"/>
          <w:color w:val="auto"/>
          <w:sz w:val="32"/>
          <w:szCs w:val="32"/>
          <w:lang w:val="en-US" w:eastAsia="zh-CN"/>
        </w:rPr>
        <w:t>安排政府采购预算0万元，具体为货物0万元，服务0万元，工程0万元；预留面向中小企业采购份额0万元，其中预留给小微企业0万元。</w:t>
      </w:r>
    </w:p>
    <w:p w14:paraId="7D8EEDFC">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881F834">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lang w:eastAsia="zh-CN"/>
        </w:rPr>
        <w:t>中共盘锦市委党史研究室</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%。其中：</w:t>
      </w:r>
    </w:p>
    <w:p w14:paraId="2D239840">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%。主要原因为</w:t>
      </w:r>
      <w:r>
        <w:rPr>
          <w:rFonts w:hint="eastAsia" w:ascii="仿宋_GB2312" w:eastAsia="仿宋_GB2312"/>
          <w:sz w:val="32"/>
          <w:szCs w:val="32"/>
          <w:lang w:eastAsia="zh-CN"/>
        </w:rPr>
        <w:t>无该项费用</w:t>
      </w:r>
      <w:r>
        <w:rPr>
          <w:rFonts w:hint="eastAsia" w:ascii="仿宋_GB2312" w:eastAsia="仿宋_GB2312"/>
          <w:sz w:val="32"/>
          <w:szCs w:val="32"/>
        </w:rPr>
        <w:t>。</w:t>
      </w:r>
    </w:p>
    <w:p w14:paraId="1602C244">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%。主要原因为</w:t>
      </w:r>
      <w:r>
        <w:rPr>
          <w:rFonts w:hint="eastAsia" w:ascii="仿宋_GB2312" w:eastAsia="仿宋_GB2312"/>
          <w:sz w:val="32"/>
          <w:szCs w:val="32"/>
          <w:lang w:eastAsia="zh-CN"/>
        </w:rPr>
        <w:t>无该项费用</w:t>
      </w:r>
      <w:r>
        <w:rPr>
          <w:rFonts w:hint="eastAsia" w:ascii="仿宋_GB2312" w:eastAsia="仿宋_GB2312"/>
          <w:sz w:val="32"/>
          <w:szCs w:val="32"/>
        </w:rPr>
        <w:t>。</w:t>
      </w:r>
    </w:p>
    <w:p w14:paraId="1E6CA0A9">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%。主要原因是</w:t>
      </w:r>
      <w:r>
        <w:rPr>
          <w:rFonts w:hint="eastAsia" w:ascii="仿宋_GB2312" w:eastAsia="仿宋_GB2312"/>
          <w:sz w:val="32"/>
          <w:szCs w:val="32"/>
          <w:lang w:eastAsia="zh-CN"/>
        </w:rPr>
        <w:t>无该项费用</w:t>
      </w:r>
      <w:r>
        <w:rPr>
          <w:rFonts w:hint="eastAsia" w:ascii="仿宋_GB2312" w:eastAsia="仿宋_GB2312"/>
          <w:sz w:val="32"/>
          <w:szCs w:val="32"/>
        </w:rPr>
        <w:t>。</w:t>
      </w:r>
    </w:p>
    <w:tbl>
      <w:tblPr>
        <w:tblStyle w:val="6"/>
        <w:tblpPr w:leftFromText="180" w:rightFromText="180" w:vertAnchor="text" w:horzAnchor="page" w:tblpX="1846" w:tblpY="471"/>
        <w:tblOverlap w:val="never"/>
        <w:tblW w:w="8835" w:type="dxa"/>
        <w:tblInd w:w="0" w:type="dxa"/>
        <w:tblLayout w:type="fixed"/>
        <w:tblCellMar>
          <w:top w:w="15" w:type="dxa"/>
          <w:left w:w="108" w:type="dxa"/>
          <w:bottom w:w="15" w:type="dxa"/>
          <w:right w:w="108" w:type="dxa"/>
        </w:tblCellMar>
      </w:tblPr>
      <w:tblGrid>
        <w:gridCol w:w="3423"/>
        <w:gridCol w:w="2026"/>
        <w:gridCol w:w="803"/>
        <w:gridCol w:w="2583"/>
      </w:tblGrid>
      <w:tr w14:paraId="478B26E8">
        <w:tblPrEx>
          <w:tblCellMar>
            <w:top w:w="15" w:type="dxa"/>
            <w:left w:w="108" w:type="dxa"/>
            <w:bottom w:w="15" w:type="dxa"/>
            <w:right w:w="108" w:type="dxa"/>
          </w:tblCellMar>
        </w:tblPrEx>
        <w:trPr>
          <w:trHeight w:val="570" w:hRule="atLeast"/>
        </w:trPr>
        <w:tc>
          <w:tcPr>
            <w:tcW w:w="8835" w:type="dxa"/>
            <w:gridSpan w:val="4"/>
            <w:vAlign w:val="center"/>
          </w:tcPr>
          <w:p w14:paraId="3746B426">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0F431C15">
        <w:tblPrEx>
          <w:tblCellMar>
            <w:top w:w="15" w:type="dxa"/>
            <w:left w:w="108" w:type="dxa"/>
            <w:bottom w:w="15" w:type="dxa"/>
            <w:right w:w="108" w:type="dxa"/>
          </w:tblCellMar>
        </w:tblPrEx>
        <w:trPr>
          <w:trHeight w:val="480" w:hRule="atLeast"/>
        </w:trPr>
        <w:tc>
          <w:tcPr>
            <w:tcW w:w="3423" w:type="dxa"/>
            <w:vAlign w:val="center"/>
          </w:tcPr>
          <w:p w14:paraId="7EE0BAC0">
            <w:pPr>
              <w:widowControl/>
              <w:spacing w:line="560" w:lineRule="exact"/>
              <w:jc w:val="left"/>
              <w:rPr>
                <w:rFonts w:ascii="宋体" w:hAnsi="宋体" w:cs="宋体"/>
                <w:color w:val="000000"/>
                <w:kern w:val="0"/>
                <w:sz w:val="24"/>
              </w:rPr>
            </w:pPr>
          </w:p>
        </w:tc>
        <w:tc>
          <w:tcPr>
            <w:tcW w:w="2026" w:type="dxa"/>
            <w:vAlign w:val="center"/>
          </w:tcPr>
          <w:p w14:paraId="4B06B55D">
            <w:pPr>
              <w:widowControl/>
              <w:spacing w:line="560" w:lineRule="exact"/>
              <w:jc w:val="left"/>
              <w:rPr>
                <w:rFonts w:ascii="宋体" w:hAnsi="宋体" w:cs="宋体"/>
                <w:color w:val="000000"/>
                <w:kern w:val="0"/>
                <w:sz w:val="24"/>
              </w:rPr>
            </w:pPr>
          </w:p>
        </w:tc>
        <w:tc>
          <w:tcPr>
            <w:tcW w:w="3386" w:type="dxa"/>
            <w:gridSpan w:val="2"/>
            <w:vAlign w:val="center"/>
          </w:tcPr>
          <w:p w14:paraId="4A4CB384">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69BDFB74">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558E92EF">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4233C9EE">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2694C6DE">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5B5CB866">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B4B2A6A">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04F85FE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76C7922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27A1AB5">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BAD3D06">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355F349">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r>
      <w:tr w14:paraId="29FF649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906FE9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1A40F32">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61C126D">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542F4DCE">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81BFCAE">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97433F2">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58FE8931">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512BCFA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D67DDA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98E06B9">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58A6CD49">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6AADC60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464D01D">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64FE58A">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5983E109">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7131F18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4A65E27">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337426E">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7CD31D48">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bl>
    <w:p w14:paraId="2993C6C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5D1F741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中共盘锦市委党史研究室</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DFEE703">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65887461">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中共盘锦市委党史研究室</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13.2</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2085C459">
      <w:pPr>
        <w:spacing w:line="560" w:lineRule="exact"/>
        <w:jc w:val="center"/>
        <w:rPr>
          <w:rFonts w:hint="eastAsia" w:ascii="宋体" w:hAnsi="宋体"/>
          <w:b/>
          <w:sz w:val="36"/>
          <w:szCs w:val="36"/>
        </w:rPr>
      </w:pPr>
    </w:p>
    <w:p w14:paraId="7E1A5AF5">
      <w:pPr>
        <w:spacing w:line="560" w:lineRule="exact"/>
        <w:jc w:val="center"/>
        <w:rPr>
          <w:rFonts w:hint="eastAsia" w:ascii="宋体" w:hAnsi="宋体"/>
          <w:b/>
          <w:sz w:val="36"/>
          <w:szCs w:val="36"/>
        </w:rPr>
      </w:pPr>
    </w:p>
    <w:p w14:paraId="71713445">
      <w:pPr>
        <w:spacing w:line="560" w:lineRule="exact"/>
        <w:jc w:val="center"/>
        <w:rPr>
          <w:rFonts w:ascii="宋体" w:hAnsi="宋体"/>
          <w:b/>
          <w:sz w:val="36"/>
          <w:szCs w:val="36"/>
        </w:rPr>
      </w:pPr>
      <w:r>
        <w:rPr>
          <w:rFonts w:hint="eastAsia" w:ascii="宋体" w:hAnsi="宋体"/>
          <w:b/>
          <w:sz w:val="36"/>
          <w:szCs w:val="36"/>
        </w:rPr>
        <w:t>第四部分 名词解释</w:t>
      </w:r>
    </w:p>
    <w:p w14:paraId="175700C2">
      <w:pPr>
        <w:spacing w:line="560" w:lineRule="exact"/>
        <w:jc w:val="center"/>
        <w:rPr>
          <w:rFonts w:ascii="仿宋_GB2312" w:eastAsia="仿宋_GB2312"/>
          <w:sz w:val="32"/>
          <w:szCs w:val="32"/>
        </w:rPr>
      </w:pPr>
    </w:p>
    <w:p w14:paraId="5A6B0101">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2CACC38A">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05E1CAD3">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5B7CE2F0">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3C808DD1">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8EEF9C4">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466980F9">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48EEBB6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5E13D570">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040C24B1">
      <w:pPr>
        <w:spacing w:line="560" w:lineRule="exact"/>
        <w:ind w:firstLine="646" w:firstLineChars="200"/>
        <w:jc w:val="left"/>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bookmarkStart w:id="0" w:name="_GoBack"/>
      <w:bookmarkEnd w:id="0"/>
    </w:p>
    <w:p w14:paraId="66DBFF20">
      <w:pPr>
        <w:tabs>
          <w:tab w:val="left" w:pos="2343"/>
        </w:tabs>
        <w:spacing w:line="560" w:lineRule="exact"/>
        <w:jc w:val="center"/>
        <w:rPr>
          <w:rFonts w:ascii="仿宋_GB2312" w:eastAsia="仿宋_GB2312"/>
          <w:sz w:val="32"/>
          <w:szCs w:val="32"/>
        </w:rPr>
      </w:pPr>
      <w:r>
        <w:rPr>
          <w:rFonts w:hint="eastAsia" w:ascii="宋体" w:hAnsi="宋体"/>
          <w:b/>
          <w:sz w:val="36"/>
          <w:szCs w:val="36"/>
        </w:rPr>
        <w:t>第五部分</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eastAsia="宋体" w:cs="宋体"/>
          <w:b/>
          <w:bCs/>
          <w:sz w:val="36"/>
          <w:szCs w:val="36"/>
          <w:lang w:eastAsia="zh-CN"/>
        </w:rPr>
        <w:t>中共盘锦市委党史研究室</w:t>
      </w:r>
      <w:r>
        <w:rPr>
          <w:rFonts w:hint="eastAsia" w:ascii="宋体" w:hAnsi="宋体"/>
          <w:b/>
          <w:sz w:val="36"/>
          <w:szCs w:val="36"/>
        </w:rPr>
        <w:t>部门预算</w:t>
      </w:r>
      <w:r>
        <w:rPr>
          <w:rFonts w:hint="eastAsia" w:ascii="宋体" w:hAnsi="宋体"/>
          <w:b/>
          <w:sz w:val="36"/>
          <w:szCs w:val="36"/>
          <w:lang w:eastAsia="zh-CN"/>
        </w:rPr>
        <w:t>公开</w:t>
      </w:r>
      <w:r>
        <w:rPr>
          <w:rFonts w:hint="eastAsia" w:ascii="宋体" w:hAnsi="宋体"/>
          <w:b/>
          <w:sz w:val="36"/>
          <w:szCs w:val="36"/>
        </w:rPr>
        <w:t>表</w:t>
      </w:r>
    </w:p>
    <w:p w14:paraId="3EC81BF9">
      <w:pPr>
        <w:spacing w:line="600" w:lineRule="exact"/>
        <w:rPr>
          <w:rFonts w:hint="eastAsia" w:ascii="仿宋_GB2312" w:hAnsi="仿宋_GB2312" w:eastAsia="仿宋_GB2312" w:cs="仿宋_GB2312"/>
          <w:bCs/>
          <w:sz w:val="32"/>
          <w:szCs w:val="32"/>
          <w:lang w:eastAsia="zh-CN"/>
        </w:rPr>
      </w:pPr>
    </w:p>
    <w:p w14:paraId="08A40126">
      <w:pPr>
        <w:spacing w:line="600" w:lineRule="exact"/>
        <w:ind w:firstLine="2584" w:firstLineChars="8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（该部分内容详见附件）</w:t>
      </w:r>
    </w:p>
    <w:p w14:paraId="37257630">
      <w:pPr>
        <w:spacing w:line="560" w:lineRule="exact"/>
        <w:jc w:val="left"/>
        <w:rPr>
          <w:rFonts w:ascii="仿宋_GB2312" w:eastAsia="仿宋_GB2312"/>
          <w:b/>
          <w:sz w:val="32"/>
          <w:szCs w:val="32"/>
        </w:rPr>
      </w:pPr>
    </w:p>
    <w:sectPr>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C7194">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3336B564">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2ZWE0YzgxODUzOTFmODlkNDNmNmVlM2NhNTQ1YWMifQ=="/>
  </w:docVars>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5DAD5"/>
    <w:rsid w:val="1FFF5969"/>
    <w:rsid w:val="200D6146"/>
    <w:rsid w:val="215A4D90"/>
    <w:rsid w:val="225F55CE"/>
    <w:rsid w:val="23E13ABE"/>
    <w:rsid w:val="24D3660E"/>
    <w:rsid w:val="24DB746F"/>
    <w:rsid w:val="260E190B"/>
    <w:rsid w:val="266A177F"/>
    <w:rsid w:val="270615B9"/>
    <w:rsid w:val="270B1A4A"/>
    <w:rsid w:val="27727FFE"/>
    <w:rsid w:val="27773A27"/>
    <w:rsid w:val="285103B7"/>
    <w:rsid w:val="298C6232"/>
    <w:rsid w:val="29990502"/>
    <w:rsid w:val="29E6061F"/>
    <w:rsid w:val="29EC5E53"/>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483C15"/>
    <w:rsid w:val="3B697A90"/>
    <w:rsid w:val="3C1C2BDE"/>
    <w:rsid w:val="3CA073AF"/>
    <w:rsid w:val="3CC43798"/>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4314E99"/>
    <w:rsid w:val="443F363E"/>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286DB3"/>
    <w:rsid w:val="576818B0"/>
    <w:rsid w:val="57ED2858"/>
    <w:rsid w:val="57FA6D49"/>
    <w:rsid w:val="586E6E66"/>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77A7B56"/>
    <w:rsid w:val="69221657"/>
    <w:rsid w:val="6A6715B2"/>
    <w:rsid w:val="6A726147"/>
    <w:rsid w:val="6AF31B91"/>
    <w:rsid w:val="6B300A25"/>
    <w:rsid w:val="6B535F74"/>
    <w:rsid w:val="6B7A4DE0"/>
    <w:rsid w:val="6BDDE3A2"/>
    <w:rsid w:val="6C163263"/>
    <w:rsid w:val="6C264620"/>
    <w:rsid w:val="6CFECA5E"/>
    <w:rsid w:val="6D7E1522"/>
    <w:rsid w:val="6D95125A"/>
    <w:rsid w:val="6E085CB7"/>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4AB8B73"/>
    <w:rsid w:val="74BA7F29"/>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9F77C3F4"/>
    <w:rsid w:val="A7FEB36C"/>
    <w:rsid w:val="AAB77870"/>
    <w:rsid w:val="ABB79F31"/>
    <w:rsid w:val="ABDB09F4"/>
    <w:rsid w:val="ADF7198A"/>
    <w:rsid w:val="AEDF96FA"/>
    <w:rsid w:val="B6F9097E"/>
    <w:rsid w:val="B77FA827"/>
    <w:rsid w:val="B7BC8609"/>
    <w:rsid w:val="B7E7FED3"/>
    <w:rsid w:val="B7EECBBE"/>
    <w:rsid w:val="B9D3B4A8"/>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79931C"/>
    <w:rsid w:val="DFEE1A41"/>
    <w:rsid w:val="E4D6B171"/>
    <w:rsid w:val="E7F71888"/>
    <w:rsid w:val="E7FD4197"/>
    <w:rsid w:val="E9CD36B5"/>
    <w:rsid w:val="EABD96D6"/>
    <w:rsid w:val="EBEF0299"/>
    <w:rsid w:val="EED58912"/>
    <w:rsid w:val="EF3DC6D9"/>
    <w:rsid w:val="EFCDB375"/>
    <w:rsid w:val="EFE70C54"/>
    <w:rsid w:val="EFF95983"/>
    <w:rsid w:val="EFFF6BF9"/>
    <w:rsid w:val="EFFFE76E"/>
    <w:rsid w:val="F0FF611E"/>
    <w:rsid w:val="F2F9C0B8"/>
    <w:rsid w:val="F3E58846"/>
    <w:rsid w:val="F4E6B735"/>
    <w:rsid w:val="F53F602B"/>
    <w:rsid w:val="F5D1ED7E"/>
    <w:rsid w:val="F7DDA3C1"/>
    <w:rsid w:val="F7E9F212"/>
    <w:rsid w:val="F7FFC9F3"/>
    <w:rsid w:val="FA9B081B"/>
    <w:rsid w:val="FBD9C8D6"/>
    <w:rsid w:val="FBDF0488"/>
    <w:rsid w:val="FBFCC1D3"/>
    <w:rsid w:val="FCBDBC4F"/>
    <w:rsid w:val="FD7A8197"/>
    <w:rsid w:val="FEB9D9E7"/>
    <w:rsid w:val="FEDFB7BE"/>
    <w:rsid w:val="FEDFBB2E"/>
    <w:rsid w:val="FEFA5DAB"/>
    <w:rsid w:val="FF37C94B"/>
    <w:rsid w:val="FF3D962B"/>
    <w:rsid w:val="FF4F3287"/>
    <w:rsid w:val="FF7F4081"/>
    <w:rsid w:val="FF7FBDD9"/>
    <w:rsid w:val="FF9D1844"/>
    <w:rsid w:val="FFAFA4A9"/>
    <w:rsid w:val="FFEB7C0D"/>
    <w:rsid w:val="FFF5156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10</Pages>
  <Words>2687</Words>
  <Characters>2847</Characters>
  <Lines>22</Lines>
  <Paragraphs>6</Paragraphs>
  <TotalTime>1</TotalTime>
  <ScaleCrop>false</ScaleCrop>
  <LinksUpToDate>false</LinksUpToDate>
  <CharactersWithSpaces>2894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2017-02-26T01:02:00Z</dcterms:created>
  <dc:creator>预算处(税政处、编审中心)-王威</dc:creator>
  <cp:lastModifiedBy>雲飛揚</cp:lastModifiedBy>
  <cp:lastPrinted>2022-02-17T20:01:00Z</cp:lastPrinted>
  <dcterms:modified xsi:type="dcterms:W3CDTF">2025-02-12T06:15:40Z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148938BFDFB14D108C7A8160877189A8_12</vt:lpwstr>
  </property>
  <property fmtid="{D5CDD505-2E9C-101B-9397-08002B2CF9AE}" pid="4" name="KSOTemplateDocerSaveRecord">
    <vt:lpwstr>eyJoZGlkIjoiZDEyNmVlNjk3NGIzMDYwNGQxOWFmMmRhZmYxYmEyNWUiLCJ1c2VySWQiOiI2MTM0MDk5MDIifQ==</vt:lpwstr>
  </property>
</Properties>
</file>