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6D14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大洼区人民政府办公室公开征集2025年民生实事</w:t>
      </w:r>
    </w:p>
    <w:p w14:paraId="7908311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项目意见建议表</w:t>
      </w:r>
    </w:p>
    <w:p w14:paraId="2725F65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1"/>
        <w:gridCol w:w="5050"/>
        <w:gridCol w:w="2225"/>
        <w:gridCol w:w="1156"/>
      </w:tblGrid>
      <w:tr w14:paraId="4419BF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DAF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标  题</w:t>
            </w:r>
          </w:p>
        </w:tc>
        <w:tc>
          <w:tcPr>
            <w:tcW w:w="5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094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主要内容</w:t>
            </w:r>
          </w:p>
        </w:tc>
        <w:tc>
          <w:tcPr>
            <w:tcW w:w="2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625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联系人及电话</w:t>
            </w:r>
          </w:p>
        </w:tc>
        <w:tc>
          <w:tcPr>
            <w:tcW w:w="1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037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备  注</w:t>
            </w:r>
          </w:p>
        </w:tc>
      </w:tr>
      <w:tr w14:paraId="280D6A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1134" w:hRule="atLeast"/>
        </w:trPr>
        <w:tc>
          <w:tcPr>
            <w:tcW w:w="1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23A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8DC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A1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861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 w14:paraId="3263F6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A92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B29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7A5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62B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 w14:paraId="4037CD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5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A65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5C7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E4C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07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 w14:paraId="3A47F9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7DF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3BE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C78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1BA1D"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  <w:tr w14:paraId="2F98D9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6D7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A31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090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4CA09"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  <w:tr w14:paraId="773975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778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EC6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3E9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E4946"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  <w:tr w14:paraId="559163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9CB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2CA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74F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280E3"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  <w:tr w14:paraId="587580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9C1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C2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48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47F75"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  <w:tr w14:paraId="7711E4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765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F5C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12F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B089"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</w:tbl>
    <w:p w14:paraId="3699CA1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76BC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75B777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75B777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B0A20"/>
    <w:rsid w:val="36FB0A20"/>
    <w:rsid w:val="3FB7E1DA"/>
    <w:rsid w:val="73DFA431"/>
    <w:rsid w:val="7D55F773"/>
    <w:rsid w:val="7FEE10C8"/>
    <w:rsid w:val="D51B9BEE"/>
    <w:rsid w:val="F2FAA877"/>
    <w:rsid w:val="FDFB5648"/>
    <w:rsid w:val="FF7F9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17仿宋GB"/>
    <w:basedOn w:val="1"/>
    <w:qFormat/>
    <w:uiPriority w:val="0"/>
    <w:pPr>
      <w:spacing w:line="600" w:lineRule="exact"/>
    </w:pPr>
    <w:rPr>
      <w:rFonts w:ascii="等线" w:hAnsi="等线" w:eastAsia="仿宋_GB2312" w:cs="黑体"/>
      <w:sz w:val="34"/>
      <w:szCs w:val="21"/>
    </w:rPr>
  </w:style>
  <w:style w:type="paragraph" w:customStyle="1" w:styleId="6">
    <w:name w:val="17黑体"/>
    <w:basedOn w:val="1"/>
    <w:qFormat/>
    <w:uiPriority w:val="0"/>
    <w:pPr>
      <w:spacing w:line="600" w:lineRule="exact"/>
    </w:pPr>
    <w:rPr>
      <w:rFonts w:ascii="等线" w:hAnsi="等线" w:eastAsia="黑体" w:cs="黑体"/>
      <w:sz w:val="34"/>
      <w:szCs w:val="21"/>
    </w:rPr>
  </w:style>
  <w:style w:type="paragraph" w:customStyle="1" w:styleId="7">
    <w:name w:val="1111111111111111111"/>
    <w:basedOn w:val="1"/>
    <w:qFormat/>
    <w:uiPriority w:val="0"/>
    <w:rPr>
      <w:rFonts w:ascii="Times New Roman" w:hAnsi="Times New Roman" w:eastAsia="宋体" w:cs="Times New Roman"/>
    </w:rPr>
  </w:style>
  <w:style w:type="paragraph" w:customStyle="1" w:styleId="8">
    <w:name w:val="17仿宋GB2312"/>
    <w:basedOn w:val="1"/>
    <w:qFormat/>
    <w:uiPriority w:val="0"/>
    <w:pPr>
      <w:spacing w:line="600" w:lineRule="exact"/>
    </w:pPr>
    <w:rPr>
      <w:rFonts w:hint="default" w:eastAsia="仿宋_GB2312" w:asciiTheme="minorAscii" w:hAnsiTheme="minorAscii"/>
      <w:sz w:val="3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2024-10-21T08:58:00Z</dcterms:created>
  <dc:creator>王鸿昌</dc:creator>
  <cp:lastModifiedBy>王鸿昌</cp:lastModifiedBy>
  <dcterms:modified xsi:type="dcterms:W3CDTF">2024-10-21T08:59:25Z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2052-12.8.2.17870</vt:lpwstr>
  </property>
  <property fmtid="{D5CDD505-2E9C-101B-9397-08002B2CF9AE}" pid="3" name="ICV">
    <vt:lpwstr>64F5AD67E5706B102AA7156746EED502_41</vt:lpwstr>
  </property>
</Properties>
</file>