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9F2C4">
      <w:pPr>
        <w:spacing w:line="540" w:lineRule="exact"/>
        <w:ind w:left="2404" w:leftChars="456" w:hanging="1446" w:hangingChars="300"/>
        <w:jc w:val="both"/>
        <w:rPr>
          <w:rFonts w:hint="eastAsia" w:ascii="宋体" w:hAnsi="宋体"/>
          <w:b/>
          <w:sz w:val="48"/>
          <w:szCs w:val="48"/>
          <w:lang w:eastAsia="zh-CN"/>
        </w:rPr>
      </w:pPr>
    </w:p>
    <w:p w14:paraId="7B7B059D">
      <w:pPr>
        <w:spacing w:line="540" w:lineRule="exact"/>
        <w:ind w:left="2404" w:leftChars="456" w:hanging="1446" w:hangingChars="300"/>
        <w:jc w:val="both"/>
        <w:rPr>
          <w:rFonts w:hint="eastAsia" w:ascii="宋体" w:hAnsi="宋体"/>
          <w:b/>
          <w:sz w:val="48"/>
          <w:szCs w:val="48"/>
          <w:lang w:eastAsia="zh-CN"/>
        </w:rPr>
      </w:pPr>
    </w:p>
    <w:p w14:paraId="72E08A81">
      <w:pPr>
        <w:spacing w:line="540" w:lineRule="exact"/>
        <w:ind w:left="2404" w:leftChars="456" w:hanging="1446" w:hangingChars="300"/>
        <w:jc w:val="both"/>
        <w:rPr>
          <w:rFonts w:hint="eastAsia" w:ascii="宋体" w:hAnsi="宋体"/>
          <w:b/>
          <w:sz w:val="48"/>
          <w:szCs w:val="48"/>
          <w:lang w:eastAsia="zh-CN"/>
        </w:rPr>
      </w:pPr>
    </w:p>
    <w:p w14:paraId="3C3CD5BF">
      <w:pPr>
        <w:spacing w:line="540" w:lineRule="exact"/>
        <w:ind w:left="2404" w:leftChars="456" w:hanging="1446" w:hangingChars="300"/>
        <w:jc w:val="both"/>
        <w:rPr>
          <w:rFonts w:hint="eastAsia" w:ascii="宋体" w:hAnsi="宋体"/>
          <w:b/>
          <w:sz w:val="48"/>
          <w:szCs w:val="48"/>
          <w:lang w:eastAsia="zh-CN"/>
        </w:rPr>
      </w:pPr>
    </w:p>
    <w:p w14:paraId="7C94A3B0">
      <w:pPr>
        <w:spacing w:line="540" w:lineRule="exact"/>
        <w:ind w:left="2404" w:leftChars="456" w:hanging="1446" w:hangingChars="300"/>
        <w:jc w:val="both"/>
        <w:rPr>
          <w:rFonts w:hint="eastAsia" w:ascii="宋体" w:hAnsi="宋体"/>
          <w:b/>
          <w:sz w:val="48"/>
          <w:szCs w:val="48"/>
          <w:lang w:eastAsia="zh-CN"/>
        </w:rPr>
      </w:pPr>
    </w:p>
    <w:p w14:paraId="68624A74">
      <w:pPr>
        <w:spacing w:line="540" w:lineRule="exact"/>
        <w:ind w:left="2404" w:leftChars="456" w:hanging="1446" w:hangingChars="300"/>
        <w:jc w:val="both"/>
        <w:rPr>
          <w:rFonts w:hint="eastAsia" w:ascii="宋体" w:hAnsi="宋体"/>
          <w:b/>
          <w:sz w:val="48"/>
          <w:szCs w:val="48"/>
          <w:lang w:eastAsia="zh-CN"/>
        </w:rPr>
      </w:pPr>
    </w:p>
    <w:p w14:paraId="58083DB9">
      <w:pPr>
        <w:spacing w:line="540" w:lineRule="exact"/>
        <w:ind w:left="2404" w:leftChars="456" w:hanging="1446" w:hangingChars="300"/>
        <w:jc w:val="both"/>
        <w:rPr>
          <w:rFonts w:hint="eastAsia" w:ascii="宋体" w:hAnsi="宋体"/>
          <w:b/>
          <w:sz w:val="48"/>
          <w:szCs w:val="48"/>
          <w:lang w:eastAsia="zh-CN"/>
        </w:rPr>
      </w:pPr>
    </w:p>
    <w:p w14:paraId="151EF223">
      <w:pPr>
        <w:spacing w:line="540" w:lineRule="exact"/>
        <w:ind w:left="2404" w:leftChars="456" w:hanging="1446" w:hangingChars="300"/>
        <w:jc w:val="both"/>
        <w:rPr>
          <w:rFonts w:hint="eastAsia" w:ascii="宋体" w:hAnsi="宋体"/>
          <w:b/>
          <w:sz w:val="48"/>
          <w:szCs w:val="48"/>
          <w:lang w:eastAsia="zh-CN"/>
        </w:rPr>
      </w:pPr>
    </w:p>
    <w:p w14:paraId="2695C581">
      <w:pPr>
        <w:spacing w:line="540" w:lineRule="exact"/>
        <w:ind w:left="2404" w:leftChars="456" w:hanging="1446" w:hangingChars="300"/>
        <w:jc w:val="both"/>
        <w:rPr>
          <w:rFonts w:hint="eastAsia" w:ascii="宋体" w:hAnsi="宋体"/>
          <w:b/>
          <w:sz w:val="48"/>
          <w:szCs w:val="48"/>
        </w:rPr>
      </w:pPr>
      <w:r>
        <w:rPr>
          <w:rFonts w:hint="eastAsia" w:ascii="宋体" w:hAnsi="宋体"/>
          <w:b/>
          <w:sz w:val="48"/>
          <w:szCs w:val="48"/>
          <w:lang w:eastAsia="zh-CN"/>
        </w:rPr>
        <w:t>辽宁省盘锦市盘山县</w:t>
      </w:r>
      <w:r>
        <w:rPr>
          <w:rFonts w:hint="eastAsia" w:ascii="宋体" w:hAnsi="宋体"/>
          <w:b/>
          <w:sz w:val="48"/>
          <w:szCs w:val="48"/>
          <w:lang w:val="en-US" w:eastAsia="zh-CN"/>
        </w:rPr>
        <w:t>甜水</w:t>
      </w:r>
      <w:r>
        <w:rPr>
          <w:rFonts w:hint="eastAsia" w:ascii="宋体" w:hAnsi="宋体"/>
          <w:b/>
          <w:sz w:val="48"/>
          <w:szCs w:val="48"/>
          <w:lang w:eastAsia="zh-CN"/>
        </w:rPr>
        <w:t>镇人民政府</w:t>
      </w:r>
      <w:r>
        <w:rPr>
          <w:rFonts w:hint="eastAsia" w:ascii="宋体" w:hAnsi="宋体"/>
          <w:b/>
          <w:sz w:val="48"/>
          <w:szCs w:val="48"/>
        </w:rPr>
        <w:t>202</w:t>
      </w:r>
      <w:r>
        <w:rPr>
          <w:rFonts w:hint="eastAsia" w:ascii="宋体" w:hAnsi="宋体"/>
          <w:b/>
          <w:sz w:val="48"/>
          <w:szCs w:val="48"/>
          <w:lang w:val="en-US" w:eastAsia="zh-CN"/>
        </w:rPr>
        <w:t>3</w:t>
      </w:r>
      <w:r>
        <w:rPr>
          <w:rFonts w:hint="eastAsia" w:ascii="宋体" w:hAnsi="宋体"/>
          <w:b/>
          <w:sz w:val="48"/>
          <w:szCs w:val="48"/>
        </w:rPr>
        <w:t>年度</w:t>
      </w:r>
      <w:r>
        <w:rPr>
          <w:rFonts w:hint="eastAsia" w:ascii="宋体" w:hAnsi="宋体"/>
          <w:b/>
          <w:sz w:val="48"/>
          <w:szCs w:val="48"/>
          <w:lang w:eastAsia="zh-CN"/>
        </w:rPr>
        <w:t>部门</w:t>
      </w:r>
      <w:r>
        <w:rPr>
          <w:rFonts w:hint="eastAsia" w:ascii="宋体" w:hAnsi="宋体"/>
          <w:b/>
          <w:sz w:val="48"/>
          <w:szCs w:val="48"/>
        </w:rPr>
        <w:t>决算公开说明</w:t>
      </w:r>
    </w:p>
    <w:p w14:paraId="1678F7F7">
      <w:pPr>
        <w:spacing w:line="540" w:lineRule="exact"/>
        <w:jc w:val="both"/>
        <w:rPr>
          <w:rFonts w:hint="eastAsia" w:ascii="宋体" w:hAnsi="宋体"/>
          <w:b/>
          <w:color w:val="FF0000"/>
          <w:sz w:val="48"/>
          <w:szCs w:val="48"/>
        </w:rPr>
      </w:pPr>
    </w:p>
    <w:p w14:paraId="7D28AE93">
      <w:pPr>
        <w:spacing w:line="540" w:lineRule="exact"/>
        <w:jc w:val="center"/>
        <w:rPr>
          <w:b/>
          <w:sz w:val="44"/>
          <w:szCs w:val="44"/>
          <w:u w:val="single"/>
        </w:rPr>
      </w:pPr>
    </w:p>
    <w:p w14:paraId="2E43D98A">
      <w:pPr>
        <w:spacing w:line="540" w:lineRule="exact"/>
        <w:jc w:val="center"/>
        <w:rPr>
          <w:b/>
          <w:sz w:val="44"/>
          <w:szCs w:val="44"/>
          <w:u w:val="single"/>
        </w:rPr>
      </w:pPr>
    </w:p>
    <w:p w14:paraId="20799654">
      <w:pPr>
        <w:spacing w:line="540" w:lineRule="exact"/>
        <w:jc w:val="center"/>
        <w:rPr>
          <w:b/>
          <w:sz w:val="44"/>
          <w:szCs w:val="44"/>
          <w:u w:val="single"/>
        </w:rPr>
      </w:pPr>
    </w:p>
    <w:p w14:paraId="69482A25">
      <w:pPr>
        <w:spacing w:line="540" w:lineRule="exact"/>
        <w:jc w:val="center"/>
        <w:rPr>
          <w:b/>
          <w:sz w:val="44"/>
          <w:szCs w:val="44"/>
          <w:u w:val="single"/>
        </w:rPr>
      </w:pPr>
    </w:p>
    <w:p w14:paraId="7CBB5448">
      <w:pPr>
        <w:spacing w:line="540" w:lineRule="exact"/>
        <w:jc w:val="center"/>
        <w:rPr>
          <w:b/>
          <w:sz w:val="44"/>
          <w:szCs w:val="44"/>
          <w:u w:val="single"/>
        </w:rPr>
      </w:pPr>
    </w:p>
    <w:p w14:paraId="11201B3E">
      <w:pPr>
        <w:spacing w:line="540" w:lineRule="exact"/>
        <w:jc w:val="center"/>
        <w:rPr>
          <w:b/>
          <w:sz w:val="44"/>
          <w:szCs w:val="44"/>
          <w:u w:val="single"/>
        </w:rPr>
      </w:pPr>
    </w:p>
    <w:p w14:paraId="1850D677">
      <w:pPr>
        <w:spacing w:line="540" w:lineRule="exact"/>
        <w:jc w:val="center"/>
        <w:rPr>
          <w:b/>
          <w:sz w:val="44"/>
          <w:szCs w:val="44"/>
          <w:u w:val="single"/>
        </w:rPr>
      </w:pPr>
    </w:p>
    <w:p w14:paraId="539B20B7">
      <w:pPr>
        <w:spacing w:line="540" w:lineRule="exact"/>
        <w:jc w:val="center"/>
        <w:rPr>
          <w:b/>
          <w:sz w:val="44"/>
          <w:szCs w:val="44"/>
          <w:u w:val="single"/>
        </w:rPr>
      </w:pPr>
    </w:p>
    <w:p w14:paraId="104E5055">
      <w:pPr>
        <w:spacing w:line="540" w:lineRule="exact"/>
        <w:jc w:val="center"/>
        <w:rPr>
          <w:b/>
          <w:sz w:val="44"/>
          <w:szCs w:val="44"/>
          <w:u w:val="single"/>
        </w:rPr>
      </w:pPr>
    </w:p>
    <w:p w14:paraId="7EB1AA84">
      <w:pPr>
        <w:spacing w:line="540" w:lineRule="exact"/>
        <w:jc w:val="center"/>
        <w:rPr>
          <w:b/>
          <w:sz w:val="44"/>
          <w:szCs w:val="44"/>
          <w:u w:val="single"/>
        </w:rPr>
      </w:pPr>
    </w:p>
    <w:p w14:paraId="4B870057">
      <w:pPr>
        <w:spacing w:line="540" w:lineRule="exact"/>
        <w:jc w:val="center"/>
        <w:rPr>
          <w:b/>
          <w:sz w:val="44"/>
          <w:szCs w:val="44"/>
          <w:u w:val="single"/>
        </w:rPr>
      </w:pPr>
    </w:p>
    <w:p w14:paraId="1D07693D">
      <w:pPr>
        <w:spacing w:line="540" w:lineRule="exact"/>
        <w:jc w:val="center"/>
        <w:rPr>
          <w:b/>
          <w:sz w:val="44"/>
          <w:szCs w:val="44"/>
          <w:u w:val="single"/>
        </w:rPr>
      </w:pPr>
    </w:p>
    <w:p w14:paraId="0D98E33B">
      <w:pPr>
        <w:spacing w:line="540" w:lineRule="exact"/>
        <w:jc w:val="center"/>
        <w:rPr>
          <w:b/>
          <w:sz w:val="44"/>
          <w:szCs w:val="44"/>
          <w:u w:val="single"/>
        </w:rPr>
      </w:pPr>
    </w:p>
    <w:p w14:paraId="7273F6D2">
      <w:pPr>
        <w:spacing w:line="540" w:lineRule="exact"/>
        <w:jc w:val="both"/>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A1B9660">
      <w:pPr>
        <w:spacing w:line="540" w:lineRule="exact"/>
        <w:jc w:val="center"/>
        <w:rPr>
          <w:b/>
          <w:sz w:val="44"/>
          <w:szCs w:val="44"/>
        </w:rPr>
      </w:pPr>
      <w:r>
        <w:rPr>
          <w:rFonts w:hint="eastAsia"/>
          <w:b/>
          <w:sz w:val="44"/>
          <w:szCs w:val="44"/>
        </w:rPr>
        <w:t>目    录</w:t>
      </w:r>
    </w:p>
    <w:p w14:paraId="586376BC">
      <w:pPr>
        <w:spacing w:line="540" w:lineRule="exact"/>
        <w:rPr>
          <w:b/>
          <w:sz w:val="44"/>
          <w:szCs w:val="44"/>
          <w:u w:val="single"/>
        </w:rPr>
      </w:pPr>
    </w:p>
    <w:p w14:paraId="0FA38A7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辽宁省盘锦市</w:t>
      </w:r>
      <w:r>
        <w:rPr>
          <w:rFonts w:hint="eastAsia" w:ascii="黑体" w:hAnsi="黑体" w:eastAsia="黑体"/>
          <w:sz w:val="32"/>
          <w:szCs w:val="32"/>
        </w:rPr>
        <w:t>盘山县甜水镇人民政府概况</w:t>
      </w:r>
    </w:p>
    <w:p w14:paraId="00070D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F359C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eastAsia="zh-CN"/>
        </w:rPr>
        <w:t>辽宁省盘锦市盘山县甜水镇人民政府</w:t>
      </w:r>
      <w:r>
        <w:rPr>
          <w:rFonts w:hint="eastAsia" w:ascii="仿宋_GB2312" w:eastAsia="仿宋_GB2312"/>
          <w:sz w:val="32"/>
          <w:szCs w:val="32"/>
          <w:lang w:val="en-US" w:eastAsia="zh-CN"/>
        </w:rPr>
        <w:t>机构设置情况</w:t>
      </w:r>
    </w:p>
    <w:p w14:paraId="1A0139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三、</w:t>
      </w:r>
      <w:r>
        <w:rPr>
          <w:rFonts w:hint="eastAsia" w:ascii="仿宋_GB2312" w:eastAsia="仿宋_GB2312"/>
          <w:sz w:val="32"/>
          <w:szCs w:val="32"/>
          <w:lang w:eastAsia="zh-CN"/>
        </w:rPr>
        <w:t>辽宁省盘锦市盘山县甜水镇人民政府</w:t>
      </w:r>
      <w:r>
        <w:rPr>
          <w:rFonts w:hint="eastAsia" w:ascii="仿宋_GB2312" w:hAnsi="黑体" w:eastAsia="仿宋_GB2312"/>
          <w:sz w:val="32"/>
          <w:szCs w:val="32"/>
        </w:rPr>
        <w:t>决算单位构成</w:t>
      </w:r>
    </w:p>
    <w:p w14:paraId="3E121CE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eastAsia="zh-CN"/>
        </w:rPr>
        <w:t>辽宁省盘锦市</w:t>
      </w:r>
      <w:r>
        <w:rPr>
          <w:rFonts w:hint="eastAsia" w:ascii="黑体" w:hAnsi="黑体" w:eastAsia="黑体"/>
          <w:sz w:val="32"/>
          <w:szCs w:val="32"/>
        </w:rPr>
        <w:t>盘山县甜水镇人民政府</w:t>
      </w:r>
      <w:r>
        <w:rPr>
          <w:rFonts w:hint="eastAsia" w:ascii="黑体" w:hAnsi="黑体" w:eastAsia="黑体"/>
          <w:sz w:val="32"/>
          <w:szCs w:val="32"/>
          <w:lang w:eastAsia="zh-CN"/>
        </w:rPr>
        <w:t>部门</w:t>
      </w:r>
      <w:r>
        <w:rPr>
          <w:rFonts w:hint="eastAsia" w:ascii="黑体" w:hAnsi="黑体" w:eastAsia="黑体"/>
          <w:sz w:val="32"/>
          <w:szCs w:val="32"/>
        </w:rPr>
        <w:t>决算情况说明</w:t>
      </w:r>
    </w:p>
    <w:p w14:paraId="3917D2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6175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9BAD7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FB0B4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8886D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D22B27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428AEE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w:t>
      </w:r>
      <w:r>
        <w:rPr>
          <w:rFonts w:hint="eastAsia" w:ascii="黑体" w:hAnsi="黑体" w:eastAsia="黑体"/>
          <w:sz w:val="32"/>
          <w:szCs w:val="32"/>
          <w:lang w:eastAsia="zh-CN"/>
        </w:rPr>
        <w:t>辽宁省盘锦市</w:t>
      </w:r>
      <w:r>
        <w:rPr>
          <w:rFonts w:hint="eastAsia" w:ascii="黑体" w:hAnsi="黑体" w:eastAsia="黑体"/>
          <w:sz w:val="32"/>
          <w:szCs w:val="32"/>
        </w:rPr>
        <w:t>盘山县甜水镇人民政府</w:t>
      </w:r>
      <w:r>
        <w:rPr>
          <w:rFonts w:hint="eastAsia" w:ascii="黑体" w:hAnsi="黑体" w:eastAsia="黑体"/>
          <w:sz w:val="32"/>
          <w:szCs w:val="32"/>
          <w:lang w:eastAsia="zh-CN"/>
        </w:rPr>
        <w:t>部门</w:t>
      </w:r>
      <w:r>
        <w:rPr>
          <w:rFonts w:hint="eastAsia" w:ascii="黑体" w:hAnsi="黑体" w:eastAsia="黑体"/>
          <w:sz w:val="32"/>
          <w:szCs w:val="32"/>
        </w:rPr>
        <w:t>决算表</w:t>
      </w:r>
    </w:p>
    <w:p w14:paraId="177421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4230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C4A0C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62528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843DD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227F2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330DA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EEC273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CD2672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0AFD44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2BA5C1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67C8483">
      <w:pPr>
        <w:spacing w:line="540" w:lineRule="exact"/>
        <w:ind w:left="638" w:leftChars="304" w:firstLine="0" w:firstLineChars="0"/>
        <w:rPr>
          <w:rFonts w:hint="eastAsia" w:ascii="仿宋_GB2312" w:eastAsia="仿宋_GB2312"/>
          <w:sz w:val="32"/>
          <w:szCs w:val="32"/>
        </w:rPr>
      </w:pPr>
    </w:p>
    <w:p w14:paraId="718B4C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sz w:val="32"/>
          <w:szCs w:val="32"/>
        </w:rPr>
      </w:pPr>
      <w:r>
        <w:rPr>
          <w:rFonts w:hint="eastAsia" w:ascii="宋体" w:hAnsi="宋体"/>
          <w:b/>
          <w:sz w:val="36"/>
          <w:szCs w:val="36"/>
        </w:rPr>
        <w:t>第一部分</w:t>
      </w:r>
      <w:r>
        <w:rPr>
          <w:rFonts w:hint="eastAsia" w:ascii="宋体" w:hAnsi="宋体"/>
          <w:b/>
          <w:sz w:val="36"/>
          <w:szCs w:val="36"/>
          <w:lang w:val="en-US" w:eastAsia="zh-CN"/>
        </w:rPr>
        <w:t xml:space="preserve"> </w:t>
      </w:r>
      <w:r>
        <w:rPr>
          <w:rFonts w:hint="eastAsia" w:ascii="黑体" w:hAnsi="黑体" w:eastAsia="黑体"/>
          <w:sz w:val="32"/>
          <w:szCs w:val="32"/>
          <w:lang w:eastAsia="zh-CN"/>
        </w:rPr>
        <w:t>辽宁省盘锦市</w:t>
      </w:r>
      <w:r>
        <w:rPr>
          <w:rFonts w:hint="eastAsia" w:ascii="黑体" w:hAnsi="黑体" w:eastAsia="黑体"/>
          <w:sz w:val="32"/>
          <w:szCs w:val="32"/>
        </w:rPr>
        <w:t>盘山县甜水镇人民政府概况</w:t>
      </w:r>
    </w:p>
    <w:p w14:paraId="3C0DF60C">
      <w:pPr>
        <w:spacing w:line="540" w:lineRule="exact"/>
        <w:jc w:val="center"/>
        <w:rPr>
          <w:rFonts w:ascii="宋体" w:hAnsi="宋体"/>
          <w:b/>
          <w:sz w:val="36"/>
          <w:szCs w:val="36"/>
        </w:rPr>
      </w:pPr>
      <w:r>
        <w:rPr>
          <w:rFonts w:hint="eastAsia" w:ascii="宋体" w:hAnsi="宋体"/>
          <w:b/>
          <w:sz w:val="36"/>
          <w:szCs w:val="36"/>
        </w:rPr>
        <w:t xml:space="preserve"> </w:t>
      </w:r>
    </w:p>
    <w:p w14:paraId="36E0BB64">
      <w:pPr>
        <w:spacing w:line="540" w:lineRule="exact"/>
        <w:ind w:firstLine="640" w:firstLineChars="200"/>
        <w:jc w:val="left"/>
        <w:rPr>
          <w:rFonts w:ascii="仿宋_GB2312" w:hAnsi="宋体" w:eastAsia="仿宋_GB2312" w:cs="仿宋_GB2312"/>
          <w:kern w:val="0"/>
          <w:sz w:val="32"/>
          <w:szCs w:val="32"/>
        </w:rPr>
      </w:pPr>
      <w:r>
        <w:rPr>
          <w:rFonts w:hint="eastAsia" w:ascii="黑体" w:hAnsi="宋体" w:eastAsia="黑体" w:cs="黑体"/>
          <w:kern w:val="0"/>
          <w:sz w:val="32"/>
          <w:szCs w:val="32"/>
        </w:rPr>
        <w:t>一、主要职责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（一）执行上级国家行政机关的决定、命令和国家制定的法令、法规，执行本级人民代表大会的决议和上级国家行政机关的决定和命令，发布决定和命令。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（二）执行本行政区域内的经济和社会发展计划，加强公共设施的建设和管理，发展各项服务事业。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（三）依法管理本级财政、执行本级预算。</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（四）为农民提供有效的科技、教育、文化、信息、卫生、体育、医疗、人才开发、劳动就业、安全生产等方面的服务。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（五）保护国有资产和集体所有的财产，保护公民私人所有的合法财产、保障公民的人身权利、民主权利和其他权利，保护各种组织的合法权益。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（六）开展社会主义民主与法制教育，加强社会治安综合治理，调解民事纠纷，维护社会秩序。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（七）加强计划生育工作，控制人口增长，保护妇女、儿童和老人的合法权益。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（八）负责民政工作，发展社会福利事业，做好社会保障工作，办理兵役事项。</w:t>
      </w:r>
    </w:p>
    <w:p w14:paraId="3C2BE9EE">
      <w:pPr>
        <w:numPr>
          <w:ilvl w:val="0"/>
          <w:numId w:val="1"/>
        </w:numPr>
        <w:spacing w:line="540" w:lineRule="exact"/>
        <w:ind w:firstLine="640" w:firstLineChars="200"/>
        <w:jc w:val="left"/>
        <w:rPr>
          <w:rFonts w:hint="eastAsia" w:ascii="楷体" w:hAnsi="楷体" w:eastAsia="楷体" w:cs="楷体"/>
          <w:sz w:val="34"/>
          <w:szCs w:val="34"/>
        </w:rPr>
      </w:pPr>
      <w:r>
        <w:rPr>
          <w:rFonts w:hint="eastAsia" w:ascii="黑体" w:hAnsi="宋体" w:eastAsia="黑体" w:cs="黑体"/>
          <w:kern w:val="0"/>
          <w:sz w:val="32"/>
          <w:szCs w:val="32"/>
          <w:lang w:val="en-US" w:eastAsia="zh-CN"/>
        </w:rPr>
        <w:t>机构设置情况</w:t>
      </w:r>
    </w:p>
    <w:p w14:paraId="7D625F02">
      <w:pPr>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根据单位职责，内设科室如下：</w:t>
      </w:r>
      <w:r>
        <w:rPr>
          <w:rFonts w:hint="eastAsia" w:ascii="仿宋_GB2312" w:hAnsi="仿宋_GB2312" w:eastAsia="仿宋_GB2312" w:cs="仿宋_GB2312"/>
          <w:sz w:val="34"/>
          <w:szCs w:val="34"/>
        </w:rPr>
        <w:t>党建工作办公室</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综合办公室</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应急管理办公室</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农业农村办公室</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经济发展办公室</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财政管理办公室</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平安建设办公室</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综合行政执法管理办公室</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社会服务办公室</w:t>
      </w:r>
      <w:r>
        <w:rPr>
          <w:rFonts w:hint="eastAsia" w:ascii="仿宋_GB2312" w:hAnsi="仿宋_GB2312" w:eastAsia="仿宋_GB2312" w:cs="仿宋_GB2312"/>
          <w:sz w:val="34"/>
          <w:szCs w:val="34"/>
          <w:lang w:eastAsia="zh-CN"/>
        </w:rPr>
        <w:t>。</w:t>
      </w:r>
    </w:p>
    <w:p w14:paraId="6CFC8147">
      <w:pPr>
        <w:spacing w:line="540" w:lineRule="exact"/>
        <w:ind w:firstLine="643" w:firstLineChars="200"/>
        <w:jc w:val="left"/>
        <w:rPr>
          <w:rFonts w:ascii="黑体" w:eastAsia="黑体"/>
          <w:sz w:val="32"/>
          <w:szCs w:val="32"/>
        </w:rPr>
      </w:pPr>
      <w:r>
        <w:rPr>
          <w:rFonts w:hint="eastAsia" w:ascii="黑体" w:hAnsi="宋体" w:eastAsia="黑体" w:cs="黑体"/>
          <w:b/>
          <w:bCs/>
          <w:kern w:val="0"/>
          <w:sz w:val="32"/>
          <w:szCs w:val="32"/>
          <w:lang w:val="en-US" w:eastAsia="zh-CN"/>
        </w:rPr>
        <w:t>三</w:t>
      </w:r>
      <w:r>
        <w:rPr>
          <w:rFonts w:hint="eastAsia" w:ascii="黑体" w:hAnsi="宋体" w:eastAsia="黑体" w:cs="黑体"/>
          <w:kern w:val="0"/>
          <w:sz w:val="32"/>
          <w:szCs w:val="32"/>
          <w:lang w:val="en-US" w:eastAsia="zh-CN"/>
        </w:rPr>
        <w:t>、</w:t>
      </w:r>
      <w:r>
        <w:rPr>
          <w:rFonts w:hint="eastAsia" w:ascii="黑体" w:hAnsi="宋体" w:eastAsia="黑体" w:cs="黑体"/>
          <w:kern w:val="0"/>
          <w:sz w:val="32"/>
          <w:szCs w:val="32"/>
        </w:rPr>
        <w:t>部门决算单位构成</w:t>
      </w:r>
    </w:p>
    <w:p w14:paraId="205C93B0">
      <w:pPr>
        <w:spacing w:line="540" w:lineRule="exact"/>
        <w:ind w:firstLine="643" w:firstLineChars="200"/>
        <w:jc w:val="left"/>
        <w:rPr>
          <w:rFonts w:hint="eastAsia" w:ascii="仿宋_GB2312" w:hAnsi="宋体" w:eastAsia="仿宋_GB2312" w:cs="仿宋_GB2312"/>
          <w:b w:val="0"/>
          <w:bCs w:val="0"/>
          <w:kern w:val="0"/>
          <w:sz w:val="32"/>
          <w:szCs w:val="32"/>
        </w:rPr>
      </w:pPr>
      <w:r>
        <w:rPr>
          <w:rFonts w:hint="eastAsia" w:ascii="仿宋_GB2312" w:eastAsia="仿宋_GB2312"/>
          <w:b/>
          <w:sz w:val="32"/>
          <w:szCs w:val="32"/>
        </w:rPr>
        <w:t>纳入辽宁省盘锦市盘山县甜水镇人民政府2023年部门决算编制范围的预算单位包括：</w:t>
      </w:r>
      <w:r>
        <w:rPr>
          <w:rFonts w:hint="eastAsia" w:ascii="仿宋_GB2312" w:hAnsi="宋体" w:eastAsia="仿宋_GB2312" w:cs="仿宋_GB2312"/>
          <w:b w:val="0"/>
          <w:bCs w:val="0"/>
          <w:kern w:val="0"/>
          <w:sz w:val="32"/>
          <w:szCs w:val="32"/>
        </w:rPr>
        <w:t>盘山县甜水镇人民政府。</w:t>
      </w:r>
    </w:p>
    <w:p w14:paraId="5BAB9FCC">
      <w:pPr>
        <w:spacing w:line="540" w:lineRule="exact"/>
        <w:ind w:firstLine="420" w:firstLineChars="200"/>
        <w:jc w:val="center"/>
        <w:rPr>
          <w:rFonts w:ascii="宋体" w:hAnsi="宋体"/>
          <w:b/>
          <w:sz w:val="36"/>
          <w:szCs w:val="36"/>
        </w:rPr>
      </w:pPr>
      <w:r>
        <w:rPr>
          <w:b w:val="0"/>
          <w:bCs w:val="0"/>
        </w:rPr>
        <w:br w:type="page"/>
      </w:r>
      <w:r>
        <w:rPr>
          <w:rFonts w:hint="eastAsia"/>
          <w:lang w:val="en-US" w:eastAsia="zh-CN"/>
        </w:rPr>
        <w:t xml:space="preserve"> </w:t>
      </w:r>
      <w:r>
        <w:rPr>
          <w:rFonts w:hint="eastAsia" w:ascii="宋体" w:hAnsi="宋体"/>
          <w:b/>
          <w:sz w:val="36"/>
          <w:szCs w:val="36"/>
        </w:rPr>
        <w:t xml:space="preserve">第二部分 </w:t>
      </w:r>
      <w:r>
        <w:rPr>
          <w:rFonts w:hint="eastAsia" w:ascii="宋体" w:hAnsi="宋体"/>
          <w:b/>
          <w:sz w:val="36"/>
          <w:szCs w:val="36"/>
          <w:lang w:eastAsia="zh-CN"/>
        </w:rPr>
        <w:t>盘山县甜水镇人民政府</w:t>
      </w:r>
      <w:r>
        <w:rPr>
          <w:rFonts w:hint="eastAsia" w:ascii="宋体" w:hAnsi="宋体"/>
          <w:b/>
          <w:sz w:val="36"/>
          <w:szCs w:val="36"/>
        </w:rPr>
        <w:t>2023年度</w:t>
      </w:r>
      <w:r>
        <w:rPr>
          <w:rFonts w:hint="eastAsia" w:ascii="宋体" w:hAnsi="宋体"/>
          <w:b/>
          <w:sz w:val="36"/>
          <w:szCs w:val="36"/>
          <w:lang w:eastAsia="zh-CN"/>
        </w:rPr>
        <w:t>部门</w:t>
      </w:r>
      <w:r>
        <w:rPr>
          <w:rFonts w:hint="eastAsia" w:ascii="宋体" w:hAnsi="宋体"/>
          <w:b/>
          <w:sz w:val="36"/>
          <w:szCs w:val="36"/>
        </w:rPr>
        <w:t>决算情况说明</w:t>
      </w:r>
    </w:p>
    <w:p w14:paraId="0ED764EC">
      <w:pPr>
        <w:spacing w:line="540" w:lineRule="exact"/>
        <w:rPr>
          <w:rFonts w:ascii="宋体" w:hAnsi="宋体"/>
          <w:b/>
          <w:sz w:val="36"/>
          <w:szCs w:val="36"/>
        </w:rPr>
      </w:pPr>
    </w:p>
    <w:p w14:paraId="62EC44F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41EA55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（一）收入总计4016.39万元，包括：</w:t>
      </w:r>
    </w:p>
    <w:p w14:paraId="4BBF80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4016.39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3946.39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70.00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1251B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26632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7CE4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FDCD19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398787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6EA55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C53B0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FB43E6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增加1681.79万元，增长72.04%,主要原因：</w:t>
      </w:r>
      <w:r>
        <w:rPr>
          <w:rFonts w:hint="eastAsia" w:ascii="仿宋_GB2312" w:hAnsi="宋体" w:eastAsia="仿宋_GB2312"/>
          <w:sz w:val="32"/>
          <w:szCs w:val="32"/>
          <w:lang w:val="en-US" w:eastAsia="zh-CN"/>
        </w:rPr>
        <w:t>政府积极开展招商引资，培植稳定税源，企业恢复生产，税收收入增加</w:t>
      </w:r>
      <w:r>
        <w:rPr>
          <w:rFonts w:hint="eastAsia" w:ascii="仿宋_GB2312" w:hAnsi="宋体" w:eastAsia="仿宋_GB2312"/>
          <w:sz w:val="32"/>
          <w:szCs w:val="32"/>
          <w:lang w:eastAsia="zh-CN"/>
        </w:rPr>
        <w:t>。</w:t>
      </w:r>
    </w:p>
    <w:p w14:paraId="5155684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（二）支出总计4016.39万元，包括：</w:t>
      </w:r>
    </w:p>
    <w:p w14:paraId="68B6018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1136.46</w:t>
      </w:r>
      <w:r>
        <w:rPr>
          <w:rFonts w:hint="eastAsia" w:ascii="仿宋_GB2312" w:hAnsi="宋体" w:eastAsia="仿宋_GB2312"/>
          <w:sz w:val="32"/>
          <w:szCs w:val="32"/>
        </w:rPr>
        <w:t>万元，占支出总计的</w:t>
      </w:r>
      <w:r>
        <w:rPr>
          <w:rFonts w:hint="eastAsia" w:ascii="仿宋_GB2312" w:eastAsia="仿宋_GB2312" w:cs="仿宋_GB2312"/>
          <w:sz w:val="32"/>
          <w:szCs w:val="32"/>
        </w:rPr>
        <w:t>28.30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工资福利支出860.85万元；商品和服务支出195.39万元；对个人和家庭的补助80.22万元。</w:t>
      </w:r>
    </w:p>
    <w:p w14:paraId="0313EA9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2879.93</w:t>
      </w:r>
      <w:r>
        <w:rPr>
          <w:rFonts w:hint="eastAsia" w:ascii="仿宋_GB2312" w:hAnsi="宋体" w:eastAsia="仿宋_GB2312"/>
          <w:sz w:val="32"/>
          <w:szCs w:val="32"/>
        </w:rPr>
        <w:t>万元，占支出总计的</w:t>
      </w:r>
      <w:r>
        <w:rPr>
          <w:rFonts w:hint="eastAsia" w:ascii="仿宋_GB2312" w:eastAsia="仿宋_GB2312" w:cs="仿宋_GB2312"/>
          <w:sz w:val="32"/>
          <w:szCs w:val="32"/>
        </w:rPr>
        <w:t>71.70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eastAsia="zh-CN"/>
        </w:rPr>
        <w:t>公共安全经费、教育经费、</w:t>
      </w:r>
      <w:r>
        <w:rPr>
          <w:rFonts w:hint="eastAsia" w:ascii="仿宋_GB2312" w:eastAsia="仿宋_GB2312" w:cs="仿宋_GB2312"/>
          <w:sz w:val="32"/>
          <w:szCs w:val="32"/>
          <w:highlight w:val="none"/>
        </w:rPr>
        <w:t>城乡社区公共设施支出及农林水等业务支出。</w:t>
      </w:r>
    </w:p>
    <w:p w14:paraId="1B287AC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F6174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3C5609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605761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与上年相比，今年支出增加1681.79万元，增长72.04%,主要原因：</w:t>
      </w:r>
      <w:r>
        <w:rPr>
          <w:rFonts w:hint="eastAsia" w:ascii="仿宋_GB2312" w:hAnsi="宋体" w:eastAsia="仿宋_GB2312"/>
          <w:sz w:val="32"/>
          <w:szCs w:val="32"/>
          <w:lang w:eastAsia="zh-CN"/>
        </w:rPr>
        <w:t>积极</w:t>
      </w:r>
      <w:r>
        <w:rPr>
          <w:rFonts w:hint="eastAsia" w:ascii="仿宋_GB2312" w:hAnsi="宋体" w:eastAsia="仿宋_GB2312"/>
          <w:sz w:val="32"/>
          <w:szCs w:val="32"/>
          <w:lang w:val="en-US" w:eastAsia="zh-CN"/>
        </w:rPr>
        <w:t>培植稳定税源，企业恢复生产，税收收入增加，支出增加。</w:t>
      </w:r>
    </w:p>
    <w:p w14:paraId="506C7340">
      <w:pPr>
        <w:wordWrap w:val="0"/>
        <w:topLinePunct/>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E7681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lang w:eastAsia="zh-CN"/>
        </w:rPr>
        <w:t>年末无结转结余</w:t>
      </w:r>
      <w:r>
        <w:rPr>
          <w:rFonts w:hint="eastAsia" w:ascii="仿宋_GB2312" w:hAnsi="宋体" w:eastAsia="仿宋_GB2312"/>
          <w:sz w:val="32"/>
          <w:szCs w:val="32"/>
        </w:rPr>
        <w:t>。</w:t>
      </w:r>
    </w:p>
    <w:p w14:paraId="5243D20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78A4BE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64AB62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4016.39</w:t>
      </w:r>
      <w:r>
        <w:rPr>
          <w:rFonts w:hint="eastAsia" w:ascii="仿宋_GB2312" w:hAnsi="宋体" w:eastAsia="仿宋_GB2312"/>
          <w:sz w:val="32"/>
          <w:szCs w:val="32"/>
        </w:rPr>
        <w:t>万元，其中：基本支出</w:t>
      </w:r>
      <w:r>
        <w:rPr>
          <w:rFonts w:hint="eastAsia" w:ascii="仿宋_GB2312" w:eastAsia="仿宋_GB2312" w:cs="仿宋_GB2312"/>
          <w:sz w:val="32"/>
          <w:szCs w:val="32"/>
        </w:rPr>
        <w:t>1136.46</w:t>
      </w:r>
      <w:r>
        <w:rPr>
          <w:rFonts w:hint="eastAsia" w:ascii="仿宋_GB2312" w:hAnsi="宋体" w:eastAsia="仿宋_GB2312"/>
          <w:sz w:val="32"/>
          <w:szCs w:val="32"/>
        </w:rPr>
        <w:t>万元，项目支出</w:t>
      </w:r>
      <w:r>
        <w:rPr>
          <w:rFonts w:hint="eastAsia" w:ascii="仿宋_GB2312" w:eastAsia="仿宋_GB2312" w:cs="仿宋_GB2312"/>
          <w:sz w:val="32"/>
          <w:szCs w:val="32"/>
        </w:rPr>
        <w:t>2879.93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财政拨款支出增加1681.79万元，增长72.04%，主要原因</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税收</w:t>
      </w:r>
      <w:r>
        <w:rPr>
          <w:rFonts w:hint="eastAsia" w:ascii="仿宋_GB2312" w:eastAsia="仿宋_GB2312" w:cs="仿宋_GB2312"/>
          <w:sz w:val="32"/>
          <w:szCs w:val="32"/>
        </w:rPr>
        <w:t>收入增加，</w:t>
      </w:r>
      <w:r>
        <w:rPr>
          <w:rFonts w:hint="eastAsia" w:ascii="仿宋_GB2312" w:eastAsia="仿宋_GB2312" w:cs="仿宋_GB2312"/>
          <w:sz w:val="32"/>
          <w:szCs w:val="32"/>
          <w:lang w:eastAsia="zh-CN"/>
        </w:rPr>
        <w:t>支出增加</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160.27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83.81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250.44</w:t>
      </w:r>
      <w:r>
        <w:rPr>
          <w:rFonts w:hint="eastAsia" w:ascii="仿宋_GB2312" w:hAnsi="宋体" w:eastAsia="仿宋_GB2312"/>
          <w:sz w:val="32"/>
          <w:szCs w:val="32"/>
        </w:rPr>
        <w:t>%。</w:t>
      </w:r>
    </w:p>
    <w:p w14:paraId="1E6F66D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417944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2023年度一般公共预算财政拨款支出3946.39万元。按支出功能分类科目分，包括：</w:t>
      </w:r>
    </w:p>
    <w:p w14:paraId="4212FE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1.一般公共服务支出736.73万元，具体包括：</w:t>
      </w:r>
    </w:p>
    <w:p w14:paraId="227022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（1）一般公共服务支出（类）政府办公厅（室）及相关机构事务（款）行政运行（项）554.05万元,主要是人员</w:t>
      </w:r>
      <w:r>
        <w:rPr>
          <w:rFonts w:hint="eastAsia" w:ascii="仿宋_GB2312" w:eastAsia="仿宋_GB2312" w:cs="仿宋_GB2312"/>
          <w:sz w:val="32"/>
          <w:szCs w:val="32"/>
          <w:lang w:eastAsia="zh-CN"/>
        </w:rPr>
        <w:t>工资和津贴</w:t>
      </w:r>
      <w:r>
        <w:rPr>
          <w:rFonts w:hint="eastAsia" w:ascii="仿宋_GB2312" w:eastAsia="仿宋_GB2312" w:cs="仿宋_GB2312"/>
          <w:sz w:val="32"/>
          <w:szCs w:val="32"/>
        </w:rPr>
        <w:t>等支出，完成年初预算的95.65%，决算数与年初预算数存在差异的主要原因是压缩经费支出。</w:t>
      </w:r>
    </w:p>
    <w:p w14:paraId="38F8CA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（2）一般公共服务支出（类）政府办公厅（室）及相关机构事务（款）事业运行（项）182.68万元,主要是人员</w:t>
      </w:r>
      <w:r>
        <w:rPr>
          <w:rFonts w:hint="eastAsia" w:ascii="仿宋_GB2312" w:eastAsia="仿宋_GB2312" w:cs="仿宋_GB2312"/>
          <w:sz w:val="32"/>
          <w:szCs w:val="32"/>
          <w:lang w:val="en-US" w:eastAsia="zh-CN"/>
        </w:rPr>
        <w:t>工资、绩效工资</w:t>
      </w:r>
      <w:r>
        <w:rPr>
          <w:rFonts w:hint="eastAsia" w:ascii="仿宋_GB2312" w:eastAsia="仿宋_GB2312" w:cs="仿宋_GB2312"/>
          <w:sz w:val="32"/>
          <w:szCs w:val="32"/>
        </w:rPr>
        <w:t>等支出，完成年初预算的88.46%，决算数与年初预算数存在差异的主要原因是</w:t>
      </w:r>
      <w:r>
        <w:rPr>
          <w:rFonts w:hint="eastAsia" w:ascii="仿宋_GB2312" w:eastAsia="仿宋_GB2312" w:cs="仿宋_GB2312"/>
          <w:sz w:val="32"/>
          <w:szCs w:val="32"/>
          <w:lang w:eastAsia="zh-CN"/>
        </w:rPr>
        <w:t>年底收入不足</w:t>
      </w:r>
      <w:r>
        <w:rPr>
          <w:rFonts w:hint="eastAsia" w:ascii="仿宋_GB2312" w:eastAsia="仿宋_GB2312" w:cs="仿宋_GB2312"/>
          <w:sz w:val="32"/>
          <w:szCs w:val="32"/>
        </w:rPr>
        <w:t>。</w:t>
      </w:r>
    </w:p>
    <w:p w14:paraId="07D96C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2.国防支出3.70万元，具体包括：</w:t>
      </w:r>
    </w:p>
    <w:p w14:paraId="6CC149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国防支出（类）国防动员（款）民兵（项）3.70万元,主要是等支出，完成年初预算的92.5%，决算数与年初预算数存在差异的主要原因是压缩支出。</w:t>
      </w:r>
    </w:p>
    <w:p w14:paraId="328707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3.公共安全支出17.25万元，具体包括：</w:t>
      </w:r>
    </w:p>
    <w:p w14:paraId="43DB0AE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公共安全支出（类）公安（款）其他公安支出（项）17.25万元,主要是等支出，完成年初预算的59.48%，决算数与年初预算数存在差异的主要原因是</w:t>
      </w:r>
      <w:r>
        <w:rPr>
          <w:rFonts w:hint="eastAsia" w:ascii="仿宋_GB2312" w:eastAsia="仿宋_GB2312" w:cs="仿宋_GB2312"/>
          <w:sz w:val="32"/>
          <w:szCs w:val="32"/>
          <w:lang w:eastAsia="zh-CN"/>
        </w:rPr>
        <w:t>收入减少、支出减少</w:t>
      </w:r>
      <w:r>
        <w:rPr>
          <w:rFonts w:hint="eastAsia" w:ascii="仿宋_GB2312" w:eastAsia="仿宋_GB2312" w:cs="仿宋_GB2312"/>
          <w:sz w:val="32"/>
          <w:szCs w:val="32"/>
        </w:rPr>
        <w:t>。</w:t>
      </w:r>
    </w:p>
    <w:p w14:paraId="00A152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4.教育支出68.76万元，具体包括：</w:t>
      </w:r>
    </w:p>
    <w:p w14:paraId="0A8CFB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教育支出（类）普通教育（款）其他普通教育支出（项）68.76万元,主要是教师乡镇补贴、代课教师及后勤人员工资等支出，完成年初预算的60.41%，决算数与年初预算数存在差异的主要原因是</w:t>
      </w:r>
      <w:r>
        <w:rPr>
          <w:rFonts w:hint="eastAsia" w:ascii="仿宋_GB2312" w:eastAsia="仿宋_GB2312" w:cs="仿宋_GB2312"/>
          <w:sz w:val="32"/>
          <w:szCs w:val="32"/>
          <w:lang w:eastAsia="zh-CN"/>
        </w:rPr>
        <w:t>收入减少、支出减少</w:t>
      </w:r>
      <w:r>
        <w:rPr>
          <w:rFonts w:hint="eastAsia" w:ascii="仿宋_GB2312" w:eastAsia="仿宋_GB2312" w:cs="仿宋_GB2312"/>
          <w:sz w:val="32"/>
          <w:szCs w:val="32"/>
        </w:rPr>
        <w:t>。</w:t>
      </w:r>
    </w:p>
    <w:p w14:paraId="680A4A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5.社会保障和就业支出181.27万元，具体包括：</w:t>
      </w:r>
    </w:p>
    <w:p w14:paraId="7EBC39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（1）社会保障和就业支出（类）民政管理事务（款）基层政权建设和社区治理（项）17.24万元,主要是</w:t>
      </w:r>
      <w:r>
        <w:rPr>
          <w:rFonts w:hint="eastAsia" w:ascii="仿宋_GB2312" w:eastAsia="仿宋_GB2312" w:cs="仿宋_GB2312"/>
          <w:sz w:val="32"/>
          <w:szCs w:val="32"/>
          <w:lang w:val="en-US" w:eastAsia="zh-CN"/>
        </w:rPr>
        <w:t>工资和</w:t>
      </w:r>
      <w:r>
        <w:rPr>
          <w:rFonts w:hint="eastAsia" w:ascii="仿宋_GB2312" w:eastAsia="仿宋_GB2312" w:cs="仿宋_GB2312"/>
          <w:sz w:val="32"/>
          <w:szCs w:val="32"/>
        </w:rPr>
        <w:t>社区经费等支出，完成年初预算的52.35%，决算数与年初预算数存在差异的主要原因是压缩经费支出。</w:t>
      </w:r>
    </w:p>
    <w:p w14:paraId="421D091A">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（2）社会保障和就业支出（类）行政事业单位养老支出（款）行政单位离退休（项）16.36万元,主要是退休人员采暖补贴等支出，完成年初预算的47.07%，决算数与年初预算数存在差异的主要原因是</w:t>
      </w:r>
      <w:r>
        <w:rPr>
          <w:rFonts w:hint="eastAsia" w:ascii="仿宋_GB2312" w:eastAsia="仿宋_GB2312" w:cs="仿宋_GB2312"/>
          <w:sz w:val="32"/>
          <w:szCs w:val="32"/>
          <w:lang w:eastAsia="zh-CN"/>
        </w:rPr>
        <w:t>收入减少，支出减少</w:t>
      </w:r>
      <w:r>
        <w:rPr>
          <w:rFonts w:hint="eastAsia" w:ascii="仿宋_GB2312" w:eastAsia="仿宋_GB2312" w:cs="仿宋_GB2312"/>
          <w:sz w:val="32"/>
          <w:szCs w:val="32"/>
        </w:rPr>
        <w:t>。</w:t>
      </w:r>
    </w:p>
    <w:p w14:paraId="70A764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54.61万元,主要是机关事业单位基本养老保险缴费等支出，完成年初预算的88.27%，决算数与年初预算数存在差异的主要原因是</w:t>
      </w:r>
      <w:r>
        <w:rPr>
          <w:rFonts w:hint="eastAsia" w:ascii="仿宋_GB2312" w:eastAsia="仿宋_GB2312" w:cs="仿宋_GB2312"/>
          <w:sz w:val="32"/>
          <w:szCs w:val="32"/>
          <w:lang w:eastAsia="zh-CN"/>
        </w:rPr>
        <w:t>年初做预算</w:t>
      </w:r>
      <w:r>
        <w:rPr>
          <w:rFonts w:hint="eastAsia" w:ascii="仿宋_GB2312" w:eastAsia="仿宋_GB2312" w:cs="仿宋_GB2312"/>
          <w:sz w:val="32"/>
          <w:szCs w:val="32"/>
        </w:rPr>
        <w:t>行政、事业养老保险做预算时未区分</w:t>
      </w:r>
      <w:r>
        <w:rPr>
          <w:rFonts w:hint="eastAsia" w:ascii="仿宋_GB2312" w:eastAsia="仿宋_GB2312" w:cs="仿宋_GB2312"/>
          <w:sz w:val="32"/>
          <w:szCs w:val="32"/>
          <w:lang w:eastAsia="zh-CN"/>
        </w:rPr>
        <w:t>，支出减少</w:t>
      </w:r>
      <w:r>
        <w:rPr>
          <w:rFonts w:hint="eastAsia" w:ascii="仿宋_GB2312" w:eastAsia="仿宋_GB2312" w:cs="仿宋_GB2312"/>
          <w:sz w:val="32"/>
          <w:szCs w:val="32"/>
        </w:rPr>
        <w:t>。</w:t>
      </w:r>
    </w:p>
    <w:p w14:paraId="36C916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27.29万元,主要是机关事业单位职业年金缴费等支出，完成年初预算的100%，决算数与年初预算数存在差异的主要原因是</w:t>
      </w:r>
      <w:r>
        <w:rPr>
          <w:rFonts w:hint="eastAsia" w:ascii="仿宋_GB2312" w:eastAsia="仿宋_GB2312" w:cs="仿宋_GB2312"/>
          <w:sz w:val="32"/>
          <w:szCs w:val="32"/>
          <w:lang w:val="en-US" w:eastAsia="zh-CN"/>
        </w:rPr>
        <w:t>无差异</w:t>
      </w:r>
      <w:r>
        <w:rPr>
          <w:rFonts w:hint="eastAsia" w:ascii="仿宋_GB2312" w:eastAsia="仿宋_GB2312" w:cs="仿宋_GB2312"/>
          <w:sz w:val="32"/>
          <w:szCs w:val="32"/>
        </w:rPr>
        <w:t>。</w:t>
      </w:r>
    </w:p>
    <w:p w14:paraId="1209E5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（5）社会保障和就业支出（类）抚恤（款）死亡抚恤（项）63.86万元,主要是行政事业单位丧葬费等支出，完成年初预算的</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上级拨入死亡抚恤金，</w:t>
      </w:r>
      <w:r>
        <w:rPr>
          <w:rFonts w:hint="eastAsia" w:ascii="仿宋_GB2312" w:eastAsia="仿宋_GB2312" w:cs="仿宋_GB2312"/>
          <w:sz w:val="32"/>
          <w:szCs w:val="32"/>
        </w:rPr>
        <w:t>年初未安排预算</w:t>
      </w:r>
      <w:r>
        <w:rPr>
          <w:rFonts w:hint="eastAsia" w:ascii="仿宋_GB2312" w:eastAsia="仿宋_GB2312" w:cs="仿宋_GB2312"/>
          <w:sz w:val="32"/>
          <w:szCs w:val="32"/>
          <w:lang w:eastAsia="zh-CN"/>
        </w:rPr>
        <w:t>，支出增加</w:t>
      </w:r>
      <w:r>
        <w:rPr>
          <w:rFonts w:hint="eastAsia" w:ascii="仿宋_GB2312" w:eastAsia="仿宋_GB2312" w:cs="仿宋_GB2312"/>
          <w:sz w:val="32"/>
          <w:szCs w:val="32"/>
        </w:rPr>
        <w:t>。</w:t>
      </w:r>
    </w:p>
    <w:p w14:paraId="389F01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（6）社会保障和就业支出（类）其他社会保障和就业支出（款）其他社会保障和就业支出（项）1.91万元,主要是工伤及失业保险等支出，完成年初预算的100%，决算数与年初预算数存在差异的主要原因是</w:t>
      </w:r>
      <w:r>
        <w:rPr>
          <w:rFonts w:hint="eastAsia" w:ascii="仿宋_GB2312" w:eastAsia="仿宋_GB2312" w:cs="仿宋_GB2312"/>
          <w:sz w:val="32"/>
          <w:szCs w:val="32"/>
          <w:lang w:val="en-US" w:eastAsia="zh-CN"/>
        </w:rPr>
        <w:t>无差异</w:t>
      </w:r>
      <w:r>
        <w:rPr>
          <w:rFonts w:hint="eastAsia" w:ascii="仿宋_GB2312" w:eastAsia="仿宋_GB2312" w:cs="仿宋_GB2312"/>
          <w:sz w:val="32"/>
          <w:szCs w:val="32"/>
        </w:rPr>
        <w:t>。</w:t>
      </w:r>
    </w:p>
    <w:p w14:paraId="501027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6.卫生健康支出91.39万元，具体包括：</w:t>
      </w:r>
    </w:p>
    <w:p w14:paraId="2DB977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60.00万元,主要是乡镇卫生院办公经费等支出，完成年初预算的300%，决算数与年初预算数存在差异的主要原因是办公经费增加，预算时考虑不周。</w:t>
      </w:r>
    </w:p>
    <w:p w14:paraId="7E4054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（2）卫生健康支出（类）计划生育事务（款）其他计划生育事务支出（项）9.58万元,主要是独生子女费等支出，完成年初预算的82.23%，决算数与年初预算数存在差异的主要原因是上级代付独生子女奖励金</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年初未安排预算。</w:t>
      </w:r>
    </w:p>
    <w:p w14:paraId="68D17E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行政单位医疗（项）21.81万元,主要是行政单位医疗保险缴费等支出，完成年初预算的87.98%，决算数与年初预算数存在差异的主要原因是行政和事业医疗预算时未进行区分做预算</w:t>
      </w:r>
      <w:r>
        <w:rPr>
          <w:rFonts w:hint="eastAsia" w:ascii="仿宋_GB2312" w:eastAsia="仿宋_GB2312" w:cs="仿宋_GB2312"/>
          <w:sz w:val="32"/>
          <w:szCs w:val="32"/>
          <w:lang w:val="en-US" w:eastAsia="zh-CN"/>
        </w:rPr>
        <w:t>,支出减少</w:t>
      </w:r>
      <w:r>
        <w:rPr>
          <w:rFonts w:hint="eastAsia" w:ascii="仿宋_GB2312" w:eastAsia="仿宋_GB2312" w:cs="仿宋_GB2312"/>
          <w:sz w:val="32"/>
          <w:szCs w:val="32"/>
        </w:rPr>
        <w:t>。</w:t>
      </w:r>
    </w:p>
    <w:p w14:paraId="17AF2C7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7.城乡社区支出702.11万元，具体包括：</w:t>
      </w:r>
    </w:p>
    <w:p w14:paraId="1F104C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其他城乡社区公共设施支出（项）622.11万元,主要是月牙河、鸭子河桥施工线路改迁资金及北站日常维护等支出，完成年初预算的222.18%，决算数与年初预算数存在差异的主要原因是年初未</w:t>
      </w:r>
      <w:r>
        <w:rPr>
          <w:rFonts w:hint="eastAsia" w:ascii="仿宋_GB2312" w:eastAsia="仿宋_GB2312" w:cs="仿宋_GB2312"/>
          <w:sz w:val="32"/>
          <w:szCs w:val="32"/>
          <w:lang w:val="en-US" w:eastAsia="zh-CN"/>
        </w:rPr>
        <w:t>充分</w:t>
      </w:r>
      <w:r>
        <w:rPr>
          <w:rFonts w:hint="eastAsia" w:ascii="仿宋_GB2312" w:eastAsia="仿宋_GB2312" w:cs="仿宋_GB2312"/>
          <w:sz w:val="32"/>
          <w:szCs w:val="32"/>
        </w:rPr>
        <w:t>安排预算。</w:t>
      </w:r>
    </w:p>
    <w:p w14:paraId="3F985B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（2）城乡社区支出（类）其他城乡社区支出（款）其他城乡社区支出（项）80.00万元,主要是绿化及养护项目等支出，完成年初预算的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%，决算数与年初预算数存在差异的主要原因是年初未安排预算</w:t>
      </w:r>
      <w:r>
        <w:rPr>
          <w:rFonts w:hint="eastAsia" w:ascii="仿宋_GB2312" w:eastAsia="仿宋_GB2312" w:cs="仿宋_GB2312"/>
          <w:sz w:val="32"/>
          <w:szCs w:val="32"/>
          <w:lang w:eastAsia="zh-CN"/>
        </w:rPr>
        <w:t>，支出增加</w:t>
      </w:r>
      <w:r>
        <w:rPr>
          <w:rFonts w:hint="eastAsia" w:ascii="仿宋_GB2312" w:eastAsia="仿宋_GB2312" w:cs="仿宋_GB2312"/>
          <w:sz w:val="32"/>
          <w:szCs w:val="32"/>
        </w:rPr>
        <w:t>。</w:t>
      </w:r>
    </w:p>
    <w:p w14:paraId="1ED460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8.农林水支出2041.77万元，具体包括：</w:t>
      </w:r>
    </w:p>
    <w:p w14:paraId="0BB607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（1）农林水支出（类）农业农村（款）病虫害控制（项）4.20万元,主要是村级防疫员工资等支出，完成年初预算的100%，决算数与年初预算数存在差异的主要原因是</w:t>
      </w:r>
      <w:r>
        <w:rPr>
          <w:rFonts w:hint="eastAsia" w:ascii="仿宋_GB2312" w:eastAsia="仿宋_GB2312" w:cs="仿宋_GB2312"/>
          <w:sz w:val="32"/>
          <w:szCs w:val="32"/>
          <w:lang w:val="en-US" w:eastAsia="zh-CN"/>
        </w:rPr>
        <w:t>无差异</w:t>
      </w:r>
      <w:r>
        <w:rPr>
          <w:rFonts w:hint="eastAsia" w:ascii="仿宋_GB2312" w:eastAsia="仿宋_GB2312" w:cs="仿宋_GB2312"/>
          <w:sz w:val="32"/>
          <w:szCs w:val="32"/>
        </w:rPr>
        <w:t>。</w:t>
      </w:r>
    </w:p>
    <w:p w14:paraId="03A0B2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（2）农林水支出（类）农业农村（款）农村道路建设（项）228.00万元,主要是农田道路等支出，完成年初预算的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%，决算数与年初预算数存在差异的主要原因是年初未安排预算</w:t>
      </w:r>
      <w:r>
        <w:rPr>
          <w:rFonts w:hint="eastAsia" w:ascii="仿宋_GB2312" w:eastAsia="仿宋_GB2312" w:cs="仿宋_GB2312"/>
          <w:sz w:val="32"/>
          <w:szCs w:val="32"/>
          <w:lang w:eastAsia="zh-CN"/>
        </w:rPr>
        <w:t>，支出增加</w:t>
      </w:r>
      <w:r>
        <w:rPr>
          <w:rFonts w:hint="eastAsia" w:ascii="仿宋_GB2312" w:eastAsia="仿宋_GB2312" w:cs="仿宋_GB2312"/>
          <w:sz w:val="32"/>
          <w:szCs w:val="32"/>
        </w:rPr>
        <w:t>。</w:t>
      </w:r>
    </w:p>
    <w:p w14:paraId="17A58B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（3）农林水支出（类）农业农村（款）农田建设（项）344.20万元,主要是农田水利相关工程建设等支出，完成年初预算的109.39%，决算数与年初预算数存在差异的主要原因是农田</w:t>
      </w:r>
      <w:r>
        <w:rPr>
          <w:rFonts w:hint="eastAsia" w:ascii="仿宋_GB2312" w:eastAsia="仿宋_GB2312" w:cs="仿宋_GB2312"/>
          <w:sz w:val="32"/>
          <w:szCs w:val="32"/>
          <w:lang w:val="en-US" w:eastAsia="zh-CN"/>
        </w:rPr>
        <w:t>清淤工程，年初未充分考虑预算</w:t>
      </w:r>
      <w:r>
        <w:rPr>
          <w:rFonts w:hint="eastAsia" w:ascii="仿宋_GB2312" w:eastAsia="仿宋_GB2312" w:cs="仿宋_GB2312"/>
          <w:sz w:val="32"/>
          <w:szCs w:val="32"/>
        </w:rPr>
        <w:t>。</w:t>
      </w:r>
    </w:p>
    <w:p w14:paraId="36137B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（4）农林水支出（类）农业农村（款）其他农业农村支出（项）58.00万元,主要是农田</w:t>
      </w:r>
      <w:r>
        <w:rPr>
          <w:rFonts w:hint="eastAsia" w:ascii="仿宋_GB2312" w:eastAsia="仿宋_GB2312" w:cs="仿宋_GB2312"/>
          <w:sz w:val="32"/>
          <w:szCs w:val="32"/>
          <w:lang w:val="en-US" w:eastAsia="zh-CN"/>
        </w:rPr>
        <w:t>清淤</w:t>
      </w:r>
      <w:r>
        <w:rPr>
          <w:rFonts w:hint="eastAsia" w:ascii="仿宋_GB2312" w:eastAsia="仿宋_GB2312" w:cs="仿宋_GB2312"/>
          <w:sz w:val="32"/>
          <w:szCs w:val="32"/>
        </w:rPr>
        <w:t>相关工程等支出，完成年初预算的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%，决算数与年初预算数存在差异的主要原因是年初未安排预算</w:t>
      </w:r>
      <w:r>
        <w:rPr>
          <w:rFonts w:hint="eastAsia" w:ascii="仿宋_GB2312" w:eastAsia="仿宋_GB2312" w:cs="仿宋_GB2312"/>
          <w:sz w:val="32"/>
          <w:szCs w:val="32"/>
          <w:lang w:eastAsia="zh-CN"/>
        </w:rPr>
        <w:t>，支出增加</w:t>
      </w:r>
      <w:r>
        <w:rPr>
          <w:rFonts w:hint="eastAsia" w:ascii="仿宋_GB2312" w:eastAsia="仿宋_GB2312" w:cs="仿宋_GB2312"/>
          <w:sz w:val="32"/>
          <w:szCs w:val="32"/>
        </w:rPr>
        <w:t>。</w:t>
      </w:r>
    </w:p>
    <w:p w14:paraId="59AF07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（5）农林水支出（类）水利（款）防汛（项）82.64万元,主要是应急防汛等支出，完成年初预算的41.32%，决算数与年初预算数存在差异的主要原因是</w:t>
      </w:r>
      <w:r>
        <w:rPr>
          <w:rFonts w:hint="eastAsia" w:ascii="仿宋_GB2312" w:eastAsia="仿宋_GB2312" w:cs="仿宋_GB2312"/>
          <w:sz w:val="32"/>
          <w:szCs w:val="32"/>
          <w:lang w:eastAsia="zh-CN"/>
        </w:rPr>
        <w:t>压缩支出，支出减少</w:t>
      </w:r>
      <w:r>
        <w:rPr>
          <w:rFonts w:hint="eastAsia" w:ascii="仿宋_GB2312" w:eastAsia="仿宋_GB2312" w:cs="仿宋_GB2312"/>
          <w:sz w:val="32"/>
          <w:szCs w:val="32"/>
        </w:rPr>
        <w:t>。</w:t>
      </w:r>
    </w:p>
    <w:p w14:paraId="55AE62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（6）农林水支出（类）水利（款）其他水利支出（项）200.00万元,主要是修桥等支出，完成年初预算的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%，决算数与年初预算数存在差异的主要原因是年初未安排预算</w:t>
      </w:r>
      <w:r>
        <w:rPr>
          <w:rFonts w:hint="eastAsia" w:ascii="仿宋_GB2312" w:eastAsia="仿宋_GB2312" w:cs="仿宋_GB2312"/>
          <w:sz w:val="32"/>
          <w:szCs w:val="32"/>
          <w:lang w:eastAsia="zh-CN"/>
        </w:rPr>
        <w:t>，支出增加</w:t>
      </w:r>
      <w:r>
        <w:rPr>
          <w:rFonts w:hint="eastAsia" w:ascii="仿宋_GB2312" w:eastAsia="仿宋_GB2312" w:cs="仿宋_GB2312"/>
          <w:sz w:val="32"/>
          <w:szCs w:val="32"/>
        </w:rPr>
        <w:t>。</w:t>
      </w:r>
    </w:p>
    <w:p w14:paraId="6E3F55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（7）农林水支出（类）农村综合改革（款）对村民委员会和村党支部的补助（项）363.29万元,主要是社工编人员工资及</w:t>
      </w:r>
      <w:r>
        <w:rPr>
          <w:rFonts w:hint="eastAsia" w:ascii="仿宋_GB2312" w:eastAsia="仿宋_GB2312" w:cs="仿宋_GB2312"/>
          <w:sz w:val="32"/>
          <w:szCs w:val="32"/>
          <w:lang w:val="en-US" w:eastAsia="zh-CN"/>
        </w:rPr>
        <w:t>办公费</w:t>
      </w:r>
      <w:r>
        <w:rPr>
          <w:rFonts w:hint="eastAsia" w:ascii="仿宋_GB2312" w:eastAsia="仿宋_GB2312" w:cs="仿宋_GB2312"/>
          <w:sz w:val="32"/>
          <w:szCs w:val="32"/>
        </w:rPr>
        <w:t>等支出，完成年初预算的107.83%，决算数与年初预算数存在差异的主要原因是年初未</w:t>
      </w:r>
      <w:r>
        <w:rPr>
          <w:rFonts w:hint="eastAsia" w:ascii="仿宋_GB2312" w:eastAsia="仿宋_GB2312" w:cs="仿宋_GB2312"/>
          <w:sz w:val="32"/>
          <w:szCs w:val="32"/>
          <w:lang w:val="en-US" w:eastAsia="zh-CN"/>
        </w:rPr>
        <w:t>充分</w:t>
      </w:r>
      <w:r>
        <w:rPr>
          <w:rFonts w:hint="eastAsia" w:ascii="仿宋_GB2312" w:eastAsia="仿宋_GB2312" w:cs="仿宋_GB2312"/>
          <w:sz w:val="32"/>
          <w:szCs w:val="32"/>
        </w:rPr>
        <w:t>安排预算</w:t>
      </w:r>
      <w:r>
        <w:rPr>
          <w:rFonts w:hint="eastAsia" w:ascii="仿宋_GB2312" w:eastAsia="仿宋_GB2312" w:cs="仿宋_GB2312"/>
          <w:sz w:val="32"/>
          <w:szCs w:val="32"/>
          <w:lang w:eastAsia="zh-CN"/>
        </w:rPr>
        <w:t>，支出增加</w:t>
      </w:r>
      <w:r>
        <w:rPr>
          <w:rFonts w:hint="eastAsia" w:ascii="仿宋_GB2312" w:eastAsia="仿宋_GB2312" w:cs="仿宋_GB2312"/>
          <w:sz w:val="32"/>
          <w:szCs w:val="32"/>
        </w:rPr>
        <w:t>。</w:t>
      </w:r>
    </w:p>
    <w:p w14:paraId="1D8F2D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（8）农林水支出（类）农村综合改革（款）农村综合改革示范试点补助（项）761.44万元,主要是</w:t>
      </w:r>
      <w:r>
        <w:rPr>
          <w:rFonts w:hint="eastAsia" w:ascii="仿宋_GB2312" w:eastAsia="仿宋_GB2312" w:cs="仿宋_GB2312"/>
          <w:sz w:val="32"/>
          <w:szCs w:val="32"/>
          <w:lang w:val="en-US" w:eastAsia="zh-CN"/>
        </w:rPr>
        <w:t>劳务费和大型修缮</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上级财政专项，</w:t>
      </w:r>
      <w:r>
        <w:rPr>
          <w:rFonts w:hint="eastAsia" w:ascii="仿宋_GB2312" w:eastAsia="仿宋_GB2312" w:cs="仿宋_GB2312"/>
          <w:sz w:val="32"/>
          <w:szCs w:val="32"/>
        </w:rPr>
        <w:t>年初未安排预算</w:t>
      </w:r>
      <w:r>
        <w:rPr>
          <w:rFonts w:hint="eastAsia" w:ascii="仿宋_GB2312" w:eastAsia="仿宋_GB2312" w:cs="仿宋_GB2312"/>
          <w:sz w:val="32"/>
          <w:szCs w:val="32"/>
          <w:lang w:eastAsia="zh-CN"/>
        </w:rPr>
        <w:t>，支出增加</w:t>
      </w:r>
      <w:r>
        <w:rPr>
          <w:rFonts w:hint="eastAsia" w:ascii="仿宋_GB2312" w:eastAsia="仿宋_GB2312" w:cs="仿宋_GB2312"/>
          <w:sz w:val="32"/>
          <w:szCs w:val="32"/>
        </w:rPr>
        <w:t>。</w:t>
      </w:r>
    </w:p>
    <w:p w14:paraId="201CBB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9.商业服务业等支出56.81万元，具体包括：</w:t>
      </w:r>
    </w:p>
    <w:p w14:paraId="3385E9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商业服务业等支出（类）其他商业服务业等支出（款）其他商业服务业等支出（项）56.81万元,主要是扶持企业发展资金等支出，完成年初预算的238.60%，决算数与年初预算数存在差异的主要原因是对</w:t>
      </w:r>
      <w:r>
        <w:rPr>
          <w:rFonts w:hint="eastAsia" w:ascii="仿宋_GB2312" w:eastAsia="仿宋_GB2312" w:cs="仿宋_GB2312"/>
          <w:sz w:val="32"/>
          <w:szCs w:val="32"/>
          <w:lang w:eastAsia="zh-CN"/>
        </w:rPr>
        <w:t>企业扶持资金增加，支出增加</w:t>
      </w:r>
      <w:r>
        <w:rPr>
          <w:rFonts w:hint="eastAsia" w:ascii="仿宋_GB2312" w:eastAsia="仿宋_GB2312" w:cs="仿宋_GB2312"/>
          <w:sz w:val="32"/>
          <w:szCs w:val="32"/>
        </w:rPr>
        <w:t>。</w:t>
      </w:r>
    </w:p>
    <w:p w14:paraId="69831EA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10.住房保障支出46.60万元，具体包括：</w:t>
      </w:r>
    </w:p>
    <w:p w14:paraId="0D43AA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住房保障支出（类）住房改革支出（款）住房公积金（项）46.60万元,主要是机关事业单位住房公积金等支出，完成年初预算的100%，决算数与年初预算数存在差异的主要原因是</w:t>
      </w:r>
      <w:r>
        <w:rPr>
          <w:rFonts w:hint="eastAsia" w:ascii="仿宋_GB2312" w:eastAsia="仿宋_GB2312" w:cs="仿宋_GB2312"/>
          <w:sz w:val="32"/>
          <w:szCs w:val="32"/>
          <w:lang w:val="en-US" w:eastAsia="zh-CN"/>
        </w:rPr>
        <w:t>无差异</w:t>
      </w:r>
      <w:r>
        <w:rPr>
          <w:rFonts w:hint="eastAsia" w:ascii="仿宋_GB2312" w:eastAsia="仿宋_GB2312" w:cs="仿宋_GB2312"/>
          <w:sz w:val="32"/>
          <w:szCs w:val="32"/>
        </w:rPr>
        <w:t>。</w:t>
      </w:r>
    </w:p>
    <w:p w14:paraId="1E9AF26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3C7781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2023年度政府性基金预算财政拨款支出70.00万元。按支出功能分类科目分，包括：</w:t>
      </w:r>
    </w:p>
    <w:p w14:paraId="4DBD9A83">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1.城乡社区支出70.00万元，具体包括：</w:t>
      </w:r>
    </w:p>
    <w:p w14:paraId="378C3820">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城乡社区支出（类）国有土地使用权出让收入安排的支出（款）土地开发支出（项）70.00万元,主要是</w:t>
      </w:r>
      <w:r>
        <w:rPr>
          <w:rFonts w:hint="eastAsia" w:ascii="仿宋_GB2312" w:eastAsia="仿宋_GB2312" w:cs="仿宋_GB2312"/>
          <w:sz w:val="32"/>
          <w:szCs w:val="32"/>
          <w:lang w:val="en-US" w:eastAsia="zh-CN"/>
        </w:rPr>
        <w:t>基础设施建设</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%，决算数与年初预算数存在差异的主要原因是年初未安排预算</w:t>
      </w:r>
      <w:r>
        <w:rPr>
          <w:rFonts w:hint="eastAsia" w:ascii="仿宋_GB2312" w:eastAsia="仿宋_GB2312" w:cs="仿宋_GB2312"/>
          <w:sz w:val="32"/>
          <w:szCs w:val="32"/>
          <w:lang w:eastAsia="zh-CN"/>
        </w:rPr>
        <w:t>，专项资金</w:t>
      </w:r>
      <w:r>
        <w:rPr>
          <w:rFonts w:hint="eastAsia" w:ascii="仿宋_GB2312" w:eastAsia="仿宋_GB2312" w:cs="仿宋_GB2312"/>
          <w:sz w:val="32"/>
          <w:szCs w:val="32"/>
        </w:rPr>
        <w:t>。</w:t>
      </w:r>
    </w:p>
    <w:p w14:paraId="7C15598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D4A6BC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CD0E0E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D27A61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18.87</w:t>
      </w:r>
      <w:r>
        <w:rPr>
          <w:rFonts w:hint="eastAsia" w:ascii="仿宋_GB2312" w:hAnsi="宋体" w:eastAsia="仿宋_GB2312"/>
          <w:sz w:val="32"/>
          <w:szCs w:val="32"/>
        </w:rPr>
        <w:t>万元，完成预算的</w:t>
      </w:r>
      <w:r>
        <w:rPr>
          <w:rFonts w:hint="eastAsia" w:ascii="仿宋_GB2312" w:eastAsia="仿宋_GB2312" w:cs="仿宋_GB2312"/>
          <w:sz w:val="32"/>
          <w:szCs w:val="32"/>
        </w:rPr>
        <w:t>94.35</w:t>
      </w:r>
      <w:r>
        <w:rPr>
          <w:rFonts w:hint="eastAsia" w:ascii="仿宋_GB2312" w:hAnsi="宋体" w:eastAsia="仿宋_GB2312"/>
          <w:sz w:val="32"/>
          <w:szCs w:val="32"/>
        </w:rPr>
        <w:t>%，决算数小于预算数的主要原因是控制车辆使用，压缩支出。</w:t>
      </w:r>
      <w:r>
        <w:rPr>
          <w:rFonts w:hint="eastAsia" w:ascii="仿宋_GB2312" w:hAnsi="宋体" w:eastAsia="仿宋_GB2312"/>
          <w:sz w:val="32"/>
          <w:szCs w:val="32"/>
          <w:lang w:val="en-US" w:eastAsia="zh-CN"/>
        </w:rPr>
        <w:t>较</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相比</w:t>
      </w:r>
      <w:r>
        <w:rPr>
          <w:rFonts w:hint="eastAsia" w:ascii="仿宋_GB2312" w:hAnsi="宋体" w:eastAsia="仿宋_GB2312"/>
          <w:sz w:val="32"/>
          <w:szCs w:val="32"/>
        </w:rPr>
        <w:t>增加9.24万元，增长95.95%，主要</w:t>
      </w:r>
      <w:r>
        <w:rPr>
          <w:rFonts w:hint="eastAsia" w:ascii="仿宋_GB2312" w:hAnsi="宋体" w:eastAsia="仿宋_GB2312"/>
          <w:sz w:val="32"/>
          <w:szCs w:val="32"/>
          <w:lang w:val="en-US" w:eastAsia="zh-CN"/>
        </w:rPr>
        <w:t>原因</w:t>
      </w:r>
      <w:r>
        <w:rPr>
          <w:rFonts w:hint="eastAsia" w:ascii="仿宋_GB2312" w:hAnsi="宋体" w:eastAsia="仿宋_GB2312"/>
          <w:sz w:val="32"/>
          <w:szCs w:val="32"/>
        </w:rPr>
        <w:t>是派出所公车运行费用等</w:t>
      </w:r>
      <w:r>
        <w:rPr>
          <w:rFonts w:hint="eastAsia" w:ascii="仿宋_GB2312" w:hAnsi="宋体" w:eastAsia="仿宋_GB2312"/>
          <w:sz w:val="32"/>
          <w:szCs w:val="32"/>
          <w:lang w:val="en-US" w:eastAsia="zh-CN"/>
        </w:rPr>
        <w:t>支出</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18.87</w:t>
      </w:r>
      <w:r>
        <w:rPr>
          <w:rFonts w:hint="eastAsia" w:ascii="仿宋_GB2312" w:hAnsi="宋体" w:eastAsia="仿宋_GB2312"/>
          <w:sz w:val="32"/>
          <w:szCs w:val="32"/>
        </w:rPr>
        <w:t>万元。</w:t>
      </w:r>
    </w:p>
    <w:p w14:paraId="6A33C8D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无此项经费支出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lang w:eastAsia="zh-CN"/>
        </w:rPr>
        <w:t>无此项经费支出</w:t>
      </w:r>
      <w:r>
        <w:rPr>
          <w:rFonts w:hint="eastAsia" w:ascii="仿宋_GB2312" w:hAnsi="宋体" w:eastAsia="仿宋_GB2312"/>
          <w:sz w:val="32"/>
          <w:szCs w:val="32"/>
        </w:rPr>
        <w:t>。</w:t>
      </w:r>
    </w:p>
    <w:p w14:paraId="329E1E3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highlight w:val="none"/>
          <w:lang w:eastAsia="zh-CN"/>
        </w:rPr>
        <w:t>无此项经费支出</w:t>
      </w:r>
      <w:r>
        <w:rPr>
          <w:rFonts w:hint="eastAsia" w:ascii="仿宋_GB2312" w:hAnsi="宋体" w:eastAsia="仿宋_GB2312"/>
          <w:sz w:val="32"/>
          <w:szCs w:val="32"/>
        </w:rPr>
        <w:t>等原因。</w:t>
      </w:r>
    </w:p>
    <w:p w14:paraId="1AF8DD2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18.87</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94.35</w:t>
      </w:r>
      <w:r>
        <w:rPr>
          <w:rFonts w:hint="eastAsia" w:ascii="仿宋_GB2312" w:hAnsi="宋体" w:eastAsia="仿宋_GB2312"/>
          <w:sz w:val="32"/>
          <w:szCs w:val="32"/>
        </w:rPr>
        <w:t>%，决算数小于预算数的主要原因是控制车辆使用，压缩支出。比上年增加9.24万元，增长95.95%，主要是派出所公车运行费用等原因。</w:t>
      </w:r>
    </w:p>
    <w:p w14:paraId="6B7B8B1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18.87</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主要用于加油、维修维护及保险费等，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10</w:t>
      </w:r>
      <w:r>
        <w:rPr>
          <w:rFonts w:hint="eastAsia" w:ascii="仿宋_GB2312" w:hAnsi="宋体" w:eastAsia="仿宋_GB2312"/>
          <w:sz w:val="32"/>
          <w:szCs w:val="32"/>
        </w:rPr>
        <w:t>辆。</w:t>
      </w:r>
    </w:p>
    <w:p w14:paraId="050E785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E57A23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1136.46</w:t>
      </w:r>
      <w:r>
        <w:rPr>
          <w:rFonts w:hint="eastAsia" w:ascii="仿宋_GB2312" w:hAnsi="宋体" w:eastAsia="仿宋_GB2312"/>
          <w:sz w:val="32"/>
          <w:szCs w:val="32"/>
        </w:rPr>
        <w:t>万元，其中：人员经费</w:t>
      </w:r>
      <w:r>
        <w:rPr>
          <w:rFonts w:hint="eastAsia" w:ascii="仿宋_GB2312" w:eastAsia="仿宋_GB2312" w:cs="仿宋_GB2312"/>
          <w:sz w:val="32"/>
          <w:szCs w:val="32"/>
        </w:rPr>
        <w:t>941.07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195.39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64529D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807AB0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3CB4599">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195.39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比上年减少35.71万元，降低15.45%</w:t>
      </w:r>
      <w:r>
        <w:rPr>
          <w:rFonts w:hint="eastAsia" w:ascii="仿宋_GB2312" w:hAnsi="黑体" w:eastAsia="仿宋_GB2312"/>
          <w:sz w:val="32"/>
          <w:szCs w:val="32"/>
        </w:rPr>
        <w:t>，主要原因是</w:t>
      </w:r>
      <w:r>
        <w:rPr>
          <w:rFonts w:hint="eastAsia" w:ascii="仿宋_GB2312" w:hAnsi="宋体" w:eastAsia="仿宋_GB2312"/>
          <w:sz w:val="32"/>
          <w:szCs w:val="32"/>
        </w:rPr>
        <w:t>减少办公设备购置及压缩不必要的支出</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办公费16万元、印刷费15.47万元、咨询费16.61万元、电费12万元、邮电费1.67万元、取暖费37.36万元、差旅费0.36万元、维修(护)费49.47万元、租赁费2.11万元、公务用车运行维护费9.37万元、其他交通费用19.32万元、其他商品和服务支出15.64万元。</w:t>
      </w:r>
    </w:p>
    <w:p w14:paraId="5E94827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E90EF5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113FAC5F">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0CE28DE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5C0F4751">
      <w:pPr>
        <w:spacing w:line="540" w:lineRule="exact"/>
        <w:ind w:firstLine="640" w:firstLineChars="200"/>
        <w:rPr>
          <w:rFonts w:hint="eastAsia" w:ascii="仿宋" w:hAnsi="仿宋" w:eastAsia="仿宋" w:cs="仿宋"/>
          <w:b/>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36474.54</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3919.96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292</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61.66</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36097.54</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3842.31</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85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15.99</w:t>
      </w:r>
      <w:r>
        <w:rPr>
          <w:rFonts w:hint="eastAsia" w:ascii="仿宋_GB2312" w:hAnsi="黑体" w:eastAsia="仿宋_GB2312"/>
          <w:sz w:val="32"/>
          <w:szCs w:val="32"/>
        </w:rPr>
        <w:t>万元。</w:t>
      </w:r>
    </w:p>
    <w:p w14:paraId="4D30BABF">
      <w:pPr>
        <w:topLinePunct/>
        <w:spacing w:line="540" w:lineRule="exact"/>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12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，其他用车主要是县里报送文件及各科室去各单位、部门公务用车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1635EB4">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3.设备情况：</w:t>
      </w:r>
      <w:r>
        <w:rPr>
          <w:rFonts w:hint="eastAsia" w:ascii="仿宋" w:hAnsi="仿宋" w:eastAsia="仿宋" w:cs="仿宋"/>
          <w:sz w:val="32"/>
          <w:szCs w:val="32"/>
        </w:rPr>
        <w:t>单价50万元以上</w:t>
      </w:r>
      <w:r>
        <w:rPr>
          <w:rFonts w:hint="eastAsia" w:ascii="仿宋" w:hAnsi="仿宋" w:eastAsia="仿宋" w:cs="仿宋"/>
          <w:sz w:val="32"/>
          <w:szCs w:val="32"/>
          <w:lang w:eastAsia="zh-CN"/>
        </w:rPr>
        <w:t>的</w:t>
      </w:r>
      <w:r>
        <w:rPr>
          <w:rFonts w:hint="eastAsia" w:ascii="仿宋" w:hAnsi="仿宋" w:eastAsia="仿宋" w:cs="仿宋"/>
          <w:sz w:val="32"/>
          <w:szCs w:val="32"/>
        </w:rPr>
        <w:t>通用设备</w:t>
      </w:r>
      <w:r>
        <w:rPr>
          <w:rFonts w:hint="eastAsia" w:ascii="仿宋" w:hAnsi="仿宋" w:eastAsia="仿宋" w:cs="仿宋"/>
          <w:sz w:val="32"/>
          <w:szCs w:val="32"/>
          <w:lang w:val="en-US" w:eastAsia="zh-CN"/>
        </w:rPr>
        <w:t>0套</w:t>
      </w:r>
      <w:r>
        <w:rPr>
          <w:rFonts w:hint="eastAsia" w:ascii="仿宋" w:hAnsi="仿宋" w:eastAsia="仿宋" w:cs="仿宋"/>
          <w:sz w:val="32"/>
          <w:szCs w:val="32"/>
        </w:rPr>
        <w:t>（</w:t>
      </w:r>
      <w:r>
        <w:rPr>
          <w:rFonts w:hint="eastAsia" w:ascii="仿宋" w:hAnsi="仿宋" w:eastAsia="仿宋" w:cs="仿宋"/>
          <w:sz w:val="32"/>
          <w:szCs w:val="32"/>
          <w:lang w:eastAsia="zh-CN"/>
        </w:rPr>
        <w:t>台</w:t>
      </w:r>
      <w:r>
        <w:rPr>
          <w:rFonts w:hint="eastAsia" w:ascii="仿宋" w:hAnsi="仿宋" w:eastAsia="仿宋" w:cs="仿宋"/>
          <w:sz w:val="32"/>
          <w:szCs w:val="32"/>
        </w:rPr>
        <w:t>），单价100万元以上</w:t>
      </w:r>
      <w:r>
        <w:rPr>
          <w:rFonts w:hint="eastAsia" w:ascii="仿宋" w:hAnsi="仿宋" w:eastAsia="仿宋" w:cs="仿宋"/>
          <w:sz w:val="32"/>
          <w:szCs w:val="32"/>
          <w:lang w:eastAsia="zh-CN"/>
        </w:rPr>
        <w:t>的</w:t>
      </w:r>
      <w:r>
        <w:rPr>
          <w:rFonts w:hint="eastAsia" w:ascii="仿宋" w:hAnsi="仿宋" w:eastAsia="仿宋" w:cs="仿宋"/>
          <w:sz w:val="32"/>
          <w:szCs w:val="32"/>
        </w:rPr>
        <w:t>专用设备</w:t>
      </w:r>
      <w:r>
        <w:rPr>
          <w:rFonts w:hint="eastAsia" w:ascii="仿宋" w:hAnsi="仿宋" w:eastAsia="仿宋" w:cs="仿宋"/>
          <w:sz w:val="32"/>
          <w:szCs w:val="32"/>
          <w:lang w:eastAsia="zh-CN"/>
        </w:rPr>
        <w:t>（不含车辆）</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66E34E72">
      <w:pPr>
        <w:widowControl/>
        <w:spacing w:line="540" w:lineRule="exact"/>
        <w:ind w:firstLine="643" w:firstLineChars="200"/>
        <w:jc w:val="left"/>
      </w:pPr>
      <w:r>
        <w:rPr>
          <w:rFonts w:ascii="楷体_GB2312" w:hAnsi="宋体" w:eastAsia="楷体_GB2312" w:cs="楷体_GB2312"/>
          <w:b/>
          <w:sz w:val="32"/>
          <w:szCs w:val="32"/>
        </w:rPr>
        <w:t>（四）预算绩效情况。</w:t>
      </w:r>
    </w:p>
    <w:p w14:paraId="0FEE55EC">
      <w:pPr>
        <w:widowControl/>
        <w:spacing w:line="520" w:lineRule="exact"/>
        <w:ind w:firstLine="643" w:firstLineChars="200"/>
        <w:jc w:val="both"/>
        <w:rPr>
          <w:rFonts w:hint="eastAsia" w:ascii="仿宋_GB2312" w:hAnsi="宋体" w:eastAsia="仿宋_GB2312" w:cs="仿宋_GB2312"/>
          <w:b/>
          <w:bCs/>
          <w:kern w:val="0"/>
          <w:sz w:val="32"/>
          <w:szCs w:val="32"/>
          <w:lang w:val="en-US" w:eastAsia="zh-CN"/>
        </w:rPr>
      </w:pPr>
      <w:r>
        <w:rPr>
          <w:rFonts w:hint="eastAsia" w:ascii="仿宋_GB2312" w:hAnsi="宋体" w:eastAsia="仿宋_GB2312" w:cs="仿宋_GB2312"/>
          <w:b/>
          <w:bCs/>
          <w:kern w:val="0"/>
          <w:sz w:val="32"/>
          <w:szCs w:val="32"/>
          <w:lang w:val="en-US" w:eastAsia="zh-CN"/>
        </w:rPr>
        <w:t>1.部门整体绩效自评情况。</w:t>
      </w:r>
    </w:p>
    <w:p w14:paraId="1BC47C76">
      <w:pPr>
        <w:ind w:firstLine="640" w:firstLineChars="200"/>
        <w:jc w:val="left"/>
        <w:rPr>
          <w:rFonts w:hint="eastAsia" w:ascii="仿宋" w:hAnsi="仿宋" w:eastAsia="仿宋" w:cs="仿宋"/>
          <w:color w:val="auto"/>
          <w:sz w:val="32"/>
          <w:szCs w:val="32"/>
          <w:lang w:eastAsia="zh-CN"/>
        </w:rPr>
      </w:pPr>
      <w:r>
        <w:rPr>
          <w:rFonts w:hint="eastAsia" w:ascii="仿宋_GB2312" w:hAnsi="宋体" w:eastAsia="仿宋_GB2312" w:cs="仿宋_GB2312"/>
          <w:kern w:val="0"/>
          <w:sz w:val="32"/>
          <w:szCs w:val="32"/>
        </w:rPr>
        <w:t>根据预算绩效管理要求，</w:t>
      </w:r>
      <w:r>
        <w:rPr>
          <w:rFonts w:hint="eastAsia" w:ascii="仿宋_GB2312" w:hAnsi="宋体" w:eastAsia="仿宋_GB2312" w:cs="仿宋_GB2312"/>
          <w:kern w:val="0"/>
          <w:sz w:val="32"/>
          <w:szCs w:val="32"/>
          <w:lang w:eastAsia="zh-CN"/>
        </w:rPr>
        <w:t>盘山县甜水镇人民政府</w:t>
      </w:r>
      <w:r>
        <w:rPr>
          <w:rFonts w:hint="eastAsia" w:ascii="仿宋" w:hAnsi="仿宋" w:eastAsia="仿宋" w:cs="仿宋"/>
          <w:color w:val="auto"/>
          <w:sz w:val="32"/>
          <w:szCs w:val="32"/>
        </w:rPr>
        <w:t>组织开展单位整体绩效自评，涉及资金</w:t>
      </w:r>
      <w:r>
        <w:rPr>
          <w:rFonts w:hint="eastAsia" w:ascii="仿宋" w:hAnsi="仿宋" w:eastAsia="仿宋" w:cs="仿宋"/>
          <w:color w:val="auto"/>
          <w:sz w:val="32"/>
          <w:szCs w:val="32"/>
          <w:lang w:val="en-US" w:eastAsia="zh-CN"/>
        </w:rPr>
        <w:t>1356.05</w:t>
      </w:r>
      <w:r>
        <w:rPr>
          <w:rFonts w:hint="eastAsia" w:ascii="仿宋" w:hAnsi="仿宋" w:eastAsia="仿宋" w:cs="仿宋"/>
          <w:color w:val="auto"/>
          <w:sz w:val="32"/>
          <w:szCs w:val="32"/>
        </w:rPr>
        <w:t>万元，自评分</w:t>
      </w:r>
      <w:r>
        <w:rPr>
          <w:rFonts w:hint="eastAsia" w:ascii="仿宋" w:hAnsi="仿宋" w:eastAsia="仿宋" w:cs="仿宋"/>
          <w:color w:val="auto"/>
          <w:sz w:val="32"/>
          <w:szCs w:val="32"/>
          <w:lang w:val="en-US" w:eastAsia="zh-CN"/>
        </w:rPr>
        <w:t>94.81</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p>
    <w:p w14:paraId="4234E3DF">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《部门（单位）整体绩效自评表》见附件。</w:t>
      </w:r>
    </w:p>
    <w:p w14:paraId="782B7416">
      <w:pPr>
        <w:widowControl/>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2.项目绩效自评</w:t>
      </w:r>
      <w:r>
        <w:rPr>
          <w:rFonts w:hint="eastAsia" w:ascii="仿宋_GB2312" w:hAnsi="宋体" w:eastAsia="仿宋_GB2312" w:cs="仿宋_GB2312"/>
          <w:b/>
          <w:bCs/>
          <w:sz w:val="32"/>
          <w:szCs w:val="32"/>
          <w:lang w:eastAsia="zh-CN" w:bidi="ar"/>
        </w:rPr>
        <w:t>情况</w:t>
      </w:r>
      <w:r>
        <w:rPr>
          <w:rFonts w:hint="eastAsia" w:ascii="仿宋_GB2312" w:hAnsi="宋体" w:eastAsia="仿宋_GB2312" w:cs="仿宋_GB2312"/>
          <w:b/>
          <w:bCs/>
          <w:sz w:val="32"/>
          <w:szCs w:val="32"/>
          <w:lang w:bidi="ar"/>
        </w:rPr>
        <w:t>。</w:t>
      </w:r>
    </w:p>
    <w:p w14:paraId="196A453F">
      <w:pPr>
        <w:widowControl/>
        <w:spacing w:line="52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年度</w:t>
      </w:r>
      <w:r>
        <w:rPr>
          <w:rFonts w:hint="eastAsia" w:ascii="仿宋_GB2312" w:hAnsi="宋体" w:eastAsia="仿宋_GB2312" w:cs="仿宋_GB2312"/>
          <w:sz w:val="32"/>
          <w:szCs w:val="32"/>
          <w:lang w:eastAsia="zh-CN" w:bidi="ar"/>
        </w:rPr>
        <w:t>，盘山县甜水镇人民政府对本单位</w:t>
      </w:r>
      <w:r>
        <w:rPr>
          <w:rFonts w:hint="eastAsia" w:ascii="仿宋_GB2312" w:hAnsi="宋体" w:eastAsia="仿宋_GB2312" w:cs="仿宋_GB2312"/>
          <w:sz w:val="32"/>
          <w:szCs w:val="32"/>
          <w:lang w:val="en-US" w:eastAsia="zh-CN" w:bidi="ar"/>
        </w:rPr>
        <w:t>0个项目开展项目绩效自评工作，</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hAnsi="宋体" w:eastAsia="仿宋_GB2312" w:cs="仿宋_GB2312"/>
          <w:sz w:val="32"/>
          <w:szCs w:val="32"/>
          <w:lang w:eastAsia="zh-CN" w:bidi="ar"/>
        </w:rPr>
        <w:t>其中财政拨款资金</w:t>
      </w:r>
      <w:r>
        <w:rPr>
          <w:rFonts w:hint="eastAsia" w:hAnsi="宋体" w:eastAsia="仿宋_GB2312" w:cs="仿宋_GB2312"/>
          <w:sz w:val="32"/>
          <w:szCs w:val="32"/>
          <w:lang w:val="en-US" w:eastAsia="zh-CN" w:bidi="ar"/>
        </w:rPr>
        <w:t>0万元，</w:t>
      </w:r>
      <w:r>
        <w:rPr>
          <w:rFonts w:hint="eastAsia" w:ascii="仿宋_GB2312" w:hAnsi="宋体" w:eastAsia="仿宋_GB2312" w:cs="仿宋_GB2312"/>
          <w:sz w:val="32"/>
          <w:szCs w:val="32"/>
          <w:lang w:bidi="ar"/>
        </w:rPr>
        <w:t>自评覆盖率（开展绩效自评的项目数</w:t>
      </w:r>
      <w:r>
        <w:rPr>
          <w:rFonts w:hint="eastAsia" w:ascii="仿宋_GB2312" w:hAnsi="宋体" w:eastAsia="仿宋_GB2312" w:cs="宋体"/>
          <w:sz w:val="32"/>
          <w:szCs w:val="32"/>
          <w:lang w:bidi="ar"/>
        </w:rPr>
        <w:t>/年初批复绩效目标的项目数*100%）达到</w:t>
      </w:r>
      <w:r>
        <w:rPr>
          <w:rFonts w:hint="eastAsia" w:ascii="仿宋_GB2312" w:hAnsi="宋体" w:eastAsia="仿宋_GB2312" w:cs="宋体"/>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14:paraId="390722E5">
      <w:pPr>
        <w:widowControl/>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val="en-US" w:eastAsia="zh-CN" w:bidi="ar"/>
        </w:rPr>
        <w:t>3</w:t>
      </w:r>
      <w:r>
        <w:rPr>
          <w:rFonts w:hint="eastAsia" w:ascii="仿宋_GB2312" w:hAnsi="宋体" w:eastAsia="仿宋_GB2312" w:cs="仿宋_GB2312"/>
          <w:b/>
          <w:bCs/>
          <w:sz w:val="32"/>
          <w:szCs w:val="32"/>
          <w:lang w:bidi="ar"/>
        </w:rPr>
        <w:t>.部门</w:t>
      </w:r>
      <w:r>
        <w:rPr>
          <w:rFonts w:hint="eastAsia" w:ascii="仿宋_GB2312" w:hAnsi="宋体" w:eastAsia="仿宋_GB2312" w:cs="仿宋_GB2312"/>
          <w:b/>
          <w:bCs/>
          <w:sz w:val="32"/>
          <w:szCs w:val="32"/>
          <w:lang w:eastAsia="zh-CN" w:bidi="ar"/>
        </w:rPr>
        <w:t>重点</w:t>
      </w:r>
      <w:r>
        <w:rPr>
          <w:rFonts w:hint="eastAsia" w:ascii="仿宋_GB2312" w:hAnsi="宋体" w:eastAsia="仿宋_GB2312" w:cs="仿宋_GB2312"/>
          <w:b/>
          <w:bCs/>
          <w:sz w:val="32"/>
          <w:szCs w:val="32"/>
          <w:lang w:bidi="ar"/>
        </w:rPr>
        <w:t>评价</w:t>
      </w:r>
      <w:r>
        <w:rPr>
          <w:rFonts w:hint="eastAsia" w:ascii="仿宋_GB2312" w:hAnsi="宋体" w:eastAsia="仿宋_GB2312" w:cs="仿宋_GB2312"/>
          <w:b/>
          <w:bCs/>
          <w:sz w:val="32"/>
          <w:szCs w:val="32"/>
          <w:lang w:eastAsia="zh-CN" w:bidi="ar"/>
        </w:rPr>
        <w:t>情况</w:t>
      </w:r>
      <w:r>
        <w:rPr>
          <w:rFonts w:hint="eastAsia" w:ascii="仿宋_GB2312" w:hAnsi="宋体" w:eastAsia="仿宋_GB2312" w:cs="仿宋_GB2312"/>
          <w:b/>
          <w:bCs/>
          <w:sz w:val="32"/>
          <w:szCs w:val="32"/>
          <w:lang w:bidi="ar"/>
        </w:rPr>
        <w:t>。</w:t>
      </w:r>
    </w:p>
    <w:p w14:paraId="52AC09D9">
      <w:pPr>
        <w:widowControl/>
        <w:spacing w:line="520" w:lineRule="exact"/>
        <w:ind w:firstLine="640"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年度</w:t>
      </w:r>
      <w:r>
        <w:rPr>
          <w:rFonts w:hint="eastAsia" w:ascii="仿宋_GB2312" w:hAnsi="宋体" w:eastAsia="仿宋_GB2312" w:cs="仿宋_GB2312"/>
          <w:sz w:val="32"/>
          <w:szCs w:val="32"/>
          <w:lang w:eastAsia="zh-CN" w:bidi="ar"/>
        </w:rPr>
        <w:t>，盘山县甜水镇人民政府未开展部门重点评价工作。</w:t>
      </w:r>
    </w:p>
    <w:p w14:paraId="7BC1C14A">
      <w:pPr>
        <w:widowControl/>
        <w:numPr>
          <w:ilvl w:val="0"/>
          <w:numId w:val="0"/>
        </w:numPr>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val="en-US" w:eastAsia="zh-CN" w:bidi="ar"/>
        </w:rPr>
        <w:t>4</w:t>
      </w:r>
      <w:r>
        <w:rPr>
          <w:rFonts w:hint="eastAsia" w:ascii="仿宋_GB2312" w:hAnsi="宋体" w:eastAsia="仿宋_GB2312" w:cs="仿宋_GB2312"/>
          <w:b/>
          <w:bCs/>
          <w:sz w:val="32"/>
          <w:szCs w:val="32"/>
          <w:lang w:bidi="ar"/>
        </w:rPr>
        <w:t>.财政</w:t>
      </w:r>
      <w:r>
        <w:rPr>
          <w:rFonts w:hint="eastAsia" w:ascii="仿宋_GB2312" w:hAnsi="宋体" w:eastAsia="仿宋_GB2312" w:cs="仿宋_GB2312"/>
          <w:b/>
          <w:bCs/>
          <w:sz w:val="32"/>
          <w:szCs w:val="32"/>
          <w:lang w:eastAsia="zh-CN" w:bidi="ar"/>
        </w:rPr>
        <w:t>重点</w:t>
      </w:r>
      <w:r>
        <w:rPr>
          <w:rFonts w:hint="eastAsia" w:ascii="仿宋_GB2312" w:hAnsi="宋体" w:eastAsia="仿宋_GB2312" w:cs="仿宋_GB2312"/>
          <w:b/>
          <w:bCs/>
          <w:sz w:val="32"/>
          <w:szCs w:val="32"/>
          <w:lang w:bidi="ar"/>
        </w:rPr>
        <w:t>评价</w:t>
      </w:r>
      <w:r>
        <w:rPr>
          <w:rFonts w:hint="eastAsia" w:ascii="仿宋_GB2312" w:hAnsi="宋体" w:eastAsia="仿宋_GB2312" w:cs="仿宋_GB2312"/>
          <w:b/>
          <w:bCs/>
          <w:sz w:val="32"/>
          <w:szCs w:val="32"/>
          <w:lang w:eastAsia="zh-CN" w:bidi="ar"/>
        </w:rPr>
        <w:t>情况</w:t>
      </w:r>
      <w:r>
        <w:rPr>
          <w:rFonts w:hint="eastAsia" w:ascii="仿宋_GB2312" w:hAnsi="宋体" w:eastAsia="仿宋_GB2312" w:cs="仿宋_GB2312"/>
          <w:b/>
          <w:bCs/>
          <w:sz w:val="32"/>
          <w:szCs w:val="32"/>
          <w:lang w:bidi="ar"/>
        </w:rPr>
        <w:t>。</w:t>
      </w:r>
    </w:p>
    <w:p w14:paraId="0B732B25">
      <w:pPr>
        <w:widowControl/>
        <w:spacing w:line="520" w:lineRule="exact"/>
        <w:ind w:firstLine="640"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年度</w:t>
      </w:r>
      <w:r>
        <w:rPr>
          <w:rFonts w:hint="eastAsia" w:ascii="仿宋_GB2312" w:hAnsi="宋体" w:eastAsia="仿宋_GB2312" w:cs="仿宋_GB2312"/>
          <w:sz w:val="32"/>
          <w:szCs w:val="32"/>
          <w:lang w:eastAsia="zh-CN" w:bidi="ar"/>
        </w:rPr>
        <w:t>，未对盘山县甜水镇人民政府的项目开展财政重点评价工作。</w:t>
      </w:r>
    </w:p>
    <w:p w14:paraId="382D1BB9">
      <w:pPr>
        <w:widowControl/>
        <w:numPr>
          <w:ilvl w:val="0"/>
          <w:numId w:val="0"/>
        </w:numPr>
        <w:spacing w:line="520" w:lineRule="exact"/>
        <w:ind w:firstLine="643" w:firstLineChars="200"/>
        <w:jc w:val="left"/>
        <w:rPr>
          <w:rFonts w:hint="eastAsia" w:ascii="仿宋_GB2312" w:hAnsi="宋体" w:eastAsia="仿宋_GB2312" w:cs="仿宋_GB2312"/>
          <w:b/>
          <w:bCs/>
          <w:sz w:val="32"/>
          <w:szCs w:val="32"/>
          <w:lang w:bidi="ar"/>
        </w:rPr>
      </w:pPr>
    </w:p>
    <w:p w14:paraId="3E3AA281">
      <w:pPr>
        <w:spacing w:line="540" w:lineRule="exact"/>
        <w:jc w:val="center"/>
        <w:rPr>
          <w:rFonts w:hint="eastAsia" w:ascii="宋体" w:hAnsi="宋体"/>
          <w:b/>
          <w:sz w:val="36"/>
          <w:szCs w:val="36"/>
        </w:rPr>
      </w:pPr>
    </w:p>
    <w:p w14:paraId="374FF8CC">
      <w:pPr>
        <w:spacing w:line="540" w:lineRule="exact"/>
        <w:jc w:val="center"/>
        <w:rPr>
          <w:rFonts w:hint="eastAsia" w:ascii="宋体" w:hAnsi="宋体"/>
          <w:b/>
          <w:sz w:val="36"/>
          <w:szCs w:val="36"/>
        </w:rPr>
      </w:pPr>
    </w:p>
    <w:p w14:paraId="22F306B6">
      <w:pPr>
        <w:spacing w:line="540" w:lineRule="exact"/>
        <w:jc w:val="center"/>
        <w:rPr>
          <w:rFonts w:hint="eastAsia" w:ascii="宋体" w:hAnsi="宋体"/>
          <w:b/>
          <w:sz w:val="36"/>
          <w:szCs w:val="36"/>
        </w:rPr>
      </w:pPr>
    </w:p>
    <w:p w14:paraId="751502BF">
      <w:pPr>
        <w:spacing w:line="540" w:lineRule="exact"/>
        <w:jc w:val="center"/>
        <w:rPr>
          <w:rFonts w:hint="eastAsia" w:ascii="宋体" w:hAnsi="宋体"/>
          <w:b/>
          <w:sz w:val="36"/>
          <w:szCs w:val="36"/>
        </w:rPr>
      </w:pPr>
    </w:p>
    <w:p w14:paraId="74349244">
      <w:pPr>
        <w:spacing w:line="540" w:lineRule="exact"/>
        <w:jc w:val="center"/>
        <w:rPr>
          <w:rFonts w:hint="eastAsia" w:ascii="宋体" w:hAnsi="宋体"/>
          <w:b/>
          <w:sz w:val="36"/>
          <w:szCs w:val="36"/>
        </w:rPr>
      </w:pPr>
    </w:p>
    <w:p w14:paraId="27F0A184">
      <w:pPr>
        <w:spacing w:line="540" w:lineRule="exact"/>
        <w:jc w:val="center"/>
        <w:rPr>
          <w:rFonts w:hint="eastAsia" w:ascii="宋体" w:hAnsi="宋体"/>
          <w:b/>
          <w:sz w:val="36"/>
          <w:szCs w:val="36"/>
        </w:rPr>
      </w:pPr>
    </w:p>
    <w:p w14:paraId="7FB606E3">
      <w:pPr>
        <w:spacing w:line="540" w:lineRule="exact"/>
        <w:jc w:val="center"/>
        <w:rPr>
          <w:rFonts w:hint="eastAsia" w:ascii="宋体" w:hAnsi="宋体"/>
          <w:b/>
          <w:sz w:val="36"/>
          <w:szCs w:val="36"/>
        </w:rPr>
      </w:pPr>
    </w:p>
    <w:p w14:paraId="73B672D3">
      <w:pPr>
        <w:spacing w:line="540" w:lineRule="exact"/>
        <w:jc w:val="center"/>
        <w:rPr>
          <w:rFonts w:hint="eastAsia" w:ascii="宋体" w:hAnsi="宋体"/>
          <w:b/>
          <w:sz w:val="36"/>
          <w:szCs w:val="36"/>
        </w:rPr>
      </w:pPr>
    </w:p>
    <w:p w14:paraId="37CBBBF6">
      <w:pPr>
        <w:spacing w:line="540" w:lineRule="exact"/>
        <w:jc w:val="center"/>
        <w:rPr>
          <w:rFonts w:hint="eastAsia" w:ascii="宋体" w:hAnsi="宋体"/>
          <w:b/>
          <w:sz w:val="36"/>
          <w:szCs w:val="36"/>
        </w:rPr>
      </w:pPr>
    </w:p>
    <w:p w14:paraId="4F9EFBF4">
      <w:pPr>
        <w:spacing w:line="540" w:lineRule="exact"/>
        <w:jc w:val="center"/>
        <w:rPr>
          <w:rFonts w:hint="eastAsia" w:ascii="宋体" w:hAnsi="宋体"/>
          <w:b/>
          <w:sz w:val="36"/>
          <w:szCs w:val="36"/>
        </w:rPr>
      </w:pPr>
    </w:p>
    <w:p w14:paraId="62C6C43B">
      <w:pPr>
        <w:spacing w:line="540" w:lineRule="exact"/>
        <w:jc w:val="center"/>
        <w:rPr>
          <w:rFonts w:hint="eastAsia" w:ascii="宋体" w:hAnsi="宋体"/>
          <w:b/>
          <w:sz w:val="36"/>
          <w:szCs w:val="36"/>
        </w:rPr>
      </w:pPr>
    </w:p>
    <w:p w14:paraId="1462EFFE">
      <w:pPr>
        <w:spacing w:line="540" w:lineRule="exact"/>
        <w:jc w:val="center"/>
        <w:rPr>
          <w:rFonts w:hint="eastAsia" w:ascii="宋体" w:hAnsi="宋体"/>
          <w:b/>
          <w:sz w:val="36"/>
          <w:szCs w:val="36"/>
        </w:rPr>
      </w:pPr>
    </w:p>
    <w:p w14:paraId="2374AE1F">
      <w:pPr>
        <w:spacing w:line="540" w:lineRule="exact"/>
        <w:jc w:val="center"/>
        <w:rPr>
          <w:rFonts w:hint="eastAsia" w:ascii="宋体" w:hAnsi="宋体"/>
          <w:b/>
          <w:sz w:val="36"/>
          <w:szCs w:val="36"/>
        </w:rPr>
      </w:pPr>
    </w:p>
    <w:p w14:paraId="76ACCD43">
      <w:pPr>
        <w:spacing w:line="540" w:lineRule="exact"/>
        <w:jc w:val="center"/>
        <w:rPr>
          <w:rFonts w:hint="eastAsia" w:ascii="宋体" w:hAnsi="宋体"/>
          <w:b/>
          <w:sz w:val="36"/>
          <w:szCs w:val="36"/>
        </w:rPr>
      </w:pPr>
    </w:p>
    <w:p w14:paraId="5CED922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29A3432">
      <w:pPr>
        <w:spacing w:line="540" w:lineRule="exact"/>
        <w:ind w:firstLine="321" w:firstLineChars="100"/>
        <w:rPr>
          <w:rFonts w:hint="eastAsia" w:ascii="仿宋_GB2312" w:eastAsia="仿宋_GB2312"/>
          <w:b/>
          <w:sz w:val="32"/>
          <w:szCs w:val="32"/>
        </w:rPr>
      </w:pPr>
    </w:p>
    <w:p w14:paraId="4E79F1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2A1948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F7402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4A0CD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8D7EC5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4FB038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7CF703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ACA70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09E0EC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458B4FD">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w:t>
      </w:r>
    </w:p>
    <w:p w14:paraId="0C2BB9FA">
      <w:pPr>
        <w:spacing w:line="540" w:lineRule="exact"/>
        <w:rPr>
          <w:rFonts w:hint="eastAsia" w:ascii="仿宋_GB2312" w:eastAsia="仿宋_GB2312"/>
          <w:sz w:val="32"/>
          <w:szCs w:val="32"/>
          <w:lang w:val="en-US" w:eastAsia="zh-CN"/>
        </w:rPr>
      </w:pPr>
      <w:r>
        <w:rPr>
          <w:rFonts w:hint="eastAsia" w:ascii="仿宋_GB2312" w:eastAsia="仿宋_GB2312"/>
          <w:sz w:val="32"/>
          <w:szCs w:val="32"/>
        </w:rPr>
        <w:t>发展目标所发生的支出。</w:t>
      </w:r>
      <w:r>
        <w:rPr>
          <w:rFonts w:hint="eastAsia" w:ascii="仿宋_GB2312" w:eastAsia="仿宋_GB2312"/>
          <w:sz w:val="32"/>
          <w:szCs w:val="32"/>
          <w:lang w:val="en-US" w:eastAsia="zh-CN"/>
        </w:rPr>
        <w:t xml:space="preserve"> </w:t>
      </w:r>
    </w:p>
    <w:p w14:paraId="14BF5C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98579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F8ED16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1BDF6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6E6B95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F8154A9">
      <w:pPr>
        <w:widowControl/>
        <w:spacing w:line="520" w:lineRule="exact"/>
        <w:ind w:firstLine="643" w:firstLineChars="200"/>
        <w:jc w:val="both"/>
        <w:rPr>
          <w:rFonts w:hint="eastAsia" w:ascii="仿宋_GB2312" w:hAnsi="宋体" w:eastAsia="仿宋_GB2312" w:cs="仿宋_GB2312"/>
          <w:color w:val="auto"/>
          <w:kern w:val="0"/>
          <w:sz w:val="32"/>
          <w:szCs w:val="32"/>
          <w:lang w:val="en-US" w:eastAsia="zh-CN"/>
        </w:rPr>
      </w:pPr>
      <w:r>
        <w:rPr>
          <w:rFonts w:hint="eastAsia" w:ascii="仿宋_GB2312" w:hAnsi="宋体" w:eastAsia="仿宋_GB2312" w:cs="仿宋_GB2312"/>
          <w:b/>
          <w:bCs/>
          <w:color w:val="auto"/>
          <w:kern w:val="0"/>
          <w:sz w:val="32"/>
          <w:szCs w:val="32"/>
        </w:rPr>
        <w:t>1</w:t>
      </w:r>
      <w:r>
        <w:rPr>
          <w:rFonts w:hint="eastAsia" w:ascii="仿宋_GB2312" w:hAnsi="宋体" w:eastAsia="仿宋_GB2312" w:cs="仿宋_GB2312"/>
          <w:b/>
          <w:bCs/>
          <w:color w:val="auto"/>
          <w:kern w:val="0"/>
          <w:sz w:val="32"/>
          <w:szCs w:val="32"/>
          <w:lang w:val="en-US" w:eastAsia="zh-CN"/>
        </w:rPr>
        <w:t>6</w:t>
      </w:r>
      <w:r>
        <w:rPr>
          <w:rFonts w:hint="eastAsia" w:ascii="仿宋_GB2312" w:hAnsi="宋体" w:eastAsia="仿宋_GB2312" w:cs="仿宋_GB2312"/>
          <w:b/>
          <w:bCs/>
          <w:color w:val="auto"/>
          <w:kern w:val="0"/>
          <w:sz w:val="32"/>
          <w:szCs w:val="32"/>
        </w:rPr>
        <w:t>. 一般公共服务支出（类）政府办公厅（室）及</w:t>
      </w:r>
      <w:r>
        <w:rPr>
          <w:rFonts w:hint="eastAsia" w:ascii="仿宋_GB2312" w:hAnsi="宋体" w:eastAsia="仿宋_GB2312" w:cs="仿宋_GB2312"/>
          <w:b/>
          <w:bCs/>
          <w:kern w:val="0"/>
          <w:sz w:val="32"/>
          <w:szCs w:val="32"/>
        </w:rPr>
        <w:t>相关机构事务（款）行政运行（项）：</w:t>
      </w:r>
      <w:r>
        <w:rPr>
          <w:rFonts w:hint="eastAsia" w:ascii="仿宋_GB2312" w:hAnsi="宋体" w:eastAsia="仿宋_GB2312" w:cs="仿宋_GB2312"/>
          <w:kern w:val="0"/>
          <w:sz w:val="32"/>
          <w:szCs w:val="32"/>
        </w:rPr>
        <w:t xml:space="preserve"> 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 一般公共服务支出（类）政府办公厅（室）及相关机构事务（款）事业运行（项）</w:t>
      </w:r>
      <w:r>
        <w:rPr>
          <w:rFonts w:hint="eastAsia" w:ascii="仿宋_GB2312" w:hAnsi="宋体" w:eastAsia="仿宋_GB2312" w:cs="仿宋_GB2312"/>
          <w:kern w:val="0"/>
          <w:sz w:val="32"/>
          <w:szCs w:val="32"/>
        </w:rPr>
        <w:t>： 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 国防支出（类）国防动员（款）民兵（项）：</w:t>
      </w:r>
      <w:r>
        <w:rPr>
          <w:rFonts w:hint="eastAsia" w:ascii="仿宋_GB2312" w:hAnsi="宋体" w:eastAsia="仿宋_GB2312" w:cs="仿宋_GB2312"/>
          <w:kern w:val="0"/>
          <w:sz w:val="32"/>
          <w:szCs w:val="32"/>
        </w:rPr>
        <w:t>反映用于民兵建设与管理等方面的支出。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color w:val="auto"/>
          <w:kern w:val="0"/>
          <w:sz w:val="32"/>
          <w:szCs w:val="32"/>
          <w:lang w:val="en-US" w:eastAsia="zh-CN"/>
        </w:rPr>
        <w:t>19</w:t>
      </w:r>
      <w:r>
        <w:rPr>
          <w:rFonts w:hint="eastAsia" w:ascii="仿宋_GB2312" w:hAnsi="宋体" w:eastAsia="仿宋_GB2312" w:cs="仿宋_GB2312"/>
          <w:b/>
          <w:bCs/>
          <w:color w:val="auto"/>
          <w:kern w:val="0"/>
          <w:sz w:val="32"/>
          <w:szCs w:val="32"/>
        </w:rPr>
        <w:t xml:space="preserve"> . 公共安全支出（类）公安（款）</w:t>
      </w:r>
      <w:r>
        <w:rPr>
          <w:rFonts w:hint="eastAsia" w:ascii="仿宋_GB2312" w:hAnsi="宋体" w:eastAsia="仿宋_GB2312" w:cs="仿宋_GB2312"/>
          <w:b/>
          <w:bCs/>
          <w:color w:val="auto"/>
          <w:kern w:val="0"/>
          <w:sz w:val="32"/>
          <w:szCs w:val="32"/>
          <w:lang w:val="en-US" w:eastAsia="zh-CN"/>
        </w:rPr>
        <w:t>其他公安支出(项):</w:t>
      </w:r>
      <w:r>
        <w:rPr>
          <w:rFonts w:hint="eastAsia" w:ascii="仿宋_GB2312" w:hAnsi="宋体" w:eastAsia="仿宋_GB2312" w:cs="仿宋_GB2312"/>
          <w:color w:val="auto"/>
          <w:kern w:val="0"/>
          <w:sz w:val="32"/>
          <w:szCs w:val="32"/>
          <w:lang w:val="en-US" w:eastAsia="zh-CN"/>
        </w:rPr>
        <w:t>反映公安机关用于治安管理方面支出。</w:t>
      </w:r>
    </w:p>
    <w:p w14:paraId="5AA10C65">
      <w:pPr>
        <w:autoSpaceDE w:val="0"/>
        <w:autoSpaceDN w:val="0"/>
        <w:adjustRightInd w:val="0"/>
        <w:spacing w:line="540" w:lineRule="exact"/>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20.教育支出（类）普通教育(款)其他普通教育支出(项）：</w:t>
      </w:r>
      <w:r>
        <w:rPr>
          <w:rFonts w:hint="eastAsia" w:ascii="仿宋" w:hAnsi="仿宋" w:eastAsia="仿宋" w:cs="仿宋"/>
          <w:b w:val="0"/>
          <w:bCs w:val="0"/>
          <w:sz w:val="32"/>
          <w:szCs w:val="32"/>
          <w:lang w:val="en-US" w:eastAsia="zh-CN"/>
        </w:rPr>
        <w:t>反映用于其他普通教育方面支出</w:t>
      </w:r>
      <w:r>
        <w:rPr>
          <w:rFonts w:hint="eastAsia" w:ascii="仿宋" w:hAnsi="仿宋" w:eastAsia="仿宋" w:cs="仿宋"/>
          <w:b/>
          <w:bCs/>
          <w:sz w:val="32"/>
          <w:szCs w:val="32"/>
          <w:lang w:val="en-US" w:eastAsia="zh-CN"/>
        </w:rPr>
        <w:t>。</w:t>
      </w:r>
    </w:p>
    <w:p w14:paraId="21CCD915">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.社会保障和就业（类）民政管理事务（款）基层政权建设和社区治理（项）：</w:t>
      </w:r>
      <w:r>
        <w:rPr>
          <w:rFonts w:hint="eastAsia" w:ascii="仿宋_GB2312" w:hAnsi="宋体" w:eastAsia="仿宋_GB2312" w:cs="仿宋_GB2312"/>
          <w:kern w:val="0"/>
          <w:sz w:val="32"/>
          <w:szCs w:val="32"/>
        </w:rPr>
        <w:t>反映开展城乡社区治理、城乡社区服务（乡村便民服务）、村（居）民自治、村（居）务公开、乡镇（街道）服务能力建设等基层政权建设和社区治理工作的支出。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 社会保障和就业（类）行政事业单位养老支出（款）事业单位离退休（项）：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.社会保障和就业（类）行政事业单位养老支出（款） 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.社会保障和就业（类）行政事业单位养老支出（款） 机关事业单位职业年金缴费（项）：</w:t>
      </w:r>
      <w:r>
        <w:rPr>
          <w:rFonts w:hint="eastAsia" w:ascii="仿宋_GB2312" w:hAnsi="宋体" w:eastAsia="仿宋_GB2312" w:cs="仿宋_GB2312"/>
          <w:kern w:val="0"/>
          <w:sz w:val="32"/>
          <w:szCs w:val="32"/>
        </w:rPr>
        <w:t>反映机关事业单位实施养老保险制度由单位缴纳的职业年金支出。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.社会保障和就业支出（类）抚恤（款）死亡抚恤（项）：</w:t>
      </w:r>
      <w:r>
        <w:rPr>
          <w:rFonts w:hint="eastAsia" w:ascii="仿宋_GB2312" w:hAnsi="宋体" w:eastAsia="仿宋_GB2312" w:cs="仿宋_GB2312"/>
          <w:kern w:val="0"/>
          <w:sz w:val="32"/>
          <w:szCs w:val="32"/>
        </w:rPr>
        <w:t xml:space="preserve">反映按规定用于烈士和牺牲、病故人员家属的一次性和定期抚恤金以及丧葬补助费以及烈士褒扬金。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 w:hAnsi="仿宋" w:eastAsia="仿宋" w:cs="仿宋"/>
          <w:b/>
          <w:sz w:val="32"/>
          <w:szCs w:val="32"/>
          <w:lang w:val="en-US" w:eastAsia="zh-CN"/>
        </w:rPr>
        <w:t>26.</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反映其他用于社会保障和就业方面的支出。</w:t>
      </w:r>
    </w:p>
    <w:p w14:paraId="59393941">
      <w:pPr>
        <w:spacing w:line="540" w:lineRule="exact"/>
        <w:ind w:firstLine="643" w:firstLineChars="200"/>
        <w:jc w:val="left"/>
        <w:rPr>
          <w:rFonts w:hint="default" w:ascii="仿宋" w:hAnsi="仿宋" w:eastAsia="仿宋_GB2312" w:cs="仿宋"/>
          <w:b/>
          <w:bCs/>
          <w:sz w:val="32"/>
          <w:szCs w:val="32"/>
          <w:highlight w:val="yellow"/>
          <w:lang w:val="en-US" w:eastAsia="zh-CN"/>
        </w:rPr>
      </w:pPr>
      <w:r>
        <w:rPr>
          <w:rFonts w:hint="eastAsia" w:ascii="仿宋" w:hAnsi="仿宋" w:eastAsia="仿宋" w:cs="仿宋"/>
          <w:b/>
          <w:bCs/>
          <w:sz w:val="32"/>
          <w:szCs w:val="32"/>
          <w:highlight w:val="none"/>
          <w:lang w:val="en-US" w:eastAsia="zh-CN"/>
        </w:rPr>
        <w:t>27.</w:t>
      </w:r>
      <w:r>
        <w:rPr>
          <w:rFonts w:hint="eastAsia" w:ascii="仿宋_GB2312" w:eastAsia="仿宋_GB2312" w:cs="仿宋_GB2312"/>
          <w:b/>
          <w:bCs/>
          <w:sz w:val="32"/>
          <w:szCs w:val="32"/>
        </w:rPr>
        <w:t>卫生健康支出（类）基层医疗卫生机构（款）乡镇卫生院（项）</w:t>
      </w:r>
      <w:r>
        <w:rPr>
          <w:rFonts w:hint="eastAsia" w:ascii="仿宋_GB2312" w:eastAsia="仿宋_GB2312" w:cs="仿宋_GB2312"/>
          <w:sz w:val="32"/>
          <w:szCs w:val="32"/>
          <w:lang w:val="en-US" w:eastAsia="zh-CN"/>
        </w:rPr>
        <w:t>:反映用于乡镇卫生院的支出。</w:t>
      </w:r>
    </w:p>
    <w:p w14:paraId="7CFF33B2">
      <w:pPr>
        <w:spacing w:line="540" w:lineRule="exact"/>
        <w:ind w:firstLine="643" w:firstLineChars="200"/>
        <w:jc w:val="left"/>
        <w:rPr>
          <w:rFonts w:hint="eastAsia" w:ascii="仿宋_GB2312" w:eastAsia="仿宋_GB2312" w:cs="仿宋_GB2312"/>
          <w:b w:val="0"/>
          <w:bCs w:val="0"/>
          <w:color w:val="auto"/>
          <w:sz w:val="32"/>
          <w:szCs w:val="32"/>
          <w:lang w:val="en-US" w:eastAsia="zh-CN"/>
        </w:rPr>
      </w:pPr>
      <w:r>
        <w:rPr>
          <w:rFonts w:hint="eastAsia" w:ascii="仿宋_GB2312" w:hAnsi="宋体" w:eastAsia="仿宋_GB2312" w:cs="仿宋_GB2312"/>
          <w:b/>
          <w:bCs/>
          <w:kern w:val="0"/>
          <w:sz w:val="32"/>
          <w:szCs w:val="32"/>
          <w:lang w:val="en-US" w:eastAsia="zh-CN"/>
        </w:rPr>
        <w:t>28</w:t>
      </w:r>
      <w:r>
        <w:rPr>
          <w:rFonts w:hint="eastAsia" w:ascii="仿宋_GB2312" w:hAnsi="宋体" w:eastAsia="仿宋_GB2312" w:cs="仿宋_GB2312"/>
          <w:b/>
          <w:bCs/>
          <w:kern w:val="0"/>
          <w:sz w:val="32"/>
          <w:szCs w:val="32"/>
        </w:rPr>
        <w:t>.卫生健康支出（类）计划生育事务（款）计划生育服务（项）：</w:t>
      </w:r>
      <w:r>
        <w:rPr>
          <w:rFonts w:hint="eastAsia" w:ascii="仿宋_GB2312" w:hAnsi="宋体" w:eastAsia="仿宋_GB2312" w:cs="仿宋_GB2312"/>
          <w:kern w:val="0"/>
          <w:sz w:val="32"/>
          <w:szCs w:val="32"/>
        </w:rPr>
        <w:t>反映计划生育服务支出。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29</w:t>
      </w:r>
      <w:r>
        <w:rPr>
          <w:rFonts w:hint="eastAsia" w:ascii="仿宋_GB2312" w:hAnsi="宋体" w:eastAsia="仿宋_GB2312" w:cs="仿宋_GB2312"/>
          <w:b/>
          <w:bCs/>
          <w:kern w:val="0"/>
          <w:sz w:val="32"/>
          <w:szCs w:val="32"/>
        </w:rPr>
        <w:t>.卫生健康支出（类）行政事业单位医疗（款）行政单位医疗（项）：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w:t>
      </w:r>
      <w:r>
        <w:rPr>
          <w:rFonts w:hint="eastAsia" w:ascii="仿宋_GB2312" w:hAnsi="宋体" w:eastAsia="仿宋_GB2312" w:cs="仿宋_GB2312"/>
          <w:b/>
          <w:bCs/>
          <w:kern w:val="0"/>
          <w:sz w:val="32"/>
          <w:szCs w:val="32"/>
          <w:lang w:val="en-US" w:eastAsia="zh-CN"/>
        </w:rPr>
        <w:t>0</w:t>
      </w:r>
      <w:r>
        <w:rPr>
          <w:rFonts w:hint="eastAsia" w:ascii="仿宋_GB2312" w:hAnsi="宋体" w:eastAsia="仿宋_GB2312" w:cs="仿宋_GB2312"/>
          <w:b/>
          <w:bCs/>
          <w:kern w:val="0"/>
          <w:sz w:val="32"/>
          <w:szCs w:val="32"/>
        </w:rPr>
        <w:t>.城乡社区支出（类）城乡社区公共设施（款）其他城乡社区公共设施支出（项）：</w:t>
      </w:r>
      <w:r>
        <w:rPr>
          <w:rFonts w:hint="eastAsia" w:ascii="仿宋_GB2312" w:hAnsi="宋体" w:eastAsia="仿宋_GB2312" w:cs="仿宋_GB2312"/>
          <w:kern w:val="0"/>
          <w:sz w:val="32"/>
          <w:szCs w:val="32"/>
        </w:rPr>
        <w:t>反映除上述项目以外其他用于城乡社区方面的支出。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color w:val="auto"/>
          <w:kern w:val="0"/>
          <w:sz w:val="32"/>
          <w:szCs w:val="32"/>
        </w:rPr>
        <w:t>3</w:t>
      </w:r>
      <w:r>
        <w:rPr>
          <w:rFonts w:hint="eastAsia" w:ascii="仿宋_GB2312" w:hAnsi="宋体" w:eastAsia="仿宋_GB2312" w:cs="仿宋_GB2312"/>
          <w:b/>
          <w:bCs/>
          <w:color w:val="auto"/>
          <w:kern w:val="0"/>
          <w:sz w:val="32"/>
          <w:szCs w:val="32"/>
          <w:lang w:val="en-US" w:eastAsia="zh-CN"/>
        </w:rPr>
        <w:t>1</w:t>
      </w:r>
      <w:r>
        <w:rPr>
          <w:rFonts w:hint="eastAsia" w:ascii="仿宋_GB2312" w:hAnsi="宋体" w:eastAsia="仿宋_GB2312" w:cs="仿宋_GB2312"/>
          <w:b/>
          <w:bCs/>
          <w:color w:val="auto"/>
          <w:kern w:val="0"/>
          <w:sz w:val="32"/>
          <w:szCs w:val="32"/>
        </w:rPr>
        <w:t>.城乡社区支出（类）</w:t>
      </w:r>
      <w:r>
        <w:rPr>
          <w:rFonts w:hint="eastAsia" w:ascii="仿宋_GB2312" w:hAnsi="宋体" w:eastAsia="仿宋_GB2312" w:cs="仿宋_GB2312"/>
          <w:b/>
          <w:bCs/>
          <w:color w:val="auto"/>
          <w:kern w:val="0"/>
          <w:sz w:val="32"/>
          <w:szCs w:val="32"/>
          <w:lang w:val="en-US" w:eastAsia="zh-CN"/>
        </w:rPr>
        <w:t>其他</w:t>
      </w:r>
      <w:r>
        <w:rPr>
          <w:rFonts w:hint="eastAsia" w:ascii="仿宋_GB2312" w:hAnsi="宋体" w:eastAsia="仿宋_GB2312" w:cs="仿宋_GB2312"/>
          <w:b/>
          <w:bCs/>
          <w:color w:val="auto"/>
          <w:kern w:val="0"/>
          <w:sz w:val="32"/>
          <w:szCs w:val="32"/>
        </w:rPr>
        <w:t>城乡社区</w:t>
      </w:r>
      <w:r>
        <w:rPr>
          <w:rFonts w:hint="eastAsia" w:ascii="仿宋_GB2312" w:hAnsi="宋体" w:eastAsia="仿宋_GB2312" w:cs="仿宋_GB2312"/>
          <w:b/>
          <w:bCs/>
          <w:color w:val="auto"/>
          <w:kern w:val="0"/>
          <w:sz w:val="32"/>
          <w:szCs w:val="32"/>
          <w:lang w:val="en-US" w:eastAsia="zh-CN"/>
        </w:rPr>
        <w:t>支出</w:t>
      </w:r>
      <w:r>
        <w:rPr>
          <w:rFonts w:hint="eastAsia" w:ascii="仿宋_GB2312" w:hAnsi="宋体" w:eastAsia="仿宋_GB2312" w:cs="仿宋_GB2312"/>
          <w:b/>
          <w:bCs/>
          <w:color w:val="auto"/>
          <w:kern w:val="0"/>
          <w:sz w:val="32"/>
          <w:szCs w:val="32"/>
        </w:rPr>
        <w:t>（款）其他城乡社区支出（项）：</w:t>
      </w:r>
      <w:r>
        <w:rPr>
          <w:rFonts w:hint="eastAsia" w:ascii="仿宋_GB2312" w:hAnsi="宋体" w:eastAsia="仿宋_GB2312" w:cs="仿宋_GB2312"/>
          <w:color w:val="auto"/>
          <w:kern w:val="0"/>
          <w:sz w:val="32"/>
          <w:szCs w:val="32"/>
        </w:rPr>
        <w:t>反映除上述项目以外其他用于城乡社区方面的支出。</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lang w:val="en-US" w:eastAsia="zh-CN"/>
        </w:rPr>
        <w:t xml:space="preserve">    </w:t>
      </w:r>
      <w:r>
        <w:rPr>
          <w:rFonts w:hint="eastAsia" w:ascii="仿宋_GB2312" w:hAnsi="宋体" w:eastAsia="仿宋_GB2312" w:cs="仿宋_GB2312"/>
          <w:b/>
          <w:bCs/>
          <w:color w:val="auto"/>
          <w:kern w:val="0"/>
          <w:sz w:val="32"/>
          <w:szCs w:val="32"/>
        </w:rPr>
        <w:t>3</w:t>
      </w:r>
      <w:r>
        <w:rPr>
          <w:rFonts w:hint="eastAsia" w:ascii="仿宋_GB2312" w:hAnsi="宋体" w:eastAsia="仿宋_GB2312" w:cs="仿宋_GB2312"/>
          <w:b/>
          <w:bCs/>
          <w:color w:val="auto"/>
          <w:kern w:val="0"/>
          <w:sz w:val="32"/>
          <w:szCs w:val="32"/>
          <w:lang w:val="en-US" w:eastAsia="zh-CN"/>
        </w:rPr>
        <w:t>2</w:t>
      </w:r>
      <w:r>
        <w:rPr>
          <w:rFonts w:hint="eastAsia" w:ascii="仿宋_GB2312" w:hAnsi="宋体" w:eastAsia="仿宋_GB2312" w:cs="仿宋_GB2312"/>
          <w:b/>
          <w:bCs/>
          <w:color w:val="auto"/>
          <w:kern w:val="0"/>
          <w:sz w:val="32"/>
          <w:szCs w:val="32"/>
        </w:rPr>
        <w:t>.农林水支出（类）农业农村（款）病虫害控制（项）</w:t>
      </w:r>
      <w:r>
        <w:rPr>
          <w:rFonts w:hint="eastAsia" w:ascii="仿宋_GB2312" w:hAnsi="宋体" w:eastAsia="仿宋_GB2312" w:cs="仿宋_GB2312"/>
          <w:color w:val="auto"/>
          <w:kern w:val="0"/>
          <w:sz w:val="32"/>
          <w:szCs w:val="32"/>
        </w:rPr>
        <w:t>：反映用于病虫鼠害及疫情监测、预报、预防、控制、检疫、检测、扑杀补偿及劳务补助等方面的支出。</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lang w:val="en-US" w:eastAsia="zh-CN"/>
        </w:rPr>
        <w:t xml:space="preserve">    </w:t>
      </w:r>
      <w:r>
        <w:rPr>
          <w:rFonts w:hint="eastAsia" w:ascii="仿宋_GB2312" w:hAnsi="宋体" w:eastAsia="仿宋_GB2312" w:cs="仿宋_GB2312"/>
          <w:b/>
          <w:bCs/>
          <w:color w:val="auto"/>
          <w:kern w:val="0"/>
          <w:sz w:val="32"/>
          <w:szCs w:val="32"/>
          <w:lang w:val="en-US" w:eastAsia="zh-CN"/>
        </w:rPr>
        <w:t>33</w:t>
      </w:r>
      <w:r>
        <w:rPr>
          <w:rFonts w:hint="eastAsia" w:ascii="仿宋_GB2312" w:hAnsi="宋体" w:eastAsia="仿宋_GB2312" w:cs="仿宋_GB2312"/>
          <w:color w:val="auto"/>
          <w:kern w:val="0"/>
          <w:sz w:val="32"/>
          <w:szCs w:val="32"/>
          <w:lang w:val="en-US" w:eastAsia="zh-CN"/>
        </w:rPr>
        <w:t>、</w:t>
      </w:r>
      <w:r>
        <w:rPr>
          <w:rFonts w:hint="eastAsia" w:ascii="仿宋_GB2312" w:eastAsia="仿宋_GB2312" w:cs="仿宋_GB2312"/>
          <w:b/>
          <w:bCs/>
          <w:color w:val="auto"/>
          <w:sz w:val="32"/>
          <w:szCs w:val="32"/>
        </w:rPr>
        <w:t>农林水支出（类）农业农村（款）农村道路建设（项）</w:t>
      </w:r>
      <w:r>
        <w:rPr>
          <w:rFonts w:hint="eastAsia" w:ascii="仿宋_GB2312" w:eastAsia="仿宋_GB2312" w:cs="仿宋_GB2312"/>
          <w:b/>
          <w:bCs/>
          <w:color w:val="auto"/>
          <w:sz w:val="32"/>
          <w:szCs w:val="32"/>
          <w:lang w:val="en-US" w:eastAsia="zh-CN"/>
        </w:rPr>
        <w:t>:</w:t>
      </w:r>
      <w:r>
        <w:rPr>
          <w:rFonts w:hint="eastAsia" w:ascii="仿宋_GB2312" w:eastAsia="仿宋_GB2312" w:cs="仿宋_GB2312"/>
          <w:b w:val="0"/>
          <w:bCs w:val="0"/>
          <w:color w:val="auto"/>
          <w:sz w:val="32"/>
          <w:szCs w:val="32"/>
          <w:lang w:val="en-US" w:eastAsia="zh-CN"/>
        </w:rPr>
        <w:t>反映用于农村公路、乡村道路建设方面的支出。</w:t>
      </w:r>
    </w:p>
    <w:p w14:paraId="10218A83">
      <w:pPr>
        <w:spacing w:line="540" w:lineRule="exact"/>
        <w:ind w:firstLine="643" w:firstLineChars="200"/>
        <w:jc w:val="left"/>
        <w:rPr>
          <w:rFonts w:hint="eastAsia" w:ascii="仿宋_GB2312" w:hAnsi="宋体" w:eastAsia="仿宋_GB2312" w:cs="仿宋_GB2312"/>
          <w:b w:val="0"/>
          <w:bCs w:val="0"/>
          <w:color w:val="auto"/>
          <w:kern w:val="0"/>
          <w:sz w:val="32"/>
          <w:szCs w:val="32"/>
          <w:lang w:val="en-US" w:eastAsia="zh-CN"/>
        </w:rPr>
      </w:pPr>
      <w:r>
        <w:rPr>
          <w:rFonts w:hint="eastAsia" w:ascii="仿宋_GB2312" w:hAnsi="宋体" w:eastAsia="仿宋_GB2312" w:cs="仿宋_GB2312"/>
          <w:b/>
          <w:bCs/>
          <w:color w:val="auto"/>
          <w:kern w:val="0"/>
          <w:sz w:val="32"/>
          <w:szCs w:val="32"/>
        </w:rPr>
        <w:t>3</w:t>
      </w:r>
      <w:r>
        <w:rPr>
          <w:rFonts w:hint="eastAsia" w:ascii="仿宋_GB2312" w:hAnsi="宋体" w:eastAsia="仿宋_GB2312" w:cs="仿宋_GB2312"/>
          <w:b/>
          <w:bCs/>
          <w:color w:val="auto"/>
          <w:kern w:val="0"/>
          <w:sz w:val="32"/>
          <w:szCs w:val="32"/>
          <w:lang w:val="en-US" w:eastAsia="zh-CN"/>
        </w:rPr>
        <w:t>4</w:t>
      </w:r>
      <w:r>
        <w:rPr>
          <w:rFonts w:hint="eastAsia" w:ascii="仿宋_GB2312" w:hAnsi="宋体" w:eastAsia="仿宋_GB2312" w:cs="仿宋_GB2312"/>
          <w:b/>
          <w:bCs/>
          <w:color w:val="auto"/>
          <w:kern w:val="0"/>
          <w:sz w:val="32"/>
          <w:szCs w:val="32"/>
        </w:rPr>
        <w:t>.农林水支出（类）农业农村（款）</w:t>
      </w:r>
      <w:r>
        <w:rPr>
          <w:rFonts w:hint="eastAsia" w:ascii="仿宋_GB2312" w:hAnsi="宋体" w:eastAsia="仿宋_GB2312" w:cs="仿宋_GB2312"/>
          <w:b/>
          <w:bCs/>
          <w:color w:val="auto"/>
          <w:kern w:val="0"/>
          <w:sz w:val="32"/>
          <w:szCs w:val="32"/>
          <w:lang w:val="en-US" w:eastAsia="zh-CN"/>
        </w:rPr>
        <w:t>农田建设</w:t>
      </w:r>
      <w:r>
        <w:rPr>
          <w:rFonts w:hint="eastAsia" w:ascii="仿宋_GB2312" w:hAnsi="宋体" w:eastAsia="仿宋_GB2312" w:cs="仿宋_GB2312"/>
          <w:b/>
          <w:bCs/>
          <w:color w:val="auto"/>
          <w:kern w:val="0"/>
          <w:sz w:val="32"/>
          <w:szCs w:val="32"/>
        </w:rPr>
        <w:t>（项）：</w:t>
      </w:r>
      <w:r>
        <w:rPr>
          <w:rFonts w:hint="eastAsia" w:ascii="仿宋_GB2312" w:hAnsi="宋体" w:eastAsia="仿宋_GB2312" w:cs="仿宋_GB2312"/>
          <w:b w:val="0"/>
          <w:bCs w:val="0"/>
          <w:color w:val="auto"/>
          <w:kern w:val="0"/>
          <w:sz w:val="32"/>
          <w:szCs w:val="32"/>
          <w:lang w:val="en-US" w:eastAsia="zh-CN"/>
        </w:rPr>
        <w:t>反映用于农田建设和田间水利相关工程建设的支出。</w:t>
      </w:r>
    </w:p>
    <w:p w14:paraId="71F606FC">
      <w:pPr>
        <w:spacing w:line="540" w:lineRule="exact"/>
        <w:ind w:firstLine="643" w:firstLineChars="200"/>
        <w:jc w:val="left"/>
        <w:rPr>
          <w:rFonts w:hint="eastAsia" w:ascii="仿宋_GB2312" w:hAnsi="宋体" w:eastAsia="仿宋_GB2312" w:cs="仿宋_GB2312"/>
          <w:b w:val="0"/>
          <w:bCs w:val="0"/>
          <w:color w:val="auto"/>
          <w:kern w:val="0"/>
          <w:sz w:val="32"/>
          <w:szCs w:val="32"/>
          <w:lang w:val="en-US" w:eastAsia="zh-CN"/>
        </w:rPr>
      </w:pPr>
      <w:r>
        <w:rPr>
          <w:rFonts w:hint="eastAsia" w:ascii="仿宋_GB2312" w:hAnsi="宋体" w:eastAsia="仿宋_GB2312" w:cs="仿宋_GB2312"/>
          <w:b/>
          <w:bCs/>
          <w:color w:val="auto"/>
          <w:kern w:val="0"/>
          <w:sz w:val="32"/>
          <w:szCs w:val="32"/>
        </w:rPr>
        <w:t>3</w:t>
      </w:r>
      <w:r>
        <w:rPr>
          <w:rFonts w:hint="eastAsia" w:ascii="仿宋_GB2312" w:hAnsi="宋体" w:eastAsia="仿宋_GB2312" w:cs="仿宋_GB2312"/>
          <w:b/>
          <w:bCs/>
          <w:color w:val="auto"/>
          <w:kern w:val="0"/>
          <w:sz w:val="32"/>
          <w:szCs w:val="32"/>
          <w:lang w:val="en-US" w:eastAsia="zh-CN"/>
        </w:rPr>
        <w:t>5</w:t>
      </w:r>
      <w:r>
        <w:rPr>
          <w:rFonts w:hint="eastAsia" w:ascii="仿宋_GB2312" w:hAnsi="宋体" w:eastAsia="仿宋_GB2312" w:cs="仿宋_GB2312"/>
          <w:b/>
          <w:bCs/>
          <w:color w:val="auto"/>
          <w:kern w:val="0"/>
          <w:sz w:val="32"/>
          <w:szCs w:val="32"/>
        </w:rPr>
        <w:t>.农林水支出（类）农业农村（款）</w:t>
      </w:r>
      <w:r>
        <w:rPr>
          <w:rFonts w:hint="eastAsia" w:ascii="仿宋_GB2312" w:hAnsi="宋体" w:eastAsia="仿宋_GB2312" w:cs="仿宋_GB2312"/>
          <w:b/>
          <w:bCs/>
          <w:color w:val="auto"/>
          <w:kern w:val="0"/>
          <w:sz w:val="32"/>
          <w:szCs w:val="32"/>
          <w:lang w:val="en-US" w:eastAsia="zh-CN"/>
        </w:rPr>
        <w:t>其他农业农村支出</w:t>
      </w:r>
      <w:r>
        <w:rPr>
          <w:rFonts w:hint="eastAsia" w:ascii="仿宋_GB2312" w:hAnsi="宋体" w:eastAsia="仿宋_GB2312" w:cs="仿宋_GB2312"/>
          <w:b/>
          <w:bCs/>
          <w:color w:val="auto"/>
          <w:kern w:val="0"/>
          <w:sz w:val="32"/>
          <w:szCs w:val="32"/>
        </w:rPr>
        <w:t>（项）：</w:t>
      </w:r>
      <w:r>
        <w:rPr>
          <w:rFonts w:hint="eastAsia" w:ascii="仿宋_GB2312" w:hAnsi="宋体" w:eastAsia="仿宋_GB2312" w:cs="仿宋_GB2312"/>
          <w:color w:val="auto"/>
          <w:kern w:val="0"/>
          <w:sz w:val="32"/>
          <w:szCs w:val="32"/>
        </w:rPr>
        <w:t>反映除上述项目以外其他用于</w:t>
      </w:r>
      <w:r>
        <w:rPr>
          <w:rFonts w:hint="eastAsia" w:ascii="仿宋_GB2312" w:hAnsi="宋体" w:eastAsia="仿宋_GB2312" w:cs="仿宋_GB2312"/>
          <w:color w:val="auto"/>
          <w:kern w:val="0"/>
          <w:sz w:val="32"/>
          <w:szCs w:val="32"/>
          <w:lang w:val="en-US" w:eastAsia="zh-CN"/>
        </w:rPr>
        <w:t>农业农村</w:t>
      </w:r>
      <w:r>
        <w:rPr>
          <w:rFonts w:hint="eastAsia" w:ascii="仿宋_GB2312" w:hAnsi="宋体" w:eastAsia="仿宋_GB2312" w:cs="仿宋_GB2312"/>
          <w:color w:val="auto"/>
          <w:kern w:val="0"/>
          <w:sz w:val="32"/>
          <w:szCs w:val="32"/>
        </w:rPr>
        <w:t>方面的支出。</w:t>
      </w:r>
    </w:p>
    <w:p w14:paraId="31414707">
      <w:pPr>
        <w:autoSpaceDE w:val="0"/>
        <w:autoSpaceDN w:val="0"/>
        <w:adjustRightInd w:val="0"/>
        <w:spacing w:line="540" w:lineRule="exact"/>
        <w:ind w:firstLine="643" w:firstLineChars="200"/>
        <w:rPr>
          <w:rFonts w:hint="eastAsia" w:ascii="仿宋" w:hAnsi="仿宋" w:eastAsia="仿宋" w:cs="仿宋"/>
          <w:bCs/>
          <w:color w:val="auto"/>
          <w:sz w:val="32"/>
          <w:szCs w:val="32"/>
        </w:rPr>
      </w:pPr>
      <w:r>
        <w:rPr>
          <w:rFonts w:hint="eastAsia" w:ascii="仿宋" w:hAnsi="仿宋" w:eastAsia="仿宋" w:cs="仿宋"/>
          <w:b/>
          <w:color w:val="auto"/>
          <w:sz w:val="32"/>
          <w:szCs w:val="32"/>
          <w:lang w:val="en-US" w:eastAsia="zh-CN"/>
        </w:rPr>
        <w:t>36.农林水支出</w:t>
      </w:r>
      <w:r>
        <w:rPr>
          <w:rFonts w:hint="eastAsia" w:ascii="仿宋" w:hAnsi="仿宋" w:eastAsia="仿宋" w:cs="仿宋"/>
          <w:b/>
          <w:color w:val="auto"/>
          <w:sz w:val="32"/>
          <w:szCs w:val="32"/>
        </w:rPr>
        <w:t>（类）</w:t>
      </w:r>
      <w:r>
        <w:rPr>
          <w:rFonts w:hint="eastAsia" w:ascii="仿宋" w:hAnsi="仿宋" w:eastAsia="仿宋" w:cs="仿宋"/>
          <w:b/>
          <w:color w:val="auto"/>
          <w:sz w:val="32"/>
          <w:szCs w:val="32"/>
          <w:lang w:eastAsia="zh-CN"/>
        </w:rPr>
        <w:t>水利</w:t>
      </w:r>
      <w:r>
        <w:rPr>
          <w:rFonts w:hint="eastAsia" w:ascii="仿宋" w:hAnsi="仿宋" w:eastAsia="仿宋" w:cs="仿宋"/>
          <w:b/>
          <w:color w:val="auto"/>
          <w:sz w:val="32"/>
          <w:szCs w:val="32"/>
        </w:rPr>
        <w:t>（款）</w:t>
      </w:r>
      <w:r>
        <w:rPr>
          <w:rFonts w:hint="eastAsia" w:ascii="仿宋" w:hAnsi="仿宋" w:eastAsia="仿宋" w:cs="仿宋"/>
          <w:b/>
          <w:color w:val="auto"/>
          <w:sz w:val="32"/>
          <w:szCs w:val="32"/>
          <w:lang w:eastAsia="zh-CN"/>
        </w:rPr>
        <w:t>防汛</w:t>
      </w:r>
      <w:r>
        <w:rPr>
          <w:rFonts w:hint="eastAsia" w:ascii="仿宋" w:hAnsi="仿宋" w:eastAsia="仿宋" w:cs="仿宋"/>
          <w:b/>
          <w:color w:val="auto"/>
          <w:sz w:val="32"/>
          <w:szCs w:val="32"/>
        </w:rPr>
        <w:t>（项）：</w:t>
      </w:r>
      <w:r>
        <w:rPr>
          <w:rFonts w:hint="eastAsia" w:ascii="仿宋" w:hAnsi="仿宋" w:eastAsia="仿宋" w:cs="仿宋"/>
          <w:bCs/>
          <w:color w:val="auto"/>
          <w:sz w:val="32"/>
          <w:szCs w:val="32"/>
        </w:rPr>
        <w:t>反映防汛业务支出。有关事项包括防汛物资购置管护，防汛通信设施设备、网络系统、车船设备运行维护，防汛值班、水情报汛、防汛指挥系统进行维护、水毁修复以及防汛组织（如汛期预案编制、检查、演习、宣传、会议等），汛期调用民工及劳动保护，水利设施灾后重建，退田还湖，蓄滞洪区补偿、水情、雨情、决策支持，防汛视频会商，应急度汛，山洪灾害防治等。</w:t>
      </w:r>
    </w:p>
    <w:p w14:paraId="4E1B4DFF">
      <w:pPr>
        <w:spacing w:line="540" w:lineRule="exact"/>
        <w:ind w:firstLine="643" w:firstLineChars="200"/>
        <w:jc w:val="left"/>
        <w:rPr>
          <w:rFonts w:hint="eastAsia" w:ascii="仿宋_GB2312" w:hAnsi="宋体" w:eastAsia="仿宋_GB2312" w:cs="仿宋_GB2312"/>
          <w:b w:val="0"/>
          <w:bCs w:val="0"/>
          <w:color w:val="auto"/>
          <w:kern w:val="0"/>
          <w:sz w:val="32"/>
          <w:szCs w:val="32"/>
          <w:lang w:val="en-US" w:eastAsia="zh-CN"/>
        </w:rPr>
      </w:pPr>
      <w:r>
        <w:rPr>
          <w:rFonts w:hint="eastAsia" w:ascii="仿宋" w:hAnsi="仿宋" w:eastAsia="仿宋" w:cs="仿宋"/>
          <w:b/>
          <w:color w:val="auto"/>
          <w:sz w:val="32"/>
          <w:szCs w:val="32"/>
          <w:lang w:val="en-US" w:eastAsia="zh-CN"/>
        </w:rPr>
        <w:t>37.农林水支出</w:t>
      </w:r>
      <w:r>
        <w:rPr>
          <w:rFonts w:hint="eastAsia" w:ascii="仿宋" w:hAnsi="仿宋" w:eastAsia="仿宋" w:cs="仿宋"/>
          <w:b/>
          <w:color w:val="auto"/>
          <w:sz w:val="32"/>
          <w:szCs w:val="32"/>
        </w:rPr>
        <w:t>（类）</w:t>
      </w:r>
      <w:r>
        <w:rPr>
          <w:rFonts w:hint="eastAsia" w:ascii="仿宋" w:hAnsi="仿宋" w:eastAsia="仿宋" w:cs="仿宋"/>
          <w:b/>
          <w:color w:val="auto"/>
          <w:sz w:val="32"/>
          <w:szCs w:val="32"/>
          <w:lang w:eastAsia="zh-CN"/>
        </w:rPr>
        <w:t>水利</w:t>
      </w:r>
      <w:r>
        <w:rPr>
          <w:rFonts w:hint="eastAsia" w:ascii="仿宋" w:hAnsi="仿宋" w:eastAsia="仿宋" w:cs="仿宋"/>
          <w:b/>
          <w:color w:val="auto"/>
          <w:sz w:val="32"/>
          <w:szCs w:val="32"/>
        </w:rPr>
        <w:t>（款）</w:t>
      </w:r>
      <w:r>
        <w:rPr>
          <w:rFonts w:hint="eastAsia" w:ascii="仿宋" w:hAnsi="仿宋" w:eastAsia="仿宋" w:cs="仿宋"/>
          <w:b/>
          <w:color w:val="auto"/>
          <w:sz w:val="32"/>
          <w:szCs w:val="32"/>
          <w:lang w:val="en-US" w:eastAsia="zh-CN"/>
        </w:rPr>
        <w:t>其他水利支出</w:t>
      </w:r>
      <w:r>
        <w:rPr>
          <w:rFonts w:hint="eastAsia" w:ascii="仿宋" w:hAnsi="仿宋" w:eastAsia="仿宋" w:cs="仿宋"/>
          <w:b/>
          <w:color w:val="auto"/>
          <w:sz w:val="32"/>
          <w:szCs w:val="32"/>
        </w:rPr>
        <w:t>（项）：</w:t>
      </w:r>
      <w:r>
        <w:rPr>
          <w:rFonts w:hint="eastAsia" w:ascii="仿宋_GB2312" w:hAnsi="宋体" w:eastAsia="仿宋_GB2312" w:cs="仿宋_GB2312"/>
          <w:color w:val="auto"/>
          <w:kern w:val="0"/>
          <w:sz w:val="32"/>
          <w:szCs w:val="32"/>
        </w:rPr>
        <w:t>反映除上述项目以外其他用于</w:t>
      </w:r>
      <w:r>
        <w:rPr>
          <w:rFonts w:hint="eastAsia" w:ascii="仿宋_GB2312" w:hAnsi="宋体" w:eastAsia="仿宋_GB2312" w:cs="仿宋_GB2312"/>
          <w:color w:val="auto"/>
          <w:kern w:val="0"/>
          <w:sz w:val="32"/>
          <w:szCs w:val="32"/>
          <w:lang w:val="en-US" w:eastAsia="zh-CN"/>
        </w:rPr>
        <w:t>水利</w:t>
      </w:r>
      <w:r>
        <w:rPr>
          <w:rFonts w:hint="eastAsia" w:ascii="仿宋_GB2312" w:hAnsi="宋体" w:eastAsia="仿宋_GB2312" w:cs="仿宋_GB2312"/>
          <w:color w:val="auto"/>
          <w:kern w:val="0"/>
          <w:sz w:val="32"/>
          <w:szCs w:val="32"/>
        </w:rPr>
        <w:t>方面的支出。</w:t>
      </w:r>
    </w:p>
    <w:p w14:paraId="1329544E">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_GB2312" w:hAnsi="宋体" w:eastAsia="仿宋_GB2312" w:cs="仿宋_GB2312"/>
          <w:b/>
          <w:bCs/>
          <w:color w:val="auto"/>
          <w:kern w:val="0"/>
          <w:sz w:val="32"/>
          <w:szCs w:val="32"/>
          <w:lang w:val="en-US" w:eastAsia="zh-CN"/>
        </w:rPr>
        <w:t>38</w:t>
      </w:r>
      <w:r>
        <w:rPr>
          <w:rFonts w:hint="eastAsia" w:ascii="仿宋_GB2312" w:hAnsi="宋体" w:eastAsia="仿宋_GB2312" w:cs="仿宋_GB2312"/>
          <w:b/>
          <w:bCs/>
          <w:color w:val="auto"/>
          <w:kern w:val="0"/>
          <w:sz w:val="32"/>
          <w:szCs w:val="32"/>
        </w:rPr>
        <w:t>.农林水支出（类）农村综合改革（款）对村民委员会和村党支部的补</w:t>
      </w:r>
      <w:r>
        <w:rPr>
          <w:rFonts w:hint="eastAsia" w:ascii="仿宋_GB2312" w:hAnsi="宋体" w:eastAsia="仿宋_GB2312" w:cs="仿宋_GB2312"/>
          <w:b/>
          <w:bCs/>
          <w:kern w:val="0"/>
          <w:sz w:val="32"/>
          <w:szCs w:val="32"/>
        </w:rPr>
        <w:t>助（项）：</w:t>
      </w:r>
      <w:r>
        <w:rPr>
          <w:rFonts w:hint="eastAsia" w:ascii="仿宋_GB2312" w:hAnsi="宋体" w:eastAsia="仿宋_GB2312" w:cs="仿宋_GB2312"/>
          <w:kern w:val="0"/>
          <w:sz w:val="32"/>
          <w:szCs w:val="32"/>
        </w:rPr>
        <w:t>反映各级财政对村民委员会和党支部的补助支出，以及支持建立县级基本财力保障机制安排的村级组织运转奖补资金。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39</w:t>
      </w:r>
      <w:r>
        <w:rPr>
          <w:rFonts w:hint="eastAsia" w:ascii="仿宋_GB2312" w:hAnsi="宋体" w:eastAsia="仿宋_GB2312" w:cs="仿宋_GB2312"/>
          <w:b/>
          <w:bCs/>
          <w:kern w:val="0"/>
          <w:sz w:val="32"/>
          <w:szCs w:val="32"/>
        </w:rPr>
        <w:t>.农林水支出（类）农村综合改革（款）农村综合改革示范试点补助（项）：</w:t>
      </w:r>
      <w:r>
        <w:rPr>
          <w:rFonts w:hint="eastAsia" w:ascii="仿宋_GB2312" w:hAnsi="宋体" w:eastAsia="仿宋_GB2312" w:cs="仿宋_GB2312"/>
          <w:kern w:val="0"/>
          <w:sz w:val="32"/>
          <w:szCs w:val="32"/>
        </w:rPr>
        <w:t>反映各级财政对农村综合改革示范试点、新型农业社会化服务体系建设等补助支出。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40</w:t>
      </w:r>
      <w:r>
        <w:rPr>
          <w:rFonts w:hint="eastAsia" w:ascii="仿宋" w:hAnsi="仿宋" w:eastAsia="仿宋" w:cs="仿宋"/>
          <w:b/>
          <w:sz w:val="32"/>
          <w:szCs w:val="32"/>
          <w:lang w:val="en-US" w:eastAsia="zh-CN"/>
        </w:rPr>
        <w:t>.商业服务业等支出</w:t>
      </w:r>
      <w:r>
        <w:rPr>
          <w:rFonts w:hint="eastAsia" w:ascii="仿宋" w:hAnsi="仿宋" w:eastAsia="仿宋" w:cs="仿宋"/>
          <w:b/>
          <w:sz w:val="32"/>
          <w:szCs w:val="32"/>
        </w:rPr>
        <w:t>（类）</w:t>
      </w:r>
      <w:r>
        <w:rPr>
          <w:rFonts w:hint="eastAsia" w:ascii="仿宋" w:hAnsi="仿宋" w:eastAsia="仿宋" w:cs="仿宋"/>
          <w:b/>
          <w:sz w:val="32"/>
          <w:szCs w:val="32"/>
          <w:lang w:eastAsia="zh-CN"/>
        </w:rPr>
        <w:t>其他商业服务业等支出（</w:t>
      </w:r>
      <w:r>
        <w:rPr>
          <w:rFonts w:hint="eastAsia" w:ascii="仿宋" w:hAnsi="仿宋" w:eastAsia="仿宋" w:cs="仿宋"/>
          <w:b/>
          <w:sz w:val="32"/>
          <w:szCs w:val="32"/>
        </w:rPr>
        <w:t>款）</w:t>
      </w:r>
      <w:r>
        <w:rPr>
          <w:rFonts w:hint="eastAsia" w:ascii="仿宋" w:hAnsi="仿宋" w:eastAsia="仿宋" w:cs="仿宋"/>
          <w:b/>
          <w:sz w:val="32"/>
          <w:szCs w:val="32"/>
          <w:lang w:eastAsia="zh-CN"/>
        </w:rPr>
        <w:t>其他商业服务业等支出</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反映其他商业服务业等支出中除上述项目以外的其他支出。</w:t>
      </w:r>
    </w:p>
    <w:p w14:paraId="7C93BE9F">
      <w:pPr>
        <w:autoSpaceDE w:val="0"/>
        <w:autoSpaceDN w:val="0"/>
        <w:adjustRightInd w:val="0"/>
        <w:spacing w:line="540" w:lineRule="exact"/>
        <w:ind w:firstLine="643" w:firstLineChars="200"/>
        <w:rPr>
          <w:rFonts w:hint="default" w:ascii="仿宋" w:hAnsi="仿宋" w:eastAsia="仿宋_GB2312" w:cs="仿宋"/>
          <w:b w:val="0"/>
          <w:bCs w:val="0"/>
          <w:color w:val="FF0000"/>
          <w:sz w:val="32"/>
          <w:szCs w:val="32"/>
          <w:lang w:val="en-US" w:eastAsia="zh-CN"/>
        </w:rPr>
      </w:pPr>
      <w:r>
        <w:rPr>
          <w:rFonts w:hint="eastAsia" w:ascii="仿宋_GB2312" w:hAnsi="宋体" w:eastAsia="仿宋_GB2312" w:cs="仿宋_GB2312"/>
          <w:b/>
          <w:bCs/>
          <w:kern w:val="0"/>
          <w:sz w:val="32"/>
          <w:szCs w:val="32"/>
        </w:rPr>
        <w:t>4</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cs="仿宋_GB2312"/>
          <w:b/>
          <w:bCs/>
          <w:sz w:val="32"/>
          <w:szCs w:val="32"/>
          <w:lang w:val="en-US" w:eastAsia="zh-CN"/>
        </w:rPr>
        <w:t>42.</w:t>
      </w:r>
      <w:r>
        <w:rPr>
          <w:rFonts w:hint="eastAsia" w:ascii="仿宋_GB2312" w:eastAsia="仿宋_GB2312" w:cs="仿宋_GB2312"/>
          <w:b/>
          <w:bCs/>
          <w:sz w:val="32"/>
          <w:szCs w:val="32"/>
        </w:rPr>
        <w:t>城乡社区支出（类）国有土地使用权出让收入安排的支出（款）土地开发支出（项）</w:t>
      </w:r>
      <w:r>
        <w:rPr>
          <w:rFonts w:hint="eastAsia" w:ascii="仿宋_GB2312" w:eastAsia="仿宋_GB2312" w:cs="仿宋_GB2312"/>
          <w:b/>
          <w:bCs/>
          <w:sz w:val="32"/>
          <w:szCs w:val="32"/>
          <w:lang w:val="en-US" w:eastAsia="zh-CN"/>
        </w:rPr>
        <w:t>:</w:t>
      </w:r>
      <w:r>
        <w:rPr>
          <w:rFonts w:hint="eastAsia" w:ascii="仿宋_GB2312" w:eastAsia="仿宋_GB2312" w:cs="仿宋_GB2312"/>
          <w:b w:val="0"/>
          <w:bCs w:val="0"/>
          <w:sz w:val="32"/>
          <w:szCs w:val="32"/>
          <w:lang w:val="en-US" w:eastAsia="zh-CN"/>
        </w:rPr>
        <w:t>反映新疆生产建设兵团和地方政府用于前期土地开发性支出以及与前期土地开发相关的费用等支出。</w:t>
      </w:r>
    </w:p>
    <w:p w14:paraId="4DCD2FE4">
      <w:pPr>
        <w:widowControl/>
        <w:spacing w:line="520" w:lineRule="exact"/>
        <w:jc w:val="both"/>
        <w:rPr>
          <w:rFonts w:ascii="仿宋_GB2312" w:hAnsi="宋体" w:eastAsia="仿宋_GB2312"/>
          <w:sz w:val="32"/>
          <w:szCs w:val="32"/>
        </w:rPr>
      </w:pP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4</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.国有资本经营预算支出（类）解决历史遗留问题及改革成本支出（款）国有企业退休人员社会户管理补助支出（项）</w:t>
      </w:r>
      <w:r>
        <w:rPr>
          <w:rFonts w:hint="eastAsia" w:ascii="仿宋_GB2312" w:hAnsi="宋体" w:eastAsia="仿宋_GB2312" w:cs="仿宋_GB2312"/>
          <w:kern w:val="0"/>
          <w:sz w:val="32"/>
          <w:szCs w:val="32"/>
        </w:rPr>
        <w:t>：反映国有资本经营预算收入安排的支持国有企业退休人员移交社区实现社会化管理的支出。</w:t>
      </w:r>
    </w:p>
    <w:p w14:paraId="7F02A5CB">
      <w:pPr>
        <w:spacing w:line="326" w:lineRule="auto"/>
        <w:rPr>
          <w:rFonts w:hint="eastAsia" w:ascii="仿宋_GB2312" w:hAnsi="宋体" w:eastAsia="仿宋_GB2312"/>
          <w:sz w:val="32"/>
          <w:szCs w:val="32"/>
        </w:rPr>
      </w:pPr>
    </w:p>
    <w:p w14:paraId="0397254B">
      <w:pPr>
        <w:spacing w:line="540" w:lineRule="exact"/>
        <w:ind w:firstLine="643" w:firstLineChars="200"/>
        <w:jc w:val="left"/>
        <w:rPr>
          <w:rFonts w:hint="eastAsia" w:ascii="仿宋" w:hAnsi="仿宋" w:eastAsia="仿宋" w:cs="仿宋"/>
          <w:b/>
          <w:sz w:val="32"/>
          <w:szCs w:val="32"/>
          <w:lang w:val="en-US" w:eastAsia="zh-CN"/>
        </w:rPr>
      </w:pPr>
    </w:p>
    <w:p w14:paraId="7A157BE3">
      <w:pPr>
        <w:spacing w:line="540" w:lineRule="exact"/>
        <w:ind w:firstLine="643" w:firstLineChars="200"/>
        <w:jc w:val="left"/>
        <w:rPr>
          <w:rFonts w:hint="eastAsia" w:ascii="仿宋" w:hAnsi="仿宋" w:eastAsia="仿宋" w:cs="仿宋"/>
          <w:b/>
          <w:sz w:val="32"/>
          <w:szCs w:val="32"/>
          <w:lang w:val="en-US" w:eastAsia="zh-CN"/>
        </w:rPr>
      </w:pPr>
    </w:p>
    <w:p w14:paraId="68C69DF0">
      <w:pPr>
        <w:spacing w:line="326" w:lineRule="auto"/>
        <w:rPr>
          <w:rFonts w:hint="eastAsia" w:ascii="仿宋_GB2312" w:hAnsi="宋体" w:eastAsia="仿宋_GB2312"/>
          <w:sz w:val="32"/>
          <w:szCs w:val="32"/>
        </w:rPr>
      </w:pPr>
    </w:p>
    <w:p w14:paraId="0B234D5A">
      <w:pPr>
        <w:numPr>
          <w:ilvl w:val="0"/>
          <w:numId w:val="0"/>
        </w:numPr>
        <w:spacing w:line="540" w:lineRule="exact"/>
        <w:jc w:val="both"/>
        <w:rPr>
          <w:rFonts w:hint="eastAsia" w:ascii="宋体" w:hAnsi="宋体"/>
          <w:b/>
          <w:sz w:val="52"/>
          <w:szCs w:val="52"/>
          <w:lang w:val="en-US" w:eastAsia="zh-CN"/>
        </w:rPr>
      </w:pPr>
    </w:p>
    <w:p w14:paraId="6D8EF7EF">
      <w:pPr>
        <w:numPr>
          <w:ilvl w:val="0"/>
          <w:numId w:val="0"/>
        </w:numPr>
        <w:spacing w:line="540" w:lineRule="exact"/>
        <w:jc w:val="both"/>
        <w:rPr>
          <w:rFonts w:hint="eastAsia" w:ascii="宋体" w:hAnsi="宋体"/>
          <w:b/>
          <w:sz w:val="52"/>
          <w:szCs w:val="52"/>
          <w:lang w:val="en-US" w:eastAsia="zh-CN"/>
        </w:rPr>
      </w:pPr>
    </w:p>
    <w:p w14:paraId="1F1CAC13">
      <w:pPr>
        <w:numPr>
          <w:ilvl w:val="0"/>
          <w:numId w:val="0"/>
        </w:numPr>
        <w:spacing w:line="540" w:lineRule="exact"/>
        <w:jc w:val="both"/>
        <w:rPr>
          <w:rFonts w:hint="eastAsia" w:ascii="宋体" w:hAnsi="宋体"/>
          <w:b/>
          <w:sz w:val="52"/>
          <w:szCs w:val="52"/>
          <w:lang w:val="en-US" w:eastAsia="zh-CN"/>
        </w:rPr>
      </w:pPr>
    </w:p>
    <w:p w14:paraId="19255440">
      <w:pPr>
        <w:numPr>
          <w:ilvl w:val="0"/>
          <w:numId w:val="0"/>
        </w:numPr>
        <w:spacing w:line="540" w:lineRule="exact"/>
        <w:jc w:val="both"/>
        <w:rPr>
          <w:rFonts w:hint="eastAsia" w:ascii="宋体" w:hAnsi="宋体"/>
          <w:b/>
          <w:sz w:val="52"/>
          <w:szCs w:val="52"/>
          <w:lang w:val="en-US" w:eastAsia="zh-CN"/>
        </w:rPr>
      </w:pPr>
    </w:p>
    <w:p w14:paraId="1E3347D0">
      <w:pPr>
        <w:numPr>
          <w:ilvl w:val="0"/>
          <w:numId w:val="0"/>
        </w:numPr>
        <w:spacing w:line="540" w:lineRule="exact"/>
        <w:jc w:val="both"/>
        <w:rPr>
          <w:rFonts w:hint="eastAsia" w:ascii="宋体" w:hAnsi="宋体"/>
          <w:b/>
          <w:sz w:val="52"/>
          <w:szCs w:val="52"/>
          <w:lang w:val="en-US" w:eastAsia="zh-CN"/>
        </w:rPr>
      </w:pPr>
    </w:p>
    <w:p w14:paraId="6DB02C91">
      <w:pPr>
        <w:numPr>
          <w:ilvl w:val="0"/>
          <w:numId w:val="0"/>
        </w:numPr>
        <w:spacing w:line="540" w:lineRule="exact"/>
        <w:jc w:val="both"/>
        <w:rPr>
          <w:rFonts w:hint="eastAsia" w:ascii="宋体" w:hAnsi="宋体"/>
          <w:b/>
          <w:sz w:val="52"/>
          <w:szCs w:val="52"/>
          <w:lang w:val="en-US" w:eastAsia="zh-CN"/>
        </w:rPr>
      </w:pPr>
    </w:p>
    <w:p w14:paraId="189E597F">
      <w:pPr>
        <w:numPr>
          <w:ilvl w:val="0"/>
          <w:numId w:val="0"/>
        </w:numPr>
        <w:spacing w:line="540" w:lineRule="exact"/>
        <w:jc w:val="both"/>
        <w:rPr>
          <w:rFonts w:hint="eastAsia" w:ascii="宋体" w:hAnsi="宋体"/>
          <w:b/>
          <w:sz w:val="52"/>
          <w:szCs w:val="52"/>
          <w:lang w:val="en-US" w:eastAsia="zh-CN"/>
        </w:rPr>
      </w:pPr>
    </w:p>
    <w:p w14:paraId="3F34ADBD">
      <w:pPr>
        <w:numPr>
          <w:ilvl w:val="0"/>
          <w:numId w:val="0"/>
        </w:numPr>
        <w:spacing w:line="540" w:lineRule="exact"/>
        <w:jc w:val="both"/>
        <w:rPr>
          <w:rFonts w:hint="eastAsia" w:ascii="宋体" w:hAnsi="宋体"/>
          <w:b/>
          <w:sz w:val="52"/>
          <w:szCs w:val="52"/>
          <w:lang w:val="en-US" w:eastAsia="zh-CN"/>
        </w:rPr>
      </w:pPr>
    </w:p>
    <w:p w14:paraId="364FCBDF">
      <w:pPr>
        <w:numPr>
          <w:ilvl w:val="0"/>
          <w:numId w:val="0"/>
        </w:numPr>
        <w:spacing w:line="540" w:lineRule="exact"/>
        <w:jc w:val="both"/>
        <w:rPr>
          <w:rFonts w:hint="eastAsia" w:ascii="宋体" w:hAnsi="宋体"/>
          <w:b/>
          <w:sz w:val="52"/>
          <w:szCs w:val="52"/>
          <w:lang w:val="en-US" w:eastAsia="zh-CN"/>
        </w:rPr>
      </w:pPr>
    </w:p>
    <w:p w14:paraId="4DC4DEE9">
      <w:pPr>
        <w:numPr>
          <w:ilvl w:val="0"/>
          <w:numId w:val="0"/>
        </w:numPr>
        <w:spacing w:line="540" w:lineRule="exact"/>
        <w:jc w:val="both"/>
        <w:rPr>
          <w:rFonts w:hint="eastAsia" w:ascii="宋体" w:hAnsi="宋体"/>
          <w:b/>
          <w:sz w:val="52"/>
          <w:szCs w:val="52"/>
          <w:lang w:val="en-US" w:eastAsia="zh-CN"/>
        </w:rPr>
      </w:pPr>
    </w:p>
    <w:p w14:paraId="3B3FDC9B">
      <w:pPr>
        <w:numPr>
          <w:ilvl w:val="0"/>
          <w:numId w:val="0"/>
        </w:numPr>
        <w:spacing w:line="540" w:lineRule="exact"/>
        <w:jc w:val="both"/>
        <w:rPr>
          <w:rFonts w:hint="eastAsia" w:ascii="宋体" w:hAnsi="宋体"/>
          <w:b/>
          <w:sz w:val="52"/>
          <w:szCs w:val="52"/>
          <w:lang w:val="en-US" w:eastAsia="zh-CN"/>
        </w:rPr>
      </w:pPr>
    </w:p>
    <w:p w14:paraId="615FBA98">
      <w:pPr>
        <w:numPr>
          <w:ilvl w:val="0"/>
          <w:numId w:val="0"/>
        </w:numPr>
        <w:spacing w:line="540" w:lineRule="exact"/>
        <w:jc w:val="both"/>
        <w:rPr>
          <w:rFonts w:hint="eastAsia" w:ascii="宋体" w:hAnsi="宋体"/>
          <w:b/>
          <w:sz w:val="52"/>
          <w:szCs w:val="52"/>
          <w:lang w:val="en-US" w:eastAsia="zh-CN"/>
        </w:rPr>
      </w:pPr>
    </w:p>
    <w:p w14:paraId="69F80217">
      <w:pPr>
        <w:numPr>
          <w:ilvl w:val="0"/>
          <w:numId w:val="0"/>
        </w:numPr>
        <w:spacing w:line="540" w:lineRule="exact"/>
        <w:jc w:val="both"/>
        <w:rPr>
          <w:rFonts w:hint="eastAsia" w:ascii="宋体" w:hAnsi="宋体"/>
          <w:b/>
          <w:sz w:val="52"/>
          <w:szCs w:val="52"/>
          <w:lang w:val="en-US" w:eastAsia="zh-CN"/>
        </w:rPr>
      </w:pPr>
    </w:p>
    <w:p w14:paraId="6AED7552">
      <w:pPr>
        <w:numPr>
          <w:ilvl w:val="0"/>
          <w:numId w:val="0"/>
        </w:numPr>
        <w:spacing w:line="540" w:lineRule="exact"/>
        <w:jc w:val="both"/>
        <w:rPr>
          <w:rFonts w:hint="eastAsia" w:ascii="宋体" w:hAnsi="宋体"/>
          <w:b/>
          <w:sz w:val="52"/>
          <w:szCs w:val="52"/>
          <w:lang w:val="en-US" w:eastAsia="zh-CN"/>
        </w:rPr>
      </w:pPr>
    </w:p>
    <w:p w14:paraId="55A7DFBA">
      <w:pPr>
        <w:numPr>
          <w:ilvl w:val="0"/>
          <w:numId w:val="0"/>
        </w:numPr>
        <w:spacing w:line="540" w:lineRule="exact"/>
        <w:jc w:val="both"/>
        <w:rPr>
          <w:rFonts w:hint="eastAsia" w:ascii="宋体" w:hAnsi="宋体"/>
          <w:b/>
          <w:sz w:val="52"/>
          <w:szCs w:val="52"/>
          <w:lang w:val="en-US" w:eastAsia="zh-CN"/>
        </w:rPr>
      </w:pPr>
    </w:p>
    <w:p w14:paraId="524696B0">
      <w:pPr>
        <w:numPr>
          <w:ilvl w:val="0"/>
          <w:numId w:val="0"/>
        </w:numPr>
        <w:spacing w:line="540" w:lineRule="exact"/>
        <w:jc w:val="both"/>
        <w:rPr>
          <w:rFonts w:hint="eastAsia" w:ascii="宋体" w:hAnsi="宋体"/>
          <w:b/>
          <w:sz w:val="52"/>
          <w:szCs w:val="52"/>
          <w:lang w:val="en-US" w:eastAsia="zh-CN"/>
        </w:rPr>
      </w:pPr>
    </w:p>
    <w:p w14:paraId="038F0652">
      <w:pPr>
        <w:numPr>
          <w:ilvl w:val="0"/>
          <w:numId w:val="0"/>
        </w:numPr>
        <w:spacing w:line="540" w:lineRule="exact"/>
        <w:jc w:val="both"/>
        <w:rPr>
          <w:rFonts w:hint="eastAsia" w:ascii="宋体" w:hAnsi="宋体"/>
          <w:b/>
          <w:sz w:val="52"/>
          <w:szCs w:val="52"/>
          <w:lang w:val="en-US" w:eastAsia="zh-CN"/>
        </w:rPr>
      </w:pPr>
    </w:p>
    <w:p w14:paraId="3CFE6AFE">
      <w:pPr>
        <w:numPr>
          <w:ilvl w:val="0"/>
          <w:numId w:val="0"/>
        </w:numPr>
        <w:spacing w:line="540" w:lineRule="exact"/>
        <w:jc w:val="both"/>
        <w:rPr>
          <w:rFonts w:hint="eastAsia" w:ascii="宋体" w:hAnsi="宋体"/>
          <w:b/>
          <w:sz w:val="52"/>
          <w:szCs w:val="52"/>
          <w:lang w:val="en-US" w:eastAsia="zh-CN"/>
        </w:rPr>
      </w:pPr>
    </w:p>
    <w:p w14:paraId="0FD17297">
      <w:pPr>
        <w:numPr>
          <w:ilvl w:val="0"/>
          <w:numId w:val="0"/>
        </w:numPr>
        <w:spacing w:line="540" w:lineRule="exact"/>
        <w:jc w:val="both"/>
        <w:rPr>
          <w:rFonts w:hint="eastAsia" w:ascii="宋体" w:hAnsi="宋体"/>
          <w:b/>
          <w:sz w:val="52"/>
          <w:szCs w:val="52"/>
          <w:lang w:val="en-US" w:eastAsia="zh-CN"/>
        </w:rPr>
      </w:pPr>
    </w:p>
    <w:p w14:paraId="5D814338">
      <w:pPr>
        <w:numPr>
          <w:ilvl w:val="0"/>
          <w:numId w:val="0"/>
        </w:numPr>
        <w:spacing w:line="540" w:lineRule="exact"/>
        <w:jc w:val="both"/>
        <w:rPr>
          <w:rFonts w:hint="eastAsia" w:ascii="宋体" w:hAnsi="宋体"/>
          <w:b/>
          <w:sz w:val="52"/>
          <w:szCs w:val="52"/>
          <w:lang w:val="en-US" w:eastAsia="zh-CN"/>
        </w:rPr>
      </w:pPr>
    </w:p>
    <w:p w14:paraId="746B2182">
      <w:pPr>
        <w:numPr>
          <w:ilvl w:val="0"/>
          <w:numId w:val="0"/>
        </w:numPr>
        <w:spacing w:line="540" w:lineRule="exact"/>
        <w:jc w:val="center"/>
        <w:rPr>
          <w:rFonts w:hint="eastAsia" w:ascii="宋体" w:hAnsi="宋体"/>
          <w:b/>
          <w:sz w:val="36"/>
          <w:szCs w:val="36"/>
        </w:rPr>
      </w:pPr>
      <w:r>
        <w:rPr>
          <w:rFonts w:hint="eastAsia" w:ascii="宋体" w:hAnsi="宋体"/>
          <w:b/>
          <w:sz w:val="36"/>
          <w:szCs w:val="36"/>
          <w:lang w:val="en-US" w:eastAsia="zh-CN"/>
        </w:rPr>
        <w:t>第四部分  盘山县甜水镇人民政府</w:t>
      </w:r>
      <w:r>
        <w:rPr>
          <w:rFonts w:hint="eastAsia" w:ascii="宋体" w:hAnsi="宋体"/>
          <w:b/>
          <w:sz w:val="36"/>
          <w:szCs w:val="36"/>
        </w:rPr>
        <w:t>202</w:t>
      </w:r>
      <w:r>
        <w:rPr>
          <w:rFonts w:hint="eastAsia" w:ascii="宋体" w:hAnsi="宋体"/>
          <w:b/>
          <w:sz w:val="36"/>
          <w:szCs w:val="36"/>
          <w:lang w:val="en-US" w:eastAsia="zh-CN"/>
        </w:rPr>
        <w:t>3</w:t>
      </w:r>
      <w:r>
        <w:rPr>
          <w:rFonts w:hint="eastAsia" w:ascii="宋体" w:hAnsi="宋体"/>
          <w:b/>
          <w:sz w:val="36"/>
          <w:szCs w:val="36"/>
        </w:rPr>
        <w:t>年度</w:t>
      </w:r>
      <w:r>
        <w:rPr>
          <w:rFonts w:hint="eastAsia" w:ascii="宋体" w:hAnsi="宋体"/>
          <w:b/>
          <w:sz w:val="36"/>
          <w:szCs w:val="36"/>
          <w:lang w:eastAsia="zh-CN"/>
        </w:rPr>
        <w:t>部门</w:t>
      </w:r>
      <w:r>
        <w:rPr>
          <w:rFonts w:hint="eastAsia" w:ascii="宋体" w:hAnsi="宋体"/>
          <w:b/>
          <w:sz w:val="36"/>
          <w:szCs w:val="36"/>
        </w:rPr>
        <w:t>决算表</w:t>
      </w:r>
    </w:p>
    <w:p w14:paraId="72E091EA">
      <w:pPr>
        <w:widowControl w:val="0"/>
        <w:numPr>
          <w:ilvl w:val="0"/>
          <w:numId w:val="0"/>
        </w:numPr>
        <w:spacing w:line="540" w:lineRule="exact"/>
        <w:jc w:val="center"/>
        <w:rPr>
          <w:rFonts w:hint="eastAsia" w:ascii="宋体" w:hAnsi="宋体"/>
          <w:b/>
          <w:sz w:val="52"/>
          <w:szCs w:val="52"/>
        </w:rPr>
      </w:pPr>
    </w:p>
    <w:p w14:paraId="1855423A">
      <w:pPr>
        <w:spacing w:line="326" w:lineRule="auto"/>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年度收入支出决算总表</w:t>
      </w:r>
    </w:p>
    <w:p w14:paraId="77F53527">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二、202</w:t>
      </w:r>
      <w:r>
        <w:rPr>
          <w:rFonts w:hint="eastAsia" w:ascii="仿宋_GB2312" w:eastAsia="仿宋_GB2312"/>
          <w:sz w:val="32"/>
          <w:szCs w:val="32"/>
          <w:lang w:val="en-US" w:eastAsia="zh-CN"/>
        </w:rPr>
        <w:t>3</w:t>
      </w:r>
      <w:r>
        <w:rPr>
          <w:rFonts w:hint="eastAsia" w:ascii="仿宋_GB2312" w:hAnsi="仿宋" w:eastAsia="仿宋_GB2312"/>
          <w:sz w:val="32"/>
          <w:szCs w:val="32"/>
        </w:rPr>
        <w:t>年度</w:t>
      </w:r>
      <w:r>
        <w:rPr>
          <w:rFonts w:hint="eastAsia" w:ascii="仿宋_GB2312" w:eastAsia="仿宋_GB2312"/>
          <w:sz w:val="32"/>
          <w:szCs w:val="32"/>
        </w:rPr>
        <w:t>收入决算表</w:t>
      </w:r>
    </w:p>
    <w:p w14:paraId="54109814">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三、202</w:t>
      </w:r>
      <w:r>
        <w:rPr>
          <w:rFonts w:hint="eastAsia" w:ascii="仿宋_GB2312" w:eastAsia="仿宋_GB2312"/>
          <w:sz w:val="32"/>
          <w:szCs w:val="32"/>
          <w:lang w:val="en-US" w:eastAsia="zh-CN"/>
        </w:rPr>
        <w:t>3</w:t>
      </w:r>
      <w:r>
        <w:rPr>
          <w:rFonts w:hint="eastAsia" w:ascii="仿宋_GB2312" w:hAnsi="仿宋" w:eastAsia="仿宋_GB2312"/>
          <w:sz w:val="32"/>
          <w:szCs w:val="32"/>
        </w:rPr>
        <w:t>年度</w:t>
      </w:r>
      <w:r>
        <w:rPr>
          <w:rFonts w:hint="eastAsia" w:ascii="仿宋_GB2312" w:eastAsia="仿宋_GB2312"/>
          <w:sz w:val="32"/>
          <w:szCs w:val="32"/>
        </w:rPr>
        <w:t>支出决算表</w:t>
      </w:r>
    </w:p>
    <w:p w14:paraId="39FE7998">
      <w:pPr>
        <w:spacing w:line="326" w:lineRule="auto"/>
        <w:ind w:firstLine="640" w:firstLineChars="200"/>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年度财政拨款收入支出决算</w:t>
      </w:r>
      <w:r>
        <w:rPr>
          <w:rFonts w:hint="eastAsia" w:ascii="仿宋_GB2312" w:hAnsi="仿宋" w:eastAsia="仿宋_GB2312"/>
          <w:sz w:val="32"/>
          <w:szCs w:val="32"/>
          <w:lang w:val="en-US" w:eastAsia="zh-CN"/>
        </w:rPr>
        <w:t>总</w:t>
      </w:r>
      <w:r>
        <w:rPr>
          <w:rFonts w:hint="eastAsia" w:ascii="仿宋_GB2312" w:hAnsi="仿宋" w:eastAsia="仿宋_GB2312"/>
          <w:sz w:val="32"/>
          <w:szCs w:val="32"/>
        </w:rPr>
        <w:t>表</w:t>
      </w:r>
    </w:p>
    <w:p w14:paraId="062882A3">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财政拨款支出决算表</w:t>
      </w:r>
    </w:p>
    <w:p w14:paraId="30E5A0F0">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92A221F">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年度财政拨款</w:t>
      </w:r>
      <w:r>
        <w:rPr>
          <w:rFonts w:hint="eastAsia" w:ascii="仿宋_GB2312" w:eastAsia="仿宋_GB2312"/>
          <w:sz w:val="32"/>
          <w:szCs w:val="32"/>
        </w:rPr>
        <w:t>“三公”经费</w:t>
      </w:r>
      <w:r>
        <w:rPr>
          <w:rFonts w:ascii="仿宋_GB2312" w:eastAsia="仿宋_GB2312"/>
          <w:sz w:val="32"/>
          <w:szCs w:val="32"/>
        </w:rPr>
        <w:t>支出决算表</w:t>
      </w:r>
    </w:p>
    <w:p w14:paraId="2D85C44B">
      <w:pPr>
        <w:spacing w:line="326" w:lineRule="auto"/>
        <w:ind w:left="638" w:leftChars="304"/>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hAnsi="仿宋" w:eastAsia="仿宋_GB2312"/>
          <w:sz w:val="32"/>
          <w:szCs w:val="32"/>
        </w:rPr>
        <w:t>年度政府性基金预算财政拨款收入支出决算表</w:t>
      </w:r>
    </w:p>
    <w:p w14:paraId="13B5FAF2">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九、202</w:t>
      </w:r>
      <w:r>
        <w:rPr>
          <w:rFonts w:hint="eastAsia" w:ascii="仿宋_GB2312" w:eastAsia="仿宋_GB2312"/>
          <w:sz w:val="32"/>
          <w:szCs w:val="32"/>
          <w:lang w:val="en-US" w:eastAsia="zh-CN"/>
        </w:rPr>
        <w:t>3</w:t>
      </w:r>
      <w:r>
        <w:rPr>
          <w:rFonts w:hint="eastAsia" w:ascii="仿宋_GB2312" w:eastAsia="仿宋_GB2312"/>
          <w:sz w:val="32"/>
          <w:szCs w:val="32"/>
        </w:rPr>
        <w:t>年度国有资本预算财政拨款支出决算</w:t>
      </w:r>
      <w:r>
        <w:rPr>
          <w:rFonts w:hint="eastAsia" w:ascii="仿宋_GB2312" w:eastAsia="仿宋_GB2312"/>
          <w:sz w:val="32"/>
          <w:szCs w:val="32"/>
          <w:lang w:val="en-US" w:eastAsia="zh-CN"/>
        </w:rPr>
        <w:t>表</w:t>
      </w:r>
    </w:p>
    <w:p w14:paraId="30ECECD3">
      <w:pPr>
        <w:spacing w:line="540" w:lineRule="exact"/>
        <w:jc w:val="center"/>
        <w:rPr>
          <w:rFonts w:ascii="宋体" w:hAnsi="宋体"/>
          <w:b/>
          <w:sz w:val="36"/>
          <w:szCs w:val="36"/>
        </w:rPr>
      </w:pPr>
    </w:p>
    <w:p w14:paraId="022D8B0E">
      <w:pPr>
        <w:spacing w:line="540" w:lineRule="exact"/>
        <w:jc w:val="center"/>
        <w:rPr>
          <w:rFonts w:ascii="宋体" w:hAnsi="宋体"/>
          <w:b/>
          <w:sz w:val="36"/>
          <w:szCs w:val="36"/>
        </w:rPr>
      </w:pPr>
    </w:p>
    <w:p w14:paraId="66CD1EF6">
      <w:pPr>
        <w:widowControl/>
        <w:spacing w:line="590" w:lineRule="exact"/>
        <w:jc w:val="center"/>
        <w:outlineLvl w:val="1"/>
        <w:rPr>
          <w:rFonts w:hint="eastAsia" w:ascii="黑体" w:hAnsi="宋体" w:eastAsia="黑体" w:cs="黑体"/>
          <w:sz w:val="32"/>
          <w:szCs w:val="32"/>
        </w:rPr>
      </w:pPr>
    </w:p>
    <w:p w14:paraId="4B5DDAAE">
      <w:pPr>
        <w:widowControl/>
        <w:spacing w:line="590" w:lineRule="exact"/>
        <w:jc w:val="center"/>
        <w:outlineLvl w:val="1"/>
        <w:rPr>
          <w:rFonts w:hint="eastAsia" w:ascii="黑体" w:hAnsi="宋体" w:eastAsia="黑体" w:cs="黑体"/>
          <w:sz w:val="32"/>
          <w:szCs w:val="32"/>
        </w:rPr>
      </w:pPr>
    </w:p>
    <w:p w14:paraId="1738D5B3">
      <w:pPr>
        <w:spacing w:line="540" w:lineRule="exact"/>
        <w:jc w:val="center"/>
        <w:rPr>
          <w:b/>
          <w:sz w:val="44"/>
          <w:szCs w:val="44"/>
          <w:u w:val="single"/>
        </w:rPr>
      </w:pPr>
    </w:p>
    <w:p w14:paraId="70C9BB4F">
      <w:pPr>
        <w:spacing w:line="540" w:lineRule="exact"/>
        <w:jc w:val="center"/>
        <w:rPr>
          <w:b/>
          <w:sz w:val="44"/>
          <w:szCs w:val="44"/>
          <w:u w:val="single"/>
        </w:rPr>
      </w:pPr>
    </w:p>
    <w:p w14:paraId="0DAD964D">
      <w:pPr>
        <w:spacing w:line="540" w:lineRule="exact"/>
        <w:jc w:val="center"/>
        <w:rPr>
          <w:b/>
          <w:sz w:val="44"/>
          <w:szCs w:val="44"/>
          <w:u w:val="single"/>
        </w:rPr>
      </w:pPr>
    </w:p>
    <w:p w14:paraId="0D3D7F23">
      <w:pPr>
        <w:spacing w:line="540" w:lineRule="exact"/>
        <w:jc w:val="center"/>
        <w:rPr>
          <w:b/>
          <w:sz w:val="44"/>
          <w:szCs w:val="44"/>
          <w:u w:val="single"/>
        </w:rPr>
      </w:pPr>
    </w:p>
    <w:p w14:paraId="664880F2">
      <w:pPr>
        <w:spacing w:line="540" w:lineRule="exact"/>
        <w:jc w:val="center"/>
        <w:rPr>
          <w:b/>
          <w:sz w:val="44"/>
          <w:szCs w:val="44"/>
          <w:u w:val="single"/>
        </w:rPr>
      </w:pPr>
    </w:p>
    <w:p w14:paraId="074348A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171C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76255E">
            <w:pPr>
              <w:jc w:val="right"/>
            </w:pPr>
            <w:r>
              <w:rPr>
                <w:rFonts w:ascii="宋体" w:hAnsi="宋体" w:eastAsia="宋体" w:cs="宋体"/>
                <w:sz w:val="20"/>
              </w:rPr>
              <w:t>公开01表</w:t>
            </w:r>
          </w:p>
        </w:tc>
      </w:tr>
      <w:tr w14:paraId="7795C2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CB1EAF">
            <w:pPr>
              <w:jc w:val="left"/>
            </w:pPr>
            <w:r>
              <w:rPr>
                <w:rFonts w:ascii="宋体" w:hAnsi="宋体" w:eastAsia="宋体" w:cs="宋体"/>
                <w:sz w:val="20"/>
              </w:rPr>
              <w:t>部门：辽宁省盘锦市盘山县甜水镇人民政府</w:t>
            </w:r>
          </w:p>
        </w:tc>
        <w:tc>
          <w:tcPr>
            <w:tcW w:w="2000" w:type="dxa"/>
          </w:tcPr>
          <w:p w14:paraId="1397CFEC">
            <w:pPr>
              <w:jc w:val="center"/>
            </w:pPr>
            <w:r>
              <w:rPr>
                <w:rFonts w:ascii="宋体" w:hAnsi="宋体" w:eastAsia="宋体" w:cs="宋体"/>
                <w:sz w:val="20"/>
              </w:rPr>
              <w:t>2023年度</w:t>
            </w:r>
          </w:p>
        </w:tc>
        <w:tc>
          <w:tcPr>
            <w:tcW w:w="4386" w:type="dxa"/>
          </w:tcPr>
          <w:p w14:paraId="239D2FB3">
            <w:pPr>
              <w:jc w:val="right"/>
            </w:pPr>
            <w:r>
              <w:rPr>
                <w:rFonts w:ascii="宋体" w:hAnsi="宋体" w:eastAsia="宋体" w:cs="宋体"/>
                <w:sz w:val="20"/>
              </w:rPr>
              <w:t>金额单位：万元</w:t>
            </w:r>
          </w:p>
        </w:tc>
      </w:tr>
    </w:tbl>
    <w:p w14:paraId="615B586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4B62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9FC2643">
            <w:pPr>
              <w:jc w:val="center"/>
            </w:pPr>
            <w:r>
              <w:rPr>
                <w:rFonts w:ascii="宋体" w:hAnsi="宋体" w:eastAsia="宋体" w:cs="宋体"/>
                <w:b w:val="0"/>
                <w:i w:val="0"/>
                <w:color w:val="000000"/>
                <w:sz w:val="18"/>
              </w:rPr>
              <w:t>收入</w:t>
            </w:r>
          </w:p>
        </w:tc>
        <w:tc>
          <w:tcPr>
            <w:tcW w:w="3260" w:type="dxa"/>
            <w:gridSpan w:val="3"/>
            <w:vAlign w:val="center"/>
          </w:tcPr>
          <w:p w14:paraId="7EAF35DE">
            <w:pPr>
              <w:jc w:val="center"/>
            </w:pPr>
            <w:r>
              <w:rPr>
                <w:rFonts w:ascii="宋体" w:hAnsi="宋体" w:eastAsia="宋体" w:cs="宋体"/>
                <w:b w:val="0"/>
                <w:i w:val="0"/>
                <w:color w:val="000000"/>
                <w:sz w:val="18"/>
              </w:rPr>
              <w:t>支出</w:t>
            </w:r>
          </w:p>
        </w:tc>
      </w:tr>
      <w:tr w14:paraId="385F9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DA0C81">
            <w:pPr>
              <w:jc w:val="center"/>
            </w:pPr>
            <w:r>
              <w:rPr>
                <w:rFonts w:ascii="宋体" w:hAnsi="宋体" w:eastAsia="宋体" w:cs="宋体"/>
                <w:b w:val="0"/>
                <w:i w:val="0"/>
                <w:color w:val="000000"/>
                <w:sz w:val="18"/>
              </w:rPr>
              <w:t>项目</w:t>
            </w:r>
          </w:p>
        </w:tc>
        <w:tc>
          <w:tcPr>
            <w:tcW w:w="500" w:type="dxa"/>
            <w:vAlign w:val="center"/>
          </w:tcPr>
          <w:p w14:paraId="1DE6ED6C">
            <w:pPr>
              <w:jc w:val="center"/>
            </w:pPr>
            <w:r>
              <w:rPr>
                <w:rFonts w:ascii="宋体" w:hAnsi="宋体" w:eastAsia="宋体" w:cs="宋体"/>
                <w:b w:val="0"/>
                <w:i w:val="0"/>
                <w:color w:val="000000"/>
                <w:sz w:val="18"/>
              </w:rPr>
              <w:t>行次</w:t>
            </w:r>
          </w:p>
        </w:tc>
        <w:tc>
          <w:tcPr>
            <w:tcW w:w="1640" w:type="dxa"/>
            <w:vAlign w:val="center"/>
          </w:tcPr>
          <w:p w14:paraId="3EF3C41E">
            <w:pPr>
              <w:jc w:val="center"/>
            </w:pPr>
            <w:r>
              <w:rPr>
                <w:rFonts w:ascii="宋体" w:hAnsi="宋体" w:eastAsia="宋体" w:cs="宋体"/>
                <w:b w:val="0"/>
                <w:i w:val="0"/>
                <w:color w:val="000000"/>
                <w:sz w:val="18"/>
              </w:rPr>
              <w:t>金额</w:t>
            </w:r>
          </w:p>
        </w:tc>
        <w:tc>
          <w:tcPr>
            <w:tcW w:w="3260" w:type="dxa"/>
            <w:vAlign w:val="center"/>
          </w:tcPr>
          <w:p w14:paraId="22716D14">
            <w:pPr>
              <w:jc w:val="center"/>
            </w:pPr>
            <w:r>
              <w:rPr>
                <w:rFonts w:ascii="宋体" w:hAnsi="宋体" w:eastAsia="宋体" w:cs="宋体"/>
                <w:b w:val="0"/>
                <w:i w:val="0"/>
                <w:color w:val="000000"/>
                <w:sz w:val="18"/>
              </w:rPr>
              <w:t>项目</w:t>
            </w:r>
          </w:p>
        </w:tc>
        <w:tc>
          <w:tcPr>
            <w:tcW w:w="500" w:type="dxa"/>
            <w:vAlign w:val="center"/>
          </w:tcPr>
          <w:p w14:paraId="063BD825">
            <w:pPr>
              <w:jc w:val="center"/>
            </w:pPr>
            <w:r>
              <w:rPr>
                <w:rFonts w:ascii="宋体" w:hAnsi="宋体" w:eastAsia="宋体" w:cs="宋体"/>
                <w:b w:val="0"/>
                <w:i w:val="0"/>
                <w:color w:val="000000"/>
                <w:sz w:val="18"/>
              </w:rPr>
              <w:t>行次</w:t>
            </w:r>
          </w:p>
        </w:tc>
        <w:tc>
          <w:tcPr>
            <w:tcW w:w="1612" w:type="dxa"/>
            <w:vAlign w:val="center"/>
          </w:tcPr>
          <w:p w14:paraId="2C175DA1">
            <w:pPr>
              <w:jc w:val="center"/>
            </w:pPr>
            <w:r>
              <w:rPr>
                <w:rFonts w:ascii="宋体" w:hAnsi="宋体" w:eastAsia="宋体" w:cs="宋体"/>
                <w:b w:val="0"/>
                <w:i w:val="0"/>
                <w:color w:val="000000"/>
                <w:sz w:val="18"/>
              </w:rPr>
              <w:t>金额</w:t>
            </w:r>
          </w:p>
        </w:tc>
      </w:tr>
      <w:tr w14:paraId="727B7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2ECBDA">
            <w:pPr>
              <w:jc w:val="center"/>
            </w:pPr>
            <w:r>
              <w:rPr>
                <w:rFonts w:ascii="宋体" w:hAnsi="宋体" w:eastAsia="宋体" w:cs="宋体"/>
                <w:b w:val="0"/>
                <w:i w:val="0"/>
                <w:color w:val="000000"/>
                <w:sz w:val="18"/>
              </w:rPr>
              <w:t>栏次</w:t>
            </w:r>
          </w:p>
        </w:tc>
        <w:tc>
          <w:tcPr>
            <w:tcW w:w="500" w:type="dxa"/>
            <w:vAlign w:val="center"/>
          </w:tcPr>
          <w:p w14:paraId="75899773"/>
        </w:tc>
        <w:tc>
          <w:tcPr>
            <w:tcW w:w="1640" w:type="dxa"/>
            <w:vAlign w:val="center"/>
          </w:tcPr>
          <w:p w14:paraId="664285C3">
            <w:pPr>
              <w:jc w:val="center"/>
            </w:pPr>
            <w:r>
              <w:rPr>
                <w:rFonts w:ascii="宋体" w:hAnsi="宋体" w:eastAsia="宋体" w:cs="宋体"/>
                <w:b w:val="0"/>
                <w:i w:val="0"/>
                <w:color w:val="000000"/>
                <w:sz w:val="18"/>
              </w:rPr>
              <w:t>1</w:t>
            </w:r>
          </w:p>
        </w:tc>
        <w:tc>
          <w:tcPr>
            <w:tcW w:w="3260" w:type="dxa"/>
            <w:vAlign w:val="center"/>
          </w:tcPr>
          <w:p w14:paraId="0943379D">
            <w:pPr>
              <w:jc w:val="center"/>
            </w:pPr>
            <w:r>
              <w:rPr>
                <w:rFonts w:ascii="宋体" w:hAnsi="宋体" w:eastAsia="宋体" w:cs="宋体"/>
                <w:b w:val="0"/>
                <w:i w:val="0"/>
                <w:color w:val="000000"/>
                <w:sz w:val="18"/>
              </w:rPr>
              <w:t>栏次</w:t>
            </w:r>
          </w:p>
        </w:tc>
        <w:tc>
          <w:tcPr>
            <w:tcW w:w="500" w:type="dxa"/>
            <w:vAlign w:val="center"/>
          </w:tcPr>
          <w:p w14:paraId="7E2CB766"/>
        </w:tc>
        <w:tc>
          <w:tcPr>
            <w:tcW w:w="1612" w:type="dxa"/>
            <w:vAlign w:val="center"/>
          </w:tcPr>
          <w:p w14:paraId="6630242F">
            <w:pPr>
              <w:jc w:val="center"/>
            </w:pPr>
            <w:r>
              <w:rPr>
                <w:rFonts w:ascii="宋体" w:hAnsi="宋体" w:eastAsia="宋体" w:cs="宋体"/>
                <w:b w:val="0"/>
                <w:i w:val="0"/>
                <w:color w:val="000000"/>
                <w:sz w:val="18"/>
              </w:rPr>
              <w:t>2</w:t>
            </w:r>
          </w:p>
        </w:tc>
      </w:tr>
      <w:tr w14:paraId="5710C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5234E2">
            <w:pPr>
              <w:jc w:val="left"/>
            </w:pPr>
            <w:r>
              <w:rPr>
                <w:rFonts w:ascii="宋体" w:hAnsi="宋体" w:eastAsia="宋体" w:cs="宋体"/>
                <w:b w:val="0"/>
                <w:i w:val="0"/>
                <w:color w:val="000000"/>
                <w:sz w:val="18"/>
              </w:rPr>
              <w:t>一、一般公共预算财政拨款收入</w:t>
            </w:r>
          </w:p>
        </w:tc>
        <w:tc>
          <w:tcPr>
            <w:tcW w:w="500" w:type="dxa"/>
            <w:vAlign w:val="center"/>
          </w:tcPr>
          <w:p w14:paraId="3CBF4E70">
            <w:pPr>
              <w:jc w:val="center"/>
            </w:pPr>
            <w:r>
              <w:rPr>
                <w:rFonts w:ascii="宋体" w:hAnsi="宋体" w:eastAsia="宋体" w:cs="宋体"/>
                <w:b w:val="0"/>
                <w:i w:val="0"/>
                <w:color w:val="000000"/>
                <w:sz w:val="18"/>
              </w:rPr>
              <w:t>1</w:t>
            </w:r>
          </w:p>
        </w:tc>
        <w:tc>
          <w:tcPr>
            <w:tcW w:w="1640" w:type="dxa"/>
            <w:vAlign w:val="center"/>
          </w:tcPr>
          <w:p w14:paraId="6E779E34">
            <w:pPr>
              <w:jc w:val="right"/>
            </w:pPr>
            <w:r>
              <w:rPr>
                <w:rFonts w:ascii="宋体" w:hAnsi="宋体" w:eastAsia="宋体" w:cs="宋体"/>
                <w:b w:val="0"/>
                <w:i w:val="0"/>
                <w:color w:val="000000"/>
                <w:sz w:val="18"/>
              </w:rPr>
              <w:t>3,946.39</w:t>
            </w:r>
          </w:p>
        </w:tc>
        <w:tc>
          <w:tcPr>
            <w:tcW w:w="3260" w:type="dxa"/>
            <w:vAlign w:val="center"/>
          </w:tcPr>
          <w:p w14:paraId="226C1007">
            <w:pPr>
              <w:jc w:val="left"/>
            </w:pPr>
            <w:r>
              <w:rPr>
                <w:rFonts w:ascii="宋体" w:hAnsi="宋体" w:eastAsia="宋体" w:cs="宋体"/>
                <w:b w:val="0"/>
                <w:i w:val="0"/>
                <w:color w:val="000000"/>
                <w:sz w:val="18"/>
              </w:rPr>
              <w:t>一、一般公共服务支出</w:t>
            </w:r>
          </w:p>
        </w:tc>
        <w:tc>
          <w:tcPr>
            <w:tcW w:w="500" w:type="dxa"/>
            <w:vAlign w:val="center"/>
          </w:tcPr>
          <w:p w14:paraId="650B6DB2">
            <w:pPr>
              <w:jc w:val="center"/>
            </w:pPr>
            <w:r>
              <w:rPr>
                <w:rFonts w:ascii="宋体" w:hAnsi="宋体" w:eastAsia="宋体" w:cs="宋体"/>
                <w:b w:val="0"/>
                <w:i w:val="0"/>
                <w:color w:val="000000"/>
                <w:sz w:val="18"/>
              </w:rPr>
              <w:t>32</w:t>
            </w:r>
          </w:p>
        </w:tc>
        <w:tc>
          <w:tcPr>
            <w:tcW w:w="1612" w:type="dxa"/>
            <w:vAlign w:val="center"/>
          </w:tcPr>
          <w:p w14:paraId="6E75747C">
            <w:pPr>
              <w:jc w:val="right"/>
            </w:pPr>
            <w:r>
              <w:rPr>
                <w:rFonts w:ascii="宋体" w:hAnsi="宋体" w:eastAsia="宋体" w:cs="宋体"/>
                <w:b w:val="0"/>
                <w:i w:val="0"/>
                <w:color w:val="000000"/>
                <w:sz w:val="18"/>
              </w:rPr>
              <w:t>736.72</w:t>
            </w:r>
          </w:p>
        </w:tc>
      </w:tr>
      <w:tr w14:paraId="70E40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A787D6">
            <w:pPr>
              <w:jc w:val="left"/>
            </w:pPr>
            <w:r>
              <w:rPr>
                <w:rFonts w:ascii="宋体" w:hAnsi="宋体" w:eastAsia="宋体" w:cs="宋体"/>
                <w:b w:val="0"/>
                <w:i w:val="0"/>
                <w:color w:val="000000"/>
                <w:sz w:val="18"/>
              </w:rPr>
              <w:t>二、政府性基金预算财政拨款收入</w:t>
            </w:r>
          </w:p>
        </w:tc>
        <w:tc>
          <w:tcPr>
            <w:tcW w:w="500" w:type="dxa"/>
            <w:vAlign w:val="center"/>
          </w:tcPr>
          <w:p w14:paraId="01D1BE94">
            <w:pPr>
              <w:jc w:val="center"/>
            </w:pPr>
            <w:r>
              <w:rPr>
                <w:rFonts w:ascii="宋体" w:hAnsi="宋体" w:eastAsia="宋体" w:cs="宋体"/>
                <w:b w:val="0"/>
                <w:i w:val="0"/>
                <w:color w:val="000000"/>
                <w:sz w:val="18"/>
              </w:rPr>
              <w:t>2</w:t>
            </w:r>
          </w:p>
        </w:tc>
        <w:tc>
          <w:tcPr>
            <w:tcW w:w="1640" w:type="dxa"/>
            <w:vAlign w:val="center"/>
          </w:tcPr>
          <w:p w14:paraId="56A36039">
            <w:pPr>
              <w:jc w:val="right"/>
            </w:pPr>
            <w:r>
              <w:rPr>
                <w:rFonts w:ascii="宋体" w:hAnsi="宋体" w:eastAsia="宋体" w:cs="宋体"/>
                <w:b w:val="0"/>
                <w:i w:val="0"/>
                <w:color w:val="000000"/>
                <w:sz w:val="18"/>
              </w:rPr>
              <w:t>70.00</w:t>
            </w:r>
          </w:p>
        </w:tc>
        <w:tc>
          <w:tcPr>
            <w:tcW w:w="3260" w:type="dxa"/>
            <w:vAlign w:val="center"/>
          </w:tcPr>
          <w:p w14:paraId="3C873DC9">
            <w:pPr>
              <w:jc w:val="left"/>
            </w:pPr>
            <w:r>
              <w:rPr>
                <w:rFonts w:ascii="宋体" w:hAnsi="宋体" w:eastAsia="宋体" w:cs="宋体"/>
                <w:b w:val="0"/>
                <w:i w:val="0"/>
                <w:color w:val="000000"/>
                <w:sz w:val="18"/>
              </w:rPr>
              <w:t>二、外交支出</w:t>
            </w:r>
          </w:p>
        </w:tc>
        <w:tc>
          <w:tcPr>
            <w:tcW w:w="500" w:type="dxa"/>
            <w:vAlign w:val="center"/>
          </w:tcPr>
          <w:p w14:paraId="3442037E">
            <w:pPr>
              <w:jc w:val="center"/>
            </w:pPr>
            <w:r>
              <w:rPr>
                <w:rFonts w:ascii="宋体" w:hAnsi="宋体" w:eastAsia="宋体" w:cs="宋体"/>
                <w:b w:val="0"/>
                <w:i w:val="0"/>
                <w:color w:val="000000"/>
                <w:sz w:val="18"/>
              </w:rPr>
              <w:t>33</w:t>
            </w:r>
          </w:p>
        </w:tc>
        <w:tc>
          <w:tcPr>
            <w:tcW w:w="1612" w:type="dxa"/>
            <w:vAlign w:val="center"/>
          </w:tcPr>
          <w:p w14:paraId="61AE8F68"/>
        </w:tc>
      </w:tr>
      <w:tr w14:paraId="44F28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CE250B">
            <w:pPr>
              <w:jc w:val="left"/>
            </w:pPr>
            <w:r>
              <w:rPr>
                <w:rFonts w:ascii="宋体" w:hAnsi="宋体" w:eastAsia="宋体" w:cs="宋体"/>
                <w:b w:val="0"/>
                <w:i w:val="0"/>
                <w:color w:val="000000"/>
                <w:sz w:val="18"/>
              </w:rPr>
              <w:t>三、国有资本经营预算财政拨款收入</w:t>
            </w:r>
          </w:p>
        </w:tc>
        <w:tc>
          <w:tcPr>
            <w:tcW w:w="500" w:type="dxa"/>
            <w:vAlign w:val="center"/>
          </w:tcPr>
          <w:p w14:paraId="7F1EDF79">
            <w:pPr>
              <w:jc w:val="center"/>
            </w:pPr>
            <w:r>
              <w:rPr>
                <w:rFonts w:ascii="宋体" w:hAnsi="宋体" w:eastAsia="宋体" w:cs="宋体"/>
                <w:b w:val="0"/>
                <w:i w:val="0"/>
                <w:color w:val="000000"/>
                <w:sz w:val="18"/>
              </w:rPr>
              <w:t>3</w:t>
            </w:r>
          </w:p>
        </w:tc>
        <w:tc>
          <w:tcPr>
            <w:tcW w:w="1640" w:type="dxa"/>
            <w:vAlign w:val="center"/>
          </w:tcPr>
          <w:p w14:paraId="5FFDB2B4"/>
        </w:tc>
        <w:tc>
          <w:tcPr>
            <w:tcW w:w="3260" w:type="dxa"/>
            <w:vAlign w:val="center"/>
          </w:tcPr>
          <w:p w14:paraId="3B95E4AC">
            <w:pPr>
              <w:jc w:val="left"/>
            </w:pPr>
            <w:r>
              <w:rPr>
                <w:rFonts w:ascii="宋体" w:hAnsi="宋体" w:eastAsia="宋体" w:cs="宋体"/>
                <w:b w:val="0"/>
                <w:i w:val="0"/>
                <w:color w:val="000000"/>
                <w:sz w:val="18"/>
              </w:rPr>
              <w:t>三、国防支出</w:t>
            </w:r>
          </w:p>
        </w:tc>
        <w:tc>
          <w:tcPr>
            <w:tcW w:w="500" w:type="dxa"/>
            <w:vAlign w:val="center"/>
          </w:tcPr>
          <w:p w14:paraId="402EFCE1">
            <w:pPr>
              <w:jc w:val="center"/>
            </w:pPr>
            <w:r>
              <w:rPr>
                <w:rFonts w:ascii="宋体" w:hAnsi="宋体" w:eastAsia="宋体" w:cs="宋体"/>
                <w:b w:val="0"/>
                <w:i w:val="0"/>
                <w:color w:val="000000"/>
                <w:sz w:val="18"/>
              </w:rPr>
              <w:t>34</w:t>
            </w:r>
          </w:p>
        </w:tc>
        <w:tc>
          <w:tcPr>
            <w:tcW w:w="1612" w:type="dxa"/>
            <w:vAlign w:val="center"/>
          </w:tcPr>
          <w:p w14:paraId="01A8833E">
            <w:pPr>
              <w:jc w:val="right"/>
            </w:pPr>
            <w:r>
              <w:rPr>
                <w:rFonts w:ascii="宋体" w:hAnsi="宋体" w:eastAsia="宋体" w:cs="宋体"/>
                <w:b w:val="0"/>
                <w:i w:val="0"/>
                <w:color w:val="000000"/>
                <w:sz w:val="18"/>
              </w:rPr>
              <w:t>3.70</w:t>
            </w:r>
          </w:p>
        </w:tc>
      </w:tr>
      <w:tr w14:paraId="2DA14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1353B2">
            <w:pPr>
              <w:jc w:val="left"/>
            </w:pPr>
            <w:r>
              <w:rPr>
                <w:rFonts w:ascii="宋体" w:hAnsi="宋体" w:eastAsia="宋体" w:cs="宋体"/>
                <w:b w:val="0"/>
                <w:i w:val="0"/>
                <w:color w:val="000000"/>
                <w:sz w:val="18"/>
              </w:rPr>
              <w:t>四、上级补助收入</w:t>
            </w:r>
          </w:p>
        </w:tc>
        <w:tc>
          <w:tcPr>
            <w:tcW w:w="500" w:type="dxa"/>
            <w:vAlign w:val="center"/>
          </w:tcPr>
          <w:p w14:paraId="29AF2BFF">
            <w:pPr>
              <w:jc w:val="center"/>
            </w:pPr>
            <w:r>
              <w:rPr>
                <w:rFonts w:ascii="宋体" w:hAnsi="宋体" w:eastAsia="宋体" w:cs="宋体"/>
                <w:b w:val="0"/>
                <w:i w:val="0"/>
                <w:color w:val="000000"/>
                <w:sz w:val="18"/>
              </w:rPr>
              <w:t>4</w:t>
            </w:r>
          </w:p>
        </w:tc>
        <w:tc>
          <w:tcPr>
            <w:tcW w:w="1640" w:type="dxa"/>
            <w:vAlign w:val="center"/>
          </w:tcPr>
          <w:p w14:paraId="25DB7FC4"/>
        </w:tc>
        <w:tc>
          <w:tcPr>
            <w:tcW w:w="3260" w:type="dxa"/>
            <w:vAlign w:val="center"/>
          </w:tcPr>
          <w:p w14:paraId="282305A1">
            <w:pPr>
              <w:jc w:val="left"/>
            </w:pPr>
            <w:r>
              <w:rPr>
                <w:rFonts w:ascii="宋体" w:hAnsi="宋体" w:eastAsia="宋体" w:cs="宋体"/>
                <w:b w:val="0"/>
                <w:i w:val="0"/>
                <w:color w:val="000000"/>
                <w:sz w:val="18"/>
              </w:rPr>
              <w:t>四、公共安全支出</w:t>
            </w:r>
          </w:p>
        </w:tc>
        <w:tc>
          <w:tcPr>
            <w:tcW w:w="500" w:type="dxa"/>
            <w:vAlign w:val="center"/>
          </w:tcPr>
          <w:p w14:paraId="37CB03EF">
            <w:pPr>
              <w:jc w:val="center"/>
            </w:pPr>
            <w:r>
              <w:rPr>
                <w:rFonts w:ascii="宋体" w:hAnsi="宋体" w:eastAsia="宋体" w:cs="宋体"/>
                <w:b w:val="0"/>
                <w:i w:val="0"/>
                <w:color w:val="000000"/>
                <w:sz w:val="18"/>
              </w:rPr>
              <w:t>35</w:t>
            </w:r>
          </w:p>
        </w:tc>
        <w:tc>
          <w:tcPr>
            <w:tcW w:w="1612" w:type="dxa"/>
            <w:vAlign w:val="center"/>
          </w:tcPr>
          <w:p w14:paraId="0C494CF8">
            <w:pPr>
              <w:jc w:val="right"/>
            </w:pPr>
            <w:r>
              <w:rPr>
                <w:rFonts w:ascii="宋体" w:hAnsi="宋体" w:eastAsia="宋体" w:cs="宋体"/>
                <w:b w:val="0"/>
                <w:i w:val="0"/>
                <w:color w:val="000000"/>
                <w:sz w:val="18"/>
              </w:rPr>
              <w:t>17.25</w:t>
            </w:r>
          </w:p>
        </w:tc>
      </w:tr>
      <w:tr w14:paraId="72457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052D12">
            <w:pPr>
              <w:jc w:val="left"/>
            </w:pPr>
            <w:r>
              <w:rPr>
                <w:rFonts w:ascii="宋体" w:hAnsi="宋体" w:eastAsia="宋体" w:cs="宋体"/>
                <w:b w:val="0"/>
                <w:i w:val="0"/>
                <w:color w:val="000000"/>
                <w:sz w:val="18"/>
              </w:rPr>
              <w:t>五、事业收入</w:t>
            </w:r>
          </w:p>
        </w:tc>
        <w:tc>
          <w:tcPr>
            <w:tcW w:w="500" w:type="dxa"/>
            <w:vAlign w:val="center"/>
          </w:tcPr>
          <w:p w14:paraId="7DF570EC">
            <w:pPr>
              <w:jc w:val="center"/>
            </w:pPr>
            <w:r>
              <w:rPr>
                <w:rFonts w:ascii="宋体" w:hAnsi="宋体" w:eastAsia="宋体" w:cs="宋体"/>
                <w:b w:val="0"/>
                <w:i w:val="0"/>
                <w:color w:val="000000"/>
                <w:sz w:val="18"/>
              </w:rPr>
              <w:t>5</w:t>
            </w:r>
          </w:p>
        </w:tc>
        <w:tc>
          <w:tcPr>
            <w:tcW w:w="1640" w:type="dxa"/>
            <w:vAlign w:val="center"/>
          </w:tcPr>
          <w:p w14:paraId="3C2F667E"/>
        </w:tc>
        <w:tc>
          <w:tcPr>
            <w:tcW w:w="3260" w:type="dxa"/>
            <w:vAlign w:val="center"/>
          </w:tcPr>
          <w:p w14:paraId="0AFB4205">
            <w:pPr>
              <w:jc w:val="left"/>
            </w:pPr>
            <w:r>
              <w:rPr>
                <w:rFonts w:ascii="宋体" w:hAnsi="宋体" w:eastAsia="宋体" w:cs="宋体"/>
                <w:b w:val="0"/>
                <w:i w:val="0"/>
                <w:color w:val="000000"/>
                <w:sz w:val="18"/>
              </w:rPr>
              <w:t>五、教育支出</w:t>
            </w:r>
          </w:p>
        </w:tc>
        <w:tc>
          <w:tcPr>
            <w:tcW w:w="500" w:type="dxa"/>
            <w:vAlign w:val="center"/>
          </w:tcPr>
          <w:p w14:paraId="16D19C86">
            <w:pPr>
              <w:jc w:val="center"/>
            </w:pPr>
            <w:r>
              <w:rPr>
                <w:rFonts w:ascii="宋体" w:hAnsi="宋体" w:eastAsia="宋体" w:cs="宋体"/>
                <w:b w:val="0"/>
                <w:i w:val="0"/>
                <w:color w:val="000000"/>
                <w:sz w:val="18"/>
              </w:rPr>
              <w:t>36</w:t>
            </w:r>
          </w:p>
        </w:tc>
        <w:tc>
          <w:tcPr>
            <w:tcW w:w="1612" w:type="dxa"/>
            <w:vAlign w:val="center"/>
          </w:tcPr>
          <w:p w14:paraId="6327845E">
            <w:pPr>
              <w:jc w:val="right"/>
            </w:pPr>
            <w:r>
              <w:rPr>
                <w:rFonts w:ascii="宋体" w:hAnsi="宋体" w:eastAsia="宋体" w:cs="宋体"/>
                <w:b w:val="0"/>
                <w:i w:val="0"/>
                <w:color w:val="000000"/>
                <w:sz w:val="18"/>
              </w:rPr>
              <w:t>68.76</w:t>
            </w:r>
          </w:p>
        </w:tc>
      </w:tr>
      <w:tr w14:paraId="450E0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56D767">
            <w:pPr>
              <w:jc w:val="left"/>
            </w:pPr>
            <w:r>
              <w:rPr>
                <w:rFonts w:ascii="宋体" w:hAnsi="宋体" w:eastAsia="宋体" w:cs="宋体"/>
                <w:b w:val="0"/>
                <w:i w:val="0"/>
                <w:color w:val="000000"/>
                <w:sz w:val="18"/>
              </w:rPr>
              <w:t>六、经营收入</w:t>
            </w:r>
          </w:p>
        </w:tc>
        <w:tc>
          <w:tcPr>
            <w:tcW w:w="500" w:type="dxa"/>
            <w:vAlign w:val="center"/>
          </w:tcPr>
          <w:p w14:paraId="275F5B16">
            <w:pPr>
              <w:jc w:val="center"/>
            </w:pPr>
            <w:r>
              <w:rPr>
                <w:rFonts w:ascii="宋体" w:hAnsi="宋体" w:eastAsia="宋体" w:cs="宋体"/>
                <w:b w:val="0"/>
                <w:i w:val="0"/>
                <w:color w:val="000000"/>
                <w:sz w:val="18"/>
              </w:rPr>
              <w:t>6</w:t>
            </w:r>
          </w:p>
        </w:tc>
        <w:tc>
          <w:tcPr>
            <w:tcW w:w="1640" w:type="dxa"/>
            <w:vAlign w:val="center"/>
          </w:tcPr>
          <w:p w14:paraId="07FF3C41"/>
        </w:tc>
        <w:tc>
          <w:tcPr>
            <w:tcW w:w="3260" w:type="dxa"/>
            <w:vAlign w:val="center"/>
          </w:tcPr>
          <w:p w14:paraId="799F1FD6">
            <w:pPr>
              <w:jc w:val="left"/>
            </w:pPr>
            <w:r>
              <w:rPr>
                <w:rFonts w:ascii="宋体" w:hAnsi="宋体" w:eastAsia="宋体" w:cs="宋体"/>
                <w:b w:val="0"/>
                <w:i w:val="0"/>
                <w:color w:val="000000"/>
                <w:sz w:val="18"/>
              </w:rPr>
              <w:t>六、科学技术支出</w:t>
            </w:r>
          </w:p>
        </w:tc>
        <w:tc>
          <w:tcPr>
            <w:tcW w:w="500" w:type="dxa"/>
            <w:vAlign w:val="center"/>
          </w:tcPr>
          <w:p w14:paraId="63D84D56">
            <w:pPr>
              <w:jc w:val="center"/>
            </w:pPr>
            <w:r>
              <w:rPr>
                <w:rFonts w:ascii="宋体" w:hAnsi="宋体" w:eastAsia="宋体" w:cs="宋体"/>
                <w:b w:val="0"/>
                <w:i w:val="0"/>
                <w:color w:val="000000"/>
                <w:sz w:val="18"/>
              </w:rPr>
              <w:t>37</w:t>
            </w:r>
          </w:p>
        </w:tc>
        <w:tc>
          <w:tcPr>
            <w:tcW w:w="1612" w:type="dxa"/>
            <w:vAlign w:val="center"/>
          </w:tcPr>
          <w:p w14:paraId="7982DEF5"/>
        </w:tc>
      </w:tr>
      <w:tr w14:paraId="487EE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0C89E6">
            <w:pPr>
              <w:jc w:val="left"/>
            </w:pPr>
            <w:r>
              <w:rPr>
                <w:rFonts w:ascii="宋体" w:hAnsi="宋体" w:eastAsia="宋体" w:cs="宋体"/>
                <w:b w:val="0"/>
                <w:i w:val="0"/>
                <w:color w:val="000000"/>
                <w:sz w:val="18"/>
              </w:rPr>
              <w:t>七、附属单位上缴收入</w:t>
            </w:r>
          </w:p>
        </w:tc>
        <w:tc>
          <w:tcPr>
            <w:tcW w:w="500" w:type="dxa"/>
            <w:vAlign w:val="center"/>
          </w:tcPr>
          <w:p w14:paraId="47A0DF2D">
            <w:pPr>
              <w:jc w:val="center"/>
            </w:pPr>
            <w:r>
              <w:rPr>
                <w:rFonts w:ascii="宋体" w:hAnsi="宋体" w:eastAsia="宋体" w:cs="宋体"/>
                <w:b w:val="0"/>
                <w:i w:val="0"/>
                <w:color w:val="000000"/>
                <w:sz w:val="18"/>
              </w:rPr>
              <w:t>7</w:t>
            </w:r>
          </w:p>
        </w:tc>
        <w:tc>
          <w:tcPr>
            <w:tcW w:w="1640" w:type="dxa"/>
            <w:vAlign w:val="center"/>
          </w:tcPr>
          <w:p w14:paraId="6B9C18B0"/>
        </w:tc>
        <w:tc>
          <w:tcPr>
            <w:tcW w:w="3260" w:type="dxa"/>
            <w:vAlign w:val="center"/>
          </w:tcPr>
          <w:p w14:paraId="4609C714">
            <w:pPr>
              <w:jc w:val="left"/>
            </w:pPr>
            <w:r>
              <w:rPr>
                <w:rFonts w:ascii="宋体" w:hAnsi="宋体" w:eastAsia="宋体" w:cs="宋体"/>
                <w:b w:val="0"/>
                <w:i w:val="0"/>
                <w:color w:val="000000"/>
                <w:sz w:val="18"/>
              </w:rPr>
              <w:t>七、文化旅游体育与传媒支出</w:t>
            </w:r>
          </w:p>
        </w:tc>
        <w:tc>
          <w:tcPr>
            <w:tcW w:w="500" w:type="dxa"/>
            <w:vAlign w:val="center"/>
          </w:tcPr>
          <w:p w14:paraId="58443177">
            <w:pPr>
              <w:jc w:val="center"/>
            </w:pPr>
            <w:r>
              <w:rPr>
                <w:rFonts w:ascii="宋体" w:hAnsi="宋体" w:eastAsia="宋体" w:cs="宋体"/>
                <w:b w:val="0"/>
                <w:i w:val="0"/>
                <w:color w:val="000000"/>
                <w:sz w:val="18"/>
              </w:rPr>
              <w:t>38</w:t>
            </w:r>
          </w:p>
        </w:tc>
        <w:tc>
          <w:tcPr>
            <w:tcW w:w="1612" w:type="dxa"/>
            <w:vAlign w:val="center"/>
          </w:tcPr>
          <w:p w14:paraId="73C93DC3"/>
        </w:tc>
      </w:tr>
      <w:tr w14:paraId="55170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0BD1CA">
            <w:pPr>
              <w:jc w:val="left"/>
            </w:pPr>
            <w:r>
              <w:rPr>
                <w:rFonts w:ascii="宋体" w:hAnsi="宋体" w:eastAsia="宋体" w:cs="宋体"/>
                <w:b w:val="0"/>
                <w:i w:val="0"/>
                <w:color w:val="000000"/>
                <w:sz w:val="18"/>
              </w:rPr>
              <w:t>八、其他收入</w:t>
            </w:r>
          </w:p>
        </w:tc>
        <w:tc>
          <w:tcPr>
            <w:tcW w:w="500" w:type="dxa"/>
            <w:vAlign w:val="center"/>
          </w:tcPr>
          <w:p w14:paraId="2256418F">
            <w:pPr>
              <w:jc w:val="center"/>
            </w:pPr>
            <w:r>
              <w:rPr>
                <w:rFonts w:ascii="宋体" w:hAnsi="宋体" w:eastAsia="宋体" w:cs="宋体"/>
                <w:b w:val="0"/>
                <w:i w:val="0"/>
                <w:color w:val="000000"/>
                <w:sz w:val="18"/>
              </w:rPr>
              <w:t>8</w:t>
            </w:r>
          </w:p>
        </w:tc>
        <w:tc>
          <w:tcPr>
            <w:tcW w:w="1640" w:type="dxa"/>
            <w:vAlign w:val="center"/>
          </w:tcPr>
          <w:p w14:paraId="4D59BFA3"/>
        </w:tc>
        <w:tc>
          <w:tcPr>
            <w:tcW w:w="3260" w:type="dxa"/>
            <w:vAlign w:val="center"/>
          </w:tcPr>
          <w:p w14:paraId="002DB35B">
            <w:pPr>
              <w:jc w:val="left"/>
            </w:pPr>
            <w:r>
              <w:rPr>
                <w:rFonts w:ascii="宋体" w:hAnsi="宋体" w:eastAsia="宋体" w:cs="宋体"/>
                <w:b w:val="0"/>
                <w:i w:val="0"/>
                <w:color w:val="000000"/>
                <w:sz w:val="18"/>
              </w:rPr>
              <w:t>八、社会保障和就业支出</w:t>
            </w:r>
          </w:p>
        </w:tc>
        <w:tc>
          <w:tcPr>
            <w:tcW w:w="500" w:type="dxa"/>
            <w:vAlign w:val="center"/>
          </w:tcPr>
          <w:p w14:paraId="0B78CC39">
            <w:pPr>
              <w:jc w:val="center"/>
            </w:pPr>
            <w:r>
              <w:rPr>
                <w:rFonts w:ascii="宋体" w:hAnsi="宋体" w:eastAsia="宋体" w:cs="宋体"/>
                <w:b w:val="0"/>
                <w:i w:val="0"/>
                <w:color w:val="000000"/>
                <w:sz w:val="18"/>
              </w:rPr>
              <w:t>39</w:t>
            </w:r>
          </w:p>
        </w:tc>
        <w:tc>
          <w:tcPr>
            <w:tcW w:w="1612" w:type="dxa"/>
            <w:vAlign w:val="center"/>
          </w:tcPr>
          <w:p w14:paraId="492F3844">
            <w:pPr>
              <w:jc w:val="right"/>
            </w:pPr>
            <w:r>
              <w:rPr>
                <w:rFonts w:ascii="宋体" w:hAnsi="宋体" w:eastAsia="宋体" w:cs="宋体"/>
                <w:b w:val="0"/>
                <w:i w:val="0"/>
                <w:color w:val="000000"/>
                <w:sz w:val="18"/>
              </w:rPr>
              <w:t>181.28</w:t>
            </w:r>
          </w:p>
        </w:tc>
      </w:tr>
      <w:tr w14:paraId="749C7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41AC2C"/>
        </w:tc>
        <w:tc>
          <w:tcPr>
            <w:tcW w:w="500" w:type="dxa"/>
            <w:vAlign w:val="center"/>
          </w:tcPr>
          <w:p w14:paraId="4772B057">
            <w:pPr>
              <w:jc w:val="center"/>
            </w:pPr>
            <w:r>
              <w:rPr>
                <w:rFonts w:ascii="宋体" w:hAnsi="宋体" w:eastAsia="宋体" w:cs="宋体"/>
                <w:b w:val="0"/>
                <w:i w:val="0"/>
                <w:color w:val="000000"/>
                <w:sz w:val="18"/>
              </w:rPr>
              <w:t>9</w:t>
            </w:r>
          </w:p>
        </w:tc>
        <w:tc>
          <w:tcPr>
            <w:tcW w:w="1640" w:type="dxa"/>
            <w:vAlign w:val="center"/>
          </w:tcPr>
          <w:p w14:paraId="0BE38941"/>
        </w:tc>
        <w:tc>
          <w:tcPr>
            <w:tcW w:w="3260" w:type="dxa"/>
            <w:vAlign w:val="center"/>
          </w:tcPr>
          <w:p w14:paraId="6CC21198">
            <w:pPr>
              <w:jc w:val="left"/>
            </w:pPr>
            <w:r>
              <w:rPr>
                <w:rFonts w:ascii="宋体" w:hAnsi="宋体" w:eastAsia="宋体" w:cs="宋体"/>
                <w:b w:val="0"/>
                <w:i w:val="0"/>
                <w:color w:val="000000"/>
                <w:sz w:val="18"/>
              </w:rPr>
              <w:t>九、卫生健康支出</w:t>
            </w:r>
          </w:p>
        </w:tc>
        <w:tc>
          <w:tcPr>
            <w:tcW w:w="500" w:type="dxa"/>
            <w:vAlign w:val="center"/>
          </w:tcPr>
          <w:p w14:paraId="57717A44">
            <w:pPr>
              <w:jc w:val="center"/>
            </w:pPr>
            <w:r>
              <w:rPr>
                <w:rFonts w:ascii="宋体" w:hAnsi="宋体" w:eastAsia="宋体" w:cs="宋体"/>
                <w:b w:val="0"/>
                <w:i w:val="0"/>
                <w:color w:val="000000"/>
                <w:sz w:val="18"/>
              </w:rPr>
              <w:t>40</w:t>
            </w:r>
          </w:p>
        </w:tc>
        <w:tc>
          <w:tcPr>
            <w:tcW w:w="1612" w:type="dxa"/>
            <w:vAlign w:val="center"/>
          </w:tcPr>
          <w:p w14:paraId="6E0CFADD">
            <w:pPr>
              <w:jc w:val="right"/>
            </w:pPr>
            <w:r>
              <w:rPr>
                <w:rFonts w:ascii="宋体" w:hAnsi="宋体" w:eastAsia="宋体" w:cs="宋体"/>
                <w:b w:val="0"/>
                <w:i w:val="0"/>
                <w:color w:val="000000"/>
                <w:sz w:val="18"/>
              </w:rPr>
              <w:t>91.39</w:t>
            </w:r>
          </w:p>
        </w:tc>
      </w:tr>
      <w:tr w14:paraId="709C4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CA488D"/>
        </w:tc>
        <w:tc>
          <w:tcPr>
            <w:tcW w:w="500" w:type="dxa"/>
            <w:vAlign w:val="center"/>
          </w:tcPr>
          <w:p w14:paraId="64F761FE">
            <w:pPr>
              <w:jc w:val="center"/>
            </w:pPr>
            <w:r>
              <w:rPr>
                <w:rFonts w:ascii="宋体" w:hAnsi="宋体" w:eastAsia="宋体" w:cs="宋体"/>
                <w:b w:val="0"/>
                <w:i w:val="0"/>
                <w:color w:val="000000"/>
                <w:sz w:val="18"/>
              </w:rPr>
              <w:t>10</w:t>
            </w:r>
          </w:p>
        </w:tc>
        <w:tc>
          <w:tcPr>
            <w:tcW w:w="1640" w:type="dxa"/>
            <w:vAlign w:val="center"/>
          </w:tcPr>
          <w:p w14:paraId="30B3B2C6"/>
        </w:tc>
        <w:tc>
          <w:tcPr>
            <w:tcW w:w="3260" w:type="dxa"/>
            <w:vAlign w:val="center"/>
          </w:tcPr>
          <w:p w14:paraId="2EB75175">
            <w:pPr>
              <w:jc w:val="left"/>
            </w:pPr>
            <w:r>
              <w:rPr>
                <w:rFonts w:ascii="宋体" w:hAnsi="宋体" w:eastAsia="宋体" w:cs="宋体"/>
                <w:b w:val="0"/>
                <w:i w:val="0"/>
                <w:color w:val="000000"/>
                <w:sz w:val="18"/>
              </w:rPr>
              <w:t>十、节能环保支出</w:t>
            </w:r>
          </w:p>
        </w:tc>
        <w:tc>
          <w:tcPr>
            <w:tcW w:w="500" w:type="dxa"/>
            <w:vAlign w:val="center"/>
          </w:tcPr>
          <w:p w14:paraId="42E3FA05">
            <w:pPr>
              <w:jc w:val="center"/>
            </w:pPr>
            <w:r>
              <w:rPr>
                <w:rFonts w:ascii="宋体" w:hAnsi="宋体" w:eastAsia="宋体" w:cs="宋体"/>
                <w:b w:val="0"/>
                <w:i w:val="0"/>
                <w:color w:val="000000"/>
                <w:sz w:val="18"/>
              </w:rPr>
              <w:t>41</w:t>
            </w:r>
          </w:p>
        </w:tc>
        <w:tc>
          <w:tcPr>
            <w:tcW w:w="1612" w:type="dxa"/>
            <w:vAlign w:val="center"/>
          </w:tcPr>
          <w:p w14:paraId="23187A73"/>
        </w:tc>
      </w:tr>
      <w:tr w14:paraId="01117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DD91D4"/>
        </w:tc>
        <w:tc>
          <w:tcPr>
            <w:tcW w:w="500" w:type="dxa"/>
            <w:vAlign w:val="center"/>
          </w:tcPr>
          <w:p w14:paraId="294B296A">
            <w:pPr>
              <w:jc w:val="center"/>
            </w:pPr>
            <w:r>
              <w:rPr>
                <w:rFonts w:ascii="宋体" w:hAnsi="宋体" w:eastAsia="宋体" w:cs="宋体"/>
                <w:b w:val="0"/>
                <w:i w:val="0"/>
                <w:color w:val="000000"/>
                <w:sz w:val="18"/>
              </w:rPr>
              <w:t>11</w:t>
            </w:r>
          </w:p>
        </w:tc>
        <w:tc>
          <w:tcPr>
            <w:tcW w:w="1640" w:type="dxa"/>
            <w:vAlign w:val="center"/>
          </w:tcPr>
          <w:p w14:paraId="132E2F15"/>
        </w:tc>
        <w:tc>
          <w:tcPr>
            <w:tcW w:w="3260" w:type="dxa"/>
            <w:vAlign w:val="center"/>
          </w:tcPr>
          <w:p w14:paraId="07E4C7E7">
            <w:pPr>
              <w:jc w:val="left"/>
            </w:pPr>
            <w:r>
              <w:rPr>
                <w:rFonts w:ascii="宋体" w:hAnsi="宋体" w:eastAsia="宋体" w:cs="宋体"/>
                <w:b w:val="0"/>
                <w:i w:val="0"/>
                <w:color w:val="000000"/>
                <w:sz w:val="18"/>
              </w:rPr>
              <w:t>十一、城乡社区支出</w:t>
            </w:r>
          </w:p>
        </w:tc>
        <w:tc>
          <w:tcPr>
            <w:tcW w:w="500" w:type="dxa"/>
            <w:vAlign w:val="center"/>
          </w:tcPr>
          <w:p w14:paraId="5CD7BD56">
            <w:pPr>
              <w:jc w:val="center"/>
            </w:pPr>
            <w:r>
              <w:rPr>
                <w:rFonts w:ascii="宋体" w:hAnsi="宋体" w:eastAsia="宋体" w:cs="宋体"/>
                <w:b w:val="0"/>
                <w:i w:val="0"/>
                <w:color w:val="000000"/>
                <w:sz w:val="18"/>
              </w:rPr>
              <w:t>42</w:t>
            </w:r>
          </w:p>
        </w:tc>
        <w:tc>
          <w:tcPr>
            <w:tcW w:w="1612" w:type="dxa"/>
            <w:vAlign w:val="center"/>
          </w:tcPr>
          <w:p w14:paraId="6B004CDE">
            <w:pPr>
              <w:jc w:val="right"/>
            </w:pPr>
            <w:r>
              <w:rPr>
                <w:rFonts w:ascii="宋体" w:hAnsi="宋体" w:eastAsia="宋体" w:cs="宋体"/>
                <w:b w:val="0"/>
                <w:i w:val="0"/>
                <w:color w:val="000000"/>
                <w:sz w:val="18"/>
              </w:rPr>
              <w:t>772.11</w:t>
            </w:r>
          </w:p>
        </w:tc>
      </w:tr>
      <w:tr w14:paraId="50572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E51875"/>
        </w:tc>
        <w:tc>
          <w:tcPr>
            <w:tcW w:w="500" w:type="dxa"/>
            <w:vAlign w:val="center"/>
          </w:tcPr>
          <w:p w14:paraId="7ACF662C">
            <w:pPr>
              <w:jc w:val="center"/>
            </w:pPr>
            <w:r>
              <w:rPr>
                <w:rFonts w:ascii="宋体" w:hAnsi="宋体" w:eastAsia="宋体" w:cs="宋体"/>
                <w:b w:val="0"/>
                <w:i w:val="0"/>
                <w:color w:val="000000"/>
                <w:sz w:val="18"/>
              </w:rPr>
              <w:t>12</w:t>
            </w:r>
          </w:p>
        </w:tc>
        <w:tc>
          <w:tcPr>
            <w:tcW w:w="1640" w:type="dxa"/>
            <w:vAlign w:val="center"/>
          </w:tcPr>
          <w:p w14:paraId="364FC843"/>
        </w:tc>
        <w:tc>
          <w:tcPr>
            <w:tcW w:w="3260" w:type="dxa"/>
            <w:vAlign w:val="center"/>
          </w:tcPr>
          <w:p w14:paraId="4106B02D">
            <w:pPr>
              <w:jc w:val="left"/>
            </w:pPr>
            <w:r>
              <w:rPr>
                <w:rFonts w:ascii="宋体" w:hAnsi="宋体" w:eastAsia="宋体" w:cs="宋体"/>
                <w:b w:val="0"/>
                <w:i w:val="0"/>
                <w:color w:val="000000"/>
                <w:sz w:val="18"/>
              </w:rPr>
              <w:t>十二、农林水支出</w:t>
            </w:r>
          </w:p>
        </w:tc>
        <w:tc>
          <w:tcPr>
            <w:tcW w:w="500" w:type="dxa"/>
            <w:vAlign w:val="center"/>
          </w:tcPr>
          <w:p w14:paraId="5296582F">
            <w:pPr>
              <w:jc w:val="center"/>
            </w:pPr>
            <w:r>
              <w:rPr>
                <w:rFonts w:ascii="宋体" w:hAnsi="宋体" w:eastAsia="宋体" w:cs="宋体"/>
                <w:b w:val="0"/>
                <w:i w:val="0"/>
                <w:color w:val="000000"/>
                <w:sz w:val="18"/>
              </w:rPr>
              <w:t>43</w:t>
            </w:r>
          </w:p>
        </w:tc>
        <w:tc>
          <w:tcPr>
            <w:tcW w:w="1612" w:type="dxa"/>
            <w:vAlign w:val="center"/>
          </w:tcPr>
          <w:p w14:paraId="6B515843">
            <w:pPr>
              <w:jc w:val="right"/>
            </w:pPr>
            <w:r>
              <w:rPr>
                <w:rFonts w:ascii="宋体" w:hAnsi="宋体" w:eastAsia="宋体" w:cs="宋体"/>
                <w:b w:val="0"/>
                <w:i w:val="0"/>
                <w:color w:val="000000"/>
                <w:sz w:val="18"/>
              </w:rPr>
              <w:t>2,041.76</w:t>
            </w:r>
          </w:p>
        </w:tc>
      </w:tr>
      <w:tr w14:paraId="666F9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738C67"/>
        </w:tc>
        <w:tc>
          <w:tcPr>
            <w:tcW w:w="500" w:type="dxa"/>
            <w:vAlign w:val="center"/>
          </w:tcPr>
          <w:p w14:paraId="0FD347A9">
            <w:pPr>
              <w:jc w:val="center"/>
            </w:pPr>
            <w:r>
              <w:rPr>
                <w:rFonts w:ascii="宋体" w:hAnsi="宋体" w:eastAsia="宋体" w:cs="宋体"/>
                <w:b w:val="0"/>
                <w:i w:val="0"/>
                <w:color w:val="000000"/>
                <w:sz w:val="18"/>
              </w:rPr>
              <w:t>13</w:t>
            </w:r>
          </w:p>
        </w:tc>
        <w:tc>
          <w:tcPr>
            <w:tcW w:w="1640" w:type="dxa"/>
            <w:vAlign w:val="center"/>
          </w:tcPr>
          <w:p w14:paraId="73A00BD3"/>
        </w:tc>
        <w:tc>
          <w:tcPr>
            <w:tcW w:w="3260" w:type="dxa"/>
            <w:vAlign w:val="center"/>
          </w:tcPr>
          <w:p w14:paraId="45BEC51F">
            <w:pPr>
              <w:jc w:val="left"/>
            </w:pPr>
            <w:r>
              <w:rPr>
                <w:rFonts w:ascii="宋体" w:hAnsi="宋体" w:eastAsia="宋体" w:cs="宋体"/>
                <w:b w:val="0"/>
                <w:i w:val="0"/>
                <w:color w:val="000000"/>
                <w:sz w:val="18"/>
              </w:rPr>
              <w:t>十三、交通运输支出</w:t>
            </w:r>
          </w:p>
        </w:tc>
        <w:tc>
          <w:tcPr>
            <w:tcW w:w="500" w:type="dxa"/>
            <w:vAlign w:val="center"/>
          </w:tcPr>
          <w:p w14:paraId="7AF593B5">
            <w:pPr>
              <w:jc w:val="center"/>
            </w:pPr>
            <w:r>
              <w:rPr>
                <w:rFonts w:ascii="宋体" w:hAnsi="宋体" w:eastAsia="宋体" w:cs="宋体"/>
                <w:b w:val="0"/>
                <w:i w:val="0"/>
                <w:color w:val="000000"/>
                <w:sz w:val="18"/>
              </w:rPr>
              <w:t>44</w:t>
            </w:r>
          </w:p>
        </w:tc>
        <w:tc>
          <w:tcPr>
            <w:tcW w:w="1612" w:type="dxa"/>
            <w:vAlign w:val="center"/>
          </w:tcPr>
          <w:p w14:paraId="45C4785D"/>
        </w:tc>
      </w:tr>
      <w:tr w14:paraId="0F43E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B05CBB"/>
        </w:tc>
        <w:tc>
          <w:tcPr>
            <w:tcW w:w="500" w:type="dxa"/>
            <w:vAlign w:val="center"/>
          </w:tcPr>
          <w:p w14:paraId="0545D243">
            <w:pPr>
              <w:jc w:val="center"/>
            </w:pPr>
            <w:r>
              <w:rPr>
                <w:rFonts w:ascii="宋体" w:hAnsi="宋体" w:eastAsia="宋体" w:cs="宋体"/>
                <w:b w:val="0"/>
                <w:i w:val="0"/>
                <w:color w:val="000000"/>
                <w:sz w:val="18"/>
              </w:rPr>
              <w:t>14</w:t>
            </w:r>
          </w:p>
        </w:tc>
        <w:tc>
          <w:tcPr>
            <w:tcW w:w="1640" w:type="dxa"/>
            <w:vAlign w:val="center"/>
          </w:tcPr>
          <w:p w14:paraId="609F3671"/>
        </w:tc>
        <w:tc>
          <w:tcPr>
            <w:tcW w:w="3260" w:type="dxa"/>
            <w:vAlign w:val="center"/>
          </w:tcPr>
          <w:p w14:paraId="1D0F050E">
            <w:pPr>
              <w:jc w:val="left"/>
            </w:pPr>
            <w:r>
              <w:rPr>
                <w:rFonts w:ascii="宋体" w:hAnsi="宋体" w:eastAsia="宋体" w:cs="宋体"/>
                <w:b w:val="0"/>
                <w:i w:val="0"/>
                <w:color w:val="000000"/>
                <w:sz w:val="18"/>
              </w:rPr>
              <w:t>十四、资源勘探工业信息等支出</w:t>
            </w:r>
          </w:p>
        </w:tc>
        <w:tc>
          <w:tcPr>
            <w:tcW w:w="500" w:type="dxa"/>
            <w:vAlign w:val="center"/>
          </w:tcPr>
          <w:p w14:paraId="6DCE9836">
            <w:pPr>
              <w:jc w:val="center"/>
            </w:pPr>
            <w:r>
              <w:rPr>
                <w:rFonts w:ascii="宋体" w:hAnsi="宋体" w:eastAsia="宋体" w:cs="宋体"/>
                <w:b w:val="0"/>
                <w:i w:val="0"/>
                <w:color w:val="000000"/>
                <w:sz w:val="18"/>
              </w:rPr>
              <w:t>45</w:t>
            </w:r>
          </w:p>
        </w:tc>
        <w:tc>
          <w:tcPr>
            <w:tcW w:w="1612" w:type="dxa"/>
            <w:vAlign w:val="center"/>
          </w:tcPr>
          <w:p w14:paraId="3B622E80"/>
        </w:tc>
      </w:tr>
      <w:tr w14:paraId="7DB9A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64DC01"/>
        </w:tc>
        <w:tc>
          <w:tcPr>
            <w:tcW w:w="500" w:type="dxa"/>
            <w:vAlign w:val="center"/>
          </w:tcPr>
          <w:p w14:paraId="56A2A661">
            <w:pPr>
              <w:jc w:val="center"/>
            </w:pPr>
            <w:r>
              <w:rPr>
                <w:rFonts w:ascii="宋体" w:hAnsi="宋体" w:eastAsia="宋体" w:cs="宋体"/>
                <w:b w:val="0"/>
                <w:i w:val="0"/>
                <w:color w:val="000000"/>
                <w:sz w:val="18"/>
              </w:rPr>
              <w:t>15</w:t>
            </w:r>
          </w:p>
        </w:tc>
        <w:tc>
          <w:tcPr>
            <w:tcW w:w="1640" w:type="dxa"/>
            <w:vAlign w:val="center"/>
          </w:tcPr>
          <w:p w14:paraId="43498712"/>
        </w:tc>
        <w:tc>
          <w:tcPr>
            <w:tcW w:w="3260" w:type="dxa"/>
            <w:vAlign w:val="center"/>
          </w:tcPr>
          <w:p w14:paraId="54B3BB1E">
            <w:pPr>
              <w:jc w:val="left"/>
            </w:pPr>
            <w:r>
              <w:rPr>
                <w:rFonts w:ascii="宋体" w:hAnsi="宋体" w:eastAsia="宋体" w:cs="宋体"/>
                <w:b w:val="0"/>
                <w:i w:val="0"/>
                <w:color w:val="000000"/>
                <w:sz w:val="18"/>
              </w:rPr>
              <w:t>十五、商业服务业等支出</w:t>
            </w:r>
          </w:p>
        </w:tc>
        <w:tc>
          <w:tcPr>
            <w:tcW w:w="500" w:type="dxa"/>
            <w:vAlign w:val="center"/>
          </w:tcPr>
          <w:p w14:paraId="52FC81E7">
            <w:pPr>
              <w:jc w:val="center"/>
            </w:pPr>
            <w:r>
              <w:rPr>
                <w:rFonts w:ascii="宋体" w:hAnsi="宋体" w:eastAsia="宋体" w:cs="宋体"/>
                <w:b w:val="0"/>
                <w:i w:val="0"/>
                <w:color w:val="000000"/>
                <w:sz w:val="18"/>
              </w:rPr>
              <w:t>46</w:t>
            </w:r>
          </w:p>
        </w:tc>
        <w:tc>
          <w:tcPr>
            <w:tcW w:w="1612" w:type="dxa"/>
            <w:vAlign w:val="center"/>
          </w:tcPr>
          <w:p w14:paraId="244940FE">
            <w:pPr>
              <w:jc w:val="right"/>
            </w:pPr>
            <w:r>
              <w:rPr>
                <w:rFonts w:ascii="宋体" w:hAnsi="宋体" w:eastAsia="宋体" w:cs="宋体"/>
                <w:b w:val="0"/>
                <w:i w:val="0"/>
                <w:color w:val="000000"/>
                <w:sz w:val="18"/>
              </w:rPr>
              <w:t>56.81</w:t>
            </w:r>
          </w:p>
        </w:tc>
      </w:tr>
      <w:tr w14:paraId="636BF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BB7F37"/>
        </w:tc>
        <w:tc>
          <w:tcPr>
            <w:tcW w:w="500" w:type="dxa"/>
            <w:vAlign w:val="center"/>
          </w:tcPr>
          <w:p w14:paraId="73FDF506">
            <w:pPr>
              <w:jc w:val="center"/>
            </w:pPr>
            <w:r>
              <w:rPr>
                <w:rFonts w:ascii="宋体" w:hAnsi="宋体" w:eastAsia="宋体" w:cs="宋体"/>
                <w:b w:val="0"/>
                <w:i w:val="0"/>
                <w:color w:val="000000"/>
                <w:sz w:val="18"/>
              </w:rPr>
              <w:t>16</w:t>
            </w:r>
          </w:p>
        </w:tc>
        <w:tc>
          <w:tcPr>
            <w:tcW w:w="1640" w:type="dxa"/>
            <w:vAlign w:val="center"/>
          </w:tcPr>
          <w:p w14:paraId="7A22ED90"/>
        </w:tc>
        <w:tc>
          <w:tcPr>
            <w:tcW w:w="3260" w:type="dxa"/>
            <w:vAlign w:val="center"/>
          </w:tcPr>
          <w:p w14:paraId="75D72E54">
            <w:pPr>
              <w:jc w:val="left"/>
            </w:pPr>
            <w:r>
              <w:rPr>
                <w:rFonts w:ascii="宋体" w:hAnsi="宋体" w:eastAsia="宋体" w:cs="宋体"/>
                <w:b w:val="0"/>
                <w:i w:val="0"/>
                <w:color w:val="000000"/>
                <w:sz w:val="18"/>
              </w:rPr>
              <w:t>十六、金融支出</w:t>
            </w:r>
          </w:p>
        </w:tc>
        <w:tc>
          <w:tcPr>
            <w:tcW w:w="500" w:type="dxa"/>
            <w:vAlign w:val="center"/>
          </w:tcPr>
          <w:p w14:paraId="4BE750A4">
            <w:pPr>
              <w:jc w:val="center"/>
            </w:pPr>
            <w:r>
              <w:rPr>
                <w:rFonts w:ascii="宋体" w:hAnsi="宋体" w:eastAsia="宋体" w:cs="宋体"/>
                <w:b w:val="0"/>
                <w:i w:val="0"/>
                <w:color w:val="000000"/>
                <w:sz w:val="18"/>
              </w:rPr>
              <w:t>47</w:t>
            </w:r>
          </w:p>
        </w:tc>
        <w:tc>
          <w:tcPr>
            <w:tcW w:w="1612" w:type="dxa"/>
            <w:vAlign w:val="center"/>
          </w:tcPr>
          <w:p w14:paraId="74D0F70A"/>
        </w:tc>
      </w:tr>
      <w:tr w14:paraId="729C5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F23756"/>
        </w:tc>
        <w:tc>
          <w:tcPr>
            <w:tcW w:w="500" w:type="dxa"/>
            <w:vAlign w:val="center"/>
          </w:tcPr>
          <w:p w14:paraId="767B07A0">
            <w:pPr>
              <w:jc w:val="center"/>
            </w:pPr>
            <w:r>
              <w:rPr>
                <w:rFonts w:ascii="宋体" w:hAnsi="宋体" w:eastAsia="宋体" w:cs="宋体"/>
                <w:b w:val="0"/>
                <w:i w:val="0"/>
                <w:color w:val="000000"/>
                <w:sz w:val="18"/>
              </w:rPr>
              <w:t>17</w:t>
            </w:r>
          </w:p>
        </w:tc>
        <w:tc>
          <w:tcPr>
            <w:tcW w:w="1640" w:type="dxa"/>
            <w:vAlign w:val="center"/>
          </w:tcPr>
          <w:p w14:paraId="005260B3"/>
        </w:tc>
        <w:tc>
          <w:tcPr>
            <w:tcW w:w="3260" w:type="dxa"/>
            <w:vAlign w:val="center"/>
          </w:tcPr>
          <w:p w14:paraId="20C3347E">
            <w:pPr>
              <w:jc w:val="left"/>
            </w:pPr>
            <w:r>
              <w:rPr>
                <w:rFonts w:ascii="宋体" w:hAnsi="宋体" w:eastAsia="宋体" w:cs="宋体"/>
                <w:b w:val="0"/>
                <w:i w:val="0"/>
                <w:color w:val="000000"/>
                <w:sz w:val="18"/>
              </w:rPr>
              <w:t>十七、援助其他地区支出</w:t>
            </w:r>
          </w:p>
        </w:tc>
        <w:tc>
          <w:tcPr>
            <w:tcW w:w="500" w:type="dxa"/>
            <w:vAlign w:val="center"/>
          </w:tcPr>
          <w:p w14:paraId="4BE29FF0">
            <w:pPr>
              <w:jc w:val="center"/>
            </w:pPr>
            <w:r>
              <w:rPr>
                <w:rFonts w:ascii="宋体" w:hAnsi="宋体" w:eastAsia="宋体" w:cs="宋体"/>
                <w:b w:val="0"/>
                <w:i w:val="0"/>
                <w:color w:val="000000"/>
                <w:sz w:val="18"/>
              </w:rPr>
              <w:t>48</w:t>
            </w:r>
          </w:p>
        </w:tc>
        <w:tc>
          <w:tcPr>
            <w:tcW w:w="1612" w:type="dxa"/>
            <w:vAlign w:val="center"/>
          </w:tcPr>
          <w:p w14:paraId="6C94383E"/>
        </w:tc>
      </w:tr>
      <w:tr w14:paraId="25AA3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5F9287"/>
        </w:tc>
        <w:tc>
          <w:tcPr>
            <w:tcW w:w="500" w:type="dxa"/>
            <w:vAlign w:val="center"/>
          </w:tcPr>
          <w:p w14:paraId="4BEDB857">
            <w:pPr>
              <w:jc w:val="center"/>
            </w:pPr>
            <w:r>
              <w:rPr>
                <w:rFonts w:ascii="宋体" w:hAnsi="宋体" w:eastAsia="宋体" w:cs="宋体"/>
                <w:b w:val="0"/>
                <w:i w:val="0"/>
                <w:color w:val="000000"/>
                <w:sz w:val="18"/>
              </w:rPr>
              <w:t>18</w:t>
            </w:r>
          </w:p>
        </w:tc>
        <w:tc>
          <w:tcPr>
            <w:tcW w:w="1640" w:type="dxa"/>
            <w:vAlign w:val="center"/>
          </w:tcPr>
          <w:p w14:paraId="73EB18DF"/>
        </w:tc>
        <w:tc>
          <w:tcPr>
            <w:tcW w:w="3260" w:type="dxa"/>
            <w:vAlign w:val="center"/>
          </w:tcPr>
          <w:p w14:paraId="48E714F9">
            <w:pPr>
              <w:jc w:val="left"/>
            </w:pPr>
            <w:r>
              <w:rPr>
                <w:rFonts w:ascii="宋体" w:hAnsi="宋体" w:eastAsia="宋体" w:cs="宋体"/>
                <w:b w:val="0"/>
                <w:i w:val="0"/>
                <w:color w:val="000000"/>
                <w:sz w:val="18"/>
              </w:rPr>
              <w:t>十八、自然资源海洋气象等支出</w:t>
            </w:r>
          </w:p>
        </w:tc>
        <w:tc>
          <w:tcPr>
            <w:tcW w:w="500" w:type="dxa"/>
            <w:vAlign w:val="center"/>
          </w:tcPr>
          <w:p w14:paraId="5926E897">
            <w:pPr>
              <w:jc w:val="center"/>
            </w:pPr>
            <w:r>
              <w:rPr>
                <w:rFonts w:ascii="宋体" w:hAnsi="宋体" w:eastAsia="宋体" w:cs="宋体"/>
                <w:b w:val="0"/>
                <w:i w:val="0"/>
                <w:color w:val="000000"/>
                <w:sz w:val="18"/>
              </w:rPr>
              <w:t>49</w:t>
            </w:r>
          </w:p>
        </w:tc>
        <w:tc>
          <w:tcPr>
            <w:tcW w:w="1612" w:type="dxa"/>
            <w:vAlign w:val="center"/>
          </w:tcPr>
          <w:p w14:paraId="1778D93D"/>
        </w:tc>
      </w:tr>
      <w:tr w14:paraId="33441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E8FE7C"/>
        </w:tc>
        <w:tc>
          <w:tcPr>
            <w:tcW w:w="500" w:type="dxa"/>
            <w:vAlign w:val="center"/>
          </w:tcPr>
          <w:p w14:paraId="399CB9DC">
            <w:pPr>
              <w:jc w:val="center"/>
            </w:pPr>
            <w:r>
              <w:rPr>
                <w:rFonts w:ascii="宋体" w:hAnsi="宋体" w:eastAsia="宋体" w:cs="宋体"/>
                <w:b w:val="0"/>
                <w:i w:val="0"/>
                <w:color w:val="000000"/>
                <w:sz w:val="18"/>
              </w:rPr>
              <w:t>19</w:t>
            </w:r>
          </w:p>
        </w:tc>
        <w:tc>
          <w:tcPr>
            <w:tcW w:w="1640" w:type="dxa"/>
            <w:vAlign w:val="center"/>
          </w:tcPr>
          <w:p w14:paraId="3479290D"/>
        </w:tc>
        <w:tc>
          <w:tcPr>
            <w:tcW w:w="3260" w:type="dxa"/>
            <w:vAlign w:val="center"/>
          </w:tcPr>
          <w:p w14:paraId="10CACAB8">
            <w:pPr>
              <w:jc w:val="left"/>
            </w:pPr>
            <w:r>
              <w:rPr>
                <w:rFonts w:ascii="宋体" w:hAnsi="宋体" w:eastAsia="宋体" w:cs="宋体"/>
                <w:b w:val="0"/>
                <w:i w:val="0"/>
                <w:color w:val="000000"/>
                <w:sz w:val="18"/>
              </w:rPr>
              <w:t>十九、住房保障支出</w:t>
            </w:r>
          </w:p>
        </w:tc>
        <w:tc>
          <w:tcPr>
            <w:tcW w:w="500" w:type="dxa"/>
            <w:vAlign w:val="center"/>
          </w:tcPr>
          <w:p w14:paraId="34499A55">
            <w:pPr>
              <w:jc w:val="center"/>
            </w:pPr>
            <w:r>
              <w:rPr>
                <w:rFonts w:ascii="宋体" w:hAnsi="宋体" w:eastAsia="宋体" w:cs="宋体"/>
                <w:b w:val="0"/>
                <w:i w:val="0"/>
                <w:color w:val="000000"/>
                <w:sz w:val="18"/>
              </w:rPr>
              <w:t>50</w:t>
            </w:r>
          </w:p>
        </w:tc>
        <w:tc>
          <w:tcPr>
            <w:tcW w:w="1612" w:type="dxa"/>
            <w:vAlign w:val="center"/>
          </w:tcPr>
          <w:p w14:paraId="671AEC99">
            <w:pPr>
              <w:jc w:val="right"/>
            </w:pPr>
            <w:r>
              <w:rPr>
                <w:rFonts w:ascii="宋体" w:hAnsi="宋体" w:eastAsia="宋体" w:cs="宋体"/>
                <w:b w:val="0"/>
                <w:i w:val="0"/>
                <w:color w:val="000000"/>
                <w:sz w:val="18"/>
              </w:rPr>
              <w:t>46.60</w:t>
            </w:r>
          </w:p>
        </w:tc>
      </w:tr>
      <w:tr w14:paraId="7B33C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18F916"/>
        </w:tc>
        <w:tc>
          <w:tcPr>
            <w:tcW w:w="500" w:type="dxa"/>
            <w:vAlign w:val="center"/>
          </w:tcPr>
          <w:p w14:paraId="2A36A675">
            <w:pPr>
              <w:jc w:val="center"/>
            </w:pPr>
            <w:r>
              <w:rPr>
                <w:rFonts w:ascii="宋体" w:hAnsi="宋体" w:eastAsia="宋体" w:cs="宋体"/>
                <w:b w:val="0"/>
                <w:i w:val="0"/>
                <w:color w:val="000000"/>
                <w:sz w:val="18"/>
              </w:rPr>
              <w:t>20</w:t>
            </w:r>
          </w:p>
        </w:tc>
        <w:tc>
          <w:tcPr>
            <w:tcW w:w="1640" w:type="dxa"/>
            <w:vAlign w:val="center"/>
          </w:tcPr>
          <w:p w14:paraId="0B241F14"/>
        </w:tc>
        <w:tc>
          <w:tcPr>
            <w:tcW w:w="3260" w:type="dxa"/>
            <w:vAlign w:val="center"/>
          </w:tcPr>
          <w:p w14:paraId="5380AA6C">
            <w:pPr>
              <w:jc w:val="left"/>
            </w:pPr>
            <w:r>
              <w:rPr>
                <w:rFonts w:ascii="宋体" w:hAnsi="宋体" w:eastAsia="宋体" w:cs="宋体"/>
                <w:b w:val="0"/>
                <w:i w:val="0"/>
                <w:color w:val="000000"/>
                <w:sz w:val="18"/>
              </w:rPr>
              <w:t>二十、粮油物资储备支出</w:t>
            </w:r>
          </w:p>
        </w:tc>
        <w:tc>
          <w:tcPr>
            <w:tcW w:w="500" w:type="dxa"/>
            <w:vAlign w:val="center"/>
          </w:tcPr>
          <w:p w14:paraId="503F4454">
            <w:pPr>
              <w:jc w:val="center"/>
            </w:pPr>
            <w:r>
              <w:rPr>
                <w:rFonts w:ascii="宋体" w:hAnsi="宋体" w:eastAsia="宋体" w:cs="宋体"/>
                <w:b w:val="0"/>
                <w:i w:val="0"/>
                <w:color w:val="000000"/>
                <w:sz w:val="18"/>
              </w:rPr>
              <w:t>51</w:t>
            </w:r>
          </w:p>
        </w:tc>
        <w:tc>
          <w:tcPr>
            <w:tcW w:w="1612" w:type="dxa"/>
            <w:vAlign w:val="center"/>
          </w:tcPr>
          <w:p w14:paraId="64B8B694"/>
        </w:tc>
      </w:tr>
      <w:tr w14:paraId="69128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8FD525"/>
        </w:tc>
        <w:tc>
          <w:tcPr>
            <w:tcW w:w="500" w:type="dxa"/>
            <w:vAlign w:val="center"/>
          </w:tcPr>
          <w:p w14:paraId="570B5165">
            <w:pPr>
              <w:jc w:val="center"/>
            </w:pPr>
            <w:r>
              <w:rPr>
                <w:rFonts w:ascii="宋体" w:hAnsi="宋体" w:eastAsia="宋体" w:cs="宋体"/>
                <w:b w:val="0"/>
                <w:i w:val="0"/>
                <w:color w:val="000000"/>
                <w:sz w:val="18"/>
              </w:rPr>
              <w:t>21</w:t>
            </w:r>
          </w:p>
        </w:tc>
        <w:tc>
          <w:tcPr>
            <w:tcW w:w="1640" w:type="dxa"/>
            <w:vAlign w:val="center"/>
          </w:tcPr>
          <w:p w14:paraId="1942C66B"/>
        </w:tc>
        <w:tc>
          <w:tcPr>
            <w:tcW w:w="3260" w:type="dxa"/>
            <w:vAlign w:val="center"/>
          </w:tcPr>
          <w:p w14:paraId="1D041FDD">
            <w:pPr>
              <w:jc w:val="left"/>
            </w:pPr>
            <w:r>
              <w:rPr>
                <w:rFonts w:ascii="宋体" w:hAnsi="宋体" w:eastAsia="宋体" w:cs="宋体"/>
                <w:b w:val="0"/>
                <w:i w:val="0"/>
                <w:color w:val="000000"/>
                <w:sz w:val="18"/>
              </w:rPr>
              <w:t>二十一、国有资本经营预算支出</w:t>
            </w:r>
          </w:p>
        </w:tc>
        <w:tc>
          <w:tcPr>
            <w:tcW w:w="500" w:type="dxa"/>
            <w:vAlign w:val="center"/>
          </w:tcPr>
          <w:p w14:paraId="27620243">
            <w:pPr>
              <w:jc w:val="center"/>
            </w:pPr>
            <w:r>
              <w:rPr>
                <w:rFonts w:ascii="宋体" w:hAnsi="宋体" w:eastAsia="宋体" w:cs="宋体"/>
                <w:b w:val="0"/>
                <w:i w:val="0"/>
                <w:color w:val="000000"/>
                <w:sz w:val="18"/>
              </w:rPr>
              <w:t>52</w:t>
            </w:r>
          </w:p>
        </w:tc>
        <w:tc>
          <w:tcPr>
            <w:tcW w:w="1612" w:type="dxa"/>
            <w:vAlign w:val="center"/>
          </w:tcPr>
          <w:p w14:paraId="5DE0853D"/>
        </w:tc>
      </w:tr>
      <w:tr w14:paraId="6C48D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AA4066"/>
        </w:tc>
        <w:tc>
          <w:tcPr>
            <w:tcW w:w="500" w:type="dxa"/>
            <w:vAlign w:val="center"/>
          </w:tcPr>
          <w:p w14:paraId="5D88104D">
            <w:pPr>
              <w:jc w:val="center"/>
            </w:pPr>
            <w:r>
              <w:rPr>
                <w:rFonts w:ascii="宋体" w:hAnsi="宋体" w:eastAsia="宋体" w:cs="宋体"/>
                <w:b w:val="0"/>
                <w:i w:val="0"/>
                <w:color w:val="000000"/>
                <w:sz w:val="18"/>
              </w:rPr>
              <w:t>22</w:t>
            </w:r>
          </w:p>
        </w:tc>
        <w:tc>
          <w:tcPr>
            <w:tcW w:w="1640" w:type="dxa"/>
            <w:vAlign w:val="center"/>
          </w:tcPr>
          <w:p w14:paraId="6AFBF447"/>
        </w:tc>
        <w:tc>
          <w:tcPr>
            <w:tcW w:w="3260" w:type="dxa"/>
            <w:vAlign w:val="center"/>
          </w:tcPr>
          <w:p w14:paraId="2B2C81FD">
            <w:pPr>
              <w:jc w:val="left"/>
            </w:pPr>
            <w:r>
              <w:rPr>
                <w:rFonts w:ascii="宋体" w:hAnsi="宋体" w:eastAsia="宋体" w:cs="宋体"/>
                <w:b w:val="0"/>
                <w:i w:val="0"/>
                <w:color w:val="000000"/>
                <w:sz w:val="18"/>
              </w:rPr>
              <w:t>二十二、灾害防治及应急管理支出</w:t>
            </w:r>
          </w:p>
        </w:tc>
        <w:tc>
          <w:tcPr>
            <w:tcW w:w="500" w:type="dxa"/>
            <w:vAlign w:val="center"/>
          </w:tcPr>
          <w:p w14:paraId="4C344BAC">
            <w:pPr>
              <w:jc w:val="center"/>
            </w:pPr>
            <w:r>
              <w:rPr>
                <w:rFonts w:ascii="宋体" w:hAnsi="宋体" w:eastAsia="宋体" w:cs="宋体"/>
                <w:b w:val="0"/>
                <w:i w:val="0"/>
                <w:color w:val="000000"/>
                <w:sz w:val="18"/>
              </w:rPr>
              <w:t>53</w:t>
            </w:r>
          </w:p>
        </w:tc>
        <w:tc>
          <w:tcPr>
            <w:tcW w:w="1612" w:type="dxa"/>
            <w:vAlign w:val="center"/>
          </w:tcPr>
          <w:p w14:paraId="07360AEF"/>
        </w:tc>
      </w:tr>
      <w:tr w14:paraId="4DECE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7CB0C8"/>
        </w:tc>
        <w:tc>
          <w:tcPr>
            <w:tcW w:w="500" w:type="dxa"/>
            <w:vAlign w:val="center"/>
          </w:tcPr>
          <w:p w14:paraId="7ED80EDC">
            <w:pPr>
              <w:jc w:val="center"/>
            </w:pPr>
            <w:r>
              <w:rPr>
                <w:rFonts w:ascii="宋体" w:hAnsi="宋体" w:eastAsia="宋体" w:cs="宋体"/>
                <w:b w:val="0"/>
                <w:i w:val="0"/>
                <w:color w:val="000000"/>
                <w:sz w:val="18"/>
              </w:rPr>
              <w:t>23</w:t>
            </w:r>
          </w:p>
        </w:tc>
        <w:tc>
          <w:tcPr>
            <w:tcW w:w="1640" w:type="dxa"/>
            <w:vAlign w:val="center"/>
          </w:tcPr>
          <w:p w14:paraId="3B3857E4"/>
        </w:tc>
        <w:tc>
          <w:tcPr>
            <w:tcW w:w="3260" w:type="dxa"/>
            <w:vAlign w:val="center"/>
          </w:tcPr>
          <w:p w14:paraId="13404F88">
            <w:pPr>
              <w:jc w:val="left"/>
            </w:pPr>
            <w:r>
              <w:rPr>
                <w:rFonts w:ascii="宋体" w:hAnsi="宋体" w:eastAsia="宋体" w:cs="宋体"/>
                <w:b w:val="0"/>
                <w:i w:val="0"/>
                <w:color w:val="000000"/>
                <w:sz w:val="18"/>
              </w:rPr>
              <w:t>二十三、其他支出</w:t>
            </w:r>
          </w:p>
        </w:tc>
        <w:tc>
          <w:tcPr>
            <w:tcW w:w="500" w:type="dxa"/>
            <w:vAlign w:val="center"/>
          </w:tcPr>
          <w:p w14:paraId="401E8880">
            <w:pPr>
              <w:jc w:val="center"/>
            </w:pPr>
            <w:r>
              <w:rPr>
                <w:rFonts w:ascii="宋体" w:hAnsi="宋体" w:eastAsia="宋体" w:cs="宋体"/>
                <w:b w:val="0"/>
                <w:i w:val="0"/>
                <w:color w:val="000000"/>
                <w:sz w:val="18"/>
              </w:rPr>
              <w:t>54</w:t>
            </w:r>
          </w:p>
        </w:tc>
        <w:tc>
          <w:tcPr>
            <w:tcW w:w="1612" w:type="dxa"/>
            <w:vAlign w:val="center"/>
          </w:tcPr>
          <w:p w14:paraId="26C0467B"/>
        </w:tc>
      </w:tr>
      <w:tr w14:paraId="7ED08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C45FC1"/>
        </w:tc>
        <w:tc>
          <w:tcPr>
            <w:tcW w:w="500" w:type="dxa"/>
            <w:vAlign w:val="center"/>
          </w:tcPr>
          <w:p w14:paraId="7C3BACAD">
            <w:pPr>
              <w:jc w:val="center"/>
            </w:pPr>
            <w:r>
              <w:rPr>
                <w:rFonts w:ascii="宋体" w:hAnsi="宋体" w:eastAsia="宋体" w:cs="宋体"/>
                <w:b w:val="0"/>
                <w:i w:val="0"/>
                <w:color w:val="000000"/>
                <w:sz w:val="17"/>
              </w:rPr>
              <w:t>24</w:t>
            </w:r>
          </w:p>
        </w:tc>
        <w:tc>
          <w:tcPr>
            <w:tcW w:w="1640" w:type="dxa"/>
            <w:vAlign w:val="center"/>
          </w:tcPr>
          <w:p w14:paraId="608570B5"/>
        </w:tc>
        <w:tc>
          <w:tcPr>
            <w:tcW w:w="3260" w:type="dxa"/>
            <w:vAlign w:val="center"/>
          </w:tcPr>
          <w:p w14:paraId="744D5CD4">
            <w:pPr>
              <w:jc w:val="left"/>
            </w:pPr>
            <w:r>
              <w:rPr>
                <w:rFonts w:ascii="宋体" w:hAnsi="宋体" w:eastAsia="宋体" w:cs="宋体"/>
                <w:b w:val="0"/>
                <w:i w:val="0"/>
                <w:color w:val="000000"/>
                <w:sz w:val="18"/>
              </w:rPr>
              <w:t>二十四、债务还本支出</w:t>
            </w:r>
          </w:p>
        </w:tc>
        <w:tc>
          <w:tcPr>
            <w:tcW w:w="500" w:type="dxa"/>
            <w:vAlign w:val="center"/>
          </w:tcPr>
          <w:p w14:paraId="754782D5">
            <w:pPr>
              <w:jc w:val="center"/>
            </w:pPr>
            <w:r>
              <w:rPr>
                <w:rFonts w:ascii="宋体" w:hAnsi="宋体" w:eastAsia="宋体" w:cs="宋体"/>
                <w:b w:val="0"/>
                <w:i w:val="0"/>
                <w:color w:val="000000"/>
                <w:sz w:val="18"/>
              </w:rPr>
              <w:t>55</w:t>
            </w:r>
          </w:p>
        </w:tc>
        <w:tc>
          <w:tcPr>
            <w:tcW w:w="1612" w:type="dxa"/>
            <w:vAlign w:val="center"/>
          </w:tcPr>
          <w:p w14:paraId="0645FADB"/>
        </w:tc>
      </w:tr>
      <w:tr w14:paraId="25851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93178C"/>
        </w:tc>
        <w:tc>
          <w:tcPr>
            <w:tcW w:w="500" w:type="dxa"/>
            <w:vAlign w:val="center"/>
          </w:tcPr>
          <w:p w14:paraId="53407E9F">
            <w:pPr>
              <w:jc w:val="center"/>
            </w:pPr>
            <w:r>
              <w:rPr>
                <w:rFonts w:ascii="宋体" w:hAnsi="宋体" w:eastAsia="宋体" w:cs="宋体"/>
                <w:b w:val="0"/>
                <w:i w:val="0"/>
                <w:color w:val="000000"/>
                <w:sz w:val="17"/>
              </w:rPr>
              <w:t>25</w:t>
            </w:r>
          </w:p>
        </w:tc>
        <w:tc>
          <w:tcPr>
            <w:tcW w:w="1640" w:type="dxa"/>
            <w:vAlign w:val="center"/>
          </w:tcPr>
          <w:p w14:paraId="3C0A4668"/>
        </w:tc>
        <w:tc>
          <w:tcPr>
            <w:tcW w:w="3260" w:type="dxa"/>
            <w:vAlign w:val="center"/>
          </w:tcPr>
          <w:p w14:paraId="6706C6B7">
            <w:pPr>
              <w:jc w:val="left"/>
            </w:pPr>
            <w:r>
              <w:rPr>
                <w:rFonts w:ascii="宋体" w:hAnsi="宋体" w:eastAsia="宋体" w:cs="宋体"/>
                <w:b w:val="0"/>
                <w:i w:val="0"/>
                <w:color w:val="000000"/>
                <w:sz w:val="18"/>
              </w:rPr>
              <w:t>二十五、债务付息支出</w:t>
            </w:r>
          </w:p>
        </w:tc>
        <w:tc>
          <w:tcPr>
            <w:tcW w:w="500" w:type="dxa"/>
            <w:vAlign w:val="center"/>
          </w:tcPr>
          <w:p w14:paraId="3DE547EC">
            <w:pPr>
              <w:jc w:val="center"/>
            </w:pPr>
            <w:r>
              <w:rPr>
                <w:rFonts w:ascii="宋体" w:hAnsi="宋体" w:eastAsia="宋体" w:cs="宋体"/>
                <w:b w:val="0"/>
                <w:i w:val="0"/>
                <w:color w:val="000000"/>
                <w:sz w:val="18"/>
              </w:rPr>
              <w:t>56</w:t>
            </w:r>
          </w:p>
        </w:tc>
        <w:tc>
          <w:tcPr>
            <w:tcW w:w="1612" w:type="dxa"/>
            <w:vAlign w:val="center"/>
          </w:tcPr>
          <w:p w14:paraId="28C0226E"/>
        </w:tc>
      </w:tr>
      <w:tr w14:paraId="38DA1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1C99B3"/>
        </w:tc>
        <w:tc>
          <w:tcPr>
            <w:tcW w:w="500" w:type="dxa"/>
            <w:vAlign w:val="center"/>
          </w:tcPr>
          <w:p w14:paraId="4024DBD4">
            <w:pPr>
              <w:jc w:val="center"/>
            </w:pPr>
            <w:r>
              <w:rPr>
                <w:rFonts w:ascii="宋体" w:hAnsi="宋体" w:eastAsia="宋体" w:cs="宋体"/>
                <w:b w:val="0"/>
                <w:i w:val="0"/>
                <w:color w:val="000000"/>
                <w:sz w:val="17"/>
              </w:rPr>
              <w:t>26</w:t>
            </w:r>
          </w:p>
        </w:tc>
        <w:tc>
          <w:tcPr>
            <w:tcW w:w="1640" w:type="dxa"/>
            <w:vAlign w:val="center"/>
          </w:tcPr>
          <w:p w14:paraId="2697DFDE"/>
        </w:tc>
        <w:tc>
          <w:tcPr>
            <w:tcW w:w="3260" w:type="dxa"/>
            <w:vAlign w:val="center"/>
          </w:tcPr>
          <w:p w14:paraId="79034832">
            <w:pPr>
              <w:jc w:val="left"/>
            </w:pPr>
            <w:r>
              <w:rPr>
                <w:rFonts w:ascii="宋体" w:hAnsi="宋体" w:eastAsia="宋体" w:cs="宋体"/>
                <w:b w:val="0"/>
                <w:i w:val="0"/>
                <w:color w:val="000000"/>
                <w:sz w:val="18"/>
              </w:rPr>
              <w:t>二十六、抗疫特别国债安排的支出</w:t>
            </w:r>
          </w:p>
        </w:tc>
        <w:tc>
          <w:tcPr>
            <w:tcW w:w="500" w:type="dxa"/>
            <w:vAlign w:val="center"/>
          </w:tcPr>
          <w:p w14:paraId="058F2439">
            <w:pPr>
              <w:jc w:val="center"/>
            </w:pPr>
            <w:r>
              <w:rPr>
                <w:rFonts w:ascii="宋体" w:hAnsi="宋体" w:eastAsia="宋体" w:cs="宋体"/>
                <w:b w:val="0"/>
                <w:i w:val="0"/>
                <w:color w:val="000000"/>
                <w:sz w:val="18"/>
              </w:rPr>
              <w:t>57</w:t>
            </w:r>
          </w:p>
        </w:tc>
        <w:tc>
          <w:tcPr>
            <w:tcW w:w="1612" w:type="dxa"/>
            <w:vAlign w:val="center"/>
          </w:tcPr>
          <w:p w14:paraId="3A50E26C"/>
        </w:tc>
      </w:tr>
      <w:tr w14:paraId="4AD06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CC0372">
            <w:pPr>
              <w:jc w:val="center"/>
            </w:pPr>
            <w:r>
              <w:rPr>
                <w:rFonts w:ascii="宋体" w:hAnsi="宋体" w:eastAsia="宋体" w:cs="宋体"/>
                <w:b/>
                <w:i w:val="0"/>
                <w:color w:val="000000"/>
                <w:sz w:val="18"/>
              </w:rPr>
              <w:t>本年收入合计</w:t>
            </w:r>
          </w:p>
        </w:tc>
        <w:tc>
          <w:tcPr>
            <w:tcW w:w="500" w:type="dxa"/>
            <w:vAlign w:val="center"/>
          </w:tcPr>
          <w:p w14:paraId="7F25282C">
            <w:pPr>
              <w:jc w:val="center"/>
            </w:pPr>
            <w:r>
              <w:rPr>
                <w:rFonts w:ascii="宋体" w:hAnsi="宋体" w:eastAsia="宋体" w:cs="宋体"/>
                <w:b w:val="0"/>
                <w:i w:val="0"/>
                <w:color w:val="000000"/>
                <w:sz w:val="18"/>
              </w:rPr>
              <w:t>27</w:t>
            </w:r>
          </w:p>
        </w:tc>
        <w:tc>
          <w:tcPr>
            <w:tcW w:w="1640" w:type="dxa"/>
            <w:vAlign w:val="center"/>
          </w:tcPr>
          <w:p w14:paraId="4ED764E4">
            <w:pPr>
              <w:jc w:val="right"/>
            </w:pPr>
            <w:r>
              <w:rPr>
                <w:rFonts w:ascii="宋体" w:hAnsi="宋体" w:eastAsia="宋体" w:cs="宋体"/>
                <w:b w:val="0"/>
                <w:i w:val="0"/>
                <w:color w:val="000000"/>
                <w:sz w:val="18"/>
              </w:rPr>
              <w:t>4,016.39</w:t>
            </w:r>
          </w:p>
        </w:tc>
        <w:tc>
          <w:tcPr>
            <w:tcW w:w="3260" w:type="dxa"/>
            <w:vAlign w:val="center"/>
          </w:tcPr>
          <w:p w14:paraId="00EE86DD">
            <w:pPr>
              <w:jc w:val="center"/>
            </w:pPr>
            <w:r>
              <w:rPr>
                <w:rFonts w:ascii="宋体" w:hAnsi="宋体" w:eastAsia="宋体" w:cs="宋体"/>
                <w:b/>
                <w:i w:val="0"/>
                <w:color w:val="000000"/>
                <w:sz w:val="18"/>
              </w:rPr>
              <w:t>本年支出合计</w:t>
            </w:r>
          </w:p>
        </w:tc>
        <w:tc>
          <w:tcPr>
            <w:tcW w:w="500" w:type="dxa"/>
            <w:vAlign w:val="center"/>
          </w:tcPr>
          <w:p w14:paraId="13C14C38">
            <w:pPr>
              <w:jc w:val="center"/>
            </w:pPr>
            <w:r>
              <w:rPr>
                <w:rFonts w:ascii="宋体" w:hAnsi="宋体" w:eastAsia="宋体" w:cs="宋体"/>
                <w:b w:val="0"/>
                <w:i w:val="0"/>
                <w:color w:val="000000"/>
                <w:sz w:val="18"/>
              </w:rPr>
              <w:t>58</w:t>
            </w:r>
          </w:p>
        </w:tc>
        <w:tc>
          <w:tcPr>
            <w:tcW w:w="1612" w:type="dxa"/>
            <w:vAlign w:val="center"/>
          </w:tcPr>
          <w:p w14:paraId="5B4AE7EE">
            <w:pPr>
              <w:jc w:val="right"/>
            </w:pPr>
            <w:r>
              <w:rPr>
                <w:rFonts w:ascii="宋体" w:hAnsi="宋体" w:eastAsia="宋体" w:cs="宋体"/>
                <w:b w:val="0"/>
                <w:i w:val="0"/>
                <w:color w:val="000000"/>
                <w:sz w:val="18"/>
              </w:rPr>
              <w:t>4,016.39</w:t>
            </w:r>
          </w:p>
        </w:tc>
      </w:tr>
      <w:tr w14:paraId="79335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6BAE1D">
            <w:pPr>
              <w:jc w:val="left"/>
            </w:pPr>
            <w:r>
              <w:rPr>
                <w:rFonts w:ascii="宋体" w:hAnsi="宋体" w:eastAsia="宋体" w:cs="宋体"/>
                <w:b w:val="0"/>
                <w:i w:val="0"/>
                <w:color w:val="000000"/>
                <w:sz w:val="18"/>
              </w:rPr>
              <w:t>使用非财政拨款结余(含专用结余）</w:t>
            </w:r>
          </w:p>
        </w:tc>
        <w:tc>
          <w:tcPr>
            <w:tcW w:w="500" w:type="dxa"/>
            <w:vAlign w:val="center"/>
          </w:tcPr>
          <w:p w14:paraId="3F12F64C">
            <w:pPr>
              <w:jc w:val="center"/>
            </w:pPr>
            <w:r>
              <w:rPr>
                <w:rFonts w:ascii="宋体" w:hAnsi="宋体" w:eastAsia="宋体" w:cs="宋体"/>
                <w:b w:val="0"/>
                <w:i w:val="0"/>
                <w:color w:val="000000"/>
                <w:sz w:val="18"/>
              </w:rPr>
              <w:t>28</w:t>
            </w:r>
          </w:p>
        </w:tc>
        <w:tc>
          <w:tcPr>
            <w:tcW w:w="1640" w:type="dxa"/>
            <w:vAlign w:val="center"/>
          </w:tcPr>
          <w:p w14:paraId="032580C5"/>
        </w:tc>
        <w:tc>
          <w:tcPr>
            <w:tcW w:w="3260" w:type="dxa"/>
            <w:vAlign w:val="center"/>
          </w:tcPr>
          <w:p w14:paraId="07F1FD78">
            <w:pPr>
              <w:jc w:val="left"/>
            </w:pPr>
            <w:r>
              <w:rPr>
                <w:rFonts w:ascii="宋体" w:hAnsi="宋体" w:eastAsia="宋体" w:cs="宋体"/>
                <w:b w:val="0"/>
                <w:i w:val="0"/>
                <w:color w:val="000000"/>
                <w:sz w:val="18"/>
              </w:rPr>
              <w:t>结余分配</w:t>
            </w:r>
          </w:p>
        </w:tc>
        <w:tc>
          <w:tcPr>
            <w:tcW w:w="500" w:type="dxa"/>
            <w:vAlign w:val="center"/>
          </w:tcPr>
          <w:p w14:paraId="187142E6">
            <w:pPr>
              <w:jc w:val="center"/>
            </w:pPr>
            <w:r>
              <w:rPr>
                <w:rFonts w:ascii="宋体" w:hAnsi="宋体" w:eastAsia="宋体" w:cs="宋体"/>
                <w:b w:val="0"/>
                <w:i w:val="0"/>
                <w:color w:val="000000"/>
                <w:sz w:val="18"/>
              </w:rPr>
              <w:t>59</w:t>
            </w:r>
          </w:p>
        </w:tc>
        <w:tc>
          <w:tcPr>
            <w:tcW w:w="1612" w:type="dxa"/>
            <w:vAlign w:val="center"/>
          </w:tcPr>
          <w:p w14:paraId="30EF9208"/>
        </w:tc>
      </w:tr>
      <w:tr w14:paraId="1CC70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1AA52D">
            <w:pPr>
              <w:jc w:val="left"/>
            </w:pPr>
            <w:r>
              <w:rPr>
                <w:rFonts w:ascii="宋体" w:hAnsi="宋体" w:eastAsia="宋体" w:cs="宋体"/>
                <w:b w:val="0"/>
                <w:i w:val="0"/>
                <w:color w:val="000000"/>
                <w:sz w:val="18"/>
              </w:rPr>
              <w:t>年初结转和结余</w:t>
            </w:r>
          </w:p>
        </w:tc>
        <w:tc>
          <w:tcPr>
            <w:tcW w:w="500" w:type="dxa"/>
            <w:vAlign w:val="center"/>
          </w:tcPr>
          <w:p w14:paraId="41279782">
            <w:pPr>
              <w:jc w:val="center"/>
            </w:pPr>
            <w:r>
              <w:rPr>
                <w:rFonts w:ascii="宋体" w:hAnsi="宋体" w:eastAsia="宋体" w:cs="宋体"/>
                <w:b w:val="0"/>
                <w:i w:val="0"/>
                <w:color w:val="000000"/>
                <w:sz w:val="18"/>
              </w:rPr>
              <w:t>29</w:t>
            </w:r>
          </w:p>
        </w:tc>
        <w:tc>
          <w:tcPr>
            <w:tcW w:w="1640" w:type="dxa"/>
            <w:vAlign w:val="center"/>
          </w:tcPr>
          <w:p w14:paraId="7A25B17C"/>
        </w:tc>
        <w:tc>
          <w:tcPr>
            <w:tcW w:w="3260" w:type="dxa"/>
            <w:vAlign w:val="center"/>
          </w:tcPr>
          <w:p w14:paraId="2A19A8BE">
            <w:pPr>
              <w:jc w:val="left"/>
            </w:pPr>
            <w:r>
              <w:rPr>
                <w:rFonts w:ascii="宋体" w:hAnsi="宋体" w:eastAsia="宋体" w:cs="宋体"/>
                <w:b w:val="0"/>
                <w:i w:val="0"/>
                <w:color w:val="000000"/>
                <w:sz w:val="18"/>
              </w:rPr>
              <w:t>年末结转和结余</w:t>
            </w:r>
          </w:p>
        </w:tc>
        <w:tc>
          <w:tcPr>
            <w:tcW w:w="500" w:type="dxa"/>
            <w:vAlign w:val="center"/>
          </w:tcPr>
          <w:p w14:paraId="45CB72FD">
            <w:pPr>
              <w:jc w:val="center"/>
            </w:pPr>
            <w:r>
              <w:rPr>
                <w:rFonts w:ascii="宋体" w:hAnsi="宋体" w:eastAsia="宋体" w:cs="宋体"/>
                <w:b w:val="0"/>
                <w:i w:val="0"/>
                <w:color w:val="000000"/>
                <w:sz w:val="18"/>
              </w:rPr>
              <w:t>60</w:t>
            </w:r>
          </w:p>
        </w:tc>
        <w:tc>
          <w:tcPr>
            <w:tcW w:w="1612" w:type="dxa"/>
            <w:vAlign w:val="center"/>
          </w:tcPr>
          <w:p w14:paraId="317E199C"/>
        </w:tc>
      </w:tr>
      <w:tr w14:paraId="21461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C538FC"/>
        </w:tc>
        <w:tc>
          <w:tcPr>
            <w:tcW w:w="500" w:type="dxa"/>
            <w:vAlign w:val="center"/>
          </w:tcPr>
          <w:p w14:paraId="3A30B4D3">
            <w:pPr>
              <w:jc w:val="center"/>
            </w:pPr>
            <w:r>
              <w:rPr>
                <w:rFonts w:ascii="宋体" w:hAnsi="宋体" w:eastAsia="宋体" w:cs="宋体"/>
                <w:b w:val="0"/>
                <w:i w:val="0"/>
                <w:color w:val="000000"/>
                <w:sz w:val="18"/>
              </w:rPr>
              <w:t>30</w:t>
            </w:r>
          </w:p>
        </w:tc>
        <w:tc>
          <w:tcPr>
            <w:tcW w:w="1640" w:type="dxa"/>
            <w:vAlign w:val="center"/>
          </w:tcPr>
          <w:p w14:paraId="32BCB6E7"/>
        </w:tc>
        <w:tc>
          <w:tcPr>
            <w:tcW w:w="3260" w:type="dxa"/>
            <w:vAlign w:val="center"/>
          </w:tcPr>
          <w:p w14:paraId="07B53D75"/>
        </w:tc>
        <w:tc>
          <w:tcPr>
            <w:tcW w:w="500" w:type="dxa"/>
            <w:vAlign w:val="center"/>
          </w:tcPr>
          <w:p w14:paraId="3605E9AE">
            <w:pPr>
              <w:jc w:val="center"/>
            </w:pPr>
            <w:r>
              <w:rPr>
                <w:rFonts w:ascii="宋体" w:hAnsi="宋体" w:eastAsia="宋体" w:cs="宋体"/>
                <w:b w:val="0"/>
                <w:i w:val="0"/>
                <w:color w:val="000000"/>
                <w:sz w:val="18"/>
              </w:rPr>
              <w:t>61</w:t>
            </w:r>
          </w:p>
        </w:tc>
        <w:tc>
          <w:tcPr>
            <w:tcW w:w="1612" w:type="dxa"/>
            <w:vAlign w:val="center"/>
          </w:tcPr>
          <w:p w14:paraId="417C8567"/>
        </w:tc>
      </w:tr>
      <w:tr w14:paraId="101AB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228129">
            <w:pPr>
              <w:jc w:val="center"/>
            </w:pPr>
            <w:r>
              <w:rPr>
                <w:rFonts w:ascii="宋体" w:hAnsi="宋体" w:eastAsia="宋体" w:cs="宋体"/>
                <w:b/>
                <w:i w:val="0"/>
                <w:color w:val="000000"/>
                <w:sz w:val="18"/>
              </w:rPr>
              <w:t>总计</w:t>
            </w:r>
          </w:p>
        </w:tc>
        <w:tc>
          <w:tcPr>
            <w:tcW w:w="500" w:type="dxa"/>
            <w:vAlign w:val="center"/>
          </w:tcPr>
          <w:p w14:paraId="0DFE88B6">
            <w:pPr>
              <w:jc w:val="center"/>
            </w:pPr>
            <w:r>
              <w:rPr>
                <w:rFonts w:ascii="宋体" w:hAnsi="宋体" w:eastAsia="宋体" w:cs="宋体"/>
                <w:b w:val="0"/>
                <w:i w:val="0"/>
                <w:color w:val="000000"/>
                <w:sz w:val="18"/>
              </w:rPr>
              <w:t>31</w:t>
            </w:r>
          </w:p>
        </w:tc>
        <w:tc>
          <w:tcPr>
            <w:tcW w:w="1640" w:type="dxa"/>
            <w:vAlign w:val="center"/>
          </w:tcPr>
          <w:p w14:paraId="0F82C65B">
            <w:pPr>
              <w:jc w:val="right"/>
            </w:pPr>
            <w:r>
              <w:rPr>
                <w:rFonts w:ascii="宋体" w:hAnsi="宋体" w:eastAsia="宋体" w:cs="宋体"/>
                <w:b w:val="0"/>
                <w:i w:val="0"/>
                <w:color w:val="000000"/>
                <w:sz w:val="18"/>
              </w:rPr>
              <w:t>4,016.39</w:t>
            </w:r>
          </w:p>
        </w:tc>
        <w:tc>
          <w:tcPr>
            <w:tcW w:w="3260" w:type="dxa"/>
            <w:vAlign w:val="center"/>
          </w:tcPr>
          <w:p w14:paraId="4643AC79">
            <w:pPr>
              <w:jc w:val="center"/>
            </w:pPr>
            <w:r>
              <w:rPr>
                <w:rFonts w:ascii="宋体" w:hAnsi="宋体" w:eastAsia="宋体" w:cs="宋体"/>
                <w:b/>
                <w:i w:val="0"/>
                <w:color w:val="000000"/>
                <w:sz w:val="18"/>
              </w:rPr>
              <w:t>总计</w:t>
            </w:r>
          </w:p>
        </w:tc>
        <w:tc>
          <w:tcPr>
            <w:tcW w:w="500" w:type="dxa"/>
            <w:vAlign w:val="center"/>
          </w:tcPr>
          <w:p w14:paraId="4AF7441E">
            <w:pPr>
              <w:jc w:val="center"/>
            </w:pPr>
            <w:r>
              <w:rPr>
                <w:rFonts w:ascii="宋体" w:hAnsi="宋体" w:eastAsia="宋体" w:cs="宋体"/>
                <w:b w:val="0"/>
                <w:i w:val="0"/>
                <w:color w:val="000000"/>
                <w:sz w:val="18"/>
              </w:rPr>
              <w:t>62</w:t>
            </w:r>
          </w:p>
        </w:tc>
        <w:tc>
          <w:tcPr>
            <w:tcW w:w="1612" w:type="dxa"/>
            <w:vAlign w:val="center"/>
          </w:tcPr>
          <w:p w14:paraId="40D0BE1D">
            <w:pPr>
              <w:jc w:val="right"/>
            </w:pPr>
            <w:r>
              <w:rPr>
                <w:rFonts w:ascii="宋体" w:hAnsi="宋体" w:eastAsia="宋体" w:cs="宋体"/>
                <w:b w:val="0"/>
                <w:i w:val="0"/>
                <w:color w:val="000000"/>
                <w:sz w:val="18"/>
              </w:rPr>
              <w:t>4,016.39</w:t>
            </w:r>
          </w:p>
        </w:tc>
      </w:tr>
      <w:tr w14:paraId="5B071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7BF274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E807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AFEE5E">
            <w:pPr>
              <w:jc w:val="left"/>
            </w:pPr>
            <w:r>
              <w:rPr>
                <w:rFonts w:ascii="宋体" w:hAnsi="宋体" w:eastAsia="宋体" w:cs="宋体"/>
                <w:b w:val="0"/>
                <w:i w:val="0"/>
                <w:color w:val="000000"/>
                <w:sz w:val="18"/>
              </w:rPr>
              <w:t xml:space="preserve">    如本表为空，则我部门本年度无此类资金收支余。</w:t>
            </w:r>
          </w:p>
        </w:tc>
      </w:tr>
    </w:tbl>
    <w:p w14:paraId="383C0287">
      <w:pPr>
        <w:snapToGrid w:val="0"/>
        <w:spacing w:before="0" w:after="0" w:line="0" w:lineRule="auto"/>
      </w:pPr>
      <w:r>
        <w:rPr>
          <w:sz w:val="8"/>
        </w:rPr>
        <w:t xml:space="preserve"> </w:t>
      </w:r>
    </w:p>
    <w:p w14:paraId="432764C7">
      <w:pPr>
        <w:spacing w:line="540" w:lineRule="exact"/>
        <w:rPr>
          <w:rFonts w:ascii="宋体" w:hAnsi="宋体"/>
          <w:b/>
          <w:sz w:val="52"/>
          <w:szCs w:val="52"/>
        </w:rPr>
        <w:sectPr>
          <w:footerReference r:id="rId6" w:type="default"/>
          <w:pgSz w:w="11906" w:h="16838"/>
          <w:pgMar w:top="567" w:right="567" w:bottom="0" w:left="567" w:header="851" w:footer="992" w:gutter="0"/>
          <w:cols w:space="720" w:num="1"/>
          <w:docGrid w:type="lines" w:linePitch="312" w:charSpace="0"/>
        </w:sectPr>
      </w:pPr>
    </w:p>
    <w:p w14:paraId="38A4F12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EE9B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684B6B9">
            <w:pPr>
              <w:jc w:val="right"/>
            </w:pPr>
            <w:r>
              <w:rPr>
                <w:rFonts w:ascii="宋体" w:hAnsi="宋体" w:eastAsia="宋体" w:cs="宋体"/>
                <w:sz w:val="20"/>
              </w:rPr>
              <w:t>公开02表</w:t>
            </w:r>
          </w:p>
        </w:tc>
      </w:tr>
      <w:tr w14:paraId="4B251E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48241A5">
            <w:pPr>
              <w:jc w:val="left"/>
            </w:pPr>
            <w:r>
              <w:rPr>
                <w:rFonts w:ascii="宋体" w:hAnsi="宋体" w:eastAsia="宋体" w:cs="宋体"/>
                <w:sz w:val="20"/>
              </w:rPr>
              <w:t>部门：辽宁省盘锦市盘山县甜水镇人民政府</w:t>
            </w:r>
          </w:p>
        </w:tc>
        <w:tc>
          <w:tcPr>
            <w:tcW w:w="2000" w:type="dxa"/>
          </w:tcPr>
          <w:p w14:paraId="6987BFD0">
            <w:pPr>
              <w:jc w:val="center"/>
            </w:pPr>
            <w:r>
              <w:rPr>
                <w:rFonts w:ascii="宋体" w:hAnsi="宋体" w:eastAsia="宋体" w:cs="宋体"/>
                <w:sz w:val="20"/>
              </w:rPr>
              <w:t>2023年度</w:t>
            </w:r>
          </w:p>
        </w:tc>
        <w:tc>
          <w:tcPr>
            <w:tcW w:w="4386" w:type="dxa"/>
          </w:tcPr>
          <w:p w14:paraId="7CE92E84">
            <w:pPr>
              <w:jc w:val="right"/>
            </w:pPr>
            <w:r>
              <w:rPr>
                <w:rFonts w:ascii="宋体" w:hAnsi="宋体" w:eastAsia="宋体" w:cs="宋体"/>
                <w:sz w:val="20"/>
              </w:rPr>
              <w:t>金额单位：万元</w:t>
            </w:r>
          </w:p>
        </w:tc>
      </w:tr>
    </w:tbl>
    <w:p w14:paraId="7549FAC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072E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7097ECF">
            <w:pPr>
              <w:jc w:val="center"/>
            </w:pPr>
            <w:r>
              <w:rPr>
                <w:rFonts w:ascii="宋体" w:hAnsi="宋体" w:eastAsia="宋体" w:cs="宋体"/>
                <w:b w:val="0"/>
                <w:i w:val="0"/>
                <w:color w:val="000000"/>
                <w:sz w:val="14"/>
              </w:rPr>
              <w:t>项目</w:t>
            </w:r>
          </w:p>
        </w:tc>
        <w:tc>
          <w:tcPr>
            <w:tcW w:w="1160" w:type="dxa"/>
            <w:vMerge w:val="restart"/>
            <w:vAlign w:val="center"/>
          </w:tcPr>
          <w:p w14:paraId="34784641">
            <w:pPr>
              <w:jc w:val="center"/>
            </w:pPr>
            <w:r>
              <w:rPr>
                <w:rFonts w:ascii="宋体" w:hAnsi="宋体" w:eastAsia="宋体" w:cs="宋体"/>
                <w:b w:val="0"/>
                <w:i w:val="0"/>
                <w:color w:val="000000"/>
                <w:sz w:val="14"/>
              </w:rPr>
              <w:t>本年收入合计</w:t>
            </w:r>
          </w:p>
        </w:tc>
        <w:tc>
          <w:tcPr>
            <w:tcW w:w="1160" w:type="dxa"/>
            <w:vMerge w:val="restart"/>
            <w:vAlign w:val="center"/>
          </w:tcPr>
          <w:p w14:paraId="7351FAFB">
            <w:pPr>
              <w:jc w:val="center"/>
            </w:pPr>
            <w:r>
              <w:rPr>
                <w:rFonts w:ascii="宋体" w:hAnsi="宋体" w:eastAsia="宋体" w:cs="宋体"/>
                <w:b w:val="0"/>
                <w:i w:val="0"/>
                <w:color w:val="000000"/>
                <w:sz w:val="14"/>
              </w:rPr>
              <w:t>财政拨款收入</w:t>
            </w:r>
          </w:p>
        </w:tc>
        <w:tc>
          <w:tcPr>
            <w:tcW w:w="1160" w:type="dxa"/>
            <w:vMerge w:val="restart"/>
            <w:vAlign w:val="center"/>
          </w:tcPr>
          <w:p w14:paraId="0C268572">
            <w:pPr>
              <w:jc w:val="center"/>
            </w:pPr>
            <w:r>
              <w:rPr>
                <w:rFonts w:ascii="宋体" w:hAnsi="宋体" w:eastAsia="宋体" w:cs="宋体"/>
                <w:b w:val="0"/>
                <w:i w:val="0"/>
                <w:color w:val="000000"/>
                <w:sz w:val="14"/>
              </w:rPr>
              <w:t>上级补助收入</w:t>
            </w:r>
          </w:p>
        </w:tc>
        <w:tc>
          <w:tcPr>
            <w:tcW w:w="1160" w:type="dxa"/>
            <w:vMerge w:val="restart"/>
            <w:vAlign w:val="center"/>
          </w:tcPr>
          <w:p w14:paraId="05B02AA1">
            <w:pPr>
              <w:jc w:val="center"/>
            </w:pPr>
            <w:r>
              <w:rPr>
                <w:rFonts w:ascii="宋体" w:hAnsi="宋体" w:eastAsia="宋体" w:cs="宋体"/>
                <w:b w:val="0"/>
                <w:i w:val="0"/>
                <w:color w:val="000000"/>
                <w:sz w:val="14"/>
              </w:rPr>
              <w:t>事业收入</w:t>
            </w:r>
          </w:p>
        </w:tc>
        <w:tc>
          <w:tcPr>
            <w:tcW w:w="1160" w:type="dxa"/>
            <w:vMerge w:val="restart"/>
            <w:vAlign w:val="center"/>
          </w:tcPr>
          <w:p w14:paraId="451862A5">
            <w:pPr>
              <w:jc w:val="center"/>
            </w:pPr>
            <w:r>
              <w:rPr>
                <w:rFonts w:ascii="宋体" w:hAnsi="宋体" w:eastAsia="宋体" w:cs="宋体"/>
                <w:b w:val="0"/>
                <w:i w:val="0"/>
                <w:color w:val="000000"/>
                <w:sz w:val="14"/>
              </w:rPr>
              <w:t>经营收入</w:t>
            </w:r>
          </w:p>
        </w:tc>
        <w:tc>
          <w:tcPr>
            <w:tcW w:w="1160" w:type="dxa"/>
            <w:vMerge w:val="restart"/>
            <w:vAlign w:val="center"/>
          </w:tcPr>
          <w:p w14:paraId="1783EB96">
            <w:pPr>
              <w:jc w:val="center"/>
            </w:pPr>
            <w:r>
              <w:rPr>
                <w:rFonts w:ascii="宋体" w:hAnsi="宋体" w:eastAsia="宋体" w:cs="宋体"/>
                <w:b w:val="0"/>
                <w:i w:val="0"/>
                <w:color w:val="000000"/>
                <w:sz w:val="14"/>
              </w:rPr>
              <w:t>附属单位上缴收入</w:t>
            </w:r>
          </w:p>
        </w:tc>
        <w:tc>
          <w:tcPr>
            <w:tcW w:w="1092" w:type="dxa"/>
            <w:vMerge w:val="restart"/>
            <w:vAlign w:val="center"/>
          </w:tcPr>
          <w:p w14:paraId="16B53657">
            <w:pPr>
              <w:jc w:val="center"/>
            </w:pPr>
            <w:r>
              <w:rPr>
                <w:rFonts w:ascii="宋体" w:hAnsi="宋体" w:eastAsia="宋体" w:cs="宋体"/>
                <w:b w:val="0"/>
                <w:i w:val="0"/>
                <w:color w:val="000000"/>
                <w:sz w:val="14"/>
              </w:rPr>
              <w:t>其他收入</w:t>
            </w:r>
          </w:p>
        </w:tc>
      </w:tr>
      <w:tr w14:paraId="5562B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2AFCF05">
            <w:pPr>
              <w:jc w:val="center"/>
            </w:pPr>
            <w:r>
              <w:rPr>
                <w:rFonts w:ascii="宋体" w:hAnsi="宋体" w:eastAsia="宋体" w:cs="宋体"/>
                <w:b w:val="0"/>
                <w:i w:val="0"/>
                <w:color w:val="000000"/>
                <w:sz w:val="14"/>
              </w:rPr>
              <w:t>功能分类科目编码</w:t>
            </w:r>
          </w:p>
        </w:tc>
        <w:tc>
          <w:tcPr>
            <w:tcW w:w="2060" w:type="dxa"/>
            <w:vMerge w:val="restart"/>
            <w:vAlign w:val="center"/>
          </w:tcPr>
          <w:p w14:paraId="7D71BB97">
            <w:pPr>
              <w:jc w:val="center"/>
            </w:pPr>
            <w:r>
              <w:rPr>
                <w:rFonts w:ascii="宋体" w:hAnsi="宋体" w:eastAsia="宋体" w:cs="宋体"/>
                <w:b w:val="0"/>
                <w:i w:val="0"/>
                <w:color w:val="000000"/>
                <w:sz w:val="14"/>
              </w:rPr>
              <w:t>科目名称</w:t>
            </w:r>
          </w:p>
        </w:tc>
        <w:tc>
          <w:tcPr>
            <w:tcW w:w="1160" w:type="dxa"/>
            <w:vMerge w:val="continue"/>
            <w:vAlign w:val="center"/>
          </w:tcPr>
          <w:p w14:paraId="2C035849"/>
        </w:tc>
        <w:tc>
          <w:tcPr>
            <w:tcW w:w="1160" w:type="dxa"/>
            <w:vMerge w:val="continue"/>
            <w:vAlign w:val="center"/>
          </w:tcPr>
          <w:p w14:paraId="2D98621C"/>
        </w:tc>
        <w:tc>
          <w:tcPr>
            <w:tcW w:w="1160" w:type="dxa"/>
            <w:vMerge w:val="continue"/>
            <w:vAlign w:val="center"/>
          </w:tcPr>
          <w:p w14:paraId="77D2D3D6"/>
        </w:tc>
        <w:tc>
          <w:tcPr>
            <w:tcW w:w="1160" w:type="dxa"/>
            <w:vMerge w:val="continue"/>
            <w:vAlign w:val="center"/>
          </w:tcPr>
          <w:p w14:paraId="6AA03392"/>
        </w:tc>
        <w:tc>
          <w:tcPr>
            <w:tcW w:w="1160" w:type="dxa"/>
            <w:vMerge w:val="continue"/>
            <w:vAlign w:val="center"/>
          </w:tcPr>
          <w:p w14:paraId="0710D3A1"/>
        </w:tc>
        <w:tc>
          <w:tcPr>
            <w:tcW w:w="1160" w:type="dxa"/>
            <w:vMerge w:val="continue"/>
            <w:vAlign w:val="center"/>
          </w:tcPr>
          <w:p w14:paraId="5EDCA8DE"/>
        </w:tc>
        <w:tc>
          <w:tcPr>
            <w:tcW w:w="1092" w:type="dxa"/>
            <w:vMerge w:val="continue"/>
            <w:vAlign w:val="center"/>
          </w:tcPr>
          <w:p w14:paraId="039FEF45"/>
        </w:tc>
      </w:tr>
      <w:tr w14:paraId="0A23B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7A09FC7"/>
        </w:tc>
        <w:tc>
          <w:tcPr>
            <w:tcW w:w="2060" w:type="dxa"/>
            <w:vMerge w:val="continue"/>
            <w:vAlign w:val="center"/>
          </w:tcPr>
          <w:p w14:paraId="3B89FD66"/>
        </w:tc>
        <w:tc>
          <w:tcPr>
            <w:tcW w:w="1160" w:type="dxa"/>
            <w:vMerge w:val="continue"/>
            <w:vAlign w:val="center"/>
          </w:tcPr>
          <w:p w14:paraId="17439D66"/>
        </w:tc>
        <w:tc>
          <w:tcPr>
            <w:tcW w:w="1160" w:type="dxa"/>
            <w:vMerge w:val="continue"/>
            <w:vAlign w:val="center"/>
          </w:tcPr>
          <w:p w14:paraId="611CF8AC"/>
        </w:tc>
        <w:tc>
          <w:tcPr>
            <w:tcW w:w="1160" w:type="dxa"/>
            <w:vMerge w:val="continue"/>
            <w:vAlign w:val="center"/>
          </w:tcPr>
          <w:p w14:paraId="788A866A"/>
        </w:tc>
        <w:tc>
          <w:tcPr>
            <w:tcW w:w="1160" w:type="dxa"/>
            <w:vMerge w:val="continue"/>
            <w:vAlign w:val="center"/>
          </w:tcPr>
          <w:p w14:paraId="5D0D256D"/>
        </w:tc>
        <w:tc>
          <w:tcPr>
            <w:tcW w:w="1160" w:type="dxa"/>
            <w:vMerge w:val="continue"/>
            <w:vAlign w:val="center"/>
          </w:tcPr>
          <w:p w14:paraId="6FF1FCD1"/>
        </w:tc>
        <w:tc>
          <w:tcPr>
            <w:tcW w:w="1160" w:type="dxa"/>
            <w:vMerge w:val="continue"/>
            <w:vAlign w:val="center"/>
          </w:tcPr>
          <w:p w14:paraId="5DEAFAA1"/>
        </w:tc>
        <w:tc>
          <w:tcPr>
            <w:tcW w:w="1092" w:type="dxa"/>
            <w:vMerge w:val="continue"/>
            <w:vAlign w:val="center"/>
          </w:tcPr>
          <w:p w14:paraId="0A626865"/>
        </w:tc>
      </w:tr>
      <w:tr w14:paraId="4ADD1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09FB06D"/>
        </w:tc>
        <w:tc>
          <w:tcPr>
            <w:tcW w:w="2060" w:type="dxa"/>
            <w:vMerge w:val="continue"/>
            <w:vAlign w:val="center"/>
          </w:tcPr>
          <w:p w14:paraId="583A352F"/>
        </w:tc>
        <w:tc>
          <w:tcPr>
            <w:tcW w:w="1160" w:type="dxa"/>
            <w:vMerge w:val="continue"/>
            <w:vAlign w:val="center"/>
          </w:tcPr>
          <w:p w14:paraId="31A2D901"/>
        </w:tc>
        <w:tc>
          <w:tcPr>
            <w:tcW w:w="1160" w:type="dxa"/>
            <w:vMerge w:val="continue"/>
            <w:vAlign w:val="center"/>
          </w:tcPr>
          <w:p w14:paraId="658B5A0F"/>
        </w:tc>
        <w:tc>
          <w:tcPr>
            <w:tcW w:w="1160" w:type="dxa"/>
            <w:vMerge w:val="continue"/>
            <w:vAlign w:val="center"/>
          </w:tcPr>
          <w:p w14:paraId="376A7FE1"/>
        </w:tc>
        <w:tc>
          <w:tcPr>
            <w:tcW w:w="1160" w:type="dxa"/>
            <w:vMerge w:val="continue"/>
            <w:vAlign w:val="center"/>
          </w:tcPr>
          <w:p w14:paraId="0ACFA47E"/>
        </w:tc>
        <w:tc>
          <w:tcPr>
            <w:tcW w:w="1160" w:type="dxa"/>
            <w:vMerge w:val="continue"/>
            <w:vAlign w:val="center"/>
          </w:tcPr>
          <w:p w14:paraId="7DB28753"/>
        </w:tc>
        <w:tc>
          <w:tcPr>
            <w:tcW w:w="1160" w:type="dxa"/>
            <w:vMerge w:val="continue"/>
            <w:vAlign w:val="center"/>
          </w:tcPr>
          <w:p w14:paraId="2072EC29"/>
        </w:tc>
        <w:tc>
          <w:tcPr>
            <w:tcW w:w="1092" w:type="dxa"/>
            <w:vMerge w:val="continue"/>
            <w:vAlign w:val="center"/>
          </w:tcPr>
          <w:p w14:paraId="1B226039"/>
        </w:tc>
      </w:tr>
      <w:tr w14:paraId="5D897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847980A">
            <w:pPr>
              <w:jc w:val="center"/>
            </w:pPr>
            <w:r>
              <w:rPr>
                <w:rFonts w:ascii="宋体" w:hAnsi="宋体" w:eastAsia="宋体" w:cs="宋体"/>
                <w:b w:val="0"/>
                <w:i w:val="0"/>
                <w:color w:val="000000"/>
                <w:sz w:val="14"/>
              </w:rPr>
              <w:t>栏次</w:t>
            </w:r>
          </w:p>
        </w:tc>
        <w:tc>
          <w:tcPr>
            <w:tcW w:w="1160" w:type="dxa"/>
            <w:vAlign w:val="center"/>
          </w:tcPr>
          <w:p w14:paraId="11ED64F3">
            <w:pPr>
              <w:jc w:val="center"/>
            </w:pPr>
            <w:r>
              <w:rPr>
                <w:rFonts w:ascii="宋体" w:hAnsi="宋体" w:eastAsia="宋体" w:cs="宋体"/>
                <w:b w:val="0"/>
                <w:i w:val="0"/>
                <w:color w:val="000000"/>
                <w:sz w:val="14"/>
              </w:rPr>
              <w:t>1</w:t>
            </w:r>
          </w:p>
        </w:tc>
        <w:tc>
          <w:tcPr>
            <w:tcW w:w="1160" w:type="dxa"/>
            <w:vAlign w:val="center"/>
          </w:tcPr>
          <w:p w14:paraId="29CEEC3B">
            <w:pPr>
              <w:jc w:val="center"/>
            </w:pPr>
            <w:r>
              <w:rPr>
                <w:rFonts w:ascii="宋体" w:hAnsi="宋体" w:eastAsia="宋体" w:cs="宋体"/>
                <w:b w:val="0"/>
                <w:i w:val="0"/>
                <w:color w:val="000000"/>
                <w:sz w:val="14"/>
              </w:rPr>
              <w:t>2</w:t>
            </w:r>
          </w:p>
        </w:tc>
        <w:tc>
          <w:tcPr>
            <w:tcW w:w="1160" w:type="dxa"/>
            <w:vAlign w:val="center"/>
          </w:tcPr>
          <w:p w14:paraId="40964AE5">
            <w:pPr>
              <w:jc w:val="center"/>
            </w:pPr>
            <w:r>
              <w:rPr>
                <w:rFonts w:ascii="宋体" w:hAnsi="宋体" w:eastAsia="宋体" w:cs="宋体"/>
                <w:b w:val="0"/>
                <w:i w:val="0"/>
                <w:color w:val="000000"/>
                <w:sz w:val="14"/>
              </w:rPr>
              <w:t>3</w:t>
            </w:r>
          </w:p>
        </w:tc>
        <w:tc>
          <w:tcPr>
            <w:tcW w:w="1160" w:type="dxa"/>
            <w:vAlign w:val="center"/>
          </w:tcPr>
          <w:p w14:paraId="308EDAA1">
            <w:pPr>
              <w:jc w:val="center"/>
            </w:pPr>
            <w:r>
              <w:rPr>
                <w:rFonts w:ascii="宋体" w:hAnsi="宋体" w:eastAsia="宋体" w:cs="宋体"/>
                <w:b w:val="0"/>
                <w:i w:val="0"/>
                <w:color w:val="000000"/>
                <w:sz w:val="14"/>
              </w:rPr>
              <w:t>4</w:t>
            </w:r>
          </w:p>
        </w:tc>
        <w:tc>
          <w:tcPr>
            <w:tcW w:w="1160" w:type="dxa"/>
            <w:vAlign w:val="center"/>
          </w:tcPr>
          <w:p w14:paraId="5A592EF6">
            <w:pPr>
              <w:jc w:val="center"/>
            </w:pPr>
            <w:r>
              <w:rPr>
                <w:rFonts w:ascii="宋体" w:hAnsi="宋体" w:eastAsia="宋体" w:cs="宋体"/>
                <w:b w:val="0"/>
                <w:i w:val="0"/>
                <w:color w:val="000000"/>
                <w:sz w:val="14"/>
              </w:rPr>
              <w:t>5</w:t>
            </w:r>
          </w:p>
        </w:tc>
        <w:tc>
          <w:tcPr>
            <w:tcW w:w="1160" w:type="dxa"/>
            <w:vAlign w:val="center"/>
          </w:tcPr>
          <w:p w14:paraId="051C9691">
            <w:pPr>
              <w:jc w:val="center"/>
            </w:pPr>
            <w:r>
              <w:rPr>
                <w:rFonts w:ascii="宋体" w:hAnsi="宋体" w:eastAsia="宋体" w:cs="宋体"/>
                <w:b w:val="0"/>
                <w:i w:val="0"/>
                <w:color w:val="000000"/>
                <w:sz w:val="14"/>
              </w:rPr>
              <w:t>6</w:t>
            </w:r>
          </w:p>
        </w:tc>
        <w:tc>
          <w:tcPr>
            <w:tcW w:w="1092" w:type="dxa"/>
            <w:vAlign w:val="center"/>
          </w:tcPr>
          <w:p w14:paraId="09211E49">
            <w:pPr>
              <w:jc w:val="center"/>
            </w:pPr>
            <w:r>
              <w:rPr>
                <w:rFonts w:ascii="宋体" w:hAnsi="宋体" w:eastAsia="宋体" w:cs="宋体"/>
                <w:b w:val="0"/>
                <w:i w:val="0"/>
                <w:color w:val="000000"/>
                <w:sz w:val="14"/>
              </w:rPr>
              <w:t>7</w:t>
            </w:r>
          </w:p>
        </w:tc>
      </w:tr>
      <w:tr w14:paraId="3C8B1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0DEE868">
            <w:pPr>
              <w:jc w:val="center"/>
            </w:pPr>
            <w:r>
              <w:rPr>
                <w:rFonts w:ascii="宋体" w:hAnsi="宋体" w:eastAsia="宋体" w:cs="宋体"/>
                <w:b w:val="0"/>
                <w:i w:val="0"/>
                <w:color w:val="000000"/>
                <w:sz w:val="14"/>
              </w:rPr>
              <w:t>合计</w:t>
            </w:r>
          </w:p>
        </w:tc>
        <w:tc>
          <w:tcPr>
            <w:tcW w:w="1160" w:type="dxa"/>
            <w:vAlign w:val="center"/>
          </w:tcPr>
          <w:p w14:paraId="4E5D805C">
            <w:pPr>
              <w:jc w:val="right"/>
            </w:pPr>
            <w:r>
              <w:rPr>
                <w:rFonts w:ascii="宋体" w:hAnsi="宋体" w:eastAsia="宋体" w:cs="宋体"/>
                <w:b/>
                <w:i w:val="0"/>
                <w:color w:val="000000"/>
                <w:sz w:val="14"/>
              </w:rPr>
              <w:t>4,016.39</w:t>
            </w:r>
          </w:p>
        </w:tc>
        <w:tc>
          <w:tcPr>
            <w:tcW w:w="1160" w:type="dxa"/>
            <w:vAlign w:val="center"/>
          </w:tcPr>
          <w:p w14:paraId="32ACA63A">
            <w:pPr>
              <w:jc w:val="right"/>
            </w:pPr>
            <w:r>
              <w:rPr>
                <w:rFonts w:ascii="宋体" w:hAnsi="宋体" w:eastAsia="宋体" w:cs="宋体"/>
                <w:b/>
                <w:i w:val="0"/>
                <w:color w:val="000000"/>
                <w:sz w:val="14"/>
              </w:rPr>
              <w:t>4,016.39</w:t>
            </w:r>
          </w:p>
        </w:tc>
        <w:tc>
          <w:tcPr>
            <w:tcW w:w="1160" w:type="dxa"/>
            <w:vAlign w:val="center"/>
          </w:tcPr>
          <w:p w14:paraId="2A9F3B53"/>
        </w:tc>
        <w:tc>
          <w:tcPr>
            <w:tcW w:w="1160" w:type="dxa"/>
            <w:vAlign w:val="center"/>
          </w:tcPr>
          <w:p w14:paraId="104D1887"/>
        </w:tc>
        <w:tc>
          <w:tcPr>
            <w:tcW w:w="1160" w:type="dxa"/>
            <w:vAlign w:val="center"/>
          </w:tcPr>
          <w:p w14:paraId="25172986"/>
        </w:tc>
        <w:tc>
          <w:tcPr>
            <w:tcW w:w="1160" w:type="dxa"/>
            <w:vAlign w:val="center"/>
          </w:tcPr>
          <w:p w14:paraId="7AF246B7"/>
        </w:tc>
        <w:tc>
          <w:tcPr>
            <w:tcW w:w="1092" w:type="dxa"/>
            <w:vAlign w:val="center"/>
          </w:tcPr>
          <w:p w14:paraId="25DE3F34"/>
        </w:tc>
      </w:tr>
      <w:tr w14:paraId="21B98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F1488C">
            <w:pPr>
              <w:jc w:val="left"/>
            </w:pPr>
            <w:r>
              <w:rPr>
                <w:rFonts w:ascii="宋体" w:hAnsi="宋体" w:eastAsia="宋体" w:cs="宋体"/>
                <w:b w:val="0"/>
                <w:i w:val="0"/>
                <w:color w:val="000000"/>
                <w:sz w:val="14"/>
              </w:rPr>
              <w:t>201</w:t>
            </w:r>
          </w:p>
        </w:tc>
        <w:tc>
          <w:tcPr>
            <w:tcW w:w="2060" w:type="dxa"/>
            <w:vAlign w:val="center"/>
          </w:tcPr>
          <w:p w14:paraId="419B565A">
            <w:pPr>
              <w:jc w:val="left"/>
            </w:pPr>
            <w:r>
              <w:rPr>
                <w:rFonts w:ascii="宋体" w:hAnsi="宋体" w:eastAsia="宋体" w:cs="宋体"/>
                <w:b w:val="0"/>
                <w:i w:val="0"/>
                <w:color w:val="000000"/>
                <w:sz w:val="14"/>
              </w:rPr>
              <w:t>一般公共服务支出</w:t>
            </w:r>
          </w:p>
        </w:tc>
        <w:tc>
          <w:tcPr>
            <w:tcW w:w="1160" w:type="dxa"/>
            <w:vAlign w:val="center"/>
          </w:tcPr>
          <w:p w14:paraId="66F585C2">
            <w:pPr>
              <w:jc w:val="right"/>
            </w:pPr>
            <w:r>
              <w:rPr>
                <w:rFonts w:ascii="宋体" w:hAnsi="宋体" w:eastAsia="宋体" w:cs="宋体"/>
                <w:b w:val="0"/>
                <w:i w:val="0"/>
                <w:color w:val="000000"/>
                <w:sz w:val="14"/>
              </w:rPr>
              <w:t>736.73</w:t>
            </w:r>
          </w:p>
        </w:tc>
        <w:tc>
          <w:tcPr>
            <w:tcW w:w="1160" w:type="dxa"/>
            <w:vAlign w:val="center"/>
          </w:tcPr>
          <w:p w14:paraId="48F6C931">
            <w:pPr>
              <w:jc w:val="right"/>
            </w:pPr>
            <w:r>
              <w:rPr>
                <w:rFonts w:ascii="宋体" w:hAnsi="宋体" w:eastAsia="宋体" w:cs="宋体"/>
                <w:b w:val="0"/>
                <w:i w:val="0"/>
                <w:color w:val="000000"/>
                <w:sz w:val="14"/>
              </w:rPr>
              <w:t>736.73</w:t>
            </w:r>
          </w:p>
        </w:tc>
        <w:tc>
          <w:tcPr>
            <w:tcW w:w="1160" w:type="dxa"/>
            <w:vAlign w:val="center"/>
          </w:tcPr>
          <w:p w14:paraId="2DB5BED6"/>
        </w:tc>
        <w:tc>
          <w:tcPr>
            <w:tcW w:w="1160" w:type="dxa"/>
            <w:vAlign w:val="center"/>
          </w:tcPr>
          <w:p w14:paraId="16FB52C1"/>
        </w:tc>
        <w:tc>
          <w:tcPr>
            <w:tcW w:w="1160" w:type="dxa"/>
            <w:vAlign w:val="center"/>
          </w:tcPr>
          <w:p w14:paraId="72F8CB50"/>
        </w:tc>
        <w:tc>
          <w:tcPr>
            <w:tcW w:w="1160" w:type="dxa"/>
            <w:vAlign w:val="center"/>
          </w:tcPr>
          <w:p w14:paraId="2CC325F1"/>
        </w:tc>
        <w:tc>
          <w:tcPr>
            <w:tcW w:w="1092" w:type="dxa"/>
            <w:vAlign w:val="center"/>
          </w:tcPr>
          <w:p w14:paraId="27BC901D"/>
        </w:tc>
      </w:tr>
      <w:tr w14:paraId="26D43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143DE9">
            <w:pPr>
              <w:jc w:val="left"/>
            </w:pPr>
            <w:r>
              <w:rPr>
                <w:rFonts w:ascii="宋体" w:hAnsi="宋体" w:eastAsia="宋体" w:cs="宋体"/>
                <w:b w:val="0"/>
                <w:i w:val="0"/>
                <w:color w:val="000000"/>
                <w:sz w:val="14"/>
              </w:rPr>
              <w:t>20103</w:t>
            </w:r>
          </w:p>
        </w:tc>
        <w:tc>
          <w:tcPr>
            <w:tcW w:w="2060" w:type="dxa"/>
            <w:vAlign w:val="center"/>
          </w:tcPr>
          <w:p w14:paraId="1B728C74">
            <w:pPr>
              <w:jc w:val="left"/>
            </w:pPr>
            <w:r>
              <w:rPr>
                <w:rFonts w:ascii="宋体" w:hAnsi="宋体" w:eastAsia="宋体" w:cs="宋体"/>
                <w:b w:val="0"/>
                <w:i w:val="0"/>
                <w:color w:val="000000"/>
                <w:sz w:val="14"/>
              </w:rPr>
              <w:t>政府办公厅（室）及相关机构事务</w:t>
            </w:r>
          </w:p>
        </w:tc>
        <w:tc>
          <w:tcPr>
            <w:tcW w:w="1160" w:type="dxa"/>
            <w:vAlign w:val="center"/>
          </w:tcPr>
          <w:p w14:paraId="4B8A7F12">
            <w:pPr>
              <w:jc w:val="right"/>
            </w:pPr>
            <w:r>
              <w:rPr>
                <w:rFonts w:ascii="宋体" w:hAnsi="宋体" w:eastAsia="宋体" w:cs="宋体"/>
                <w:b w:val="0"/>
                <w:i w:val="0"/>
                <w:color w:val="000000"/>
                <w:sz w:val="14"/>
              </w:rPr>
              <w:t>736.73</w:t>
            </w:r>
          </w:p>
        </w:tc>
        <w:tc>
          <w:tcPr>
            <w:tcW w:w="1160" w:type="dxa"/>
            <w:vAlign w:val="center"/>
          </w:tcPr>
          <w:p w14:paraId="42D0F754">
            <w:pPr>
              <w:jc w:val="right"/>
            </w:pPr>
            <w:r>
              <w:rPr>
                <w:rFonts w:ascii="宋体" w:hAnsi="宋体" w:eastAsia="宋体" w:cs="宋体"/>
                <w:b w:val="0"/>
                <w:i w:val="0"/>
                <w:color w:val="000000"/>
                <w:sz w:val="14"/>
              </w:rPr>
              <w:t>736.73</w:t>
            </w:r>
          </w:p>
        </w:tc>
        <w:tc>
          <w:tcPr>
            <w:tcW w:w="1160" w:type="dxa"/>
            <w:vAlign w:val="center"/>
          </w:tcPr>
          <w:p w14:paraId="33301314"/>
        </w:tc>
        <w:tc>
          <w:tcPr>
            <w:tcW w:w="1160" w:type="dxa"/>
            <w:vAlign w:val="center"/>
          </w:tcPr>
          <w:p w14:paraId="254786C8"/>
        </w:tc>
        <w:tc>
          <w:tcPr>
            <w:tcW w:w="1160" w:type="dxa"/>
            <w:vAlign w:val="center"/>
          </w:tcPr>
          <w:p w14:paraId="0FA6EA6F"/>
        </w:tc>
        <w:tc>
          <w:tcPr>
            <w:tcW w:w="1160" w:type="dxa"/>
            <w:vAlign w:val="center"/>
          </w:tcPr>
          <w:p w14:paraId="5EFD09A8"/>
        </w:tc>
        <w:tc>
          <w:tcPr>
            <w:tcW w:w="1092" w:type="dxa"/>
            <w:vAlign w:val="center"/>
          </w:tcPr>
          <w:p w14:paraId="46B63CBF"/>
        </w:tc>
      </w:tr>
      <w:tr w14:paraId="0039F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3B5C96">
            <w:pPr>
              <w:jc w:val="left"/>
            </w:pPr>
            <w:r>
              <w:rPr>
                <w:rFonts w:ascii="宋体" w:hAnsi="宋体" w:eastAsia="宋体" w:cs="宋体"/>
                <w:b w:val="0"/>
                <w:i w:val="0"/>
                <w:color w:val="000000"/>
                <w:sz w:val="14"/>
              </w:rPr>
              <w:t>2010301</w:t>
            </w:r>
          </w:p>
        </w:tc>
        <w:tc>
          <w:tcPr>
            <w:tcW w:w="2060" w:type="dxa"/>
            <w:vAlign w:val="center"/>
          </w:tcPr>
          <w:p w14:paraId="0AF6271F">
            <w:pPr>
              <w:jc w:val="left"/>
            </w:pPr>
            <w:r>
              <w:rPr>
                <w:rFonts w:ascii="宋体" w:hAnsi="宋体" w:eastAsia="宋体" w:cs="宋体"/>
                <w:b w:val="0"/>
                <w:i w:val="0"/>
                <w:color w:val="000000"/>
                <w:sz w:val="14"/>
              </w:rPr>
              <w:t>行政运行</w:t>
            </w:r>
          </w:p>
        </w:tc>
        <w:tc>
          <w:tcPr>
            <w:tcW w:w="1160" w:type="dxa"/>
            <w:vAlign w:val="center"/>
          </w:tcPr>
          <w:p w14:paraId="7E8B4384">
            <w:pPr>
              <w:jc w:val="right"/>
            </w:pPr>
            <w:r>
              <w:rPr>
                <w:rFonts w:ascii="宋体" w:hAnsi="宋体" w:eastAsia="宋体" w:cs="宋体"/>
                <w:b w:val="0"/>
                <w:i w:val="0"/>
                <w:color w:val="000000"/>
                <w:sz w:val="14"/>
              </w:rPr>
              <w:t>554.05</w:t>
            </w:r>
          </w:p>
        </w:tc>
        <w:tc>
          <w:tcPr>
            <w:tcW w:w="1160" w:type="dxa"/>
            <w:vAlign w:val="center"/>
          </w:tcPr>
          <w:p w14:paraId="58222A30">
            <w:pPr>
              <w:jc w:val="right"/>
            </w:pPr>
            <w:r>
              <w:rPr>
                <w:rFonts w:ascii="宋体" w:hAnsi="宋体" w:eastAsia="宋体" w:cs="宋体"/>
                <w:b w:val="0"/>
                <w:i w:val="0"/>
                <w:color w:val="000000"/>
                <w:sz w:val="14"/>
              </w:rPr>
              <w:t>554.05</w:t>
            </w:r>
          </w:p>
        </w:tc>
        <w:tc>
          <w:tcPr>
            <w:tcW w:w="1160" w:type="dxa"/>
            <w:vAlign w:val="center"/>
          </w:tcPr>
          <w:p w14:paraId="755467CA"/>
        </w:tc>
        <w:tc>
          <w:tcPr>
            <w:tcW w:w="1160" w:type="dxa"/>
            <w:vAlign w:val="center"/>
          </w:tcPr>
          <w:p w14:paraId="754D893B"/>
        </w:tc>
        <w:tc>
          <w:tcPr>
            <w:tcW w:w="1160" w:type="dxa"/>
            <w:vAlign w:val="center"/>
          </w:tcPr>
          <w:p w14:paraId="194E9ECC"/>
        </w:tc>
        <w:tc>
          <w:tcPr>
            <w:tcW w:w="1160" w:type="dxa"/>
            <w:vAlign w:val="center"/>
          </w:tcPr>
          <w:p w14:paraId="65D42284"/>
        </w:tc>
        <w:tc>
          <w:tcPr>
            <w:tcW w:w="1092" w:type="dxa"/>
            <w:vAlign w:val="center"/>
          </w:tcPr>
          <w:p w14:paraId="7D55EC2B"/>
        </w:tc>
      </w:tr>
      <w:tr w14:paraId="02DD1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6C1B6F">
            <w:pPr>
              <w:jc w:val="left"/>
            </w:pPr>
            <w:r>
              <w:rPr>
                <w:rFonts w:ascii="宋体" w:hAnsi="宋体" w:eastAsia="宋体" w:cs="宋体"/>
                <w:b w:val="0"/>
                <w:i w:val="0"/>
                <w:color w:val="000000"/>
                <w:sz w:val="14"/>
              </w:rPr>
              <w:t>2010350</w:t>
            </w:r>
          </w:p>
        </w:tc>
        <w:tc>
          <w:tcPr>
            <w:tcW w:w="2060" w:type="dxa"/>
            <w:vAlign w:val="center"/>
          </w:tcPr>
          <w:p w14:paraId="27101D45">
            <w:pPr>
              <w:jc w:val="left"/>
            </w:pPr>
            <w:r>
              <w:rPr>
                <w:rFonts w:ascii="宋体" w:hAnsi="宋体" w:eastAsia="宋体" w:cs="宋体"/>
                <w:b w:val="0"/>
                <w:i w:val="0"/>
                <w:color w:val="000000"/>
                <w:sz w:val="14"/>
              </w:rPr>
              <w:t>事业运行</w:t>
            </w:r>
          </w:p>
        </w:tc>
        <w:tc>
          <w:tcPr>
            <w:tcW w:w="1160" w:type="dxa"/>
            <w:vAlign w:val="center"/>
          </w:tcPr>
          <w:p w14:paraId="319556A9">
            <w:pPr>
              <w:jc w:val="right"/>
            </w:pPr>
            <w:r>
              <w:rPr>
                <w:rFonts w:ascii="宋体" w:hAnsi="宋体" w:eastAsia="宋体" w:cs="宋体"/>
                <w:b w:val="0"/>
                <w:i w:val="0"/>
                <w:color w:val="000000"/>
                <w:sz w:val="14"/>
              </w:rPr>
              <w:t>182.68</w:t>
            </w:r>
          </w:p>
        </w:tc>
        <w:tc>
          <w:tcPr>
            <w:tcW w:w="1160" w:type="dxa"/>
            <w:vAlign w:val="center"/>
          </w:tcPr>
          <w:p w14:paraId="760CAE8A">
            <w:pPr>
              <w:jc w:val="right"/>
            </w:pPr>
            <w:r>
              <w:rPr>
                <w:rFonts w:ascii="宋体" w:hAnsi="宋体" w:eastAsia="宋体" w:cs="宋体"/>
                <w:b w:val="0"/>
                <w:i w:val="0"/>
                <w:color w:val="000000"/>
                <w:sz w:val="14"/>
              </w:rPr>
              <w:t>182.68</w:t>
            </w:r>
          </w:p>
        </w:tc>
        <w:tc>
          <w:tcPr>
            <w:tcW w:w="1160" w:type="dxa"/>
            <w:vAlign w:val="center"/>
          </w:tcPr>
          <w:p w14:paraId="4DE0DA16"/>
        </w:tc>
        <w:tc>
          <w:tcPr>
            <w:tcW w:w="1160" w:type="dxa"/>
            <w:vAlign w:val="center"/>
          </w:tcPr>
          <w:p w14:paraId="590F9F8B"/>
        </w:tc>
        <w:tc>
          <w:tcPr>
            <w:tcW w:w="1160" w:type="dxa"/>
            <w:vAlign w:val="center"/>
          </w:tcPr>
          <w:p w14:paraId="00B89567"/>
        </w:tc>
        <w:tc>
          <w:tcPr>
            <w:tcW w:w="1160" w:type="dxa"/>
            <w:vAlign w:val="center"/>
          </w:tcPr>
          <w:p w14:paraId="7C199718"/>
        </w:tc>
        <w:tc>
          <w:tcPr>
            <w:tcW w:w="1092" w:type="dxa"/>
            <w:vAlign w:val="center"/>
          </w:tcPr>
          <w:p w14:paraId="751DAF0D"/>
        </w:tc>
      </w:tr>
      <w:tr w14:paraId="6364C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29B1B7">
            <w:pPr>
              <w:jc w:val="left"/>
            </w:pPr>
            <w:r>
              <w:rPr>
                <w:rFonts w:ascii="宋体" w:hAnsi="宋体" w:eastAsia="宋体" w:cs="宋体"/>
                <w:b w:val="0"/>
                <w:i w:val="0"/>
                <w:color w:val="000000"/>
                <w:sz w:val="14"/>
              </w:rPr>
              <w:t>203</w:t>
            </w:r>
          </w:p>
        </w:tc>
        <w:tc>
          <w:tcPr>
            <w:tcW w:w="2060" w:type="dxa"/>
            <w:vAlign w:val="center"/>
          </w:tcPr>
          <w:p w14:paraId="64714A40">
            <w:pPr>
              <w:jc w:val="left"/>
            </w:pPr>
            <w:r>
              <w:rPr>
                <w:rFonts w:ascii="宋体" w:hAnsi="宋体" w:eastAsia="宋体" w:cs="宋体"/>
                <w:b w:val="0"/>
                <w:i w:val="0"/>
                <w:color w:val="000000"/>
                <w:sz w:val="14"/>
              </w:rPr>
              <w:t>国防支出</w:t>
            </w:r>
          </w:p>
        </w:tc>
        <w:tc>
          <w:tcPr>
            <w:tcW w:w="1160" w:type="dxa"/>
            <w:vAlign w:val="center"/>
          </w:tcPr>
          <w:p w14:paraId="1A2D4969">
            <w:pPr>
              <w:jc w:val="right"/>
            </w:pPr>
            <w:r>
              <w:rPr>
                <w:rFonts w:ascii="宋体" w:hAnsi="宋体" w:eastAsia="宋体" w:cs="宋体"/>
                <w:b w:val="0"/>
                <w:i w:val="0"/>
                <w:color w:val="000000"/>
                <w:sz w:val="14"/>
              </w:rPr>
              <w:t>3.70</w:t>
            </w:r>
          </w:p>
        </w:tc>
        <w:tc>
          <w:tcPr>
            <w:tcW w:w="1160" w:type="dxa"/>
            <w:vAlign w:val="center"/>
          </w:tcPr>
          <w:p w14:paraId="36D52099">
            <w:pPr>
              <w:jc w:val="right"/>
            </w:pPr>
            <w:r>
              <w:rPr>
                <w:rFonts w:ascii="宋体" w:hAnsi="宋体" w:eastAsia="宋体" w:cs="宋体"/>
                <w:b w:val="0"/>
                <w:i w:val="0"/>
                <w:color w:val="000000"/>
                <w:sz w:val="14"/>
              </w:rPr>
              <w:t>3.70</w:t>
            </w:r>
          </w:p>
        </w:tc>
        <w:tc>
          <w:tcPr>
            <w:tcW w:w="1160" w:type="dxa"/>
            <w:vAlign w:val="center"/>
          </w:tcPr>
          <w:p w14:paraId="5B64FCEF"/>
        </w:tc>
        <w:tc>
          <w:tcPr>
            <w:tcW w:w="1160" w:type="dxa"/>
            <w:vAlign w:val="center"/>
          </w:tcPr>
          <w:p w14:paraId="1AAC1B48"/>
        </w:tc>
        <w:tc>
          <w:tcPr>
            <w:tcW w:w="1160" w:type="dxa"/>
            <w:vAlign w:val="center"/>
          </w:tcPr>
          <w:p w14:paraId="174FD3ED"/>
        </w:tc>
        <w:tc>
          <w:tcPr>
            <w:tcW w:w="1160" w:type="dxa"/>
            <w:vAlign w:val="center"/>
          </w:tcPr>
          <w:p w14:paraId="53E12BE8"/>
        </w:tc>
        <w:tc>
          <w:tcPr>
            <w:tcW w:w="1092" w:type="dxa"/>
            <w:vAlign w:val="center"/>
          </w:tcPr>
          <w:p w14:paraId="5D3F34EA"/>
        </w:tc>
      </w:tr>
      <w:tr w14:paraId="1A078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309E78">
            <w:pPr>
              <w:jc w:val="left"/>
            </w:pPr>
            <w:r>
              <w:rPr>
                <w:rFonts w:ascii="宋体" w:hAnsi="宋体" w:eastAsia="宋体" w:cs="宋体"/>
                <w:b w:val="0"/>
                <w:i w:val="0"/>
                <w:color w:val="000000"/>
                <w:sz w:val="14"/>
              </w:rPr>
              <w:t>20306</w:t>
            </w:r>
          </w:p>
        </w:tc>
        <w:tc>
          <w:tcPr>
            <w:tcW w:w="2060" w:type="dxa"/>
            <w:vAlign w:val="center"/>
          </w:tcPr>
          <w:p w14:paraId="5B5FD054">
            <w:pPr>
              <w:jc w:val="left"/>
            </w:pPr>
            <w:r>
              <w:rPr>
                <w:rFonts w:ascii="宋体" w:hAnsi="宋体" w:eastAsia="宋体" w:cs="宋体"/>
                <w:b w:val="0"/>
                <w:i w:val="0"/>
                <w:color w:val="000000"/>
                <w:sz w:val="14"/>
              </w:rPr>
              <w:t>国防动员</w:t>
            </w:r>
          </w:p>
        </w:tc>
        <w:tc>
          <w:tcPr>
            <w:tcW w:w="1160" w:type="dxa"/>
            <w:vAlign w:val="center"/>
          </w:tcPr>
          <w:p w14:paraId="66A61F00">
            <w:pPr>
              <w:jc w:val="right"/>
            </w:pPr>
            <w:r>
              <w:rPr>
                <w:rFonts w:ascii="宋体" w:hAnsi="宋体" w:eastAsia="宋体" w:cs="宋体"/>
                <w:b w:val="0"/>
                <w:i w:val="0"/>
                <w:color w:val="000000"/>
                <w:sz w:val="14"/>
              </w:rPr>
              <w:t>3.70</w:t>
            </w:r>
          </w:p>
        </w:tc>
        <w:tc>
          <w:tcPr>
            <w:tcW w:w="1160" w:type="dxa"/>
            <w:vAlign w:val="center"/>
          </w:tcPr>
          <w:p w14:paraId="4E224C23">
            <w:pPr>
              <w:jc w:val="right"/>
            </w:pPr>
            <w:r>
              <w:rPr>
                <w:rFonts w:ascii="宋体" w:hAnsi="宋体" w:eastAsia="宋体" w:cs="宋体"/>
                <w:b w:val="0"/>
                <w:i w:val="0"/>
                <w:color w:val="000000"/>
                <w:sz w:val="14"/>
              </w:rPr>
              <w:t>3.70</w:t>
            </w:r>
          </w:p>
        </w:tc>
        <w:tc>
          <w:tcPr>
            <w:tcW w:w="1160" w:type="dxa"/>
            <w:vAlign w:val="center"/>
          </w:tcPr>
          <w:p w14:paraId="727A2669"/>
        </w:tc>
        <w:tc>
          <w:tcPr>
            <w:tcW w:w="1160" w:type="dxa"/>
            <w:vAlign w:val="center"/>
          </w:tcPr>
          <w:p w14:paraId="065A9C7B"/>
        </w:tc>
        <w:tc>
          <w:tcPr>
            <w:tcW w:w="1160" w:type="dxa"/>
            <w:vAlign w:val="center"/>
          </w:tcPr>
          <w:p w14:paraId="0565EBDE"/>
        </w:tc>
        <w:tc>
          <w:tcPr>
            <w:tcW w:w="1160" w:type="dxa"/>
            <w:vAlign w:val="center"/>
          </w:tcPr>
          <w:p w14:paraId="0BC32AE9"/>
        </w:tc>
        <w:tc>
          <w:tcPr>
            <w:tcW w:w="1092" w:type="dxa"/>
            <w:vAlign w:val="center"/>
          </w:tcPr>
          <w:p w14:paraId="6C0BD11B"/>
        </w:tc>
      </w:tr>
      <w:tr w14:paraId="2C5B3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4E9E60">
            <w:pPr>
              <w:jc w:val="left"/>
            </w:pPr>
            <w:r>
              <w:rPr>
                <w:rFonts w:ascii="宋体" w:hAnsi="宋体" w:eastAsia="宋体" w:cs="宋体"/>
                <w:b w:val="0"/>
                <w:i w:val="0"/>
                <w:color w:val="000000"/>
                <w:sz w:val="14"/>
              </w:rPr>
              <w:t>2030607</w:t>
            </w:r>
          </w:p>
        </w:tc>
        <w:tc>
          <w:tcPr>
            <w:tcW w:w="2060" w:type="dxa"/>
            <w:vAlign w:val="center"/>
          </w:tcPr>
          <w:p w14:paraId="1CB3F16F">
            <w:pPr>
              <w:jc w:val="left"/>
            </w:pPr>
            <w:r>
              <w:rPr>
                <w:rFonts w:ascii="宋体" w:hAnsi="宋体" w:eastAsia="宋体" w:cs="宋体"/>
                <w:b w:val="0"/>
                <w:i w:val="0"/>
                <w:color w:val="000000"/>
                <w:sz w:val="14"/>
              </w:rPr>
              <w:t>民兵</w:t>
            </w:r>
          </w:p>
        </w:tc>
        <w:tc>
          <w:tcPr>
            <w:tcW w:w="1160" w:type="dxa"/>
            <w:vAlign w:val="center"/>
          </w:tcPr>
          <w:p w14:paraId="72BC6897">
            <w:pPr>
              <w:jc w:val="right"/>
            </w:pPr>
            <w:r>
              <w:rPr>
                <w:rFonts w:ascii="宋体" w:hAnsi="宋体" w:eastAsia="宋体" w:cs="宋体"/>
                <w:b w:val="0"/>
                <w:i w:val="0"/>
                <w:color w:val="000000"/>
                <w:sz w:val="14"/>
              </w:rPr>
              <w:t>3.70</w:t>
            </w:r>
          </w:p>
        </w:tc>
        <w:tc>
          <w:tcPr>
            <w:tcW w:w="1160" w:type="dxa"/>
            <w:vAlign w:val="center"/>
          </w:tcPr>
          <w:p w14:paraId="6E1CE852">
            <w:pPr>
              <w:jc w:val="right"/>
            </w:pPr>
            <w:r>
              <w:rPr>
                <w:rFonts w:ascii="宋体" w:hAnsi="宋体" w:eastAsia="宋体" w:cs="宋体"/>
                <w:b w:val="0"/>
                <w:i w:val="0"/>
                <w:color w:val="000000"/>
                <w:sz w:val="14"/>
              </w:rPr>
              <w:t>3.70</w:t>
            </w:r>
          </w:p>
        </w:tc>
        <w:tc>
          <w:tcPr>
            <w:tcW w:w="1160" w:type="dxa"/>
            <w:vAlign w:val="center"/>
          </w:tcPr>
          <w:p w14:paraId="7A7427EC"/>
        </w:tc>
        <w:tc>
          <w:tcPr>
            <w:tcW w:w="1160" w:type="dxa"/>
            <w:vAlign w:val="center"/>
          </w:tcPr>
          <w:p w14:paraId="290E73FF"/>
        </w:tc>
        <w:tc>
          <w:tcPr>
            <w:tcW w:w="1160" w:type="dxa"/>
            <w:vAlign w:val="center"/>
          </w:tcPr>
          <w:p w14:paraId="1729E074"/>
        </w:tc>
        <w:tc>
          <w:tcPr>
            <w:tcW w:w="1160" w:type="dxa"/>
            <w:vAlign w:val="center"/>
          </w:tcPr>
          <w:p w14:paraId="656B517A"/>
        </w:tc>
        <w:tc>
          <w:tcPr>
            <w:tcW w:w="1092" w:type="dxa"/>
            <w:vAlign w:val="center"/>
          </w:tcPr>
          <w:p w14:paraId="027E6937"/>
        </w:tc>
      </w:tr>
      <w:tr w14:paraId="671CC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F4A8E1">
            <w:pPr>
              <w:jc w:val="left"/>
            </w:pPr>
            <w:r>
              <w:rPr>
                <w:rFonts w:ascii="宋体" w:hAnsi="宋体" w:eastAsia="宋体" w:cs="宋体"/>
                <w:b w:val="0"/>
                <w:i w:val="0"/>
                <w:color w:val="000000"/>
                <w:sz w:val="14"/>
              </w:rPr>
              <w:t>204</w:t>
            </w:r>
          </w:p>
        </w:tc>
        <w:tc>
          <w:tcPr>
            <w:tcW w:w="2060" w:type="dxa"/>
            <w:vAlign w:val="center"/>
          </w:tcPr>
          <w:p w14:paraId="3E35BC7F">
            <w:pPr>
              <w:jc w:val="left"/>
            </w:pPr>
            <w:r>
              <w:rPr>
                <w:rFonts w:ascii="宋体" w:hAnsi="宋体" w:eastAsia="宋体" w:cs="宋体"/>
                <w:b w:val="0"/>
                <w:i w:val="0"/>
                <w:color w:val="000000"/>
                <w:sz w:val="14"/>
              </w:rPr>
              <w:t>公共安全支出</w:t>
            </w:r>
          </w:p>
        </w:tc>
        <w:tc>
          <w:tcPr>
            <w:tcW w:w="1160" w:type="dxa"/>
            <w:vAlign w:val="center"/>
          </w:tcPr>
          <w:p w14:paraId="6732B63F">
            <w:pPr>
              <w:jc w:val="right"/>
            </w:pPr>
            <w:r>
              <w:rPr>
                <w:rFonts w:ascii="宋体" w:hAnsi="宋体" w:eastAsia="宋体" w:cs="宋体"/>
                <w:b w:val="0"/>
                <w:i w:val="0"/>
                <w:color w:val="000000"/>
                <w:sz w:val="14"/>
              </w:rPr>
              <w:t>17.25</w:t>
            </w:r>
          </w:p>
        </w:tc>
        <w:tc>
          <w:tcPr>
            <w:tcW w:w="1160" w:type="dxa"/>
            <w:vAlign w:val="center"/>
          </w:tcPr>
          <w:p w14:paraId="361FAA38">
            <w:pPr>
              <w:jc w:val="right"/>
            </w:pPr>
            <w:r>
              <w:rPr>
                <w:rFonts w:ascii="宋体" w:hAnsi="宋体" w:eastAsia="宋体" w:cs="宋体"/>
                <w:b w:val="0"/>
                <w:i w:val="0"/>
                <w:color w:val="000000"/>
                <w:sz w:val="14"/>
              </w:rPr>
              <w:t>17.25</w:t>
            </w:r>
          </w:p>
        </w:tc>
        <w:tc>
          <w:tcPr>
            <w:tcW w:w="1160" w:type="dxa"/>
            <w:vAlign w:val="center"/>
          </w:tcPr>
          <w:p w14:paraId="51E768DC"/>
        </w:tc>
        <w:tc>
          <w:tcPr>
            <w:tcW w:w="1160" w:type="dxa"/>
            <w:vAlign w:val="center"/>
          </w:tcPr>
          <w:p w14:paraId="211A9F1E"/>
        </w:tc>
        <w:tc>
          <w:tcPr>
            <w:tcW w:w="1160" w:type="dxa"/>
            <w:vAlign w:val="center"/>
          </w:tcPr>
          <w:p w14:paraId="6F95A3D4"/>
        </w:tc>
        <w:tc>
          <w:tcPr>
            <w:tcW w:w="1160" w:type="dxa"/>
            <w:vAlign w:val="center"/>
          </w:tcPr>
          <w:p w14:paraId="0A2119CB"/>
        </w:tc>
        <w:tc>
          <w:tcPr>
            <w:tcW w:w="1092" w:type="dxa"/>
            <w:vAlign w:val="center"/>
          </w:tcPr>
          <w:p w14:paraId="0831743D"/>
        </w:tc>
      </w:tr>
      <w:tr w14:paraId="5C11A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A6E2A2">
            <w:pPr>
              <w:jc w:val="left"/>
            </w:pPr>
            <w:r>
              <w:rPr>
                <w:rFonts w:ascii="宋体" w:hAnsi="宋体" w:eastAsia="宋体" w:cs="宋体"/>
                <w:b w:val="0"/>
                <w:i w:val="0"/>
                <w:color w:val="000000"/>
                <w:sz w:val="14"/>
              </w:rPr>
              <w:t>20402</w:t>
            </w:r>
          </w:p>
        </w:tc>
        <w:tc>
          <w:tcPr>
            <w:tcW w:w="2060" w:type="dxa"/>
            <w:vAlign w:val="center"/>
          </w:tcPr>
          <w:p w14:paraId="36F3E5F9">
            <w:pPr>
              <w:jc w:val="left"/>
            </w:pPr>
            <w:r>
              <w:rPr>
                <w:rFonts w:ascii="宋体" w:hAnsi="宋体" w:eastAsia="宋体" w:cs="宋体"/>
                <w:b w:val="0"/>
                <w:i w:val="0"/>
                <w:color w:val="000000"/>
                <w:sz w:val="14"/>
              </w:rPr>
              <w:t>公安</w:t>
            </w:r>
          </w:p>
        </w:tc>
        <w:tc>
          <w:tcPr>
            <w:tcW w:w="1160" w:type="dxa"/>
            <w:vAlign w:val="center"/>
          </w:tcPr>
          <w:p w14:paraId="63294E6F">
            <w:pPr>
              <w:jc w:val="right"/>
            </w:pPr>
            <w:r>
              <w:rPr>
                <w:rFonts w:ascii="宋体" w:hAnsi="宋体" w:eastAsia="宋体" w:cs="宋体"/>
                <w:b w:val="0"/>
                <w:i w:val="0"/>
                <w:color w:val="000000"/>
                <w:sz w:val="14"/>
              </w:rPr>
              <w:t>17.25</w:t>
            </w:r>
          </w:p>
        </w:tc>
        <w:tc>
          <w:tcPr>
            <w:tcW w:w="1160" w:type="dxa"/>
            <w:vAlign w:val="center"/>
          </w:tcPr>
          <w:p w14:paraId="623BDCD9">
            <w:pPr>
              <w:jc w:val="right"/>
            </w:pPr>
            <w:r>
              <w:rPr>
                <w:rFonts w:ascii="宋体" w:hAnsi="宋体" w:eastAsia="宋体" w:cs="宋体"/>
                <w:b w:val="0"/>
                <w:i w:val="0"/>
                <w:color w:val="000000"/>
                <w:sz w:val="14"/>
              </w:rPr>
              <w:t>17.25</w:t>
            </w:r>
          </w:p>
        </w:tc>
        <w:tc>
          <w:tcPr>
            <w:tcW w:w="1160" w:type="dxa"/>
            <w:vAlign w:val="center"/>
          </w:tcPr>
          <w:p w14:paraId="2A8D282F"/>
        </w:tc>
        <w:tc>
          <w:tcPr>
            <w:tcW w:w="1160" w:type="dxa"/>
            <w:vAlign w:val="center"/>
          </w:tcPr>
          <w:p w14:paraId="77C1A92D"/>
        </w:tc>
        <w:tc>
          <w:tcPr>
            <w:tcW w:w="1160" w:type="dxa"/>
            <w:vAlign w:val="center"/>
          </w:tcPr>
          <w:p w14:paraId="6F700E70"/>
        </w:tc>
        <w:tc>
          <w:tcPr>
            <w:tcW w:w="1160" w:type="dxa"/>
            <w:vAlign w:val="center"/>
          </w:tcPr>
          <w:p w14:paraId="27BFD6AC"/>
        </w:tc>
        <w:tc>
          <w:tcPr>
            <w:tcW w:w="1092" w:type="dxa"/>
            <w:vAlign w:val="center"/>
          </w:tcPr>
          <w:p w14:paraId="6C892272"/>
        </w:tc>
      </w:tr>
      <w:tr w14:paraId="340B7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FBAEBA">
            <w:pPr>
              <w:jc w:val="left"/>
            </w:pPr>
            <w:r>
              <w:rPr>
                <w:rFonts w:ascii="宋体" w:hAnsi="宋体" w:eastAsia="宋体" w:cs="宋体"/>
                <w:b w:val="0"/>
                <w:i w:val="0"/>
                <w:color w:val="000000"/>
                <w:sz w:val="14"/>
              </w:rPr>
              <w:t>2040299</w:t>
            </w:r>
          </w:p>
        </w:tc>
        <w:tc>
          <w:tcPr>
            <w:tcW w:w="2060" w:type="dxa"/>
            <w:vAlign w:val="center"/>
          </w:tcPr>
          <w:p w14:paraId="4B00D15F">
            <w:pPr>
              <w:jc w:val="left"/>
            </w:pPr>
            <w:r>
              <w:rPr>
                <w:rFonts w:ascii="宋体" w:hAnsi="宋体" w:eastAsia="宋体" w:cs="宋体"/>
                <w:b w:val="0"/>
                <w:i w:val="0"/>
                <w:color w:val="000000"/>
                <w:sz w:val="14"/>
              </w:rPr>
              <w:t>其他公安支出</w:t>
            </w:r>
          </w:p>
        </w:tc>
        <w:tc>
          <w:tcPr>
            <w:tcW w:w="1160" w:type="dxa"/>
            <w:vAlign w:val="center"/>
          </w:tcPr>
          <w:p w14:paraId="2454B78C">
            <w:pPr>
              <w:jc w:val="right"/>
            </w:pPr>
            <w:r>
              <w:rPr>
                <w:rFonts w:ascii="宋体" w:hAnsi="宋体" w:eastAsia="宋体" w:cs="宋体"/>
                <w:b w:val="0"/>
                <w:i w:val="0"/>
                <w:color w:val="000000"/>
                <w:sz w:val="14"/>
              </w:rPr>
              <w:t>17.25</w:t>
            </w:r>
          </w:p>
        </w:tc>
        <w:tc>
          <w:tcPr>
            <w:tcW w:w="1160" w:type="dxa"/>
            <w:vAlign w:val="center"/>
          </w:tcPr>
          <w:p w14:paraId="6EECB5F1">
            <w:pPr>
              <w:jc w:val="right"/>
            </w:pPr>
            <w:r>
              <w:rPr>
                <w:rFonts w:ascii="宋体" w:hAnsi="宋体" w:eastAsia="宋体" w:cs="宋体"/>
                <w:b w:val="0"/>
                <w:i w:val="0"/>
                <w:color w:val="000000"/>
                <w:sz w:val="14"/>
              </w:rPr>
              <w:t>17.25</w:t>
            </w:r>
          </w:p>
        </w:tc>
        <w:tc>
          <w:tcPr>
            <w:tcW w:w="1160" w:type="dxa"/>
            <w:vAlign w:val="center"/>
          </w:tcPr>
          <w:p w14:paraId="36198577"/>
        </w:tc>
        <w:tc>
          <w:tcPr>
            <w:tcW w:w="1160" w:type="dxa"/>
            <w:vAlign w:val="center"/>
          </w:tcPr>
          <w:p w14:paraId="39543BDE"/>
        </w:tc>
        <w:tc>
          <w:tcPr>
            <w:tcW w:w="1160" w:type="dxa"/>
            <w:vAlign w:val="center"/>
          </w:tcPr>
          <w:p w14:paraId="4B982516"/>
        </w:tc>
        <w:tc>
          <w:tcPr>
            <w:tcW w:w="1160" w:type="dxa"/>
            <w:vAlign w:val="center"/>
          </w:tcPr>
          <w:p w14:paraId="4CC7EDB6"/>
        </w:tc>
        <w:tc>
          <w:tcPr>
            <w:tcW w:w="1092" w:type="dxa"/>
            <w:vAlign w:val="center"/>
          </w:tcPr>
          <w:p w14:paraId="20AF0183"/>
        </w:tc>
      </w:tr>
      <w:tr w14:paraId="7F4BF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281E88">
            <w:pPr>
              <w:jc w:val="left"/>
            </w:pPr>
            <w:r>
              <w:rPr>
                <w:rFonts w:ascii="宋体" w:hAnsi="宋体" w:eastAsia="宋体" w:cs="宋体"/>
                <w:b w:val="0"/>
                <w:i w:val="0"/>
                <w:color w:val="000000"/>
                <w:sz w:val="14"/>
              </w:rPr>
              <w:t>205</w:t>
            </w:r>
          </w:p>
        </w:tc>
        <w:tc>
          <w:tcPr>
            <w:tcW w:w="2060" w:type="dxa"/>
            <w:vAlign w:val="center"/>
          </w:tcPr>
          <w:p w14:paraId="235A3235">
            <w:pPr>
              <w:jc w:val="left"/>
            </w:pPr>
            <w:r>
              <w:rPr>
                <w:rFonts w:ascii="宋体" w:hAnsi="宋体" w:eastAsia="宋体" w:cs="宋体"/>
                <w:b w:val="0"/>
                <w:i w:val="0"/>
                <w:color w:val="000000"/>
                <w:sz w:val="14"/>
              </w:rPr>
              <w:t>教育支出</w:t>
            </w:r>
          </w:p>
        </w:tc>
        <w:tc>
          <w:tcPr>
            <w:tcW w:w="1160" w:type="dxa"/>
            <w:vAlign w:val="center"/>
          </w:tcPr>
          <w:p w14:paraId="378D5EC5">
            <w:pPr>
              <w:jc w:val="right"/>
            </w:pPr>
            <w:r>
              <w:rPr>
                <w:rFonts w:ascii="宋体" w:hAnsi="宋体" w:eastAsia="宋体" w:cs="宋体"/>
                <w:b w:val="0"/>
                <w:i w:val="0"/>
                <w:color w:val="000000"/>
                <w:sz w:val="14"/>
              </w:rPr>
              <w:t>68.76</w:t>
            </w:r>
          </w:p>
        </w:tc>
        <w:tc>
          <w:tcPr>
            <w:tcW w:w="1160" w:type="dxa"/>
            <w:vAlign w:val="center"/>
          </w:tcPr>
          <w:p w14:paraId="208FDBFF">
            <w:pPr>
              <w:jc w:val="right"/>
            </w:pPr>
            <w:r>
              <w:rPr>
                <w:rFonts w:ascii="宋体" w:hAnsi="宋体" w:eastAsia="宋体" w:cs="宋体"/>
                <w:b w:val="0"/>
                <w:i w:val="0"/>
                <w:color w:val="000000"/>
                <w:sz w:val="14"/>
              </w:rPr>
              <w:t>68.76</w:t>
            </w:r>
          </w:p>
        </w:tc>
        <w:tc>
          <w:tcPr>
            <w:tcW w:w="1160" w:type="dxa"/>
            <w:vAlign w:val="center"/>
          </w:tcPr>
          <w:p w14:paraId="4CD4EEE1"/>
        </w:tc>
        <w:tc>
          <w:tcPr>
            <w:tcW w:w="1160" w:type="dxa"/>
            <w:vAlign w:val="center"/>
          </w:tcPr>
          <w:p w14:paraId="0BC2A6E4"/>
        </w:tc>
        <w:tc>
          <w:tcPr>
            <w:tcW w:w="1160" w:type="dxa"/>
            <w:vAlign w:val="center"/>
          </w:tcPr>
          <w:p w14:paraId="095C312F"/>
        </w:tc>
        <w:tc>
          <w:tcPr>
            <w:tcW w:w="1160" w:type="dxa"/>
            <w:vAlign w:val="center"/>
          </w:tcPr>
          <w:p w14:paraId="23BC0810"/>
        </w:tc>
        <w:tc>
          <w:tcPr>
            <w:tcW w:w="1092" w:type="dxa"/>
            <w:vAlign w:val="center"/>
          </w:tcPr>
          <w:p w14:paraId="73397CC1"/>
        </w:tc>
      </w:tr>
      <w:tr w14:paraId="36A9C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2C9A59">
            <w:pPr>
              <w:jc w:val="left"/>
            </w:pPr>
            <w:r>
              <w:rPr>
                <w:rFonts w:ascii="宋体" w:hAnsi="宋体" w:eastAsia="宋体" w:cs="宋体"/>
                <w:b w:val="0"/>
                <w:i w:val="0"/>
                <w:color w:val="000000"/>
                <w:sz w:val="14"/>
              </w:rPr>
              <w:t>20502</w:t>
            </w:r>
          </w:p>
        </w:tc>
        <w:tc>
          <w:tcPr>
            <w:tcW w:w="2060" w:type="dxa"/>
            <w:vAlign w:val="center"/>
          </w:tcPr>
          <w:p w14:paraId="56323981">
            <w:pPr>
              <w:jc w:val="left"/>
            </w:pPr>
            <w:r>
              <w:rPr>
                <w:rFonts w:ascii="宋体" w:hAnsi="宋体" w:eastAsia="宋体" w:cs="宋体"/>
                <w:b w:val="0"/>
                <w:i w:val="0"/>
                <w:color w:val="000000"/>
                <w:sz w:val="14"/>
              </w:rPr>
              <w:t>普通教育</w:t>
            </w:r>
          </w:p>
        </w:tc>
        <w:tc>
          <w:tcPr>
            <w:tcW w:w="1160" w:type="dxa"/>
            <w:vAlign w:val="center"/>
          </w:tcPr>
          <w:p w14:paraId="32228CDD">
            <w:pPr>
              <w:jc w:val="right"/>
            </w:pPr>
            <w:r>
              <w:rPr>
                <w:rFonts w:ascii="宋体" w:hAnsi="宋体" w:eastAsia="宋体" w:cs="宋体"/>
                <w:b w:val="0"/>
                <w:i w:val="0"/>
                <w:color w:val="000000"/>
                <w:sz w:val="14"/>
              </w:rPr>
              <w:t>68.76</w:t>
            </w:r>
          </w:p>
        </w:tc>
        <w:tc>
          <w:tcPr>
            <w:tcW w:w="1160" w:type="dxa"/>
            <w:vAlign w:val="center"/>
          </w:tcPr>
          <w:p w14:paraId="4C34FABC">
            <w:pPr>
              <w:jc w:val="right"/>
            </w:pPr>
            <w:r>
              <w:rPr>
                <w:rFonts w:ascii="宋体" w:hAnsi="宋体" w:eastAsia="宋体" w:cs="宋体"/>
                <w:b w:val="0"/>
                <w:i w:val="0"/>
                <w:color w:val="000000"/>
                <w:sz w:val="14"/>
              </w:rPr>
              <w:t>68.76</w:t>
            </w:r>
          </w:p>
        </w:tc>
        <w:tc>
          <w:tcPr>
            <w:tcW w:w="1160" w:type="dxa"/>
            <w:vAlign w:val="center"/>
          </w:tcPr>
          <w:p w14:paraId="4B267D1D"/>
        </w:tc>
        <w:tc>
          <w:tcPr>
            <w:tcW w:w="1160" w:type="dxa"/>
            <w:vAlign w:val="center"/>
          </w:tcPr>
          <w:p w14:paraId="2D2BE513"/>
        </w:tc>
        <w:tc>
          <w:tcPr>
            <w:tcW w:w="1160" w:type="dxa"/>
            <w:vAlign w:val="center"/>
          </w:tcPr>
          <w:p w14:paraId="56F00A35"/>
        </w:tc>
        <w:tc>
          <w:tcPr>
            <w:tcW w:w="1160" w:type="dxa"/>
            <w:vAlign w:val="center"/>
          </w:tcPr>
          <w:p w14:paraId="6D718A57"/>
        </w:tc>
        <w:tc>
          <w:tcPr>
            <w:tcW w:w="1092" w:type="dxa"/>
            <w:vAlign w:val="center"/>
          </w:tcPr>
          <w:p w14:paraId="5FF05237"/>
        </w:tc>
      </w:tr>
      <w:tr w14:paraId="7ADD0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C19BBA">
            <w:pPr>
              <w:jc w:val="left"/>
            </w:pPr>
            <w:r>
              <w:rPr>
                <w:rFonts w:ascii="宋体" w:hAnsi="宋体" w:eastAsia="宋体" w:cs="宋体"/>
                <w:b w:val="0"/>
                <w:i w:val="0"/>
                <w:color w:val="000000"/>
                <w:sz w:val="14"/>
              </w:rPr>
              <w:t>2050299</w:t>
            </w:r>
          </w:p>
        </w:tc>
        <w:tc>
          <w:tcPr>
            <w:tcW w:w="2060" w:type="dxa"/>
            <w:vAlign w:val="center"/>
          </w:tcPr>
          <w:p w14:paraId="07D43F2B">
            <w:pPr>
              <w:jc w:val="left"/>
            </w:pPr>
            <w:r>
              <w:rPr>
                <w:rFonts w:ascii="宋体" w:hAnsi="宋体" w:eastAsia="宋体" w:cs="宋体"/>
                <w:b w:val="0"/>
                <w:i w:val="0"/>
                <w:color w:val="000000"/>
                <w:sz w:val="14"/>
              </w:rPr>
              <w:t>其他普通教育支出</w:t>
            </w:r>
          </w:p>
        </w:tc>
        <w:tc>
          <w:tcPr>
            <w:tcW w:w="1160" w:type="dxa"/>
            <w:vAlign w:val="center"/>
          </w:tcPr>
          <w:p w14:paraId="2E0C2521">
            <w:pPr>
              <w:jc w:val="right"/>
            </w:pPr>
            <w:r>
              <w:rPr>
                <w:rFonts w:ascii="宋体" w:hAnsi="宋体" w:eastAsia="宋体" w:cs="宋体"/>
                <w:b w:val="0"/>
                <w:i w:val="0"/>
                <w:color w:val="000000"/>
                <w:sz w:val="14"/>
              </w:rPr>
              <w:t>68.76</w:t>
            </w:r>
          </w:p>
        </w:tc>
        <w:tc>
          <w:tcPr>
            <w:tcW w:w="1160" w:type="dxa"/>
            <w:vAlign w:val="center"/>
          </w:tcPr>
          <w:p w14:paraId="420F75F1">
            <w:pPr>
              <w:jc w:val="right"/>
            </w:pPr>
            <w:r>
              <w:rPr>
                <w:rFonts w:ascii="宋体" w:hAnsi="宋体" w:eastAsia="宋体" w:cs="宋体"/>
                <w:b w:val="0"/>
                <w:i w:val="0"/>
                <w:color w:val="000000"/>
                <w:sz w:val="14"/>
              </w:rPr>
              <w:t>68.76</w:t>
            </w:r>
          </w:p>
        </w:tc>
        <w:tc>
          <w:tcPr>
            <w:tcW w:w="1160" w:type="dxa"/>
            <w:vAlign w:val="center"/>
          </w:tcPr>
          <w:p w14:paraId="38630EE1"/>
        </w:tc>
        <w:tc>
          <w:tcPr>
            <w:tcW w:w="1160" w:type="dxa"/>
            <w:vAlign w:val="center"/>
          </w:tcPr>
          <w:p w14:paraId="66DBD895"/>
        </w:tc>
        <w:tc>
          <w:tcPr>
            <w:tcW w:w="1160" w:type="dxa"/>
            <w:vAlign w:val="center"/>
          </w:tcPr>
          <w:p w14:paraId="0CC75658"/>
        </w:tc>
        <w:tc>
          <w:tcPr>
            <w:tcW w:w="1160" w:type="dxa"/>
            <w:vAlign w:val="center"/>
          </w:tcPr>
          <w:p w14:paraId="23E5EEEF"/>
        </w:tc>
        <w:tc>
          <w:tcPr>
            <w:tcW w:w="1092" w:type="dxa"/>
            <w:vAlign w:val="center"/>
          </w:tcPr>
          <w:p w14:paraId="7E77E9C7"/>
        </w:tc>
      </w:tr>
      <w:tr w14:paraId="1D98A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B4BCE3">
            <w:pPr>
              <w:jc w:val="left"/>
            </w:pPr>
            <w:r>
              <w:rPr>
                <w:rFonts w:ascii="宋体" w:hAnsi="宋体" w:eastAsia="宋体" w:cs="宋体"/>
                <w:b w:val="0"/>
                <w:i w:val="0"/>
                <w:color w:val="000000"/>
                <w:sz w:val="14"/>
              </w:rPr>
              <w:t>208</w:t>
            </w:r>
          </w:p>
        </w:tc>
        <w:tc>
          <w:tcPr>
            <w:tcW w:w="2060" w:type="dxa"/>
            <w:vAlign w:val="center"/>
          </w:tcPr>
          <w:p w14:paraId="7F1FDF8F">
            <w:pPr>
              <w:jc w:val="left"/>
            </w:pPr>
            <w:r>
              <w:rPr>
                <w:rFonts w:ascii="宋体" w:hAnsi="宋体" w:eastAsia="宋体" w:cs="宋体"/>
                <w:b w:val="0"/>
                <w:i w:val="0"/>
                <w:color w:val="000000"/>
                <w:sz w:val="14"/>
              </w:rPr>
              <w:t>社会保障和就业支出</w:t>
            </w:r>
          </w:p>
        </w:tc>
        <w:tc>
          <w:tcPr>
            <w:tcW w:w="1160" w:type="dxa"/>
            <w:vAlign w:val="center"/>
          </w:tcPr>
          <w:p w14:paraId="7A99083E">
            <w:pPr>
              <w:jc w:val="right"/>
            </w:pPr>
            <w:r>
              <w:rPr>
                <w:rFonts w:ascii="宋体" w:hAnsi="宋体" w:eastAsia="宋体" w:cs="宋体"/>
                <w:b w:val="0"/>
                <w:i w:val="0"/>
                <w:color w:val="000000"/>
                <w:sz w:val="14"/>
              </w:rPr>
              <w:t>181.27</w:t>
            </w:r>
          </w:p>
        </w:tc>
        <w:tc>
          <w:tcPr>
            <w:tcW w:w="1160" w:type="dxa"/>
            <w:vAlign w:val="center"/>
          </w:tcPr>
          <w:p w14:paraId="6024CC8B">
            <w:pPr>
              <w:jc w:val="right"/>
            </w:pPr>
            <w:r>
              <w:rPr>
                <w:rFonts w:ascii="宋体" w:hAnsi="宋体" w:eastAsia="宋体" w:cs="宋体"/>
                <w:b w:val="0"/>
                <w:i w:val="0"/>
                <w:color w:val="000000"/>
                <w:sz w:val="14"/>
              </w:rPr>
              <w:t>181.27</w:t>
            </w:r>
          </w:p>
        </w:tc>
        <w:tc>
          <w:tcPr>
            <w:tcW w:w="1160" w:type="dxa"/>
            <w:vAlign w:val="center"/>
          </w:tcPr>
          <w:p w14:paraId="2C929263"/>
        </w:tc>
        <w:tc>
          <w:tcPr>
            <w:tcW w:w="1160" w:type="dxa"/>
            <w:vAlign w:val="center"/>
          </w:tcPr>
          <w:p w14:paraId="42501E8B"/>
        </w:tc>
        <w:tc>
          <w:tcPr>
            <w:tcW w:w="1160" w:type="dxa"/>
            <w:vAlign w:val="center"/>
          </w:tcPr>
          <w:p w14:paraId="60B08886"/>
        </w:tc>
        <w:tc>
          <w:tcPr>
            <w:tcW w:w="1160" w:type="dxa"/>
            <w:vAlign w:val="center"/>
          </w:tcPr>
          <w:p w14:paraId="5C85D5AD"/>
        </w:tc>
        <w:tc>
          <w:tcPr>
            <w:tcW w:w="1092" w:type="dxa"/>
            <w:vAlign w:val="center"/>
          </w:tcPr>
          <w:p w14:paraId="0F6A926E"/>
        </w:tc>
      </w:tr>
      <w:tr w14:paraId="7E27B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8DBC6F">
            <w:pPr>
              <w:jc w:val="left"/>
            </w:pPr>
            <w:r>
              <w:rPr>
                <w:rFonts w:ascii="宋体" w:hAnsi="宋体" w:eastAsia="宋体" w:cs="宋体"/>
                <w:b w:val="0"/>
                <w:i w:val="0"/>
                <w:color w:val="000000"/>
                <w:sz w:val="14"/>
              </w:rPr>
              <w:t>20802</w:t>
            </w:r>
          </w:p>
        </w:tc>
        <w:tc>
          <w:tcPr>
            <w:tcW w:w="2060" w:type="dxa"/>
            <w:vAlign w:val="center"/>
          </w:tcPr>
          <w:p w14:paraId="49B5EF1B">
            <w:pPr>
              <w:jc w:val="left"/>
            </w:pPr>
            <w:r>
              <w:rPr>
                <w:rFonts w:ascii="宋体" w:hAnsi="宋体" w:eastAsia="宋体" w:cs="宋体"/>
                <w:b w:val="0"/>
                <w:i w:val="0"/>
                <w:color w:val="000000"/>
                <w:sz w:val="14"/>
              </w:rPr>
              <w:t>民政管理事务</w:t>
            </w:r>
          </w:p>
        </w:tc>
        <w:tc>
          <w:tcPr>
            <w:tcW w:w="1160" w:type="dxa"/>
            <w:vAlign w:val="center"/>
          </w:tcPr>
          <w:p w14:paraId="557DDD5B">
            <w:pPr>
              <w:jc w:val="right"/>
            </w:pPr>
            <w:r>
              <w:rPr>
                <w:rFonts w:ascii="宋体" w:hAnsi="宋体" w:eastAsia="宋体" w:cs="宋体"/>
                <w:b w:val="0"/>
                <w:i w:val="0"/>
                <w:color w:val="000000"/>
                <w:sz w:val="14"/>
              </w:rPr>
              <w:t>17.24</w:t>
            </w:r>
          </w:p>
        </w:tc>
        <w:tc>
          <w:tcPr>
            <w:tcW w:w="1160" w:type="dxa"/>
            <w:vAlign w:val="center"/>
          </w:tcPr>
          <w:p w14:paraId="69800E71">
            <w:pPr>
              <w:jc w:val="right"/>
            </w:pPr>
            <w:r>
              <w:rPr>
                <w:rFonts w:ascii="宋体" w:hAnsi="宋体" w:eastAsia="宋体" w:cs="宋体"/>
                <w:b w:val="0"/>
                <w:i w:val="0"/>
                <w:color w:val="000000"/>
                <w:sz w:val="14"/>
              </w:rPr>
              <w:t>17.24</w:t>
            </w:r>
          </w:p>
        </w:tc>
        <w:tc>
          <w:tcPr>
            <w:tcW w:w="1160" w:type="dxa"/>
            <w:vAlign w:val="center"/>
          </w:tcPr>
          <w:p w14:paraId="01E5B521"/>
        </w:tc>
        <w:tc>
          <w:tcPr>
            <w:tcW w:w="1160" w:type="dxa"/>
            <w:vAlign w:val="center"/>
          </w:tcPr>
          <w:p w14:paraId="2C31059E"/>
        </w:tc>
        <w:tc>
          <w:tcPr>
            <w:tcW w:w="1160" w:type="dxa"/>
            <w:vAlign w:val="center"/>
          </w:tcPr>
          <w:p w14:paraId="6EDAC779"/>
        </w:tc>
        <w:tc>
          <w:tcPr>
            <w:tcW w:w="1160" w:type="dxa"/>
            <w:vAlign w:val="center"/>
          </w:tcPr>
          <w:p w14:paraId="2BF7526B"/>
        </w:tc>
        <w:tc>
          <w:tcPr>
            <w:tcW w:w="1092" w:type="dxa"/>
            <w:vAlign w:val="center"/>
          </w:tcPr>
          <w:p w14:paraId="347AAD9D"/>
        </w:tc>
      </w:tr>
      <w:tr w14:paraId="0884B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DD9479">
            <w:pPr>
              <w:jc w:val="left"/>
            </w:pPr>
            <w:r>
              <w:rPr>
                <w:rFonts w:ascii="宋体" w:hAnsi="宋体" w:eastAsia="宋体" w:cs="宋体"/>
                <w:b w:val="0"/>
                <w:i w:val="0"/>
                <w:color w:val="000000"/>
                <w:sz w:val="14"/>
              </w:rPr>
              <w:t>2080208</w:t>
            </w:r>
          </w:p>
        </w:tc>
        <w:tc>
          <w:tcPr>
            <w:tcW w:w="2060" w:type="dxa"/>
            <w:vAlign w:val="center"/>
          </w:tcPr>
          <w:p w14:paraId="6A92046B">
            <w:pPr>
              <w:jc w:val="left"/>
            </w:pPr>
            <w:r>
              <w:rPr>
                <w:rFonts w:ascii="宋体" w:hAnsi="宋体" w:eastAsia="宋体" w:cs="宋体"/>
                <w:b w:val="0"/>
                <w:i w:val="0"/>
                <w:color w:val="000000"/>
                <w:sz w:val="14"/>
              </w:rPr>
              <w:t>基层政权建设和社区治理</w:t>
            </w:r>
          </w:p>
        </w:tc>
        <w:tc>
          <w:tcPr>
            <w:tcW w:w="1160" w:type="dxa"/>
            <w:vAlign w:val="center"/>
          </w:tcPr>
          <w:p w14:paraId="26E44ED6">
            <w:pPr>
              <w:jc w:val="right"/>
            </w:pPr>
            <w:r>
              <w:rPr>
                <w:rFonts w:ascii="宋体" w:hAnsi="宋体" w:eastAsia="宋体" w:cs="宋体"/>
                <w:b w:val="0"/>
                <w:i w:val="0"/>
                <w:color w:val="000000"/>
                <w:sz w:val="14"/>
              </w:rPr>
              <w:t>17.24</w:t>
            </w:r>
          </w:p>
        </w:tc>
        <w:tc>
          <w:tcPr>
            <w:tcW w:w="1160" w:type="dxa"/>
            <w:vAlign w:val="center"/>
          </w:tcPr>
          <w:p w14:paraId="1BFBCF85">
            <w:pPr>
              <w:jc w:val="right"/>
            </w:pPr>
            <w:r>
              <w:rPr>
                <w:rFonts w:ascii="宋体" w:hAnsi="宋体" w:eastAsia="宋体" w:cs="宋体"/>
                <w:b w:val="0"/>
                <w:i w:val="0"/>
                <w:color w:val="000000"/>
                <w:sz w:val="14"/>
              </w:rPr>
              <w:t>17.24</w:t>
            </w:r>
          </w:p>
        </w:tc>
        <w:tc>
          <w:tcPr>
            <w:tcW w:w="1160" w:type="dxa"/>
            <w:vAlign w:val="center"/>
          </w:tcPr>
          <w:p w14:paraId="68106D0A"/>
        </w:tc>
        <w:tc>
          <w:tcPr>
            <w:tcW w:w="1160" w:type="dxa"/>
            <w:vAlign w:val="center"/>
          </w:tcPr>
          <w:p w14:paraId="51D2FC61"/>
        </w:tc>
        <w:tc>
          <w:tcPr>
            <w:tcW w:w="1160" w:type="dxa"/>
            <w:vAlign w:val="center"/>
          </w:tcPr>
          <w:p w14:paraId="7A54536B"/>
        </w:tc>
        <w:tc>
          <w:tcPr>
            <w:tcW w:w="1160" w:type="dxa"/>
            <w:vAlign w:val="center"/>
          </w:tcPr>
          <w:p w14:paraId="678590BB"/>
        </w:tc>
        <w:tc>
          <w:tcPr>
            <w:tcW w:w="1092" w:type="dxa"/>
            <w:vAlign w:val="center"/>
          </w:tcPr>
          <w:p w14:paraId="248CAED7"/>
        </w:tc>
      </w:tr>
      <w:tr w14:paraId="250E6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327124">
            <w:pPr>
              <w:jc w:val="left"/>
            </w:pPr>
            <w:r>
              <w:rPr>
                <w:rFonts w:ascii="宋体" w:hAnsi="宋体" w:eastAsia="宋体" w:cs="宋体"/>
                <w:b w:val="0"/>
                <w:i w:val="0"/>
                <w:color w:val="000000"/>
                <w:sz w:val="14"/>
              </w:rPr>
              <w:t>20805</w:t>
            </w:r>
          </w:p>
        </w:tc>
        <w:tc>
          <w:tcPr>
            <w:tcW w:w="2060" w:type="dxa"/>
            <w:vAlign w:val="center"/>
          </w:tcPr>
          <w:p w14:paraId="240D326D">
            <w:pPr>
              <w:jc w:val="left"/>
            </w:pPr>
            <w:r>
              <w:rPr>
                <w:rFonts w:ascii="宋体" w:hAnsi="宋体" w:eastAsia="宋体" w:cs="宋体"/>
                <w:b w:val="0"/>
                <w:i w:val="0"/>
                <w:color w:val="000000"/>
                <w:sz w:val="14"/>
              </w:rPr>
              <w:t>行政事业单位养老支出</w:t>
            </w:r>
          </w:p>
        </w:tc>
        <w:tc>
          <w:tcPr>
            <w:tcW w:w="1160" w:type="dxa"/>
            <w:vAlign w:val="center"/>
          </w:tcPr>
          <w:p w14:paraId="38D30423">
            <w:pPr>
              <w:jc w:val="right"/>
            </w:pPr>
            <w:r>
              <w:rPr>
                <w:rFonts w:ascii="宋体" w:hAnsi="宋体" w:eastAsia="宋体" w:cs="宋体"/>
                <w:b w:val="0"/>
                <w:i w:val="0"/>
                <w:color w:val="000000"/>
                <w:sz w:val="14"/>
              </w:rPr>
              <w:t>98.26</w:t>
            </w:r>
          </w:p>
        </w:tc>
        <w:tc>
          <w:tcPr>
            <w:tcW w:w="1160" w:type="dxa"/>
            <w:vAlign w:val="center"/>
          </w:tcPr>
          <w:p w14:paraId="73DC2570">
            <w:pPr>
              <w:jc w:val="right"/>
            </w:pPr>
            <w:r>
              <w:rPr>
                <w:rFonts w:ascii="宋体" w:hAnsi="宋体" w:eastAsia="宋体" w:cs="宋体"/>
                <w:b w:val="0"/>
                <w:i w:val="0"/>
                <w:color w:val="000000"/>
                <w:sz w:val="14"/>
              </w:rPr>
              <w:t>98.26</w:t>
            </w:r>
          </w:p>
        </w:tc>
        <w:tc>
          <w:tcPr>
            <w:tcW w:w="1160" w:type="dxa"/>
            <w:vAlign w:val="center"/>
          </w:tcPr>
          <w:p w14:paraId="3693E116"/>
        </w:tc>
        <w:tc>
          <w:tcPr>
            <w:tcW w:w="1160" w:type="dxa"/>
            <w:vAlign w:val="center"/>
          </w:tcPr>
          <w:p w14:paraId="30EADD23"/>
        </w:tc>
        <w:tc>
          <w:tcPr>
            <w:tcW w:w="1160" w:type="dxa"/>
            <w:vAlign w:val="center"/>
          </w:tcPr>
          <w:p w14:paraId="5570F543"/>
        </w:tc>
        <w:tc>
          <w:tcPr>
            <w:tcW w:w="1160" w:type="dxa"/>
            <w:vAlign w:val="center"/>
          </w:tcPr>
          <w:p w14:paraId="6DE27443"/>
        </w:tc>
        <w:tc>
          <w:tcPr>
            <w:tcW w:w="1092" w:type="dxa"/>
            <w:vAlign w:val="center"/>
          </w:tcPr>
          <w:p w14:paraId="4EE596CE"/>
        </w:tc>
      </w:tr>
      <w:tr w14:paraId="1846C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BDC739">
            <w:pPr>
              <w:jc w:val="left"/>
            </w:pPr>
            <w:r>
              <w:rPr>
                <w:rFonts w:ascii="宋体" w:hAnsi="宋体" w:eastAsia="宋体" w:cs="宋体"/>
                <w:b w:val="0"/>
                <w:i w:val="0"/>
                <w:color w:val="000000"/>
                <w:sz w:val="14"/>
              </w:rPr>
              <w:t>2080501</w:t>
            </w:r>
          </w:p>
        </w:tc>
        <w:tc>
          <w:tcPr>
            <w:tcW w:w="2060" w:type="dxa"/>
            <w:vAlign w:val="center"/>
          </w:tcPr>
          <w:p w14:paraId="066B9E37">
            <w:pPr>
              <w:jc w:val="left"/>
            </w:pPr>
            <w:r>
              <w:rPr>
                <w:rFonts w:ascii="宋体" w:hAnsi="宋体" w:eastAsia="宋体" w:cs="宋体"/>
                <w:b w:val="0"/>
                <w:i w:val="0"/>
                <w:color w:val="000000"/>
                <w:sz w:val="14"/>
              </w:rPr>
              <w:t>行政单位离退休</w:t>
            </w:r>
          </w:p>
        </w:tc>
        <w:tc>
          <w:tcPr>
            <w:tcW w:w="1160" w:type="dxa"/>
            <w:vAlign w:val="center"/>
          </w:tcPr>
          <w:p w14:paraId="0814CE45">
            <w:pPr>
              <w:jc w:val="right"/>
            </w:pPr>
            <w:r>
              <w:rPr>
                <w:rFonts w:ascii="宋体" w:hAnsi="宋体" w:eastAsia="宋体" w:cs="宋体"/>
                <w:b w:val="0"/>
                <w:i w:val="0"/>
                <w:color w:val="000000"/>
                <w:sz w:val="14"/>
              </w:rPr>
              <w:t>16.36</w:t>
            </w:r>
          </w:p>
        </w:tc>
        <w:tc>
          <w:tcPr>
            <w:tcW w:w="1160" w:type="dxa"/>
            <w:vAlign w:val="center"/>
          </w:tcPr>
          <w:p w14:paraId="0728AA8A">
            <w:pPr>
              <w:jc w:val="right"/>
            </w:pPr>
            <w:r>
              <w:rPr>
                <w:rFonts w:ascii="宋体" w:hAnsi="宋体" w:eastAsia="宋体" w:cs="宋体"/>
                <w:b w:val="0"/>
                <w:i w:val="0"/>
                <w:color w:val="000000"/>
                <w:sz w:val="14"/>
              </w:rPr>
              <w:t>16.36</w:t>
            </w:r>
          </w:p>
        </w:tc>
        <w:tc>
          <w:tcPr>
            <w:tcW w:w="1160" w:type="dxa"/>
            <w:vAlign w:val="center"/>
          </w:tcPr>
          <w:p w14:paraId="4E3DE014"/>
        </w:tc>
        <w:tc>
          <w:tcPr>
            <w:tcW w:w="1160" w:type="dxa"/>
            <w:vAlign w:val="center"/>
          </w:tcPr>
          <w:p w14:paraId="0E2169FF"/>
        </w:tc>
        <w:tc>
          <w:tcPr>
            <w:tcW w:w="1160" w:type="dxa"/>
            <w:vAlign w:val="center"/>
          </w:tcPr>
          <w:p w14:paraId="58078A60"/>
        </w:tc>
        <w:tc>
          <w:tcPr>
            <w:tcW w:w="1160" w:type="dxa"/>
            <w:vAlign w:val="center"/>
          </w:tcPr>
          <w:p w14:paraId="1BDBBA5B"/>
        </w:tc>
        <w:tc>
          <w:tcPr>
            <w:tcW w:w="1092" w:type="dxa"/>
            <w:vAlign w:val="center"/>
          </w:tcPr>
          <w:p w14:paraId="34880559"/>
        </w:tc>
      </w:tr>
      <w:tr w14:paraId="2DB84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7DB457">
            <w:pPr>
              <w:jc w:val="left"/>
            </w:pPr>
            <w:r>
              <w:rPr>
                <w:rFonts w:ascii="宋体" w:hAnsi="宋体" w:eastAsia="宋体" w:cs="宋体"/>
                <w:b w:val="0"/>
                <w:i w:val="0"/>
                <w:color w:val="000000"/>
                <w:sz w:val="14"/>
              </w:rPr>
              <w:t>2080505</w:t>
            </w:r>
          </w:p>
        </w:tc>
        <w:tc>
          <w:tcPr>
            <w:tcW w:w="2060" w:type="dxa"/>
            <w:vAlign w:val="center"/>
          </w:tcPr>
          <w:p w14:paraId="474BC868">
            <w:pPr>
              <w:jc w:val="left"/>
            </w:pPr>
            <w:r>
              <w:rPr>
                <w:rFonts w:ascii="宋体" w:hAnsi="宋体" w:eastAsia="宋体" w:cs="宋体"/>
                <w:b w:val="0"/>
                <w:i w:val="0"/>
                <w:color w:val="000000"/>
                <w:sz w:val="14"/>
              </w:rPr>
              <w:t>机关事业单位基本养老保险缴费支出</w:t>
            </w:r>
          </w:p>
        </w:tc>
        <w:tc>
          <w:tcPr>
            <w:tcW w:w="1160" w:type="dxa"/>
            <w:vAlign w:val="center"/>
          </w:tcPr>
          <w:p w14:paraId="120990D3">
            <w:pPr>
              <w:jc w:val="right"/>
            </w:pPr>
            <w:r>
              <w:rPr>
                <w:rFonts w:ascii="宋体" w:hAnsi="宋体" w:eastAsia="宋体" w:cs="宋体"/>
                <w:b w:val="0"/>
                <w:i w:val="0"/>
                <w:color w:val="000000"/>
                <w:sz w:val="14"/>
              </w:rPr>
              <w:t>54.61</w:t>
            </w:r>
          </w:p>
        </w:tc>
        <w:tc>
          <w:tcPr>
            <w:tcW w:w="1160" w:type="dxa"/>
            <w:vAlign w:val="center"/>
          </w:tcPr>
          <w:p w14:paraId="236EC787">
            <w:pPr>
              <w:jc w:val="right"/>
            </w:pPr>
            <w:r>
              <w:rPr>
                <w:rFonts w:ascii="宋体" w:hAnsi="宋体" w:eastAsia="宋体" w:cs="宋体"/>
                <w:b w:val="0"/>
                <w:i w:val="0"/>
                <w:color w:val="000000"/>
                <w:sz w:val="14"/>
              </w:rPr>
              <w:t>54.61</w:t>
            </w:r>
          </w:p>
        </w:tc>
        <w:tc>
          <w:tcPr>
            <w:tcW w:w="1160" w:type="dxa"/>
            <w:vAlign w:val="center"/>
          </w:tcPr>
          <w:p w14:paraId="6BBDC1FB"/>
        </w:tc>
        <w:tc>
          <w:tcPr>
            <w:tcW w:w="1160" w:type="dxa"/>
            <w:vAlign w:val="center"/>
          </w:tcPr>
          <w:p w14:paraId="6023D5A2"/>
        </w:tc>
        <w:tc>
          <w:tcPr>
            <w:tcW w:w="1160" w:type="dxa"/>
            <w:vAlign w:val="center"/>
          </w:tcPr>
          <w:p w14:paraId="523E6AC7"/>
        </w:tc>
        <w:tc>
          <w:tcPr>
            <w:tcW w:w="1160" w:type="dxa"/>
            <w:vAlign w:val="center"/>
          </w:tcPr>
          <w:p w14:paraId="7D67CD3D"/>
        </w:tc>
        <w:tc>
          <w:tcPr>
            <w:tcW w:w="1092" w:type="dxa"/>
            <w:vAlign w:val="center"/>
          </w:tcPr>
          <w:p w14:paraId="4F5793AC"/>
        </w:tc>
      </w:tr>
      <w:tr w14:paraId="7972C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7AE06B">
            <w:pPr>
              <w:jc w:val="left"/>
            </w:pPr>
            <w:r>
              <w:rPr>
                <w:rFonts w:ascii="宋体" w:hAnsi="宋体" w:eastAsia="宋体" w:cs="宋体"/>
                <w:b w:val="0"/>
                <w:i w:val="0"/>
                <w:color w:val="000000"/>
                <w:sz w:val="14"/>
              </w:rPr>
              <w:t>2080506</w:t>
            </w:r>
          </w:p>
        </w:tc>
        <w:tc>
          <w:tcPr>
            <w:tcW w:w="2060" w:type="dxa"/>
            <w:vAlign w:val="center"/>
          </w:tcPr>
          <w:p w14:paraId="796D93B7">
            <w:pPr>
              <w:jc w:val="left"/>
            </w:pPr>
            <w:r>
              <w:rPr>
                <w:rFonts w:ascii="宋体" w:hAnsi="宋体" w:eastAsia="宋体" w:cs="宋体"/>
                <w:b w:val="0"/>
                <w:i w:val="0"/>
                <w:color w:val="000000"/>
                <w:sz w:val="14"/>
              </w:rPr>
              <w:t>机关事业单位职业年金缴费支出</w:t>
            </w:r>
          </w:p>
        </w:tc>
        <w:tc>
          <w:tcPr>
            <w:tcW w:w="1160" w:type="dxa"/>
            <w:vAlign w:val="center"/>
          </w:tcPr>
          <w:p w14:paraId="60FDE627">
            <w:pPr>
              <w:jc w:val="right"/>
            </w:pPr>
            <w:r>
              <w:rPr>
                <w:rFonts w:ascii="宋体" w:hAnsi="宋体" w:eastAsia="宋体" w:cs="宋体"/>
                <w:b w:val="0"/>
                <w:i w:val="0"/>
                <w:color w:val="000000"/>
                <w:sz w:val="14"/>
              </w:rPr>
              <w:t>27.29</w:t>
            </w:r>
          </w:p>
        </w:tc>
        <w:tc>
          <w:tcPr>
            <w:tcW w:w="1160" w:type="dxa"/>
            <w:vAlign w:val="center"/>
          </w:tcPr>
          <w:p w14:paraId="1B6834EC">
            <w:pPr>
              <w:jc w:val="right"/>
            </w:pPr>
            <w:r>
              <w:rPr>
                <w:rFonts w:ascii="宋体" w:hAnsi="宋体" w:eastAsia="宋体" w:cs="宋体"/>
                <w:b w:val="0"/>
                <w:i w:val="0"/>
                <w:color w:val="000000"/>
                <w:sz w:val="14"/>
              </w:rPr>
              <w:t>27.29</w:t>
            </w:r>
          </w:p>
        </w:tc>
        <w:tc>
          <w:tcPr>
            <w:tcW w:w="1160" w:type="dxa"/>
            <w:vAlign w:val="center"/>
          </w:tcPr>
          <w:p w14:paraId="09844E35"/>
        </w:tc>
        <w:tc>
          <w:tcPr>
            <w:tcW w:w="1160" w:type="dxa"/>
            <w:vAlign w:val="center"/>
          </w:tcPr>
          <w:p w14:paraId="34861F6C"/>
        </w:tc>
        <w:tc>
          <w:tcPr>
            <w:tcW w:w="1160" w:type="dxa"/>
            <w:vAlign w:val="center"/>
          </w:tcPr>
          <w:p w14:paraId="6A45D9C4"/>
        </w:tc>
        <w:tc>
          <w:tcPr>
            <w:tcW w:w="1160" w:type="dxa"/>
            <w:vAlign w:val="center"/>
          </w:tcPr>
          <w:p w14:paraId="5C38C2C4"/>
        </w:tc>
        <w:tc>
          <w:tcPr>
            <w:tcW w:w="1092" w:type="dxa"/>
            <w:vAlign w:val="center"/>
          </w:tcPr>
          <w:p w14:paraId="7412FA16"/>
        </w:tc>
      </w:tr>
      <w:tr w14:paraId="0072C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924B11">
            <w:pPr>
              <w:jc w:val="left"/>
            </w:pPr>
            <w:r>
              <w:rPr>
                <w:rFonts w:ascii="宋体" w:hAnsi="宋体" w:eastAsia="宋体" w:cs="宋体"/>
                <w:b w:val="0"/>
                <w:i w:val="0"/>
                <w:color w:val="000000"/>
                <w:sz w:val="14"/>
              </w:rPr>
              <w:t>20808</w:t>
            </w:r>
          </w:p>
        </w:tc>
        <w:tc>
          <w:tcPr>
            <w:tcW w:w="2060" w:type="dxa"/>
            <w:vAlign w:val="center"/>
          </w:tcPr>
          <w:p w14:paraId="710BA2A8">
            <w:pPr>
              <w:jc w:val="left"/>
            </w:pPr>
            <w:r>
              <w:rPr>
                <w:rFonts w:ascii="宋体" w:hAnsi="宋体" w:eastAsia="宋体" w:cs="宋体"/>
                <w:b w:val="0"/>
                <w:i w:val="0"/>
                <w:color w:val="000000"/>
                <w:sz w:val="14"/>
              </w:rPr>
              <w:t>抚恤</w:t>
            </w:r>
          </w:p>
        </w:tc>
        <w:tc>
          <w:tcPr>
            <w:tcW w:w="1160" w:type="dxa"/>
            <w:vAlign w:val="center"/>
          </w:tcPr>
          <w:p w14:paraId="5A116912">
            <w:pPr>
              <w:jc w:val="right"/>
            </w:pPr>
            <w:r>
              <w:rPr>
                <w:rFonts w:ascii="宋体" w:hAnsi="宋体" w:eastAsia="宋体" w:cs="宋体"/>
                <w:b w:val="0"/>
                <w:i w:val="0"/>
                <w:color w:val="000000"/>
                <w:sz w:val="14"/>
              </w:rPr>
              <w:t>63.86</w:t>
            </w:r>
          </w:p>
        </w:tc>
        <w:tc>
          <w:tcPr>
            <w:tcW w:w="1160" w:type="dxa"/>
            <w:vAlign w:val="center"/>
          </w:tcPr>
          <w:p w14:paraId="67EE89AF">
            <w:pPr>
              <w:jc w:val="right"/>
            </w:pPr>
            <w:r>
              <w:rPr>
                <w:rFonts w:ascii="宋体" w:hAnsi="宋体" w:eastAsia="宋体" w:cs="宋体"/>
                <w:b w:val="0"/>
                <w:i w:val="0"/>
                <w:color w:val="000000"/>
                <w:sz w:val="14"/>
              </w:rPr>
              <w:t>63.86</w:t>
            </w:r>
          </w:p>
        </w:tc>
        <w:tc>
          <w:tcPr>
            <w:tcW w:w="1160" w:type="dxa"/>
            <w:vAlign w:val="center"/>
          </w:tcPr>
          <w:p w14:paraId="6BB3A561"/>
        </w:tc>
        <w:tc>
          <w:tcPr>
            <w:tcW w:w="1160" w:type="dxa"/>
            <w:vAlign w:val="center"/>
          </w:tcPr>
          <w:p w14:paraId="1836F213"/>
        </w:tc>
        <w:tc>
          <w:tcPr>
            <w:tcW w:w="1160" w:type="dxa"/>
            <w:vAlign w:val="center"/>
          </w:tcPr>
          <w:p w14:paraId="7A1AB4A3"/>
        </w:tc>
        <w:tc>
          <w:tcPr>
            <w:tcW w:w="1160" w:type="dxa"/>
            <w:vAlign w:val="center"/>
          </w:tcPr>
          <w:p w14:paraId="7E3FE9A5"/>
        </w:tc>
        <w:tc>
          <w:tcPr>
            <w:tcW w:w="1092" w:type="dxa"/>
            <w:vAlign w:val="center"/>
          </w:tcPr>
          <w:p w14:paraId="485D0E44"/>
        </w:tc>
      </w:tr>
      <w:tr w14:paraId="0757B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A4D436">
            <w:pPr>
              <w:jc w:val="left"/>
            </w:pPr>
            <w:r>
              <w:rPr>
                <w:rFonts w:ascii="宋体" w:hAnsi="宋体" w:eastAsia="宋体" w:cs="宋体"/>
                <w:b w:val="0"/>
                <w:i w:val="0"/>
                <w:color w:val="000000"/>
                <w:sz w:val="14"/>
              </w:rPr>
              <w:t>2080801</w:t>
            </w:r>
          </w:p>
        </w:tc>
        <w:tc>
          <w:tcPr>
            <w:tcW w:w="2060" w:type="dxa"/>
            <w:vAlign w:val="center"/>
          </w:tcPr>
          <w:p w14:paraId="36D69AC9">
            <w:pPr>
              <w:jc w:val="left"/>
            </w:pPr>
            <w:r>
              <w:rPr>
                <w:rFonts w:ascii="宋体" w:hAnsi="宋体" w:eastAsia="宋体" w:cs="宋体"/>
                <w:b w:val="0"/>
                <w:i w:val="0"/>
                <w:color w:val="000000"/>
                <w:sz w:val="14"/>
              </w:rPr>
              <w:t>死亡抚恤</w:t>
            </w:r>
          </w:p>
        </w:tc>
        <w:tc>
          <w:tcPr>
            <w:tcW w:w="1160" w:type="dxa"/>
            <w:vAlign w:val="center"/>
          </w:tcPr>
          <w:p w14:paraId="6569D407">
            <w:pPr>
              <w:jc w:val="right"/>
            </w:pPr>
            <w:r>
              <w:rPr>
                <w:rFonts w:ascii="宋体" w:hAnsi="宋体" w:eastAsia="宋体" w:cs="宋体"/>
                <w:b w:val="0"/>
                <w:i w:val="0"/>
                <w:color w:val="000000"/>
                <w:sz w:val="14"/>
              </w:rPr>
              <w:t>63.86</w:t>
            </w:r>
          </w:p>
        </w:tc>
        <w:tc>
          <w:tcPr>
            <w:tcW w:w="1160" w:type="dxa"/>
            <w:vAlign w:val="center"/>
          </w:tcPr>
          <w:p w14:paraId="607DFADA">
            <w:pPr>
              <w:jc w:val="right"/>
            </w:pPr>
            <w:r>
              <w:rPr>
                <w:rFonts w:ascii="宋体" w:hAnsi="宋体" w:eastAsia="宋体" w:cs="宋体"/>
                <w:b w:val="0"/>
                <w:i w:val="0"/>
                <w:color w:val="000000"/>
                <w:sz w:val="14"/>
              </w:rPr>
              <w:t>63.86</w:t>
            </w:r>
          </w:p>
        </w:tc>
        <w:tc>
          <w:tcPr>
            <w:tcW w:w="1160" w:type="dxa"/>
            <w:vAlign w:val="center"/>
          </w:tcPr>
          <w:p w14:paraId="49F8D12F"/>
        </w:tc>
        <w:tc>
          <w:tcPr>
            <w:tcW w:w="1160" w:type="dxa"/>
            <w:vAlign w:val="center"/>
          </w:tcPr>
          <w:p w14:paraId="145C4975"/>
        </w:tc>
        <w:tc>
          <w:tcPr>
            <w:tcW w:w="1160" w:type="dxa"/>
            <w:vAlign w:val="center"/>
          </w:tcPr>
          <w:p w14:paraId="0CF4E718"/>
        </w:tc>
        <w:tc>
          <w:tcPr>
            <w:tcW w:w="1160" w:type="dxa"/>
            <w:vAlign w:val="center"/>
          </w:tcPr>
          <w:p w14:paraId="7F6F6B01"/>
        </w:tc>
        <w:tc>
          <w:tcPr>
            <w:tcW w:w="1092" w:type="dxa"/>
            <w:vAlign w:val="center"/>
          </w:tcPr>
          <w:p w14:paraId="61E9B51F"/>
        </w:tc>
      </w:tr>
      <w:tr w14:paraId="35B05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312513">
            <w:pPr>
              <w:jc w:val="left"/>
            </w:pPr>
            <w:r>
              <w:rPr>
                <w:rFonts w:ascii="宋体" w:hAnsi="宋体" w:eastAsia="宋体" w:cs="宋体"/>
                <w:b w:val="0"/>
                <w:i w:val="0"/>
                <w:color w:val="000000"/>
                <w:sz w:val="14"/>
              </w:rPr>
              <w:t>20899</w:t>
            </w:r>
          </w:p>
        </w:tc>
        <w:tc>
          <w:tcPr>
            <w:tcW w:w="2060" w:type="dxa"/>
            <w:vAlign w:val="center"/>
          </w:tcPr>
          <w:p w14:paraId="20D87400">
            <w:pPr>
              <w:jc w:val="left"/>
            </w:pPr>
            <w:r>
              <w:rPr>
                <w:rFonts w:ascii="宋体" w:hAnsi="宋体" w:eastAsia="宋体" w:cs="宋体"/>
                <w:b w:val="0"/>
                <w:i w:val="0"/>
                <w:color w:val="000000"/>
                <w:sz w:val="14"/>
              </w:rPr>
              <w:t>其他社会保障和就业支出</w:t>
            </w:r>
          </w:p>
        </w:tc>
        <w:tc>
          <w:tcPr>
            <w:tcW w:w="1160" w:type="dxa"/>
            <w:vAlign w:val="center"/>
          </w:tcPr>
          <w:p w14:paraId="136CD14F">
            <w:pPr>
              <w:jc w:val="right"/>
            </w:pPr>
            <w:r>
              <w:rPr>
                <w:rFonts w:ascii="宋体" w:hAnsi="宋体" w:eastAsia="宋体" w:cs="宋体"/>
                <w:b w:val="0"/>
                <w:i w:val="0"/>
                <w:color w:val="000000"/>
                <w:sz w:val="14"/>
              </w:rPr>
              <w:t>1.91</w:t>
            </w:r>
          </w:p>
        </w:tc>
        <w:tc>
          <w:tcPr>
            <w:tcW w:w="1160" w:type="dxa"/>
            <w:vAlign w:val="center"/>
          </w:tcPr>
          <w:p w14:paraId="788661AC">
            <w:pPr>
              <w:jc w:val="right"/>
            </w:pPr>
            <w:r>
              <w:rPr>
                <w:rFonts w:ascii="宋体" w:hAnsi="宋体" w:eastAsia="宋体" w:cs="宋体"/>
                <w:b w:val="0"/>
                <w:i w:val="0"/>
                <w:color w:val="000000"/>
                <w:sz w:val="14"/>
              </w:rPr>
              <w:t>1.91</w:t>
            </w:r>
          </w:p>
        </w:tc>
        <w:tc>
          <w:tcPr>
            <w:tcW w:w="1160" w:type="dxa"/>
            <w:vAlign w:val="center"/>
          </w:tcPr>
          <w:p w14:paraId="15CFC4F7"/>
        </w:tc>
        <w:tc>
          <w:tcPr>
            <w:tcW w:w="1160" w:type="dxa"/>
            <w:vAlign w:val="center"/>
          </w:tcPr>
          <w:p w14:paraId="51186CF6"/>
        </w:tc>
        <w:tc>
          <w:tcPr>
            <w:tcW w:w="1160" w:type="dxa"/>
            <w:vAlign w:val="center"/>
          </w:tcPr>
          <w:p w14:paraId="755B0B24"/>
        </w:tc>
        <w:tc>
          <w:tcPr>
            <w:tcW w:w="1160" w:type="dxa"/>
            <w:vAlign w:val="center"/>
          </w:tcPr>
          <w:p w14:paraId="4D7F1A1C"/>
        </w:tc>
        <w:tc>
          <w:tcPr>
            <w:tcW w:w="1092" w:type="dxa"/>
            <w:vAlign w:val="center"/>
          </w:tcPr>
          <w:p w14:paraId="36291E25"/>
        </w:tc>
      </w:tr>
      <w:tr w14:paraId="14E2E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C5340F">
            <w:pPr>
              <w:jc w:val="left"/>
            </w:pPr>
            <w:r>
              <w:rPr>
                <w:rFonts w:ascii="宋体" w:hAnsi="宋体" w:eastAsia="宋体" w:cs="宋体"/>
                <w:b w:val="0"/>
                <w:i w:val="0"/>
                <w:color w:val="000000"/>
                <w:sz w:val="14"/>
              </w:rPr>
              <w:t>2089999</w:t>
            </w:r>
          </w:p>
        </w:tc>
        <w:tc>
          <w:tcPr>
            <w:tcW w:w="2060" w:type="dxa"/>
            <w:vAlign w:val="center"/>
          </w:tcPr>
          <w:p w14:paraId="3A5FA931">
            <w:pPr>
              <w:jc w:val="left"/>
            </w:pPr>
            <w:r>
              <w:rPr>
                <w:rFonts w:ascii="宋体" w:hAnsi="宋体" w:eastAsia="宋体" w:cs="宋体"/>
                <w:b w:val="0"/>
                <w:i w:val="0"/>
                <w:color w:val="000000"/>
                <w:sz w:val="14"/>
              </w:rPr>
              <w:t>其他社会保障和就业支出</w:t>
            </w:r>
          </w:p>
        </w:tc>
        <w:tc>
          <w:tcPr>
            <w:tcW w:w="1160" w:type="dxa"/>
            <w:vAlign w:val="center"/>
          </w:tcPr>
          <w:p w14:paraId="3E511027">
            <w:pPr>
              <w:jc w:val="right"/>
            </w:pPr>
            <w:r>
              <w:rPr>
                <w:rFonts w:ascii="宋体" w:hAnsi="宋体" w:eastAsia="宋体" w:cs="宋体"/>
                <w:b w:val="0"/>
                <w:i w:val="0"/>
                <w:color w:val="000000"/>
                <w:sz w:val="14"/>
              </w:rPr>
              <w:t>1.91</w:t>
            </w:r>
          </w:p>
        </w:tc>
        <w:tc>
          <w:tcPr>
            <w:tcW w:w="1160" w:type="dxa"/>
            <w:vAlign w:val="center"/>
          </w:tcPr>
          <w:p w14:paraId="4B7F8001">
            <w:pPr>
              <w:jc w:val="right"/>
            </w:pPr>
            <w:r>
              <w:rPr>
                <w:rFonts w:ascii="宋体" w:hAnsi="宋体" w:eastAsia="宋体" w:cs="宋体"/>
                <w:b w:val="0"/>
                <w:i w:val="0"/>
                <w:color w:val="000000"/>
                <w:sz w:val="14"/>
              </w:rPr>
              <w:t>1.91</w:t>
            </w:r>
          </w:p>
        </w:tc>
        <w:tc>
          <w:tcPr>
            <w:tcW w:w="1160" w:type="dxa"/>
            <w:vAlign w:val="center"/>
          </w:tcPr>
          <w:p w14:paraId="7ED8FA00"/>
        </w:tc>
        <w:tc>
          <w:tcPr>
            <w:tcW w:w="1160" w:type="dxa"/>
            <w:vAlign w:val="center"/>
          </w:tcPr>
          <w:p w14:paraId="51069C3F"/>
        </w:tc>
        <w:tc>
          <w:tcPr>
            <w:tcW w:w="1160" w:type="dxa"/>
            <w:vAlign w:val="center"/>
          </w:tcPr>
          <w:p w14:paraId="086C1064"/>
        </w:tc>
        <w:tc>
          <w:tcPr>
            <w:tcW w:w="1160" w:type="dxa"/>
            <w:vAlign w:val="center"/>
          </w:tcPr>
          <w:p w14:paraId="4C769D65"/>
        </w:tc>
        <w:tc>
          <w:tcPr>
            <w:tcW w:w="1092" w:type="dxa"/>
            <w:vAlign w:val="center"/>
          </w:tcPr>
          <w:p w14:paraId="29A045DF"/>
        </w:tc>
      </w:tr>
      <w:tr w14:paraId="21A11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65C1FA">
            <w:pPr>
              <w:jc w:val="left"/>
            </w:pPr>
            <w:r>
              <w:rPr>
                <w:rFonts w:ascii="宋体" w:hAnsi="宋体" w:eastAsia="宋体" w:cs="宋体"/>
                <w:b w:val="0"/>
                <w:i w:val="0"/>
                <w:color w:val="000000"/>
                <w:sz w:val="14"/>
              </w:rPr>
              <w:t>210</w:t>
            </w:r>
          </w:p>
        </w:tc>
        <w:tc>
          <w:tcPr>
            <w:tcW w:w="2060" w:type="dxa"/>
            <w:vAlign w:val="center"/>
          </w:tcPr>
          <w:p w14:paraId="48060931">
            <w:pPr>
              <w:jc w:val="left"/>
            </w:pPr>
            <w:r>
              <w:rPr>
                <w:rFonts w:ascii="宋体" w:hAnsi="宋体" w:eastAsia="宋体" w:cs="宋体"/>
                <w:b w:val="0"/>
                <w:i w:val="0"/>
                <w:color w:val="000000"/>
                <w:sz w:val="14"/>
              </w:rPr>
              <w:t>卫生健康支出</w:t>
            </w:r>
          </w:p>
        </w:tc>
        <w:tc>
          <w:tcPr>
            <w:tcW w:w="1160" w:type="dxa"/>
            <w:vAlign w:val="center"/>
          </w:tcPr>
          <w:p w14:paraId="339612BE">
            <w:pPr>
              <w:jc w:val="right"/>
            </w:pPr>
            <w:r>
              <w:rPr>
                <w:rFonts w:ascii="宋体" w:hAnsi="宋体" w:eastAsia="宋体" w:cs="宋体"/>
                <w:b w:val="0"/>
                <w:i w:val="0"/>
                <w:color w:val="000000"/>
                <w:sz w:val="14"/>
              </w:rPr>
              <w:t>91.39</w:t>
            </w:r>
          </w:p>
        </w:tc>
        <w:tc>
          <w:tcPr>
            <w:tcW w:w="1160" w:type="dxa"/>
            <w:vAlign w:val="center"/>
          </w:tcPr>
          <w:p w14:paraId="65D91B70">
            <w:pPr>
              <w:jc w:val="right"/>
            </w:pPr>
            <w:r>
              <w:rPr>
                <w:rFonts w:ascii="宋体" w:hAnsi="宋体" w:eastAsia="宋体" w:cs="宋体"/>
                <w:b w:val="0"/>
                <w:i w:val="0"/>
                <w:color w:val="000000"/>
                <w:sz w:val="14"/>
              </w:rPr>
              <w:t>91.39</w:t>
            </w:r>
          </w:p>
        </w:tc>
        <w:tc>
          <w:tcPr>
            <w:tcW w:w="1160" w:type="dxa"/>
            <w:vAlign w:val="center"/>
          </w:tcPr>
          <w:p w14:paraId="3829D103"/>
        </w:tc>
        <w:tc>
          <w:tcPr>
            <w:tcW w:w="1160" w:type="dxa"/>
            <w:vAlign w:val="center"/>
          </w:tcPr>
          <w:p w14:paraId="306199E4"/>
        </w:tc>
        <w:tc>
          <w:tcPr>
            <w:tcW w:w="1160" w:type="dxa"/>
            <w:vAlign w:val="center"/>
          </w:tcPr>
          <w:p w14:paraId="085F18E8"/>
        </w:tc>
        <w:tc>
          <w:tcPr>
            <w:tcW w:w="1160" w:type="dxa"/>
            <w:vAlign w:val="center"/>
          </w:tcPr>
          <w:p w14:paraId="2FA70F13"/>
        </w:tc>
        <w:tc>
          <w:tcPr>
            <w:tcW w:w="1092" w:type="dxa"/>
            <w:vAlign w:val="center"/>
          </w:tcPr>
          <w:p w14:paraId="29106184"/>
        </w:tc>
      </w:tr>
      <w:tr w14:paraId="6E2FE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A7D346">
            <w:pPr>
              <w:jc w:val="left"/>
            </w:pPr>
            <w:r>
              <w:rPr>
                <w:rFonts w:ascii="宋体" w:hAnsi="宋体" w:eastAsia="宋体" w:cs="宋体"/>
                <w:b w:val="0"/>
                <w:i w:val="0"/>
                <w:color w:val="000000"/>
                <w:sz w:val="14"/>
              </w:rPr>
              <w:t>21003</w:t>
            </w:r>
          </w:p>
        </w:tc>
        <w:tc>
          <w:tcPr>
            <w:tcW w:w="2060" w:type="dxa"/>
            <w:vAlign w:val="center"/>
          </w:tcPr>
          <w:p w14:paraId="716DC0A3">
            <w:pPr>
              <w:jc w:val="left"/>
            </w:pPr>
            <w:r>
              <w:rPr>
                <w:rFonts w:ascii="宋体" w:hAnsi="宋体" w:eastAsia="宋体" w:cs="宋体"/>
                <w:b w:val="0"/>
                <w:i w:val="0"/>
                <w:color w:val="000000"/>
                <w:sz w:val="14"/>
              </w:rPr>
              <w:t>基层医疗卫生机构</w:t>
            </w:r>
          </w:p>
        </w:tc>
        <w:tc>
          <w:tcPr>
            <w:tcW w:w="1160" w:type="dxa"/>
            <w:vAlign w:val="center"/>
          </w:tcPr>
          <w:p w14:paraId="713807AB">
            <w:pPr>
              <w:jc w:val="right"/>
            </w:pPr>
            <w:r>
              <w:rPr>
                <w:rFonts w:ascii="宋体" w:hAnsi="宋体" w:eastAsia="宋体" w:cs="宋体"/>
                <w:b w:val="0"/>
                <w:i w:val="0"/>
                <w:color w:val="000000"/>
                <w:sz w:val="14"/>
              </w:rPr>
              <w:t>60.00</w:t>
            </w:r>
          </w:p>
        </w:tc>
        <w:tc>
          <w:tcPr>
            <w:tcW w:w="1160" w:type="dxa"/>
            <w:vAlign w:val="center"/>
          </w:tcPr>
          <w:p w14:paraId="2A34102A">
            <w:pPr>
              <w:jc w:val="right"/>
            </w:pPr>
            <w:r>
              <w:rPr>
                <w:rFonts w:ascii="宋体" w:hAnsi="宋体" w:eastAsia="宋体" w:cs="宋体"/>
                <w:b w:val="0"/>
                <w:i w:val="0"/>
                <w:color w:val="000000"/>
                <w:sz w:val="14"/>
              </w:rPr>
              <w:t>60.00</w:t>
            </w:r>
          </w:p>
        </w:tc>
        <w:tc>
          <w:tcPr>
            <w:tcW w:w="1160" w:type="dxa"/>
            <w:vAlign w:val="center"/>
          </w:tcPr>
          <w:p w14:paraId="67A8056D"/>
        </w:tc>
        <w:tc>
          <w:tcPr>
            <w:tcW w:w="1160" w:type="dxa"/>
            <w:vAlign w:val="center"/>
          </w:tcPr>
          <w:p w14:paraId="153E3AD1"/>
        </w:tc>
        <w:tc>
          <w:tcPr>
            <w:tcW w:w="1160" w:type="dxa"/>
            <w:vAlign w:val="center"/>
          </w:tcPr>
          <w:p w14:paraId="0C7C4A5D"/>
        </w:tc>
        <w:tc>
          <w:tcPr>
            <w:tcW w:w="1160" w:type="dxa"/>
            <w:vAlign w:val="center"/>
          </w:tcPr>
          <w:p w14:paraId="325AE179"/>
        </w:tc>
        <w:tc>
          <w:tcPr>
            <w:tcW w:w="1092" w:type="dxa"/>
            <w:vAlign w:val="center"/>
          </w:tcPr>
          <w:p w14:paraId="603104E7"/>
        </w:tc>
      </w:tr>
      <w:tr w14:paraId="36BEA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1DF66E">
            <w:pPr>
              <w:jc w:val="left"/>
            </w:pPr>
            <w:r>
              <w:rPr>
                <w:rFonts w:ascii="宋体" w:hAnsi="宋体" w:eastAsia="宋体" w:cs="宋体"/>
                <w:b w:val="0"/>
                <w:i w:val="0"/>
                <w:color w:val="000000"/>
                <w:sz w:val="14"/>
              </w:rPr>
              <w:t>2100302</w:t>
            </w:r>
          </w:p>
        </w:tc>
        <w:tc>
          <w:tcPr>
            <w:tcW w:w="2060" w:type="dxa"/>
            <w:vAlign w:val="center"/>
          </w:tcPr>
          <w:p w14:paraId="14A22C9B">
            <w:pPr>
              <w:jc w:val="left"/>
            </w:pPr>
            <w:r>
              <w:rPr>
                <w:rFonts w:ascii="宋体" w:hAnsi="宋体" w:eastAsia="宋体" w:cs="宋体"/>
                <w:b w:val="0"/>
                <w:i w:val="0"/>
                <w:color w:val="000000"/>
                <w:sz w:val="14"/>
              </w:rPr>
              <w:t>乡镇卫生院</w:t>
            </w:r>
          </w:p>
        </w:tc>
        <w:tc>
          <w:tcPr>
            <w:tcW w:w="1160" w:type="dxa"/>
            <w:vAlign w:val="center"/>
          </w:tcPr>
          <w:p w14:paraId="00B3EDA6">
            <w:pPr>
              <w:jc w:val="right"/>
            </w:pPr>
            <w:r>
              <w:rPr>
                <w:rFonts w:ascii="宋体" w:hAnsi="宋体" w:eastAsia="宋体" w:cs="宋体"/>
                <w:b w:val="0"/>
                <w:i w:val="0"/>
                <w:color w:val="000000"/>
                <w:sz w:val="14"/>
              </w:rPr>
              <w:t>60.00</w:t>
            </w:r>
          </w:p>
        </w:tc>
        <w:tc>
          <w:tcPr>
            <w:tcW w:w="1160" w:type="dxa"/>
            <w:vAlign w:val="center"/>
          </w:tcPr>
          <w:p w14:paraId="5FA803FC">
            <w:pPr>
              <w:jc w:val="right"/>
            </w:pPr>
            <w:r>
              <w:rPr>
                <w:rFonts w:ascii="宋体" w:hAnsi="宋体" w:eastAsia="宋体" w:cs="宋体"/>
                <w:b w:val="0"/>
                <w:i w:val="0"/>
                <w:color w:val="000000"/>
                <w:sz w:val="14"/>
              </w:rPr>
              <w:t>60.00</w:t>
            </w:r>
          </w:p>
        </w:tc>
        <w:tc>
          <w:tcPr>
            <w:tcW w:w="1160" w:type="dxa"/>
            <w:vAlign w:val="center"/>
          </w:tcPr>
          <w:p w14:paraId="6DB25742"/>
        </w:tc>
        <w:tc>
          <w:tcPr>
            <w:tcW w:w="1160" w:type="dxa"/>
            <w:vAlign w:val="center"/>
          </w:tcPr>
          <w:p w14:paraId="39DD8FA5"/>
        </w:tc>
        <w:tc>
          <w:tcPr>
            <w:tcW w:w="1160" w:type="dxa"/>
            <w:vAlign w:val="center"/>
          </w:tcPr>
          <w:p w14:paraId="4BB9F73D"/>
        </w:tc>
        <w:tc>
          <w:tcPr>
            <w:tcW w:w="1160" w:type="dxa"/>
            <w:vAlign w:val="center"/>
          </w:tcPr>
          <w:p w14:paraId="757F9D85"/>
        </w:tc>
        <w:tc>
          <w:tcPr>
            <w:tcW w:w="1092" w:type="dxa"/>
            <w:vAlign w:val="center"/>
          </w:tcPr>
          <w:p w14:paraId="4497E8FE"/>
        </w:tc>
      </w:tr>
      <w:tr w14:paraId="53BA7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BED8B0">
            <w:pPr>
              <w:jc w:val="left"/>
            </w:pPr>
            <w:r>
              <w:rPr>
                <w:rFonts w:ascii="宋体" w:hAnsi="宋体" w:eastAsia="宋体" w:cs="宋体"/>
                <w:b w:val="0"/>
                <w:i w:val="0"/>
                <w:color w:val="000000"/>
                <w:sz w:val="14"/>
              </w:rPr>
              <w:t>21007</w:t>
            </w:r>
          </w:p>
        </w:tc>
        <w:tc>
          <w:tcPr>
            <w:tcW w:w="2060" w:type="dxa"/>
            <w:vAlign w:val="center"/>
          </w:tcPr>
          <w:p w14:paraId="2212A5EE">
            <w:pPr>
              <w:jc w:val="left"/>
            </w:pPr>
            <w:r>
              <w:rPr>
                <w:rFonts w:ascii="宋体" w:hAnsi="宋体" w:eastAsia="宋体" w:cs="宋体"/>
                <w:b w:val="0"/>
                <w:i w:val="0"/>
                <w:color w:val="000000"/>
                <w:sz w:val="14"/>
              </w:rPr>
              <w:t>计划生育事务</w:t>
            </w:r>
          </w:p>
        </w:tc>
        <w:tc>
          <w:tcPr>
            <w:tcW w:w="1160" w:type="dxa"/>
            <w:vAlign w:val="center"/>
          </w:tcPr>
          <w:p w14:paraId="0D2DE823">
            <w:pPr>
              <w:jc w:val="right"/>
            </w:pPr>
            <w:r>
              <w:rPr>
                <w:rFonts w:ascii="宋体" w:hAnsi="宋体" w:eastAsia="宋体" w:cs="宋体"/>
                <w:b w:val="0"/>
                <w:i w:val="0"/>
                <w:color w:val="000000"/>
                <w:sz w:val="14"/>
              </w:rPr>
              <w:t>9.58</w:t>
            </w:r>
          </w:p>
        </w:tc>
        <w:tc>
          <w:tcPr>
            <w:tcW w:w="1160" w:type="dxa"/>
            <w:vAlign w:val="center"/>
          </w:tcPr>
          <w:p w14:paraId="4FD9A73F">
            <w:pPr>
              <w:jc w:val="right"/>
            </w:pPr>
            <w:r>
              <w:rPr>
                <w:rFonts w:ascii="宋体" w:hAnsi="宋体" w:eastAsia="宋体" w:cs="宋体"/>
                <w:b w:val="0"/>
                <w:i w:val="0"/>
                <w:color w:val="000000"/>
                <w:sz w:val="14"/>
              </w:rPr>
              <w:t>9.58</w:t>
            </w:r>
          </w:p>
        </w:tc>
        <w:tc>
          <w:tcPr>
            <w:tcW w:w="1160" w:type="dxa"/>
            <w:vAlign w:val="center"/>
          </w:tcPr>
          <w:p w14:paraId="5F337238"/>
        </w:tc>
        <w:tc>
          <w:tcPr>
            <w:tcW w:w="1160" w:type="dxa"/>
            <w:vAlign w:val="center"/>
          </w:tcPr>
          <w:p w14:paraId="0097F8B0"/>
        </w:tc>
        <w:tc>
          <w:tcPr>
            <w:tcW w:w="1160" w:type="dxa"/>
            <w:vAlign w:val="center"/>
          </w:tcPr>
          <w:p w14:paraId="5BF3D2A9"/>
        </w:tc>
        <w:tc>
          <w:tcPr>
            <w:tcW w:w="1160" w:type="dxa"/>
            <w:vAlign w:val="center"/>
          </w:tcPr>
          <w:p w14:paraId="6B7BC09B"/>
        </w:tc>
        <w:tc>
          <w:tcPr>
            <w:tcW w:w="1092" w:type="dxa"/>
            <w:vAlign w:val="center"/>
          </w:tcPr>
          <w:p w14:paraId="7162F75B"/>
        </w:tc>
      </w:tr>
      <w:tr w14:paraId="0D357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302E93">
            <w:pPr>
              <w:jc w:val="left"/>
            </w:pPr>
            <w:r>
              <w:rPr>
                <w:rFonts w:ascii="宋体" w:hAnsi="宋体" w:eastAsia="宋体" w:cs="宋体"/>
                <w:b w:val="0"/>
                <w:i w:val="0"/>
                <w:color w:val="000000"/>
                <w:sz w:val="14"/>
              </w:rPr>
              <w:t>2100799</w:t>
            </w:r>
          </w:p>
        </w:tc>
        <w:tc>
          <w:tcPr>
            <w:tcW w:w="2060" w:type="dxa"/>
            <w:vAlign w:val="center"/>
          </w:tcPr>
          <w:p w14:paraId="472826F0">
            <w:pPr>
              <w:jc w:val="left"/>
            </w:pPr>
            <w:r>
              <w:rPr>
                <w:rFonts w:ascii="宋体" w:hAnsi="宋体" w:eastAsia="宋体" w:cs="宋体"/>
                <w:b w:val="0"/>
                <w:i w:val="0"/>
                <w:color w:val="000000"/>
                <w:sz w:val="14"/>
              </w:rPr>
              <w:t>其他计划生育事务支出</w:t>
            </w:r>
          </w:p>
        </w:tc>
        <w:tc>
          <w:tcPr>
            <w:tcW w:w="1160" w:type="dxa"/>
            <w:vAlign w:val="center"/>
          </w:tcPr>
          <w:p w14:paraId="79237B37">
            <w:pPr>
              <w:jc w:val="right"/>
            </w:pPr>
            <w:r>
              <w:rPr>
                <w:rFonts w:ascii="宋体" w:hAnsi="宋体" w:eastAsia="宋体" w:cs="宋体"/>
                <w:b w:val="0"/>
                <w:i w:val="0"/>
                <w:color w:val="000000"/>
                <w:sz w:val="14"/>
              </w:rPr>
              <w:t>9.58</w:t>
            </w:r>
          </w:p>
        </w:tc>
        <w:tc>
          <w:tcPr>
            <w:tcW w:w="1160" w:type="dxa"/>
            <w:vAlign w:val="center"/>
          </w:tcPr>
          <w:p w14:paraId="23D6DAE2">
            <w:pPr>
              <w:jc w:val="right"/>
            </w:pPr>
            <w:r>
              <w:rPr>
                <w:rFonts w:ascii="宋体" w:hAnsi="宋体" w:eastAsia="宋体" w:cs="宋体"/>
                <w:b w:val="0"/>
                <w:i w:val="0"/>
                <w:color w:val="000000"/>
                <w:sz w:val="14"/>
              </w:rPr>
              <w:t>9.58</w:t>
            </w:r>
          </w:p>
        </w:tc>
        <w:tc>
          <w:tcPr>
            <w:tcW w:w="1160" w:type="dxa"/>
            <w:vAlign w:val="center"/>
          </w:tcPr>
          <w:p w14:paraId="5CFDAA64"/>
        </w:tc>
        <w:tc>
          <w:tcPr>
            <w:tcW w:w="1160" w:type="dxa"/>
            <w:vAlign w:val="center"/>
          </w:tcPr>
          <w:p w14:paraId="2C658C19"/>
        </w:tc>
        <w:tc>
          <w:tcPr>
            <w:tcW w:w="1160" w:type="dxa"/>
            <w:vAlign w:val="center"/>
          </w:tcPr>
          <w:p w14:paraId="4298476F"/>
        </w:tc>
        <w:tc>
          <w:tcPr>
            <w:tcW w:w="1160" w:type="dxa"/>
            <w:vAlign w:val="center"/>
          </w:tcPr>
          <w:p w14:paraId="5C63A62D"/>
        </w:tc>
        <w:tc>
          <w:tcPr>
            <w:tcW w:w="1092" w:type="dxa"/>
            <w:vAlign w:val="center"/>
          </w:tcPr>
          <w:p w14:paraId="7D7D7D49"/>
        </w:tc>
      </w:tr>
      <w:tr w14:paraId="283D3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5B497A">
            <w:pPr>
              <w:jc w:val="left"/>
            </w:pPr>
            <w:r>
              <w:rPr>
                <w:rFonts w:ascii="宋体" w:hAnsi="宋体" w:eastAsia="宋体" w:cs="宋体"/>
                <w:b w:val="0"/>
                <w:i w:val="0"/>
                <w:color w:val="000000"/>
                <w:sz w:val="14"/>
              </w:rPr>
              <w:t>21011</w:t>
            </w:r>
          </w:p>
        </w:tc>
        <w:tc>
          <w:tcPr>
            <w:tcW w:w="2060" w:type="dxa"/>
            <w:vAlign w:val="center"/>
          </w:tcPr>
          <w:p w14:paraId="4E3C0CFA">
            <w:pPr>
              <w:jc w:val="left"/>
            </w:pPr>
            <w:r>
              <w:rPr>
                <w:rFonts w:ascii="宋体" w:hAnsi="宋体" w:eastAsia="宋体" w:cs="宋体"/>
                <w:b w:val="0"/>
                <w:i w:val="0"/>
                <w:color w:val="000000"/>
                <w:sz w:val="14"/>
              </w:rPr>
              <w:t>行政事业单位医疗</w:t>
            </w:r>
          </w:p>
        </w:tc>
        <w:tc>
          <w:tcPr>
            <w:tcW w:w="1160" w:type="dxa"/>
            <w:vAlign w:val="center"/>
          </w:tcPr>
          <w:p w14:paraId="013E3236">
            <w:pPr>
              <w:jc w:val="right"/>
            </w:pPr>
            <w:r>
              <w:rPr>
                <w:rFonts w:ascii="宋体" w:hAnsi="宋体" w:eastAsia="宋体" w:cs="宋体"/>
                <w:b w:val="0"/>
                <w:i w:val="0"/>
                <w:color w:val="000000"/>
                <w:sz w:val="14"/>
              </w:rPr>
              <w:t>21.81</w:t>
            </w:r>
          </w:p>
        </w:tc>
        <w:tc>
          <w:tcPr>
            <w:tcW w:w="1160" w:type="dxa"/>
            <w:vAlign w:val="center"/>
          </w:tcPr>
          <w:p w14:paraId="0C91EF2C">
            <w:pPr>
              <w:jc w:val="right"/>
            </w:pPr>
            <w:r>
              <w:rPr>
                <w:rFonts w:ascii="宋体" w:hAnsi="宋体" w:eastAsia="宋体" w:cs="宋体"/>
                <w:b w:val="0"/>
                <w:i w:val="0"/>
                <w:color w:val="000000"/>
                <w:sz w:val="14"/>
              </w:rPr>
              <w:t>21.81</w:t>
            </w:r>
          </w:p>
        </w:tc>
        <w:tc>
          <w:tcPr>
            <w:tcW w:w="1160" w:type="dxa"/>
            <w:vAlign w:val="center"/>
          </w:tcPr>
          <w:p w14:paraId="59BF124B"/>
        </w:tc>
        <w:tc>
          <w:tcPr>
            <w:tcW w:w="1160" w:type="dxa"/>
            <w:vAlign w:val="center"/>
          </w:tcPr>
          <w:p w14:paraId="4C063C96"/>
        </w:tc>
        <w:tc>
          <w:tcPr>
            <w:tcW w:w="1160" w:type="dxa"/>
            <w:vAlign w:val="center"/>
          </w:tcPr>
          <w:p w14:paraId="20218656"/>
        </w:tc>
        <w:tc>
          <w:tcPr>
            <w:tcW w:w="1160" w:type="dxa"/>
            <w:vAlign w:val="center"/>
          </w:tcPr>
          <w:p w14:paraId="3666377B"/>
        </w:tc>
        <w:tc>
          <w:tcPr>
            <w:tcW w:w="1092" w:type="dxa"/>
            <w:vAlign w:val="center"/>
          </w:tcPr>
          <w:p w14:paraId="0F9E5A4C"/>
        </w:tc>
      </w:tr>
      <w:tr w14:paraId="74487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F62F2C">
            <w:pPr>
              <w:jc w:val="left"/>
            </w:pPr>
            <w:r>
              <w:rPr>
                <w:rFonts w:ascii="宋体" w:hAnsi="宋体" w:eastAsia="宋体" w:cs="宋体"/>
                <w:b w:val="0"/>
                <w:i w:val="0"/>
                <w:color w:val="000000"/>
                <w:sz w:val="14"/>
              </w:rPr>
              <w:t>2101101</w:t>
            </w:r>
          </w:p>
        </w:tc>
        <w:tc>
          <w:tcPr>
            <w:tcW w:w="2060" w:type="dxa"/>
            <w:vAlign w:val="center"/>
          </w:tcPr>
          <w:p w14:paraId="0D2D5D5D">
            <w:pPr>
              <w:jc w:val="left"/>
            </w:pPr>
            <w:r>
              <w:rPr>
                <w:rFonts w:ascii="宋体" w:hAnsi="宋体" w:eastAsia="宋体" w:cs="宋体"/>
                <w:b w:val="0"/>
                <w:i w:val="0"/>
                <w:color w:val="000000"/>
                <w:sz w:val="14"/>
              </w:rPr>
              <w:t>行政单位医疗</w:t>
            </w:r>
          </w:p>
        </w:tc>
        <w:tc>
          <w:tcPr>
            <w:tcW w:w="1160" w:type="dxa"/>
            <w:vAlign w:val="center"/>
          </w:tcPr>
          <w:p w14:paraId="5E33481C">
            <w:pPr>
              <w:jc w:val="right"/>
            </w:pPr>
            <w:r>
              <w:rPr>
                <w:rFonts w:ascii="宋体" w:hAnsi="宋体" w:eastAsia="宋体" w:cs="宋体"/>
                <w:b w:val="0"/>
                <w:i w:val="0"/>
                <w:color w:val="000000"/>
                <w:sz w:val="14"/>
              </w:rPr>
              <w:t>21.81</w:t>
            </w:r>
          </w:p>
        </w:tc>
        <w:tc>
          <w:tcPr>
            <w:tcW w:w="1160" w:type="dxa"/>
            <w:vAlign w:val="center"/>
          </w:tcPr>
          <w:p w14:paraId="414F9980">
            <w:pPr>
              <w:jc w:val="right"/>
            </w:pPr>
            <w:r>
              <w:rPr>
                <w:rFonts w:ascii="宋体" w:hAnsi="宋体" w:eastAsia="宋体" w:cs="宋体"/>
                <w:b w:val="0"/>
                <w:i w:val="0"/>
                <w:color w:val="000000"/>
                <w:sz w:val="14"/>
              </w:rPr>
              <w:t>21.81</w:t>
            </w:r>
          </w:p>
        </w:tc>
        <w:tc>
          <w:tcPr>
            <w:tcW w:w="1160" w:type="dxa"/>
            <w:vAlign w:val="center"/>
          </w:tcPr>
          <w:p w14:paraId="696859F6"/>
        </w:tc>
        <w:tc>
          <w:tcPr>
            <w:tcW w:w="1160" w:type="dxa"/>
            <w:vAlign w:val="center"/>
          </w:tcPr>
          <w:p w14:paraId="71901F90"/>
        </w:tc>
        <w:tc>
          <w:tcPr>
            <w:tcW w:w="1160" w:type="dxa"/>
            <w:vAlign w:val="center"/>
          </w:tcPr>
          <w:p w14:paraId="608EEE33"/>
        </w:tc>
        <w:tc>
          <w:tcPr>
            <w:tcW w:w="1160" w:type="dxa"/>
            <w:vAlign w:val="center"/>
          </w:tcPr>
          <w:p w14:paraId="13C14592"/>
        </w:tc>
        <w:tc>
          <w:tcPr>
            <w:tcW w:w="1092" w:type="dxa"/>
            <w:vAlign w:val="center"/>
          </w:tcPr>
          <w:p w14:paraId="1E68BC4A"/>
        </w:tc>
      </w:tr>
      <w:tr w14:paraId="336E7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0B538B">
            <w:pPr>
              <w:jc w:val="left"/>
            </w:pPr>
            <w:r>
              <w:rPr>
                <w:rFonts w:ascii="宋体" w:hAnsi="宋体" w:eastAsia="宋体" w:cs="宋体"/>
                <w:b w:val="0"/>
                <w:i w:val="0"/>
                <w:color w:val="000000"/>
                <w:sz w:val="14"/>
              </w:rPr>
              <w:t>212</w:t>
            </w:r>
          </w:p>
        </w:tc>
        <w:tc>
          <w:tcPr>
            <w:tcW w:w="2060" w:type="dxa"/>
            <w:vAlign w:val="center"/>
          </w:tcPr>
          <w:p w14:paraId="651BB3DE">
            <w:pPr>
              <w:jc w:val="left"/>
            </w:pPr>
            <w:r>
              <w:rPr>
                <w:rFonts w:ascii="宋体" w:hAnsi="宋体" w:eastAsia="宋体" w:cs="宋体"/>
                <w:b w:val="0"/>
                <w:i w:val="0"/>
                <w:color w:val="000000"/>
                <w:sz w:val="14"/>
              </w:rPr>
              <w:t>城乡社区支出</w:t>
            </w:r>
          </w:p>
        </w:tc>
        <w:tc>
          <w:tcPr>
            <w:tcW w:w="1160" w:type="dxa"/>
            <w:vAlign w:val="center"/>
          </w:tcPr>
          <w:p w14:paraId="387B533E">
            <w:pPr>
              <w:jc w:val="right"/>
            </w:pPr>
            <w:r>
              <w:rPr>
                <w:rFonts w:ascii="宋体" w:hAnsi="宋体" w:eastAsia="宋体" w:cs="宋体"/>
                <w:b w:val="0"/>
                <w:i w:val="0"/>
                <w:color w:val="000000"/>
                <w:sz w:val="14"/>
              </w:rPr>
              <w:t>772.11</w:t>
            </w:r>
          </w:p>
        </w:tc>
        <w:tc>
          <w:tcPr>
            <w:tcW w:w="1160" w:type="dxa"/>
            <w:vAlign w:val="center"/>
          </w:tcPr>
          <w:p w14:paraId="1FF970E7">
            <w:pPr>
              <w:jc w:val="right"/>
            </w:pPr>
            <w:r>
              <w:rPr>
                <w:rFonts w:ascii="宋体" w:hAnsi="宋体" w:eastAsia="宋体" w:cs="宋体"/>
                <w:b w:val="0"/>
                <w:i w:val="0"/>
                <w:color w:val="000000"/>
                <w:sz w:val="14"/>
              </w:rPr>
              <w:t>772.11</w:t>
            </w:r>
          </w:p>
        </w:tc>
        <w:tc>
          <w:tcPr>
            <w:tcW w:w="1160" w:type="dxa"/>
            <w:vAlign w:val="center"/>
          </w:tcPr>
          <w:p w14:paraId="6EC72192"/>
        </w:tc>
        <w:tc>
          <w:tcPr>
            <w:tcW w:w="1160" w:type="dxa"/>
            <w:vAlign w:val="center"/>
          </w:tcPr>
          <w:p w14:paraId="23C3BFA3"/>
        </w:tc>
        <w:tc>
          <w:tcPr>
            <w:tcW w:w="1160" w:type="dxa"/>
            <w:vAlign w:val="center"/>
          </w:tcPr>
          <w:p w14:paraId="5E5A327C"/>
        </w:tc>
        <w:tc>
          <w:tcPr>
            <w:tcW w:w="1160" w:type="dxa"/>
            <w:vAlign w:val="center"/>
          </w:tcPr>
          <w:p w14:paraId="5246CDA1"/>
        </w:tc>
        <w:tc>
          <w:tcPr>
            <w:tcW w:w="1092" w:type="dxa"/>
            <w:vAlign w:val="center"/>
          </w:tcPr>
          <w:p w14:paraId="1649B094"/>
        </w:tc>
      </w:tr>
      <w:tr w14:paraId="0FC6B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8B92D8">
            <w:pPr>
              <w:jc w:val="left"/>
            </w:pPr>
            <w:r>
              <w:rPr>
                <w:rFonts w:ascii="宋体" w:hAnsi="宋体" w:eastAsia="宋体" w:cs="宋体"/>
                <w:b w:val="0"/>
                <w:i w:val="0"/>
                <w:color w:val="000000"/>
                <w:sz w:val="14"/>
              </w:rPr>
              <w:t>21203</w:t>
            </w:r>
          </w:p>
        </w:tc>
        <w:tc>
          <w:tcPr>
            <w:tcW w:w="2060" w:type="dxa"/>
            <w:vAlign w:val="center"/>
          </w:tcPr>
          <w:p w14:paraId="24D890BB">
            <w:pPr>
              <w:jc w:val="left"/>
            </w:pPr>
            <w:r>
              <w:rPr>
                <w:rFonts w:ascii="宋体" w:hAnsi="宋体" w:eastAsia="宋体" w:cs="宋体"/>
                <w:b w:val="0"/>
                <w:i w:val="0"/>
                <w:color w:val="000000"/>
                <w:sz w:val="14"/>
              </w:rPr>
              <w:t>城乡社区公共设施</w:t>
            </w:r>
          </w:p>
        </w:tc>
        <w:tc>
          <w:tcPr>
            <w:tcW w:w="1160" w:type="dxa"/>
            <w:vAlign w:val="center"/>
          </w:tcPr>
          <w:p w14:paraId="01C404D0">
            <w:pPr>
              <w:jc w:val="right"/>
            </w:pPr>
            <w:r>
              <w:rPr>
                <w:rFonts w:ascii="宋体" w:hAnsi="宋体" w:eastAsia="宋体" w:cs="宋体"/>
                <w:b w:val="0"/>
                <w:i w:val="0"/>
                <w:color w:val="000000"/>
                <w:sz w:val="14"/>
              </w:rPr>
              <w:t>622.11</w:t>
            </w:r>
          </w:p>
        </w:tc>
        <w:tc>
          <w:tcPr>
            <w:tcW w:w="1160" w:type="dxa"/>
            <w:vAlign w:val="center"/>
          </w:tcPr>
          <w:p w14:paraId="4BB7E409">
            <w:pPr>
              <w:jc w:val="right"/>
            </w:pPr>
            <w:r>
              <w:rPr>
                <w:rFonts w:ascii="宋体" w:hAnsi="宋体" w:eastAsia="宋体" w:cs="宋体"/>
                <w:b w:val="0"/>
                <w:i w:val="0"/>
                <w:color w:val="000000"/>
                <w:sz w:val="14"/>
              </w:rPr>
              <w:t>622.11</w:t>
            </w:r>
          </w:p>
        </w:tc>
        <w:tc>
          <w:tcPr>
            <w:tcW w:w="1160" w:type="dxa"/>
            <w:vAlign w:val="center"/>
          </w:tcPr>
          <w:p w14:paraId="4B852E70"/>
        </w:tc>
        <w:tc>
          <w:tcPr>
            <w:tcW w:w="1160" w:type="dxa"/>
            <w:vAlign w:val="center"/>
          </w:tcPr>
          <w:p w14:paraId="79C5E132"/>
        </w:tc>
        <w:tc>
          <w:tcPr>
            <w:tcW w:w="1160" w:type="dxa"/>
            <w:vAlign w:val="center"/>
          </w:tcPr>
          <w:p w14:paraId="696BA8BF"/>
        </w:tc>
        <w:tc>
          <w:tcPr>
            <w:tcW w:w="1160" w:type="dxa"/>
            <w:vAlign w:val="center"/>
          </w:tcPr>
          <w:p w14:paraId="6DDFCA30"/>
        </w:tc>
        <w:tc>
          <w:tcPr>
            <w:tcW w:w="1092" w:type="dxa"/>
            <w:vAlign w:val="center"/>
          </w:tcPr>
          <w:p w14:paraId="4EE322AE"/>
        </w:tc>
      </w:tr>
      <w:tr w14:paraId="274BE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2A7641">
            <w:pPr>
              <w:jc w:val="left"/>
            </w:pPr>
            <w:r>
              <w:rPr>
                <w:rFonts w:ascii="宋体" w:hAnsi="宋体" w:eastAsia="宋体" w:cs="宋体"/>
                <w:b w:val="0"/>
                <w:i w:val="0"/>
                <w:color w:val="000000"/>
                <w:sz w:val="14"/>
              </w:rPr>
              <w:t>2120399</w:t>
            </w:r>
          </w:p>
        </w:tc>
        <w:tc>
          <w:tcPr>
            <w:tcW w:w="2060" w:type="dxa"/>
            <w:vAlign w:val="center"/>
          </w:tcPr>
          <w:p w14:paraId="090D3C9C">
            <w:pPr>
              <w:jc w:val="left"/>
            </w:pPr>
            <w:r>
              <w:rPr>
                <w:rFonts w:ascii="宋体" w:hAnsi="宋体" w:eastAsia="宋体" w:cs="宋体"/>
                <w:b w:val="0"/>
                <w:i w:val="0"/>
                <w:color w:val="000000"/>
                <w:sz w:val="14"/>
              </w:rPr>
              <w:t>其他城乡社区公共设施支出</w:t>
            </w:r>
          </w:p>
        </w:tc>
        <w:tc>
          <w:tcPr>
            <w:tcW w:w="1160" w:type="dxa"/>
            <w:vAlign w:val="center"/>
          </w:tcPr>
          <w:p w14:paraId="10963172">
            <w:pPr>
              <w:jc w:val="right"/>
            </w:pPr>
            <w:r>
              <w:rPr>
                <w:rFonts w:ascii="宋体" w:hAnsi="宋体" w:eastAsia="宋体" w:cs="宋体"/>
                <w:b w:val="0"/>
                <w:i w:val="0"/>
                <w:color w:val="000000"/>
                <w:sz w:val="14"/>
              </w:rPr>
              <w:t>622.11</w:t>
            </w:r>
          </w:p>
        </w:tc>
        <w:tc>
          <w:tcPr>
            <w:tcW w:w="1160" w:type="dxa"/>
            <w:vAlign w:val="center"/>
          </w:tcPr>
          <w:p w14:paraId="768C2587">
            <w:pPr>
              <w:jc w:val="right"/>
            </w:pPr>
            <w:r>
              <w:rPr>
                <w:rFonts w:ascii="宋体" w:hAnsi="宋体" w:eastAsia="宋体" w:cs="宋体"/>
                <w:b w:val="0"/>
                <w:i w:val="0"/>
                <w:color w:val="000000"/>
                <w:sz w:val="14"/>
              </w:rPr>
              <w:t>622.11</w:t>
            </w:r>
          </w:p>
        </w:tc>
        <w:tc>
          <w:tcPr>
            <w:tcW w:w="1160" w:type="dxa"/>
            <w:vAlign w:val="center"/>
          </w:tcPr>
          <w:p w14:paraId="21B474E3"/>
        </w:tc>
        <w:tc>
          <w:tcPr>
            <w:tcW w:w="1160" w:type="dxa"/>
            <w:vAlign w:val="center"/>
          </w:tcPr>
          <w:p w14:paraId="5E6D5201"/>
        </w:tc>
        <w:tc>
          <w:tcPr>
            <w:tcW w:w="1160" w:type="dxa"/>
            <w:vAlign w:val="center"/>
          </w:tcPr>
          <w:p w14:paraId="5589C720"/>
        </w:tc>
        <w:tc>
          <w:tcPr>
            <w:tcW w:w="1160" w:type="dxa"/>
            <w:vAlign w:val="center"/>
          </w:tcPr>
          <w:p w14:paraId="48D14890"/>
        </w:tc>
        <w:tc>
          <w:tcPr>
            <w:tcW w:w="1092" w:type="dxa"/>
            <w:vAlign w:val="center"/>
          </w:tcPr>
          <w:p w14:paraId="45A5E98C"/>
        </w:tc>
      </w:tr>
      <w:tr w14:paraId="3BA0F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E70B0E">
            <w:pPr>
              <w:jc w:val="left"/>
            </w:pPr>
            <w:r>
              <w:rPr>
                <w:rFonts w:ascii="宋体" w:hAnsi="宋体" w:eastAsia="宋体" w:cs="宋体"/>
                <w:b w:val="0"/>
                <w:i w:val="0"/>
                <w:color w:val="000000"/>
                <w:sz w:val="14"/>
              </w:rPr>
              <w:t>21208</w:t>
            </w:r>
          </w:p>
        </w:tc>
        <w:tc>
          <w:tcPr>
            <w:tcW w:w="2060" w:type="dxa"/>
            <w:vAlign w:val="center"/>
          </w:tcPr>
          <w:p w14:paraId="05AF1CD4">
            <w:pPr>
              <w:jc w:val="left"/>
            </w:pPr>
            <w:r>
              <w:rPr>
                <w:rFonts w:ascii="宋体" w:hAnsi="宋体" w:eastAsia="宋体" w:cs="宋体"/>
                <w:b w:val="0"/>
                <w:i w:val="0"/>
                <w:color w:val="000000"/>
                <w:sz w:val="14"/>
              </w:rPr>
              <w:t>国有土地使用权出让收入安排的支出</w:t>
            </w:r>
          </w:p>
        </w:tc>
        <w:tc>
          <w:tcPr>
            <w:tcW w:w="1160" w:type="dxa"/>
            <w:vAlign w:val="center"/>
          </w:tcPr>
          <w:p w14:paraId="2B8CCA1A">
            <w:pPr>
              <w:jc w:val="right"/>
            </w:pPr>
            <w:r>
              <w:rPr>
                <w:rFonts w:ascii="宋体" w:hAnsi="宋体" w:eastAsia="宋体" w:cs="宋体"/>
                <w:b w:val="0"/>
                <w:i w:val="0"/>
                <w:color w:val="000000"/>
                <w:sz w:val="14"/>
              </w:rPr>
              <w:t>70.00</w:t>
            </w:r>
          </w:p>
        </w:tc>
        <w:tc>
          <w:tcPr>
            <w:tcW w:w="1160" w:type="dxa"/>
            <w:vAlign w:val="center"/>
          </w:tcPr>
          <w:p w14:paraId="45CE4A1E">
            <w:pPr>
              <w:jc w:val="right"/>
            </w:pPr>
            <w:r>
              <w:rPr>
                <w:rFonts w:ascii="宋体" w:hAnsi="宋体" w:eastAsia="宋体" w:cs="宋体"/>
                <w:b w:val="0"/>
                <w:i w:val="0"/>
                <w:color w:val="000000"/>
                <w:sz w:val="14"/>
              </w:rPr>
              <w:t>70.00</w:t>
            </w:r>
          </w:p>
        </w:tc>
        <w:tc>
          <w:tcPr>
            <w:tcW w:w="1160" w:type="dxa"/>
            <w:vAlign w:val="center"/>
          </w:tcPr>
          <w:p w14:paraId="7080AF2F"/>
        </w:tc>
        <w:tc>
          <w:tcPr>
            <w:tcW w:w="1160" w:type="dxa"/>
            <w:vAlign w:val="center"/>
          </w:tcPr>
          <w:p w14:paraId="40EFDEAF"/>
        </w:tc>
        <w:tc>
          <w:tcPr>
            <w:tcW w:w="1160" w:type="dxa"/>
            <w:vAlign w:val="center"/>
          </w:tcPr>
          <w:p w14:paraId="6263E125"/>
        </w:tc>
        <w:tc>
          <w:tcPr>
            <w:tcW w:w="1160" w:type="dxa"/>
            <w:vAlign w:val="center"/>
          </w:tcPr>
          <w:p w14:paraId="224B4774"/>
        </w:tc>
        <w:tc>
          <w:tcPr>
            <w:tcW w:w="1092" w:type="dxa"/>
            <w:vAlign w:val="center"/>
          </w:tcPr>
          <w:p w14:paraId="1F824736"/>
        </w:tc>
      </w:tr>
      <w:tr w14:paraId="5DDD9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9179CF">
            <w:pPr>
              <w:jc w:val="left"/>
            </w:pPr>
            <w:r>
              <w:rPr>
                <w:rFonts w:ascii="宋体" w:hAnsi="宋体" w:eastAsia="宋体" w:cs="宋体"/>
                <w:b w:val="0"/>
                <w:i w:val="0"/>
                <w:color w:val="000000"/>
                <w:sz w:val="14"/>
              </w:rPr>
              <w:t>2120802</w:t>
            </w:r>
          </w:p>
        </w:tc>
        <w:tc>
          <w:tcPr>
            <w:tcW w:w="2060" w:type="dxa"/>
            <w:vAlign w:val="center"/>
          </w:tcPr>
          <w:p w14:paraId="0F4E50D1">
            <w:pPr>
              <w:jc w:val="left"/>
            </w:pPr>
            <w:r>
              <w:rPr>
                <w:rFonts w:ascii="宋体" w:hAnsi="宋体" w:eastAsia="宋体" w:cs="宋体"/>
                <w:b w:val="0"/>
                <w:i w:val="0"/>
                <w:color w:val="000000"/>
                <w:sz w:val="14"/>
              </w:rPr>
              <w:t>土地开发支出</w:t>
            </w:r>
          </w:p>
        </w:tc>
        <w:tc>
          <w:tcPr>
            <w:tcW w:w="1160" w:type="dxa"/>
            <w:vAlign w:val="center"/>
          </w:tcPr>
          <w:p w14:paraId="4874E2DC">
            <w:pPr>
              <w:jc w:val="right"/>
            </w:pPr>
            <w:r>
              <w:rPr>
                <w:rFonts w:ascii="宋体" w:hAnsi="宋体" w:eastAsia="宋体" w:cs="宋体"/>
                <w:b w:val="0"/>
                <w:i w:val="0"/>
                <w:color w:val="000000"/>
                <w:sz w:val="14"/>
              </w:rPr>
              <w:t>70.00</w:t>
            </w:r>
          </w:p>
        </w:tc>
        <w:tc>
          <w:tcPr>
            <w:tcW w:w="1160" w:type="dxa"/>
            <w:vAlign w:val="center"/>
          </w:tcPr>
          <w:p w14:paraId="4555BF93">
            <w:pPr>
              <w:jc w:val="right"/>
            </w:pPr>
            <w:r>
              <w:rPr>
                <w:rFonts w:ascii="宋体" w:hAnsi="宋体" w:eastAsia="宋体" w:cs="宋体"/>
                <w:b w:val="0"/>
                <w:i w:val="0"/>
                <w:color w:val="000000"/>
                <w:sz w:val="14"/>
              </w:rPr>
              <w:t>70.00</w:t>
            </w:r>
          </w:p>
        </w:tc>
        <w:tc>
          <w:tcPr>
            <w:tcW w:w="1160" w:type="dxa"/>
            <w:vAlign w:val="center"/>
          </w:tcPr>
          <w:p w14:paraId="2494B4D4"/>
        </w:tc>
        <w:tc>
          <w:tcPr>
            <w:tcW w:w="1160" w:type="dxa"/>
            <w:vAlign w:val="center"/>
          </w:tcPr>
          <w:p w14:paraId="1AD0BB8B"/>
        </w:tc>
        <w:tc>
          <w:tcPr>
            <w:tcW w:w="1160" w:type="dxa"/>
            <w:vAlign w:val="center"/>
          </w:tcPr>
          <w:p w14:paraId="5E94FEB7"/>
        </w:tc>
        <w:tc>
          <w:tcPr>
            <w:tcW w:w="1160" w:type="dxa"/>
            <w:vAlign w:val="center"/>
          </w:tcPr>
          <w:p w14:paraId="037CB1EF"/>
        </w:tc>
        <w:tc>
          <w:tcPr>
            <w:tcW w:w="1092" w:type="dxa"/>
            <w:vAlign w:val="center"/>
          </w:tcPr>
          <w:p w14:paraId="5B9A4893"/>
        </w:tc>
      </w:tr>
      <w:tr w14:paraId="389B8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40DE8F">
            <w:pPr>
              <w:jc w:val="left"/>
            </w:pPr>
            <w:r>
              <w:rPr>
                <w:rFonts w:ascii="宋体" w:hAnsi="宋体" w:eastAsia="宋体" w:cs="宋体"/>
                <w:b w:val="0"/>
                <w:i w:val="0"/>
                <w:color w:val="000000"/>
                <w:sz w:val="14"/>
              </w:rPr>
              <w:t>21299</w:t>
            </w:r>
          </w:p>
        </w:tc>
        <w:tc>
          <w:tcPr>
            <w:tcW w:w="2060" w:type="dxa"/>
            <w:vAlign w:val="center"/>
          </w:tcPr>
          <w:p w14:paraId="63E23BCB">
            <w:pPr>
              <w:jc w:val="left"/>
            </w:pPr>
            <w:r>
              <w:rPr>
                <w:rFonts w:ascii="宋体" w:hAnsi="宋体" w:eastAsia="宋体" w:cs="宋体"/>
                <w:b w:val="0"/>
                <w:i w:val="0"/>
                <w:color w:val="000000"/>
                <w:sz w:val="14"/>
              </w:rPr>
              <w:t>其他城乡社区支出</w:t>
            </w:r>
          </w:p>
        </w:tc>
        <w:tc>
          <w:tcPr>
            <w:tcW w:w="1160" w:type="dxa"/>
            <w:vAlign w:val="center"/>
          </w:tcPr>
          <w:p w14:paraId="1E53D727">
            <w:pPr>
              <w:jc w:val="right"/>
            </w:pPr>
            <w:r>
              <w:rPr>
                <w:rFonts w:ascii="宋体" w:hAnsi="宋体" w:eastAsia="宋体" w:cs="宋体"/>
                <w:b w:val="0"/>
                <w:i w:val="0"/>
                <w:color w:val="000000"/>
                <w:sz w:val="14"/>
              </w:rPr>
              <w:t>80.00</w:t>
            </w:r>
          </w:p>
        </w:tc>
        <w:tc>
          <w:tcPr>
            <w:tcW w:w="1160" w:type="dxa"/>
            <w:vAlign w:val="center"/>
          </w:tcPr>
          <w:p w14:paraId="55996171">
            <w:pPr>
              <w:jc w:val="right"/>
            </w:pPr>
            <w:r>
              <w:rPr>
                <w:rFonts w:ascii="宋体" w:hAnsi="宋体" w:eastAsia="宋体" w:cs="宋体"/>
                <w:b w:val="0"/>
                <w:i w:val="0"/>
                <w:color w:val="000000"/>
                <w:sz w:val="14"/>
              </w:rPr>
              <w:t>80.00</w:t>
            </w:r>
          </w:p>
        </w:tc>
        <w:tc>
          <w:tcPr>
            <w:tcW w:w="1160" w:type="dxa"/>
            <w:vAlign w:val="center"/>
          </w:tcPr>
          <w:p w14:paraId="78DE6163"/>
        </w:tc>
        <w:tc>
          <w:tcPr>
            <w:tcW w:w="1160" w:type="dxa"/>
            <w:vAlign w:val="center"/>
          </w:tcPr>
          <w:p w14:paraId="167A4AE1"/>
        </w:tc>
        <w:tc>
          <w:tcPr>
            <w:tcW w:w="1160" w:type="dxa"/>
            <w:vAlign w:val="center"/>
          </w:tcPr>
          <w:p w14:paraId="0080E559"/>
        </w:tc>
        <w:tc>
          <w:tcPr>
            <w:tcW w:w="1160" w:type="dxa"/>
            <w:vAlign w:val="center"/>
          </w:tcPr>
          <w:p w14:paraId="464DF48A"/>
        </w:tc>
        <w:tc>
          <w:tcPr>
            <w:tcW w:w="1092" w:type="dxa"/>
            <w:vAlign w:val="center"/>
          </w:tcPr>
          <w:p w14:paraId="2E7BBDF7"/>
        </w:tc>
      </w:tr>
      <w:tr w14:paraId="4604C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2B934A">
            <w:pPr>
              <w:jc w:val="left"/>
            </w:pPr>
            <w:r>
              <w:rPr>
                <w:rFonts w:ascii="宋体" w:hAnsi="宋体" w:eastAsia="宋体" w:cs="宋体"/>
                <w:b w:val="0"/>
                <w:i w:val="0"/>
                <w:color w:val="000000"/>
                <w:sz w:val="14"/>
              </w:rPr>
              <w:t>2129999</w:t>
            </w:r>
          </w:p>
        </w:tc>
        <w:tc>
          <w:tcPr>
            <w:tcW w:w="2060" w:type="dxa"/>
            <w:vAlign w:val="center"/>
          </w:tcPr>
          <w:p w14:paraId="4266350B">
            <w:pPr>
              <w:jc w:val="left"/>
            </w:pPr>
            <w:r>
              <w:rPr>
                <w:rFonts w:ascii="宋体" w:hAnsi="宋体" w:eastAsia="宋体" w:cs="宋体"/>
                <w:b w:val="0"/>
                <w:i w:val="0"/>
                <w:color w:val="000000"/>
                <w:sz w:val="14"/>
              </w:rPr>
              <w:t>其他城乡社区支出</w:t>
            </w:r>
          </w:p>
        </w:tc>
        <w:tc>
          <w:tcPr>
            <w:tcW w:w="1160" w:type="dxa"/>
            <w:vAlign w:val="center"/>
          </w:tcPr>
          <w:p w14:paraId="20780DC3">
            <w:pPr>
              <w:jc w:val="right"/>
            </w:pPr>
            <w:r>
              <w:rPr>
                <w:rFonts w:ascii="宋体" w:hAnsi="宋体" w:eastAsia="宋体" w:cs="宋体"/>
                <w:b w:val="0"/>
                <w:i w:val="0"/>
                <w:color w:val="000000"/>
                <w:sz w:val="14"/>
              </w:rPr>
              <w:t>80.00</w:t>
            </w:r>
          </w:p>
        </w:tc>
        <w:tc>
          <w:tcPr>
            <w:tcW w:w="1160" w:type="dxa"/>
            <w:vAlign w:val="center"/>
          </w:tcPr>
          <w:p w14:paraId="27F28A6D">
            <w:pPr>
              <w:jc w:val="right"/>
            </w:pPr>
            <w:r>
              <w:rPr>
                <w:rFonts w:ascii="宋体" w:hAnsi="宋体" w:eastAsia="宋体" w:cs="宋体"/>
                <w:b w:val="0"/>
                <w:i w:val="0"/>
                <w:color w:val="000000"/>
                <w:sz w:val="14"/>
              </w:rPr>
              <w:t>80.00</w:t>
            </w:r>
          </w:p>
        </w:tc>
        <w:tc>
          <w:tcPr>
            <w:tcW w:w="1160" w:type="dxa"/>
            <w:vAlign w:val="center"/>
          </w:tcPr>
          <w:p w14:paraId="307AF307"/>
        </w:tc>
        <w:tc>
          <w:tcPr>
            <w:tcW w:w="1160" w:type="dxa"/>
            <w:vAlign w:val="center"/>
          </w:tcPr>
          <w:p w14:paraId="6FD751F7"/>
        </w:tc>
        <w:tc>
          <w:tcPr>
            <w:tcW w:w="1160" w:type="dxa"/>
            <w:vAlign w:val="center"/>
          </w:tcPr>
          <w:p w14:paraId="55A58E02"/>
        </w:tc>
        <w:tc>
          <w:tcPr>
            <w:tcW w:w="1160" w:type="dxa"/>
            <w:vAlign w:val="center"/>
          </w:tcPr>
          <w:p w14:paraId="323D5083"/>
        </w:tc>
        <w:tc>
          <w:tcPr>
            <w:tcW w:w="1092" w:type="dxa"/>
            <w:vAlign w:val="center"/>
          </w:tcPr>
          <w:p w14:paraId="65A9ACAF"/>
        </w:tc>
      </w:tr>
      <w:tr w14:paraId="0A58A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358437">
            <w:pPr>
              <w:jc w:val="left"/>
            </w:pPr>
            <w:r>
              <w:rPr>
                <w:rFonts w:ascii="宋体" w:hAnsi="宋体" w:eastAsia="宋体" w:cs="宋体"/>
                <w:b w:val="0"/>
                <w:i w:val="0"/>
                <w:color w:val="000000"/>
                <w:sz w:val="14"/>
              </w:rPr>
              <w:t>213</w:t>
            </w:r>
          </w:p>
        </w:tc>
        <w:tc>
          <w:tcPr>
            <w:tcW w:w="2060" w:type="dxa"/>
            <w:vAlign w:val="center"/>
          </w:tcPr>
          <w:p w14:paraId="39960710">
            <w:pPr>
              <w:jc w:val="left"/>
            </w:pPr>
            <w:r>
              <w:rPr>
                <w:rFonts w:ascii="宋体" w:hAnsi="宋体" w:eastAsia="宋体" w:cs="宋体"/>
                <w:b w:val="0"/>
                <w:i w:val="0"/>
                <w:color w:val="000000"/>
                <w:sz w:val="14"/>
              </w:rPr>
              <w:t>农林水支出</w:t>
            </w:r>
          </w:p>
        </w:tc>
        <w:tc>
          <w:tcPr>
            <w:tcW w:w="1160" w:type="dxa"/>
            <w:vAlign w:val="center"/>
          </w:tcPr>
          <w:p w14:paraId="7A422D26">
            <w:pPr>
              <w:jc w:val="right"/>
            </w:pPr>
            <w:r>
              <w:rPr>
                <w:rFonts w:ascii="宋体" w:hAnsi="宋体" w:eastAsia="宋体" w:cs="宋体"/>
                <w:b w:val="0"/>
                <w:i w:val="0"/>
                <w:color w:val="000000"/>
                <w:sz w:val="14"/>
              </w:rPr>
              <w:t>2,041.77</w:t>
            </w:r>
          </w:p>
        </w:tc>
        <w:tc>
          <w:tcPr>
            <w:tcW w:w="1160" w:type="dxa"/>
            <w:vAlign w:val="center"/>
          </w:tcPr>
          <w:p w14:paraId="1547DB5A">
            <w:pPr>
              <w:jc w:val="right"/>
            </w:pPr>
            <w:r>
              <w:rPr>
                <w:rFonts w:ascii="宋体" w:hAnsi="宋体" w:eastAsia="宋体" w:cs="宋体"/>
                <w:b w:val="0"/>
                <w:i w:val="0"/>
                <w:color w:val="000000"/>
                <w:sz w:val="14"/>
              </w:rPr>
              <w:t>2,041.77</w:t>
            </w:r>
          </w:p>
        </w:tc>
        <w:tc>
          <w:tcPr>
            <w:tcW w:w="1160" w:type="dxa"/>
            <w:vAlign w:val="center"/>
          </w:tcPr>
          <w:p w14:paraId="2CDFFCE1"/>
        </w:tc>
        <w:tc>
          <w:tcPr>
            <w:tcW w:w="1160" w:type="dxa"/>
            <w:vAlign w:val="center"/>
          </w:tcPr>
          <w:p w14:paraId="6AE799FF"/>
        </w:tc>
        <w:tc>
          <w:tcPr>
            <w:tcW w:w="1160" w:type="dxa"/>
            <w:vAlign w:val="center"/>
          </w:tcPr>
          <w:p w14:paraId="34F3ABE4"/>
        </w:tc>
        <w:tc>
          <w:tcPr>
            <w:tcW w:w="1160" w:type="dxa"/>
            <w:vAlign w:val="center"/>
          </w:tcPr>
          <w:p w14:paraId="35F4248E"/>
        </w:tc>
        <w:tc>
          <w:tcPr>
            <w:tcW w:w="1092" w:type="dxa"/>
            <w:vAlign w:val="center"/>
          </w:tcPr>
          <w:p w14:paraId="6080980E"/>
        </w:tc>
      </w:tr>
      <w:tr w14:paraId="23C0F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2D108E">
            <w:pPr>
              <w:jc w:val="left"/>
            </w:pPr>
            <w:r>
              <w:rPr>
                <w:rFonts w:ascii="宋体" w:hAnsi="宋体" w:eastAsia="宋体" w:cs="宋体"/>
                <w:b w:val="0"/>
                <w:i w:val="0"/>
                <w:color w:val="000000"/>
                <w:sz w:val="14"/>
              </w:rPr>
              <w:t>21301</w:t>
            </w:r>
          </w:p>
        </w:tc>
        <w:tc>
          <w:tcPr>
            <w:tcW w:w="2060" w:type="dxa"/>
            <w:vAlign w:val="center"/>
          </w:tcPr>
          <w:p w14:paraId="4F18952D">
            <w:pPr>
              <w:jc w:val="left"/>
            </w:pPr>
            <w:r>
              <w:rPr>
                <w:rFonts w:ascii="宋体" w:hAnsi="宋体" w:eastAsia="宋体" w:cs="宋体"/>
                <w:b w:val="0"/>
                <w:i w:val="0"/>
                <w:color w:val="000000"/>
                <w:sz w:val="14"/>
              </w:rPr>
              <w:t>农业农村</w:t>
            </w:r>
          </w:p>
        </w:tc>
        <w:tc>
          <w:tcPr>
            <w:tcW w:w="1160" w:type="dxa"/>
            <w:vAlign w:val="center"/>
          </w:tcPr>
          <w:p w14:paraId="71275596">
            <w:pPr>
              <w:jc w:val="right"/>
            </w:pPr>
            <w:r>
              <w:rPr>
                <w:rFonts w:ascii="宋体" w:hAnsi="宋体" w:eastAsia="宋体" w:cs="宋体"/>
                <w:b w:val="0"/>
                <w:i w:val="0"/>
                <w:color w:val="000000"/>
                <w:sz w:val="14"/>
              </w:rPr>
              <w:t>634.40</w:t>
            </w:r>
          </w:p>
        </w:tc>
        <w:tc>
          <w:tcPr>
            <w:tcW w:w="1160" w:type="dxa"/>
            <w:vAlign w:val="center"/>
          </w:tcPr>
          <w:p w14:paraId="71B2FE6D">
            <w:pPr>
              <w:jc w:val="right"/>
            </w:pPr>
            <w:r>
              <w:rPr>
                <w:rFonts w:ascii="宋体" w:hAnsi="宋体" w:eastAsia="宋体" w:cs="宋体"/>
                <w:b w:val="0"/>
                <w:i w:val="0"/>
                <w:color w:val="000000"/>
                <w:sz w:val="14"/>
              </w:rPr>
              <w:t>634.40</w:t>
            </w:r>
          </w:p>
        </w:tc>
        <w:tc>
          <w:tcPr>
            <w:tcW w:w="1160" w:type="dxa"/>
            <w:vAlign w:val="center"/>
          </w:tcPr>
          <w:p w14:paraId="7A3CA3E3"/>
        </w:tc>
        <w:tc>
          <w:tcPr>
            <w:tcW w:w="1160" w:type="dxa"/>
            <w:vAlign w:val="center"/>
          </w:tcPr>
          <w:p w14:paraId="4ABE5FAD"/>
        </w:tc>
        <w:tc>
          <w:tcPr>
            <w:tcW w:w="1160" w:type="dxa"/>
            <w:vAlign w:val="center"/>
          </w:tcPr>
          <w:p w14:paraId="0FB8BFDF"/>
        </w:tc>
        <w:tc>
          <w:tcPr>
            <w:tcW w:w="1160" w:type="dxa"/>
            <w:vAlign w:val="center"/>
          </w:tcPr>
          <w:p w14:paraId="7DCB619F"/>
        </w:tc>
        <w:tc>
          <w:tcPr>
            <w:tcW w:w="1092" w:type="dxa"/>
            <w:vAlign w:val="center"/>
          </w:tcPr>
          <w:p w14:paraId="0C7002A3"/>
        </w:tc>
      </w:tr>
      <w:tr w14:paraId="57A92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5A8245">
            <w:pPr>
              <w:jc w:val="left"/>
            </w:pPr>
            <w:r>
              <w:rPr>
                <w:rFonts w:ascii="宋体" w:hAnsi="宋体" w:eastAsia="宋体" w:cs="宋体"/>
                <w:b w:val="0"/>
                <w:i w:val="0"/>
                <w:color w:val="000000"/>
                <w:sz w:val="14"/>
              </w:rPr>
              <w:t>2130108</w:t>
            </w:r>
          </w:p>
        </w:tc>
        <w:tc>
          <w:tcPr>
            <w:tcW w:w="2060" w:type="dxa"/>
            <w:vAlign w:val="center"/>
          </w:tcPr>
          <w:p w14:paraId="65CE7623">
            <w:pPr>
              <w:jc w:val="left"/>
            </w:pPr>
            <w:r>
              <w:rPr>
                <w:rFonts w:ascii="宋体" w:hAnsi="宋体" w:eastAsia="宋体" w:cs="宋体"/>
                <w:b w:val="0"/>
                <w:i w:val="0"/>
                <w:color w:val="000000"/>
                <w:sz w:val="14"/>
              </w:rPr>
              <w:t>病虫害控制</w:t>
            </w:r>
          </w:p>
        </w:tc>
        <w:tc>
          <w:tcPr>
            <w:tcW w:w="1160" w:type="dxa"/>
            <w:vAlign w:val="center"/>
          </w:tcPr>
          <w:p w14:paraId="3CB6715F">
            <w:pPr>
              <w:jc w:val="right"/>
            </w:pPr>
            <w:r>
              <w:rPr>
                <w:rFonts w:ascii="宋体" w:hAnsi="宋体" w:eastAsia="宋体" w:cs="宋体"/>
                <w:b w:val="0"/>
                <w:i w:val="0"/>
                <w:color w:val="000000"/>
                <w:sz w:val="14"/>
              </w:rPr>
              <w:t>4.20</w:t>
            </w:r>
          </w:p>
        </w:tc>
        <w:tc>
          <w:tcPr>
            <w:tcW w:w="1160" w:type="dxa"/>
            <w:vAlign w:val="center"/>
          </w:tcPr>
          <w:p w14:paraId="2332E088">
            <w:pPr>
              <w:jc w:val="right"/>
            </w:pPr>
            <w:r>
              <w:rPr>
                <w:rFonts w:ascii="宋体" w:hAnsi="宋体" w:eastAsia="宋体" w:cs="宋体"/>
                <w:b w:val="0"/>
                <w:i w:val="0"/>
                <w:color w:val="000000"/>
                <w:sz w:val="14"/>
              </w:rPr>
              <w:t>4.20</w:t>
            </w:r>
          </w:p>
        </w:tc>
        <w:tc>
          <w:tcPr>
            <w:tcW w:w="1160" w:type="dxa"/>
            <w:vAlign w:val="center"/>
          </w:tcPr>
          <w:p w14:paraId="77A08006"/>
        </w:tc>
        <w:tc>
          <w:tcPr>
            <w:tcW w:w="1160" w:type="dxa"/>
            <w:vAlign w:val="center"/>
          </w:tcPr>
          <w:p w14:paraId="2BCADEE1"/>
        </w:tc>
        <w:tc>
          <w:tcPr>
            <w:tcW w:w="1160" w:type="dxa"/>
            <w:vAlign w:val="center"/>
          </w:tcPr>
          <w:p w14:paraId="3FB9717B"/>
        </w:tc>
        <w:tc>
          <w:tcPr>
            <w:tcW w:w="1160" w:type="dxa"/>
            <w:vAlign w:val="center"/>
          </w:tcPr>
          <w:p w14:paraId="2F6D2FFC"/>
        </w:tc>
        <w:tc>
          <w:tcPr>
            <w:tcW w:w="1092" w:type="dxa"/>
            <w:vAlign w:val="center"/>
          </w:tcPr>
          <w:p w14:paraId="5A9A6DED"/>
        </w:tc>
      </w:tr>
      <w:tr w14:paraId="50427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DDA4B4">
            <w:pPr>
              <w:jc w:val="left"/>
            </w:pPr>
            <w:r>
              <w:rPr>
                <w:rFonts w:ascii="宋体" w:hAnsi="宋体" w:eastAsia="宋体" w:cs="宋体"/>
                <w:b w:val="0"/>
                <w:i w:val="0"/>
                <w:color w:val="000000"/>
                <w:sz w:val="14"/>
              </w:rPr>
              <w:t>2130142</w:t>
            </w:r>
          </w:p>
        </w:tc>
        <w:tc>
          <w:tcPr>
            <w:tcW w:w="2060" w:type="dxa"/>
            <w:vAlign w:val="center"/>
          </w:tcPr>
          <w:p w14:paraId="1C76CD30">
            <w:pPr>
              <w:jc w:val="left"/>
            </w:pPr>
            <w:r>
              <w:rPr>
                <w:rFonts w:ascii="宋体" w:hAnsi="宋体" w:eastAsia="宋体" w:cs="宋体"/>
                <w:b w:val="0"/>
                <w:i w:val="0"/>
                <w:color w:val="000000"/>
                <w:sz w:val="14"/>
              </w:rPr>
              <w:t>农村道路建设</w:t>
            </w:r>
          </w:p>
        </w:tc>
        <w:tc>
          <w:tcPr>
            <w:tcW w:w="1160" w:type="dxa"/>
            <w:vAlign w:val="center"/>
          </w:tcPr>
          <w:p w14:paraId="283C9A9E">
            <w:pPr>
              <w:jc w:val="right"/>
            </w:pPr>
            <w:r>
              <w:rPr>
                <w:rFonts w:ascii="宋体" w:hAnsi="宋体" w:eastAsia="宋体" w:cs="宋体"/>
                <w:b w:val="0"/>
                <w:i w:val="0"/>
                <w:color w:val="000000"/>
                <w:sz w:val="14"/>
              </w:rPr>
              <w:t>228.00</w:t>
            </w:r>
          </w:p>
        </w:tc>
        <w:tc>
          <w:tcPr>
            <w:tcW w:w="1160" w:type="dxa"/>
            <w:vAlign w:val="center"/>
          </w:tcPr>
          <w:p w14:paraId="49E48F51">
            <w:pPr>
              <w:jc w:val="right"/>
            </w:pPr>
            <w:r>
              <w:rPr>
                <w:rFonts w:ascii="宋体" w:hAnsi="宋体" w:eastAsia="宋体" w:cs="宋体"/>
                <w:b w:val="0"/>
                <w:i w:val="0"/>
                <w:color w:val="000000"/>
                <w:sz w:val="14"/>
              </w:rPr>
              <w:t>228.00</w:t>
            </w:r>
          </w:p>
        </w:tc>
        <w:tc>
          <w:tcPr>
            <w:tcW w:w="1160" w:type="dxa"/>
            <w:vAlign w:val="center"/>
          </w:tcPr>
          <w:p w14:paraId="0D1A660E"/>
        </w:tc>
        <w:tc>
          <w:tcPr>
            <w:tcW w:w="1160" w:type="dxa"/>
            <w:vAlign w:val="center"/>
          </w:tcPr>
          <w:p w14:paraId="0B892412"/>
        </w:tc>
        <w:tc>
          <w:tcPr>
            <w:tcW w:w="1160" w:type="dxa"/>
            <w:vAlign w:val="center"/>
          </w:tcPr>
          <w:p w14:paraId="12D7ED91"/>
        </w:tc>
        <w:tc>
          <w:tcPr>
            <w:tcW w:w="1160" w:type="dxa"/>
            <w:vAlign w:val="center"/>
          </w:tcPr>
          <w:p w14:paraId="1840FF5F"/>
        </w:tc>
        <w:tc>
          <w:tcPr>
            <w:tcW w:w="1092" w:type="dxa"/>
            <w:vAlign w:val="center"/>
          </w:tcPr>
          <w:p w14:paraId="515C5186"/>
        </w:tc>
      </w:tr>
      <w:tr w14:paraId="3160E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E8273A">
            <w:pPr>
              <w:jc w:val="left"/>
            </w:pPr>
            <w:r>
              <w:rPr>
                <w:rFonts w:ascii="宋体" w:hAnsi="宋体" w:eastAsia="宋体" w:cs="宋体"/>
                <w:b w:val="0"/>
                <w:i w:val="0"/>
                <w:color w:val="000000"/>
                <w:sz w:val="14"/>
              </w:rPr>
              <w:t>2130153</w:t>
            </w:r>
          </w:p>
        </w:tc>
        <w:tc>
          <w:tcPr>
            <w:tcW w:w="2060" w:type="dxa"/>
            <w:vAlign w:val="center"/>
          </w:tcPr>
          <w:p w14:paraId="50513F49">
            <w:pPr>
              <w:jc w:val="left"/>
            </w:pPr>
            <w:r>
              <w:rPr>
                <w:rFonts w:ascii="宋体" w:hAnsi="宋体" w:eastAsia="宋体" w:cs="宋体"/>
                <w:b w:val="0"/>
                <w:i w:val="0"/>
                <w:color w:val="000000"/>
                <w:sz w:val="14"/>
              </w:rPr>
              <w:t>农田建设</w:t>
            </w:r>
          </w:p>
        </w:tc>
        <w:tc>
          <w:tcPr>
            <w:tcW w:w="1160" w:type="dxa"/>
            <w:vAlign w:val="center"/>
          </w:tcPr>
          <w:p w14:paraId="1BD13E84">
            <w:pPr>
              <w:jc w:val="right"/>
            </w:pPr>
            <w:r>
              <w:rPr>
                <w:rFonts w:ascii="宋体" w:hAnsi="宋体" w:eastAsia="宋体" w:cs="宋体"/>
                <w:b w:val="0"/>
                <w:i w:val="0"/>
                <w:color w:val="000000"/>
                <w:sz w:val="14"/>
              </w:rPr>
              <w:t>344.20</w:t>
            </w:r>
          </w:p>
        </w:tc>
        <w:tc>
          <w:tcPr>
            <w:tcW w:w="1160" w:type="dxa"/>
            <w:vAlign w:val="center"/>
          </w:tcPr>
          <w:p w14:paraId="4B9BF487">
            <w:pPr>
              <w:jc w:val="right"/>
            </w:pPr>
            <w:r>
              <w:rPr>
                <w:rFonts w:ascii="宋体" w:hAnsi="宋体" w:eastAsia="宋体" w:cs="宋体"/>
                <w:b w:val="0"/>
                <w:i w:val="0"/>
                <w:color w:val="000000"/>
                <w:sz w:val="14"/>
              </w:rPr>
              <w:t>344.20</w:t>
            </w:r>
          </w:p>
        </w:tc>
        <w:tc>
          <w:tcPr>
            <w:tcW w:w="1160" w:type="dxa"/>
            <w:vAlign w:val="center"/>
          </w:tcPr>
          <w:p w14:paraId="67B3B3A9"/>
        </w:tc>
        <w:tc>
          <w:tcPr>
            <w:tcW w:w="1160" w:type="dxa"/>
            <w:vAlign w:val="center"/>
          </w:tcPr>
          <w:p w14:paraId="43232B3D"/>
        </w:tc>
        <w:tc>
          <w:tcPr>
            <w:tcW w:w="1160" w:type="dxa"/>
            <w:vAlign w:val="center"/>
          </w:tcPr>
          <w:p w14:paraId="27EB40B1"/>
        </w:tc>
        <w:tc>
          <w:tcPr>
            <w:tcW w:w="1160" w:type="dxa"/>
            <w:vAlign w:val="center"/>
          </w:tcPr>
          <w:p w14:paraId="06EDDFC7"/>
        </w:tc>
        <w:tc>
          <w:tcPr>
            <w:tcW w:w="1092" w:type="dxa"/>
            <w:vAlign w:val="center"/>
          </w:tcPr>
          <w:p w14:paraId="1DDA295E"/>
        </w:tc>
      </w:tr>
      <w:tr w14:paraId="16BE5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4A112B">
            <w:pPr>
              <w:jc w:val="left"/>
            </w:pPr>
            <w:r>
              <w:rPr>
                <w:rFonts w:ascii="宋体" w:hAnsi="宋体" w:eastAsia="宋体" w:cs="宋体"/>
                <w:b w:val="0"/>
                <w:i w:val="0"/>
                <w:color w:val="000000"/>
                <w:sz w:val="14"/>
              </w:rPr>
              <w:t>2130199</w:t>
            </w:r>
          </w:p>
        </w:tc>
        <w:tc>
          <w:tcPr>
            <w:tcW w:w="2060" w:type="dxa"/>
            <w:vAlign w:val="center"/>
          </w:tcPr>
          <w:p w14:paraId="0FFB8297">
            <w:pPr>
              <w:jc w:val="left"/>
            </w:pPr>
            <w:r>
              <w:rPr>
                <w:rFonts w:ascii="宋体" w:hAnsi="宋体" w:eastAsia="宋体" w:cs="宋体"/>
                <w:b w:val="0"/>
                <w:i w:val="0"/>
                <w:color w:val="000000"/>
                <w:sz w:val="14"/>
              </w:rPr>
              <w:t>其他农业农村支出</w:t>
            </w:r>
          </w:p>
        </w:tc>
        <w:tc>
          <w:tcPr>
            <w:tcW w:w="1160" w:type="dxa"/>
            <w:vAlign w:val="center"/>
          </w:tcPr>
          <w:p w14:paraId="23EDA5BF">
            <w:pPr>
              <w:jc w:val="right"/>
            </w:pPr>
            <w:r>
              <w:rPr>
                <w:rFonts w:ascii="宋体" w:hAnsi="宋体" w:eastAsia="宋体" w:cs="宋体"/>
                <w:b w:val="0"/>
                <w:i w:val="0"/>
                <w:color w:val="000000"/>
                <w:sz w:val="14"/>
              </w:rPr>
              <w:t>58.00</w:t>
            </w:r>
          </w:p>
        </w:tc>
        <w:tc>
          <w:tcPr>
            <w:tcW w:w="1160" w:type="dxa"/>
            <w:vAlign w:val="center"/>
          </w:tcPr>
          <w:p w14:paraId="76EBFB1F">
            <w:pPr>
              <w:jc w:val="right"/>
            </w:pPr>
            <w:r>
              <w:rPr>
                <w:rFonts w:ascii="宋体" w:hAnsi="宋体" w:eastAsia="宋体" w:cs="宋体"/>
                <w:b w:val="0"/>
                <w:i w:val="0"/>
                <w:color w:val="000000"/>
                <w:sz w:val="14"/>
              </w:rPr>
              <w:t>58.00</w:t>
            </w:r>
          </w:p>
        </w:tc>
        <w:tc>
          <w:tcPr>
            <w:tcW w:w="1160" w:type="dxa"/>
            <w:vAlign w:val="center"/>
          </w:tcPr>
          <w:p w14:paraId="0299BD18"/>
        </w:tc>
        <w:tc>
          <w:tcPr>
            <w:tcW w:w="1160" w:type="dxa"/>
            <w:vAlign w:val="center"/>
          </w:tcPr>
          <w:p w14:paraId="0A684535"/>
        </w:tc>
        <w:tc>
          <w:tcPr>
            <w:tcW w:w="1160" w:type="dxa"/>
            <w:vAlign w:val="center"/>
          </w:tcPr>
          <w:p w14:paraId="4829B65E"/>
        </w:tc>
        <w:tc>
          <w:tcPr>
            <w:tcW w:w="1160" w:type="dxa"/>
            <w:vAlign w:val="center"/>
          </w:tcPr>
          <w:p w14:paraId="382708C3"/>
        </w:tc>
        <w:tc>
          <w:tcPr>
            <w:tcW w:w="1092" w:type="dxa"/>
            <w:vAlign w:val="center"/>
          </w:tcPr>
          <w:p w14:paraId="2553B093"/>
        </w:tc>
      </w:tr>
      <w:tr w14:paraId="74971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9CE4EF">
            <w:pPr>
              <w:jc w:val="left"/>
            </w:pPr>
            <w:r>
              <w:rPr>
                <w:rFonts w:ascii="宋体" w:hAnsi="宋体" w:eastAsia="宋体" w:cs="宋体"/>
                <w:b w:val="0"/>
                <w:i w:val="0"/>
                <w:color w:val="000000"/>
                <w:sz w:val="14"/>
              </w:rPr>
              <w:t>21303</w:t>
            </w:r>
          </w:p>
        </w:tc>
        <w:tc>
          <w:tcPr>
            <w:tcW w:w="2060" w:type="dxa"/>
            <w:vAlign w:val="center"/>
          </w:tcPr>
          <w:p w14:paraId="2A291DCD">
            <w:pPr>
              <w:jc w:val="left"/>
            </w:pPr>
            <w:r>
              <w:rPr>
                <w:rFonts w:ascii="宋体" w:hAnsi="宋体" w:eastAsia="宋体" w:cs="宋体"/>
                <w:b w:val="0"/>
                <w:i w:val="0"/>
                <w:color w:val="000000"/>
                <w:sz w:val="14"/>
              </w:rPr>
              <w:t>水利</w:t>
            </w:r>
          </w:p>
        </w:tc>
        <w:tc>
          <w:tcPr>
            <w:tcW w:w="1160" w:type="dxa"/>
            <w:vAlign w:val="center"/>
          </w:tcPr>
          <w:p w14:paraId="6A0E5C24">
            <w:pPr>
              <w:jc w:val="right"/>
            </w:pPr>
            <w:r>
              <w:rPr>
                <w:rFonts w:ascii="宋体" w:hAnsi="宋体" w:eastAsia="宋体" w:cs="宋体"/>
                <w:b w:val="0"/>
                <w:i w:val="0"/>
                <w:color w:val="000000"/>
                <w:sz w:val="14"/>
              </w:rPr>
              <w:t>282.64</w:t>
            </w:r>
          </w:p>
        </w:tc>
        <w:tc>
          <w:tcPr>
            <w:tcW w:w="1160" w:type="dxa"/>
            <w:vAlign w:val="center"/>
          </w:tcPr>
          <w:p w14:paraId="300DB9A7">
            <w:pPr>
              <w:jc w:val="right"/>
            </w:pPr>
            <w:r>
              <w:rPr>
                <w:rFonts w:ascii="宋体" w:hAnsi="宋体" w:eastAsia="宋体" w:cs="宋体"/>
                <w:b w:val="0"/>
                <w:i w:val="0"/>
                <w:color w:val="000000"/>
                <w:sz w:val="14"/>
              </w:rPr>
              <w:t>282.64</w:t>
            </w:r>
          </w:p>
        </w:tc>
        <w:tc>
          <w:tcPr>
            <w:tcW w:w="1160" w:type="dxa"/>
            <w:vAlign w:val="center"/>
          </w:tcPr>
          <w:p w14:paraId="5DB570D7"/>
        </w:tc>
        <w:tc>
          <w:tcPr>
            <w:tcW w:w="1160" w:type="dxa"/>
            <w:vAlign w:val="center"/>
          </w:tcPr>
          <w:p w14:paraId="2EB622D7"/>
        </w:tc>
        <w:tc>
          <w:tcPr>
            <w:tcW w:w="1160" w:type="dxa"/>
            <w:vAlign w:val="center"/>
          </w:tcPr>
          <w:p w14:paraId="0DA83070"/>
        </w:tc>
        <w:tc>
          <w:tcPr>
            <w:tcW w:w="1160" w:type="dxa"/>
            <w:vAlign w:val="center"/>
          </w:tcPr>
          <w:p w14:paraId="2775DD60"/>
        </w:tc>
        <w:tc>
          <w:tcPr>
            <w:tcW w:w="1092" w:type="dxa"/>
            <w:vAlign w:val="center"/>
          </w:tcPr>
          <w:p w14:paraId="617C8FB8"/>
        </w:tc>
      </w:tr>
      <w:tr w14:paraId="259CB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C13526">
            <w:pPr>
              <w:jc w:val="left"/>
            </w:pPr>
            <w:r>
              <w:rPr>
                <w:rFonts w:ascii="宋体" w:hAnsi="宋体" w:eastAsia="宋体" w:cs="宋体"/>
                <w:b w:val="0"/>
                <w:i w:val="0"/>
                <w:color w:val="000000"/>
                <w:sz w:val="14"/>
              </w:rPr>
              <w:t>2130314</w:t>
            </w:r>
          </w:p>
        </w:tc>
        <w:tc>
          <w:tcPr>
            <w:tcW w:w="2060" w:type="dxa"/>
            <w:vAlign w:val="center"/>
          </w:tcPr>
          <w:p w14:paraId="59A80B4A">
            <w:pPr>
              <w:jc w:val="left"/>
            </w:pPr>
            <w:r>
              <w:rPr>
                <w:rFonts w:ascii="宋体" w:hAnsi="宋体" w:eastAsia="宋体" w:cs="宋体"/>
                <w:b w:val="0"/>
                <w:i w:val="0"/>
                <w:color w:val="000000"/>
                <w:sz w:val="14"/>
              </w:rPr>
              <w:t>防汛</w:t>
            </w:r>
          </w:p>
        </w:tc>
        <w:tc>
          <w:tcPr>
            <w:tcW w:w="1160" w:type="dxa"/>
            <w:vAlign w:val="center"/>
          </w:tcPr>
          <w:p w14:paraId="749FC00B">
            <w:pPr>
              <w:jc w:val="right"/>
            </w:pPr>
            <w:r>
              <w:rPr>
                <w:rFonts w:ascii="宋体" w:hAnsi="宋体" w:eastAsia="宋体" w:cs="宋体"/>
                <w:b w:val="0"/>
                <w:i w:val="0"/>
                <w:color w:val="000000"/>
                <w:sz w:val="14"/>
              </w:rPr>
              <w:t>82.64</w:t>
            </w:r>
          </w:p>
        </w:tc>
        <w:tc>
          <w:tcPr>
            <w:tcW w:w="1160" w:type="dxa"/>
            <w:vAlign w:val="center"/>
          </w:tcPr>
          <w:p w14:paraId="164F881A">
            <w:pPr>
              <w:jc w:val="right"/>
            </w:pPr>
            <w:r>
              <w:rPr>
                <w:rFonts w:ascii="宋体" w:hAnsi="宋体" w:eastAsia="宋体" w:cs="宋体"/>
                <w:b w:val="0"/>
                <w:i w:val="0"/>
                <w:color w:val="000000"/>
                <w:sz w:val="14"/>
              </w:rPr>
              <w:t>82.64</w:t>
            </w:r>
          </w:p>
        </w:tc>
        <w:tc>
          <w:tcPr>
            <w:tcW w:w="1160" w:type="dxa"/>
            <w:vAlign w:val="center"/>
          </w:tcPr>
          <w:p w14:paraId="32A5D49C"/>
        </w:tc>
        <w:tc>
          <w:tcPr>
            <w:tcW w:w="1160" w:type="dxa"/>
            <w:vAlign w:val="center"/>
          </w:tcPr>
          <w:p w14:paraId="6AFDE88A"/>
        </w:tc>
        <w:tc>
          <w:tcPr>
            <w:tcW w:w="1160" w:type="dxa"/>
            <w:vAlign w:val="center"/>
          </w:tcPr>
          <w:p w14:paraId="785BB941"/>
        </w:tc>
        <w:tc>
          <w:tcPr>
            <w:tcW w:w="1160" w:type="dxa"/>
            <w:vAlign w:val="center"/>
          </w:tcPr>
          <w:p w14:paraId="1A34FD87"/>
        </w:tc>
        <w:tc>
          <w:tcPr>
            <w:tcW w:w="1092" w:type="dxa"/>
            <w:vAlign w:val="center"/>
          </w:tcPr>
          <w:p w14:paraId="44350029"/>
        </w:tc>
      </w:tr>
      <w:tr w14:paraId="7B5C8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BDFDD8">
            <w:pPr>
              <w:jc w:val="left"/>
            </w:pPr>
            <w:r>
              <w:rPr>
                <w:rFonts w:ascii="宋体" w:hAnsi="宋体" w:eastAsia="宋体" w:cs="宋体"/>
                <w:b w:val="0"/>
                <w:i w:val="0"/>
                <w:color w:val="000000"/>
                <w:sz w:val="14"/>
              </w:rPr>
              <w:t>2130399</w:t>
            </w:r>
          </w:p>
        </w:tc>
        <w:tc>
          <w:tcPr>
            <w:tcW w:w="2060" w:type="dxa"/>
            <w:vAlign w:val="center"/>
          </w:tcPr>
          <w:p w14:paraId="62F2F8DF">
            <w:pPr>
              <w:jc w:val="left"/>
            </w:pPr>
            <w:r>
              <w:rPr>
                <w:rFonts w:ascii="宋体" w:hAnsi="宋体" w:eastAsia="宋体" w:cs="宋体"/>
                <w:b w:val="0"/>
                <w:i w:val="0"/>
                <w:color w:val="000000"/>
                <w:sz w:val="14"/>
              </w:rPr>
              <w:t>其他水利支出</w:t>
            </w:r>
          </w:p>
        </w:tc>
        <w:tc>
          <w:tcPr>
            <w:tcW w:w="1160" w:type="dxa"/>
            <w:vAlign w:val="center"/>
          </w:tcPr>
          <w:p w14:paraId="029D83AD">
            <w:pPr>
              <w:jc w:val="right"/>
            </w:pPr>
            <w:r>
              <w:rPr>
                <w:rFonts w:ascii="宋体" w:hAnsi="宋体" w:eastAsia="宋体" w:cs="宋体"/>
                <w:b w:val="0"/>
                <w:i w:val="0"/>
                <w:color w:val="000000"/>
                <w:sz w:val="14"/>
              </w:rPr>
              <w:t>200.00</w:t>
            </w:r>
          </w:p>
        </w:tc>
        <w:tc>
          <w:tcPr>
            <w:tcW w:w="1160" w:type="dxa"/>
            <w:vAlign w:val="center"/>
          </w:tcPr>
          <w:p w14:paraId="4FFD245E">
            <w:pPr>
              <w:jc w:val="right"/>
            </w:pPr>
            <w:r>
              <w:rPr>
                <w:rFonts w:ascii="宋体" w:hAnsi="宋体" w:eastAsia="宋体" w:cs="宋体"/>
                <w:b w:val="0"/>
                <w:i w:val="0"/>
                <w:color w:val="000000"/>
                <w:sz w:val="14"/>
              </w:rPr>
              <w:t>200.00</w:t>
            </w:r>
          </w:p>
        </w:tc>
        <w:tc>
          <w:tcPr>
            <w:tcW w:w="1160" w:type="dxa"/>
            <w:vAlign w:val="center"/>
          </w:tcPr>
          <w:p w14:paraId="4420F030"/>
        </w:tc>
        <w:tc>
          <w:tcPr>
            <w:tcW w:w="1160" w:type="dxa"/>
            <w:vAlign w:val="center"/>
          </w:tcPr>
          <w:p w14:paraId="722A17E5"/>
        </w:tc>
        <w:tc>
          <w:tcPr>
            <w:tcW w:w="1160" w:type="dxa"/>
            <w:vAlign w:val="center"/>
          </w:tcPr>
          <w:p w14:paraId="79CBECD4"/>
        </w:tc>
        <w:tc>
          <w:tcPr>
            <w:tcW w:w="1160" w:type="dxa"/>
            <w:vAlign w:val="center"/>
          </w:tcPr>
          <w:p w14:paraId="7880FCB1"/>
        </w:tc>
        <w:tc>
          <w:tcPr>
            <w:tcW w:w="1092" w:type="dxa"/>
            <w:vAlign w:val="center"/>
          </w:tcPr>
          <w:p w14:paraId="2FF2D963"/>
        </w:tc>
      </w:tr>
      <w:tr w14:paraId="7FD11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2387D4">
            <w:pPr>
              <w:jc w:val="left"/>
            </w:pPr>
            <w:r>
              <w:rPr>
                <w:rFonts w:ascii="宋体" w:hAnsi="宋体" w:eastAsia="宋体" w:cs="宋体"/>
                <w:b w:val="0"/>
                <w:i w:val="0"/>
                <w:color w:val="000000"/>
                <w:sz w:val="14"/>
              </w:rPr>
              <w:t>21307</w:t>
            </w:r>
          </w:p>
        </w:tc>
        <w:tc>
          <w:tcPr>
            <w:tcW w:w="2060" w:type="dxa"/>
            <w:vAlign w:val="center"/>
          </w:tcPr>
          <w:p w14:paraId="62663137">
            <w:pPr>
              <w:jc w:val="left"/>
            </w:pPr>
            <w:r>
              <w:rPr>
                <w:rFonts w:ascii="宋体" w:hAnsi="宋体" w:eastAsia="宋体" w:cs="宋体"/>
                <w:b w:val="0"/>
                <w:i w:val="0"/>
                <w:color w:val="000000"/>
                <w:sz w:val="14"/>
              </w:rPr>
              <w:t>农村综合改革</w:t>
            </w:r>
          </w:p>
        </w:tc>
        <w:tc>
          <w:tcPr>
            <w:tcW w:w="1160" w:type="dxa"/>
            <w:vAlign w:val="center"/>
          </w:tcPr>
          <w:p w14:paraId="67148249">
            <w:pPr>
              <w:jc w:val="right"/>
            </w:pPr>
            <w:r>
              <w:rPr>
                <w:rFonts w:ascii="宋体" w:hAnsi="宋体" w:eastAsia="宋体" w:cs="宋体"/>
                <w:b w:val="0"/>
                <w:i w:val="0"/>
                <w:color w:val="000000"/>
                <w:sz w:val="14"/>
              </w:rPr>
              <w:t>1,124.73</w:t>
            </w:r>
          </w:p>
        </w:tc>
        <w:tc>
          <w:tcPr>
            <w:tcW w:w="1160" w:type="dxa"/>
            <w:vAlign w:val="center"/>
          </w:tcPr>
          <w:p w14:paraId="7ECE72D6">
            <w:pPr>
              <w:jc w:val="right"/>
            </w:pPr>
            <w:r>
              <w:rPr>
                <w:rFonts w:ascii="宋体" w:hAnsi="宋体" w:eastAsia="宋体" w:cs="宋体"/>
                <w:b w:val="0"/>
                <w:i w:val="0"/>
                <w:color w:val="000000"/>
                <w:sz w:val="14"/>
              </w:rPr>
              <w:t>1,124.73</w:t>
            </w:r>
          </w:p>
        </w:tc>
        <w:tc>
          <w:tcPr>
            <w:tcW w:w="1160" w:type="dxa"/>
            <w:vAlign w:val="center"/>
          </w:tcPr>
          <w:p w14:paraId="4C9A8890"/>
        </w:tc>
        <w:tc>
          <w:tcPr>
            <w:tcW w:w="1160" w:type="dxa"/>
            <w:vAlign w:val="center"/>
          </w:tcPr>
          <w:p w14:paraId="26C45732"/>
        </w:tc>
        <w:tc>
          <w:tcPr>
            <w:tcW w:w="1160" w:type="dxa"/>
            <w:vAlign w:val="center"/>
          </w:tcPr>
          <w:p w14:paraId="7781B507"/>
        </w:tc>
        <w:tc>
          <w:tcPr>
            <w:tcW w:w="1160" w:type="dxa"/>
            <w:vAlign w:val="center"/>
          </w:tcPr>
          <w:p w14:paraId="298D050F"/>
        </w:tc>
        <w:tc>
          <w:tcPr>
            <w:tcW w:w="1092" w:type="dxa"/>
            <w:vAlign w:val="center"/>
          </w:tcPr>
          <w:p w14:paraId="34A6FC2C"/>
        </w:tc>
      </w:tr>
      <w:tr w14:paraId="3A559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ACB95C">
            <w:pPr>
              <w:jc w:val="left"/>
            </w:pPr>
            <w:r>
              <w:rPr>
                <w:rFonts w:ascii="宋体" w:hAnsi="宋体" w:eastAsia="宋体" w:cs="宋体"/>
                <w:b w:val="0"/>
                <w:i w:val="0"/>
                <w:color w:val="000000"/>
                <w:sz w:val="14"/>
              </w:rPr>
              <w:t>2130705</w:t>
            </w:r>
          </w:p>
        </w:tc>
        <w:tc>
          <w:tcPr>
            <w:tcW w:w="2060" w:type="dxa"/>
            <w:vAlign w:val="center"/>
          </w:tcPr>
          <w:p w14:paraId="0FAD622D">
            <w:pPr>
              <w:jc w:val="left"/>
            </w:pPr>
            <w:r>
              <w:rPr>
                <w:rFonts w:ascii="宋体" w:hAnsi="宋体" w:eastAsia="宋体" w:cs="宋体"/>
                <w:b w:val="0"/>
                <w:i w:val="0"/>
                <w:color w:val="000000"/>
                <w:sz w:val="14"/>
              </w:rPr>
              <w:t>对村民委员会和村党支部的补助</w:t>
            </w:r>
          </w:p>
        </w:tc>
        <w:tc>
          <w:tcPr>
            <w:tcW w:w="1160" w:type="dxa"/>
            <w:vAlign w:val="center"/>
          </w:tcPr>
          <w:p w14:paraId="38E4E440">
            <w:pPr>
              <w:jc w:val="right"/>
            </w:pPr>
            <w:r>
              <w:rPr>
                <w:rFonts w:ascii="宋体" w:hAnsi="宋体" w:eastAsia="宋体" w:cs="宋体"/>
                <w:b w:val="0"/>
                <w:i w:val="0"/>
                <w:color w:val="000000"/>
                <w:sz w:val="14"/>
              </w:rPr>
              <w:t>363.29</w:t>
            </w:r>
          </w:p>
        </w:tc>
        <w:tc>
          <w:tcPr>
            <w:tcW w:w="1160" w:type="dxa"/>
            <w:vAlign w:val="center"/>
          </w:tcPr>
          <w:p w14:paraId="5A8AB5A9">
            <w:pPr>
              <w:jc w:val="right"/>
            </w:pPr>
            <w:r>
              <w:rPr>
                <w:rFonts w:ascii="宋体" w:hAnsi="宋体" w:eastAsia="宋体" w:cs="宋体"/>
                <w:b w:val="0"/>
                <w:i w:val="0"/>
                <w:color w:val="000000"/>
                <w:sz w:val="14"/>
              </w:rPr>
              <w:t>363.29</w:t>
            </w:r>
          </w:p>
        </w:tc>
        <w:tc>
          <w:tcPr>
            <w:tcW w:w="1160" w:type="dxa"/>
            <w:vAlign w:val="center"/>
          </w:tcPr>
          <w:p w14:paraId="310560EF"/>
        </w:tc>
        <w:tc>
          <w:tcPr>
            <w:tcW w:w="1160" w:type="dxa"/>
            <w:vAlign w:val="center"/>
          </w:tcPr>
          <w:p w14:paraId="18408521"/>
        </w:tc>
        <w:tc>
          <w:tcPr>
            <w:tcW w:w="1160" w:type="dxa"/>
            <w:vAlign w:val="center"/>
          </w:tcPr>
          <w:p w14:paraId="7AF5437F"/>
        </w:tc>
        <w:tc>
          <w:tcPr>
            <w:tcW w:w="1160" w:type="dxa"/>
            <w:vAlign w:val="center"/>
          </w:tcPr>
          <w:p w14:paraId="7D0E35EF"/>
        </w:tc>
        <w:tc>
          <w:tcPr>
            <w:tcW w:w="1092" w:type="dxa"/>
            <w:vAlign w:val="center"/>
          </w:tcPr>
          <w:p w14:paraId="3F30B5AA"/>
        </w:tc>
      </w:tr>
      <w:tr w14:paraId="2AD0C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1489D9">
            <w:pPr>
              <w:jc w:val="left"/>
            </w:pPr>
            <w:r>
              <w:rPr>
                <w:rFonts w:ascii="宋体" w:hAnsi="宋体" w:eastAsia="宋体" w:cs="宋体"/>
                <w:b w:val="0"/>
                <w:i w:val="0"/>
                <w:color w:val="000000"/>
                <w:sz w:val="14"/>
              </w:rPr>
              <w:t>2130707</w:t>
            </w:r>
          </w:p>
        </w:tc>
        <w:tc>
          <w:tcPr>
            <w:tcW w:w="2060" w:type="dxa"/>
            <w:vAlign w:val="center"/>
          </w:tcPr>
          <w:p w14:paraId="491687CB">
            <w:pPr>
              <w:jc w:val="left"/>
            </w:pPr>
            <w:r>
              <w:rPr>
                <w:rFonts w:ascii="宋体" w:hAnsi="宋体" w:eastAsia="宋体" w:cs="宋体"/>
                <w:b w:val="0"/>
                <w:i w:val="0"/>
                <w:color w:val="000000"/>
                <w:sz w:val="14"/>
              </w:rPr>
              <w:t>农村综合改革示范试点补助</w:t>
            </w:r>
          </w:p>
        </w:tc>
        <w:tc>
          <w:tcPr>
            <w:tcW w:w="1160" w:type="dxa"/>
            <w:vAlign w:val="center"/>
          </w:tcPr>
          <w:p w14:paraId="14EA8FC1">
            <w:pPr>
              <w:jc w:val="right"/>
            </w:pPr>
            <w:r>
              <w:rPr>
                <w:rFonts w:ascii="宋体" w:hAnsi="宋体" w:eastAsia="宋体" w:cs="宋体"/>
                <w:b w:val="0"/>
                <w:i w:val="0"/>
                <w:color w:val="000000"/>
                <w:sz w:val="14"/>
              </w:rPr>
              <w:t>761.44</w:t>
            </w:r>
          </w:p>
        </w:tc>
        <w:tc>
          <w:tcPr>
            <w:tcW w:w="1160" w:type="dxa"/>
            <w:vAlign w:val="center"/>
          </w:tcPr>
          <w:p w14:paraId="1E98274E">
            <w:pPr>
              <w:jc w:val="right"/>
            </w:pPr>
            <w:r>
              <w:rPr>
                <w:rFonts w:ascii="宋体" w:hAnsi="宋体" w:eastAsia="宋体" w:cs="宋体"/>
                <w:b w:val="0"/>
                <w:i w:val="0"/>
                <w:color w:val="000000"/>
                <w:sz w:val="14"/>
              </w:rPr>
              <w:t>761.44</w:t>
            </w:r>
          </w:p>
        </w:tc>
        <w:tc>
          <w:tcPr>
            <w:tcW w:w="1160" w:type="dxa"/>
            <w:vAlign w:val="center"/>
          </w:tcPr>
          <w:p w14:paraId="505A0D66"/>
        </w:tc>
        <w:tc>
          <w:tcPr>
            <w:tcW w:w="1160" w:type="dxa"/>
            <w:vAlign w:val="center"/>
          </w:tcPr>
          <w:p w14:paraId="6D57D8E8"/>
        </w:tc>
        <w:tc>
          <w:tcPr>
            <w:tcW w:w="1160" w:type="dxa"/>
            <w:vAlign w:val="center"/>
          </w:tcPr>
          <w:p w14:paraId="0065FD94"/>
        </w:tc>
        <w:tc>
          <w:tcPr>
            <w:tcW w:w="1160" w:type="dxa"/>
            <w:vAlign w:val="center"/>
          </w:tcPr>
          <w:p w14:paraId="51E394DD"/>
        </w:tc>
        <w:tc>
          <w:tcPr>
            <w:tcW w:w="1092" w:type="dxa"/>
            <w:vAlign w:val="center"/>
          </w:tcPr>
          <w:p w14:paraId="3D91181A"/>
        </w:tc>
      </w:tr>
      <w:tr w14:paraId="0F1E4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BF3550">
            <w:pPr>
              <w:jc w:val="left"/>
            </w:pPr>
            <w:r>
              <w:rPr>
                <w:rFonts w:ascii="宋体" w:hAnsi="宋体" w:eastAsia="宋体" w:cs="宋体"/>
                <w:b w:val="0"/>
                <w:i w:val="0"/>
                <w:color w:val="000000"/>
                <w:sz w:val="14"/>
              </w:rPr>
              <w:t>216</w:t>
            </w:r>
          </w:p>
        </w:tc>
        <w:tc>
          <w:tcPr>
            <w:tcW w:w="2060" w:type="dxa"/>
            <w:vAlign w:val="center"/>
          </w:tcPr>
          <w:p w14:paraId="19B746B7">
            <w:pPr>
              <w:jc w:val="left"/>
            </w:pPr>
            <w:r>
              <w:rPr>
                <w:rFonts w:ascii="宋体" w:hAnsi="宋体" w:eastAsia="宋体" w:cs="宋体"/>
                <w:b w:val="0"/>
                <w:i w:val="0"/>
                <w:color w:val="000000"/>
                <w:sz w:val="14"/>
              </w:rPr>
              <w:t>商业服务业等支出</w:t>
            </w:r>
          </w:p>
        </w:tc>
        <w:tc>
          <w:tcPr>
            <w:tcW w:w="1160" w:type="dxa"/>
            <w:vAlign w:val="center"/>
          </w:tcPr>
          <w:p w14:paraId="271D7E14">
            <w:pPr>
              <w:jc w:val="right"/>
            </w:pPr>
            <w:r>
              <w:rPr>
                <w:rFonts w:ascii="宋体" w:hAnsi="宋体" w:eastAsia="宋体" w:cs="宋体"/>
                <w:b w:val="0"/>
                <w:i w:val="0"/>
                <w:color w:val="000000"/>
                <w:sz w:val="14"/>
              </w:rPr>
              <w:t>56.81</w:t>
            </w:r>
          </w:p>
        </w:tc>
        <w:tc>
          <w:tcPr>
            <w:tcW w:w="1160" w:type="dxa"/>
            <w:vAlign w:val="center"/>
          </w:tcPr>
          <w:p w14:paraId="34E718D5">
            <w:pPr>
              <w:jc w:val="right"/>
            </w:pPr>
            <w:r>
              <w:rPr>
                <w:rFonts w:ascii="宋体" w:hAnsi="宋体" w:eastAsia="宋体" w:cs="宋体"/>
                <w:b w:val="0"/>
                <w:i w:val="0"/>
                <w:color w:val="000000"/>
                <w:sz w:val="14"/>
              </w:rPr>
              <w:t>56.81</w:t>
            </w:r>
          </w:p>
        </w:tc>
        <w:tc>
          <w:tcPr>
            <w:tcW w:w="1160" w:type="dxa"/>
            <w:vAlign w:val="center"/>
          </w:tcPr>
          <w:p w14:paraId="561E8A33"/>
        </w:tc>
        <w:tc>
          <w:tcPr>
            <w:tcW w:w="1160" w:type="dxa"/>
            <w:vAlign w:val="center"/>
          </w:tcPr>
          <w:p w14:paraId="0114DA59"/>
        </w:tc>
        <w:tc>
          <w:tcPr>
            <w:tcW w:w="1160" w:type="dxa"/>
            <w:vAlign w:val="center"/>
          </w:tcPr>
          <w:p w14:paraId="2A38992E"/>
        </w:tc>
        <w:tc>
          <w:tcPr>
            <w:tcW w:w="1160" w:type="dxa"/>
            <w:vAlign w:val="center"/>
          </w:tcPr>
          <w:p w14:paraId="011353F3"/>
        </w:tc>
        <w:tc>
          <w:tcPr>
            <w:tcW w:w="1092" w:type="dxa"/>
            <w:vAlign w:val="center"/>
          </w:tcPr>
          <w:p w14:paraId="18FF38E8"/>
        </w:tc>
      </w:tr>
      <w:tr w14:paraId="05AD1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7CBD4D">
            <w:pPr>
              <w:jc w:val="left"/>
            </w:pPr>
            <w:r>
              <w:rPr>
                <w:rFonts w:ascii="宋体" w:hAnsi="宋体" w:eastAsia="宋体" w:cs="宋体"/>
                <w:b w:val="0"/>
                <w:i w:val="0"/>
                <w:color w:val="000000"/>
                <w:sz w:val="14"/>
              </w:rPr>
              <w:t>21699</w:t>
            </w:r>
          </w:p>
        </w:tc>
        <w:tc>
          <w:tcPr>
            <w:tcW w:w="2060" w:type="dxa"/>
            <w:vAlign w:val="center"/>
          </w:tcPr>
          <w:p w14:paraId="33B39F64">
            <w:pPr>
              <w:jc w:val="left"/>
            </w:pPr>
            <w:r>
              <w:rPr>
                <w:rFonts w:ascii="宋体" w:hAnsi="宋体" w:eastAsia="宋体" w:cs="宋体"/>
                <w:b w:val="0"/>
                <w:i w:val="0"/>
                <w:color w:val="000000"/>
                <w:sz w:val="14"/>
              </w:rPr>
              <w:t>其他商业服务业等支出</w:t>
            </w:r>
          </w:p>
        </w:tc>
        <w:tc>
          <w:tcPr>
            <w:tcW w:w="1160" w:type="dxa"/>
            <w:vAlign w:val="center"/>
          </w:tcPr>
          <w:p w14:paraId="1B43D835">
            <w:pPr>
              <w:jc w:val="right"/>
            </w:pPr>
            <w:r>
              <w:rPr>
                <w:rFonts w:ascii="宋体" w:hAnsi="宋体" w:eastAsia="宋体" w:cs="宋体"/>
                <w:b w:val="0"/>
                <w:i w:val="0"/>
                <w:color w:val="000000"/>
                <w:sz w:val="14"/>
              </w:rPr>
              <w:t>56.81</w:t>
            </w:r>
          </w:p>
        </w:tc>
        <w:tc>
          <w:tcPr>
            <w:tcW w:w="1160" w:type="dxa"/>
            <w:vAlign w:val="center"/>
          </w:tcPr>
          <w:p w14:paraId="7BDDC46C">
            <w:pPr>
              <w:jc w:val="right"/>
            </w:pPr>
            <w:r>
              <w:rPr>
                <w:rFonts w:ascii="宋体" w:hAnsi="宋体" w:eastAsia="宋体" w:cs="宋体"/>
                <w:b w:val="0"/>
                <w:i w:val="0"/>
                <w:color w:val="000000"/>
                <w:sz w:val="14"/>
              </w:rPr>
              <w:t>56.81</w:t>
            </w:r>
          </w:p>
        </w:tc>
        <w:tc>
          <w:tcPr>
            <w:tcW w:w="1160" w:type="dxa"/>
            <w:vAlign w:val="center"/>
          </w:tcPr>
          <w:p w14:paraId="4B146D07"/>
        </w:tc>
        <w:tc>
          <w:tcPr>
            <w:tcW w:w="1160" w:type="dxa"/>
            <w:vAlign w:val="center"/>
          </w:tcPr>
          <w:p w14:paraId="66D5F473"/>
        </w:tc>
        <w:tc>
          <w:tcPr>
            <w:tcW w:w="1160" w:type="dxa"/>
            <w:vAlign w:val="center"/>
          </w:tcPr>
          <w:p w14:paraId="3B45C73A"/>
        </w:tc>
        <w:tc>
          <w:tcPr>
            <w:tcW w:w="1160" w:type="dxa"/>
            <w:vAlign w:val="center"/>
          </w:tcPr>
          <w:p w14:paraId="6A17B38D"/>
        </w:tc>
        <w:tc>
          <w:tcPr>
            <w:tcW w:w="1092" w:type="dxa"/>
            <w:vAlign w:val="center"/>
          </w:tcPr>
          <w:p w14:paraId="4B837B64"/>
        </w:tc>
      </w:tr>
      <w:tr w14:paraId="007A5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2BB0D3">
            <w:pPr>
              <w:jc w:val="left"/>
            </w:pPr>
            <w:r>
              <w:rPr>
                <w:rFonts w:ascii="宋体" w:hAnsi="宋体" w:eastAsia="宋体" w:cs="宋体"/>
                <w:b w:val="0"/>
                <w:i w:val="0"/>
                <w:color w:val="000000"/>
                <w:sz w:val="14"/>
              </w:rPr>
              <w:t>2169999</w:t>
            </w:r>
          </w:p>
        </w:tc>
        <w:tc>
          <w:tcPr>
            <w:tcW w:w="2060" w:type="dxa"/>
            <w:vAlign w:val="center"/>
          </w:tcPr>
          <w:p w14:paraId="28C15F1E">
            <w:pPr>
              <w:jc w:val="left"/>
            </w:pPr>
            <w:r>
              <w:rPr>
                <w:rFonts w:ascii="宋体" w:hAnsi="宋体" w:eastAsia="宋体" w:cs="宋体"/>
                <w:b w:val="0"/>
                <w:i w:val="0"/>
                <w:color w:val="000000"/>
                <w:sz w:val="14"/>
              </w:rPr>
              <w:t>其他商业服务业等支出</w:t>
            </w:r>
          </w:p>
        </w:tc>
        <w:tc>
          <w:tcPr>
            <w:tcW w:w="1160" w:type="dxa"/>
            <w:vAlign w:val="center"/>
          </w:tcPr>
          <w:p w14:paraId="647C88DA">
            <w:pPr>
              <w:jc w:val="right"/>
            </w:pPr>
            <w:r>
              <w:rPr>
                <w:rFonts w:ascii="宋体" w:hAnsi="宋体" w:eastAsia="宋体" w:cs="宋体"/>
                <w:b w:val="0"/>
                <w:i w:val="0"/>
                <w:color w:val="000000"/>
                <w:sz w:val="14"/>
              </w:rPr>
              <w:t>56.81</w:t>
            </w:r>
          </w:p>
        </w:tc>
        <w:tc>
          <w:tcPr>
            <w:tcW w:w="1160" w:type="dxa"/>
            <w:vAlign w:val="center"/>
          </w:tcPr>
          <w:p w14:paraId="34659FE2">
            <w:pPr>
              <w:jc w:val="right"/>
            </w:pPr>
            <w:r>
              <w:rPr>
                <w:rFonts w:ascii="宋体" w:hAnsi="宋体" w:eastAsia="宋体" w:cs="宋体"/>
                <w:b w:val="0"/>
                <w:i w:val="0"/>
                <w:color w:val="000000"/>
                <w:sz w:val="14"/>
              </w:rPr>
              <w:t>56.81</w:t>
            </w:r>
          </w:p>
        </w:tc>
        <w:tc>
          <w:tcPr>
            <w:tcW w:w="1160" w:type="dxa"/>
            <w:vAlign w:val="center"/>
          </w:tcPr>
          <w:p w14:paraId="79D531C1"/>
        </w:tc>
        <w:tc>
          <w:tcPr>
            <w:tcW w:w="1160" w:type="dxa"/>
            <w:vAlign w:val="center"/>
          </w:tcPr>
          <w:p w14:paraId="3D9D06E9"/>
        </w:tc>
        <w:tc>
          <w:tcPr>
            <w:tcW w:w="1160" w:type="dxa"/>
            <w:vAlign w:val="center"/>
          </w:tcPr>
          <w:p w14:paraId="6F6933FC"/>
        </w:tc>
        <w:tc>
          <w:tcPr>
            <w:tcW w:w="1160" w:type="dxa"/>
            <w:vAlign w:val="center"/>
          </w:tcPr>
          <w:p w14:paraId="581FE0E3"/>
        </w:tc>
        <w:tc>
          <w:tcPr>
            <w:tcW w:w="1092" w:type="dxa"/>
            <w:vAlign w:val="center"/>
          </w:tcPr>
          <w:p w14:paraId="006F6249"/>
        </w:tc>
      </w:tr>
      <w:tr w14:paraId="1157D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1051F9">
            <w:pPr>
              <w:jc w:val="left"/>
            </w:pPr>
            <w:r>
              <w:rPr>
                <w:rFonts w:ascii="宋体" w:hAnsi="宋体" w:eastAsia="宋体" w:cs="宋体"/>
                <w:b w:val="0"/>
                <w:i w:val="0"/>
                <w:color w:val="000000"/>
                <w:sz w:val="14"/>
              </w:rPr>
              <w:t>221</w:t>
            </w:r>
          </w:p>
        </w:tc>
        <w:tc>
          <w:tcPr>
            <w:tcW w:w="2060" w:type="dxa"/>
            <w:vAlign w:val="center"/>
          </w:tcPr>
          <w:p w14:paraId="648E98FA">
            <w:pPr>
              <w:jc w:val="left"/>
            </w:pPr>
            <w:r>
              <w:rPr>
                <w:rFonts w:ascii="宋体" w:hAnsi="宋体" w:eastAsia="宋体" w:cs="宋体"/>
                <w:b w:val="0"/>
                <w:i w:val="0"/>
                <w:color w:val="000000"/>
                <w:sz w:val="14"/>
              </w:rPr>
              <w:t>住房保障支出</w:t>
            </w:r>
          </w:p>
        </w:tc>
        <w:tc>
          <w:tcPr>
            <w:tcW w:w="1160" w:type="dxa"/>
            <w:vAlign w:val="center"/>
          </w:tcPr>
          <w:p w14:paraId="59BFB5BF">
            <w:pPr>
              <w:jc w:val="right"/>
            </w:pPr>
            <w:r>
              <w:rPr>
                <w:rFonts w:ascii="宋体" w:hAnsi="宋体" w:eastAsia="宋体" w:cs="宋体"/>
                <w:b w:val="0"/>
                <w:i w:val="0"/>
                <w:color w:val="000000"/>
                <w:sz w:val="14"/>
              </w:rPr>
              <w:t>46.60</w:t>
            </w:r>
          </w:p>
        </w:tc>
        <w:tc>
          <w:tcPr>
            <w:tcW w:w="1160" w:type="dxa"/>
            <w:vAlign w:val="center"/>
          </w:tcPr>
          <w:p w14:paraId="1F17CDB3">
            <w:pPr>
              <w:jc w:val="right"/>
            </w:pPr>
            <w:r>
              <w:rPr>
                <w:rFonts w:ascii="宋体" w:hAnsi="宋体" w:eastAsia="宋体" w:cs="宋体"/>
                <w:b w:val="0"/>
                <w:i w:val="0"/>
                <w:color w:val="000000"/>
                <w:sz w:val="14"/>
              </w:rPr>
              <w:t>46.60</w:t>
            </w:r>
          </w:p>
        </w:tc>
        <w:tc>
          <w:tcPr>
            <w:tcW w:w="1160" w:type="dxa"/>
            <w:vAlign w:val="center"/>
          </w:tcPr>
          <w:p w14:paraId="0CDFF729"/>
        </w:tc>
        <w:tc>
          <w:tcPr>
            <w:tcW w:w="1160" w:type="dxa"/>
            <w:vAlign w:val="center"/>
          </w:tcPr>
          <w:p w14:paraId="278C55AA"/>
        </w:tc>
        <w:tc>
          <w:tcPr>
            <w:tcW w:w="1160" w:type="dxa"/>
            <w:vAlign w:val="center"/>
          </w:tcPr>
          <w:p w14:paraId="2C8227BB"/>
        </w:tc>
        <w:tc>
          <w:tcPr>
            <w:tcW w:w="1160" w:type="dxa"/>
            <w:vAlign w:val="center"/>
          </w:tcPr>
          <w:p w14:paraId="0D76B2A8"/>
        </w:tc>
        <w:tc>
          <w:tcPr>
            <w:tcW w:w="1092" w:type="dxa"/>
            <w:vAlign w:val="center"/>
          </w:tcPr>
          <w:p w14:paraId="362595B0"/>
        </w:tc>
      </w:tr>
      <w:tr w14:paraId="7B0BE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AC6011">
            <w:pPr>
              <w:jc w:val="left"/>
            </w:pPr>
            <w:r>
              <w:rPr>
                <w:rFonts w:ascii="宋体" w:hAnsi="宋体" w:eastAsia="宋体" w:cs="宋体"/>
                <w:b w:val="0"/>
                <w:i w:val="0"/>
                <w:color w:val="000000"/>
                <w:sz w:val="14"/>
              </w:rPr>
              <w:t>22102</w:t>
            </w:r>
          </w:p>
        </w:tc>
        <w:tc>
          <w:tcPr>
            <w:tcW w:w="2060" w:type="dxa"/>
            <w:vAlign w:val="center"/>
          </w:tcPr>
          <w:p w14:paraId="41A3610F">
            <w:pPr>
              <w:jc w:val="left"/>
            </w:pPr>
            <w:r>
              <w:rPr>
                <w:rFonts w:ascii="宋体" w:hAnsi="宋体" w:eastAsia="宋体" w:cs="宋体"/>
                <w:b w:val="0"/>
                <w:i w:val="0"/>
                <w:color w:val="000000"/>
                <w:sz w:val="14"/>
              </w:rPr>
              <w:t>住房改革支出</w:t>
            </w:r>
          </w:p>
        </w:tc>
        <w:tc>
          <w:tcPr>
            <w:tcW w:w="1160" w:type="dxa"/>
            <w:vAlign w:val="center"/>
          </w:tcPr>
          <w:p w14:paraId="4A90B8D2">
            <w:pPr>
              <w:jc w:val="right"/>
            </w:pPr>
            <w:r>
              <w:rPr>
                <w:rFonts w:ascii="宋体" w:hAnsi="宋体" w:eastAsia="宋体" w:cs="宋体"/>
                <w:b w:val="0"/>
                <w:i w:val="0"/>
                <w:color w:val="000000"/>
                <w:sz w:val="14"/>
              </w:rPr>
              <w:t>46.60</w:t>
            </w:r>
          </w:p>
        </w:tc>
        <w:tc>
          <w:tcPr>
            <w:tcW w:w="1160" w:type="dxa"/>
            <w:vAlign w:val="center"/>
          </w:tcPr>
          <w:p w14:paraId="038D31EF">
            <w:pPr>
              <w:jc w:val="right"/>
            </w:pPr>
            <w:r>
              <w:rPr>
                <w:rFonts w:ascii="宋体" w:hAnsi="宋体" w:eastAsia="宋体" w:cs="宋体"/>
                <w:b w:val="0"/>
                <w:i w:val="0"/>
                <w:color w:val="000000"/>
                <w:sz w:val="14"/>
              </w:rPr>
              <w:t>46.60</w:t>
            </w:r>
          </w:p>
        </w:tc>
        <w:tc>
          <w:tcPr>
            <w:tcW w:w="1160" w:type="dxa"/>
            <w:vAlign w:val="center"/>
          </w:tcPr>
          <w:p w14:paraId="58A0B895"/>
        </w:tc>
        <w:tc>
          <w:tcPr>
            <w:tcW w:w="1160" w:type="dxa"/>
            <w:vAlign w:val="center"/>
          </w:tcPr>
          <w:p w14:paraId="5ED8C127"/>
        </w:tc>
        <w:tc>
          <w:tcPr>
            <w:tcW w:w="1160" w:type="dxa"/>
            <w:vAlign w:val="center"/>
          </w:tcPr>
          <w:p w14:paraId="0EFE4E30"/>
        </w:tc>
        <w:tc>
          <w:tcPr>
            <w:tcW w:w="1160" w:type="dxa"/>
            <w:vAlign w:val="center"/>
          </w:tcPr>
          <w:p w14:paraId="4CB37182"/>
        </w:tc>
        <w:tc>
          <w:tcPr>
            <w:tcW w:w="1092" w:type="dxa"/>
            <w:vAlign w:val="center"/>
          </w:tcPr>
          <w:p w14:paraId="49893057"/>
        </w:tc>
      </w:tr>
      <w:tr w14:paraId="474BC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CA1422">
            <w:pPr>
              <w:jc w:val="left"/>
            </w:pPr>
            <w:r>
              <w:rPr>
                <w:rFonts w:ascii="宋体" w:hAnsi="宋体" w:eastAsia="宋体" w:cs="宋体"/>
                <w:b w:val="0"/>
                <w:i w:val="0"/>
                <w:color w:val="000000"/>
                <w:sz w:val="14"/>
              </w:rPr>
              <w:t>2210201</w:t>
            </w:r>
          </w:p>
        </w:tc>
        <w:tc>
          <w:tcPr>
            <w:tcW w:w="2060" w:type="dxa"/>
            <w:vAlign w:val="center"/>
          </w:tcPr>
          <w:p w14:paraId="6EE4A101">
            <w:pPr>
              <w:jc w:val="left"/>
            </w:pPr>
            <w:r>
              <w:rPr>
                <w:rFonts w:ascii="宋体" w:hAnsi="宋体" w:eastAsia="宋体" w:cs="宋体"/>
                <w:b w:val="0"/>
                <w:i w:val="0"/>
                <w:color w:val="000000"/>
                <w:sz w:val="14"/>
              </w:rPr>
              <w:t>住房公积金</w:t>
            </w:r>
          </w:p>
        </w:tc>
        <w:tc>
          <w:tcPr>
            <w:tcW w:w="1160" w:type="dxa"/>
            <w:vAlign w:val="center"/>
          </w:tcPr>
          <w:p w14:paraId="58DBDA66">
            <w:pPr>
              <w:jc w:val="right"/>
            </w:pPr>
            <w:r>
              <w:rPr>
                <w:rFonts w:ascii="宋体" w:hAnsi="宋体" w:eastAsia="宋体" w:cs="宋体"/>
                <w:b w:val="0"/>
                <w:i w:val="0"/>
                <w:color w:val="000000"/>
                <w:sz w:val="14"/>
              </w:rPr>
              <w:t>46.60</w:t>
            </w:r>
          </w:p>
        </w:tc>
        <w:tc>
          <w:tcPr>
            <w:tcW w:w="1160" w:type="dxa"/>
            <w:vAlign w:val="center"/>
          </w:tcPr>
          <w:p w14:paraId="55FD6860">
            <w:pPr>
              <w:jc w:val="right"/>
            </w:pPr>
            <w:r>
              <w:rPr>
                <w:rFonts w:ascii="宋体" w:hAnsi="宋体" w:eastAsia="宋体" w:cs="宋体"/>
                <w:b w:val="0"/>
                <w:i w:val="0"/>
                <w:color w:val="000000"/>
                <w:sz w:val="14"/>
              </w:rPr>
              <w:t>46.60</w:t>
            </w:r>
          </w:p>
        </w:tc>
        <w:tc>
          <w:tcPr>
            <w:tcW w:w="1160" w:type="dxa"/>
            <w:vAlign w:val="center"/>
          </w:tcPr>
          <w:p w14:paraId="4B823005"/>
        </w:tc>
        <w:tc>
          <w:tcPr>
            <w:tcW w:w="1160" w:type="dxa"/>
            <w:vAlign w:val="center"/>
          </w:tcPr>
          <w:p w14:paraId="4D9F0CE0"/>
        </w:tc>
        <w:tc>
          <w:tcPr>
            <w:tcW w:w="1160" w:type="dxa"/>
            <w:vAlign w:val="center"/>
          </w:tcPr>
          <w:p w14:paraId="4A719201"/>
        </w:tc>
        <w:tc>
          <w:tcPr>
            <w:tcW w:w="1160" w:type="dxa"/>
            <w:vAlign w:val="center"/>
          </w:tcPr>
          <w:p w14:paraId="713804AF"/>
        </w:tc>
        <w:tc>
          <w:tcPr>
            <w:tcW w:w="1092" w:type="dxa"/>
            <w:vAlign w:val="center"/>
          </w:tcPr>
          <w:p w14:paraId="1BC7EA02"/>
        </w:tc>
      </w:tr>
      <w:tr w14:paraId="4AF68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786CB7A">
            <w:pPr>
              <w:jc w:val="left"/>
            </w:pPr>
            <w:r>
              <w:rPr>
                <w:rFonts w:ascii="宋体" w:hAnsi="宋体" w:eastAsia="宋体" w:cs="宋体"/>
                <w:b w:val="0"/>
                <w:i w:val="0"/>
                <w:color w:val="000000"/>
                <w:sz w:val="14"/>
              </w:rPr>
              <w:t>注：本表反映部门本年度取得的各项收入情况。</w:t>
            </w:r>
          </w:p>
        </w:tc>
      </w:tr>
      <w:tr w14:paraId="477E1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7DE26E">
            <w:pPr>
              <w:jc w:val="left"/>
            </w:pPr>
            <w:r>
              <w:rPr>
                <w:rFonts w:ascii="宋体" w:hAnsi="宋体" w:eastAsia="宋体" w:cs="宋体"/>
                <w:b w:val="0"/>
                <w:i w:val="0"/>
                <w:color w:val="000000"/>
                <w:sz w:val="14"/>
              </w:rPr>
              <w:t xml:space="preserve">    本表金额转换成万元时，因四舍五入可能存在尾差。</w:t>
            </w:r>
          </w:p>
        </w:tc>
      </w:tr>
      <w:tr w14:paraId="73566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65F978">
            <w:pPr>
              <w:jc w:val="left"/>
            </w:pPr>
            <w:r>
              <w:rPr>
                <w:rFonts w:ascii="宋体" w:hAnsi="宋体" w:eastAsia="宋体" w:cs="宋体"/>
                <w:b w:val="0"/>
                <w:i w:val="0"/>
                <w:color w:val="000000"/>
                <w:sz w:val="14"/>
              </w:rPr>
              <w:t xml:space="preserve">    如本表为空，则我部门本年度无此类资金收支余。</w:t>
            </w:r>
          </w:p>
        </w:tc>
      </w:tr>
    </w:tbl>
    <w:p w14:paraId="425F5E6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D98B55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65C4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E9D7AD">
            <w:pPr>
              <w:jc w:val="right"/>
            </w:pPr>
            <w:r>
              <w:rPr>
                <w:rFonts w:ascii="宋体" w:hAnsi="宋体" w:eastAsia="宋体" w:cs="宋体"/>
                <w:sz w:val="20"/>
              </w:rPr>
              <w:t>公开03表</w:t>
            </w:r>
          </w:p>
        </w:tc>
      </w:tr>
      <w:tr w14:paraId="241216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3F425F">
            <w:pPr>
              <w:jc w:val="left"/>
            </w:pPr>
            <w:r>
              <w:rPr>
                <w:rFonts w:ascii="宋体" w:hAnsi="宋体" w:eastAsia="宋体" w:cs="宋体"/>
                <w:sz w:val="20"/>
              </w:rPr>
              <w:t>部门：辽宁省盘锦市盘山县甜水镇人民政府</w:t>
            </w:r>
          </w:p>
        </w:tc>
        <w:tc>
          <w:tcPr>
            <w:tcW w:w="2000" w:type="dxa"/>
          </w:tcPr>
          <w:p w14:paraId="598386E2">
            <w:pPr>
              <w:jc w:val="center"/>
            </w:pPr>
            <w:r>
              <w:rPr>
                <w:rFonts w:ascii="宋体" w:hAnsi="宋体" w:eastAsia="宋体" w:cs="宋体"/>
                <w:sz w:val="20"/>
              </w:rPr>
              <w:t>2023年度</w:t>
            </w:r>
          </w:p>
        </w:tc>
        <w:tc>
          <w:tcPr>
            <w:tcW w:w="4386" w:type="dxa"/>
          </w:tcPr>
          <w:p w14:paraId="0F21E8CF">
            <w:pPr>
              <w:jc w:val="right"/>
            </w:pPr>
            <w:r>
              <w:rPr>
                <w:rFonts w:ascii="宋体" w:hAnsi="宋体" w:eastAsia="宋体" w:cs="宋体"/>
                <w:sz w:val="20"/>
              </w:rPr>
              <w:t>金额单位：万元</w:t>
            </w:r>
          </w:p>
        </w:tc>
      </w:tr>
    </w:tbl>
    <w:p w14:paraId="77C1DA4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D345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A6F1786">
            <w:pPr>
              <w:jc w:val="center"/>
            </w:pPr>
            <w:r>
              <w:rPr>
                <w:rFonts w:ascii="宋体" w:hAnsi="宋体" w:eastAsia="宋体" w:cs="宋体"/>
                <w:b w:val="0"/>
                <w:i w:val="0"/>
                <w:color w:val="000000"/>
                <w:sz w:val="16"/>
              </w:rPr>
              <w:t>项目</w:t>
            </w:r>
          </w:p>
        </w:tc>
        <w:tc>
          <w:tcPr>
            <w:tcW w:w="1120" w:type="dxa"/>
            <w:vMerge w:val="restart"/>
            <w:vAlign w:val="center"/>
          </w:tcPr>
          <w:p w14:paraId="32582993">
            <w:pPr>
              <w:jc w:val="center"/>
            </w:pPr>
            <w:r>
              <w:rPr>
                <w:rFonts w:ascii="宋体" w:hAnsi="宋体" w:eastAsia="宋体" w:cs="宋体"/>
                <w:b w:val="0"/>
                <w:i w:val="0"/>
                <w:color w:val="000000"/>
                <w:sz w:val="16"/>
              </w:rPr>
              <w:t>本年支出合计</w:t>
            </w:r>
          </w:p>
        </w:tc>
        <w:tc>
          <w:tcPr>
            <w:tcW w:w="1120" w:type="dxa"/>
            <w:vMerge w:val="restart"/>
            <w:vAlign w:val="center"/>
          </w:tcPr>
          <w:p w14:paraId="34634394">
            <w:pPr>
              <w:jc w:val="center"/>
            </w:pPr>
            <w:r>
              <w:rPr>
                <w:rFonts w:ascii="宋体" w:hAnsi="宋体" w:eastAsia="宋体" w:cs="宋体"/>
                <w:b w:val="0"/>
                <w:i w:val="0"/>
                <w:color w:val="000000"/>
                <w:sz w:val="16"/>
              </w:rPr>
              <w:t>基本支出</w:t>
            </w:r>
          </w:p>
        </w:tc>
        <w:tc>
          <w:tcPr>
            <w:tcW w:w="1120" w:type="dxa"/>
            <w:vMerge w:val="restart"/>
            <w:vAlign w:val="center"/>
          </w:tcPr>
          <w:p w14:paraId="6E1919C5">
            <w:pPr>
              <w:jc w:val="center"/>
            </w:pPr>
            <w:r>
              <w:rPr>
                <w:rFonts w:ascii="宋体" w:hAnsi="宋体" w:eastAsia="宋体" w:cs="宋体"/>
                <w:b w:val="0"/>
                <w:i w:val="0"/>
                <w:color w:val="000000"/>
                <w:sz w:val="16"/>
              </w:rPr>
              <w:t>项目支出</w:t>
            </w:r>
          </w:p>
        </w:tc>
        <w:tc>
          <w:tcPr>
            <w:tcW w:w="1120" w:type="dxa"/>
            <w:vMerge w:val="restart"/>
            <w:vAlign w:val="center"/>
          </w:tcPr>
          <w:p w14:paraId="5D029747">
            <w:pPr>
              <w:jc w:val="center"/>
            </w:pPr>
            <w:r>
              <w:rPr>
                <w:rFonts w:ascii="宋体" w:hAnsi="宋体" w:eastAsia="宋体" w:cs="宋体"/>
                <w:b w:val="0"/>
                <w:i w:val="0"/>
                <w:color w:val="000000"/>
                <w:sz w:val="16"/>
              </w:rPr>
              <w:t>上缴上级支出</w:t>
            </w:r>
          </w:p>
        </w:tc>
        <w:tc>
          <w:tcPr>
            <w:tcW w:w="1120" w:type="dxa"/>
            <w:vMerge w:val="restart"/>
            <w:vAlign w:val="center"/>
          </w:tcPr>
          <w:p w14:paraId="6AA73CEE">
            <w:pPr>
              <w:jc w:val="center"/>
            </w:pPr>
            <w:r>
              <w:rPr>
                <w:rFonts w:ascii="宋体" w:hAnsi="宋体" w:eastAsia="宋体" w:cs="宋体"/>
                <w:b w:val="0"/>
                <w:i w:val="0"/>
                <w:color w:val="000000"/>
                <w:sz w:val="16"/>
              </w:rPr>
              <w:t>经营支出</w:t>
            </w:r>
          </w:p>
        </w:tc>
        <w:tc>
          <w:tcPr>
            <w:tcW w:w="1112" w:type="dxa"/>
            <w:vMerge w:val="restart"/>
            <w:vAlign w:val="center"/>
          </w:tcPr>
          <w:p w14:paraId="67E60716">
            <w:pPr>
              <w:jc w:val="center"/>
            </w:pPr>
            <w:r>
              <w:rPr>
                <w:rFonts w:ascii="宋体" w:hAnsi="宋体" w:eastAsia="宋体" w:cs="宋体"/>
                <w:b w:val="0"/>
                <w:i w:val="0"/>
                <w:color w:val="000000"/>
                <w:sz w:val="16"/>
              </w:rPr>
              <w:t>对附属单位补助支出</w:t>
            </w:r>
          </w:p>
        </w:tc>
      </w:tr>
      <w:tr w14:paraId="12520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E30F509">
            <w:pPr>
              <w:jc w:val="center"/>
            </w:pPr>
            <w:r>
              <w:rPr>
                <w:rFonts w:ascii="宋体" w:hAnsi="宋体" w:eastAsia="宋体" w:cs="宋体"/>
                <w:b w:val="0"/>
                <w:i w:val="0"/>
                <w:color w:val="000000"/>
                <w:sz w:val="16"/>
              </w:rPr>
              <w:t>功能分类科目编码</w:t>
            </w:r>
          </w:p>
        </w:tc>
        <w:tc>
          <w:tcPr>
            <w:tcW w:w="3340" w:type="dxa"/>
            <w:vMerge w:val="restart"/>
            <w:vAlign w:val="center"/>
          </w:tcPr>
          <w:p w14:paraId="441EB7D7">
            <w:pPr>
              <w:jc w:val="center"/>
            </w:pPr>
            <w:r>
              <w:rPr>
                <w:rFonts w:ascii="宋体" w:hAnsi="宋体" w:eastAsia="宋体" w:cs="宋体"/>
                <w:b w:val="0"/>
                <w:i w:val="0"/>
                <w:color w:val="000000"/>
                <w:sz w:val="16"/>
              </w:rPr>
              <w:t>科目名称</w:t>
            </w:r>
          </w:p>
        </w:tc>
        <w:tc>
          <w:tcPr>
            <w:tcW w:w="1120" w:type="dxa"/>
            <w:vMerge w:val="continue"/>
            <w:vAlign w:val="center"/>
          </w:tcPr>
          <w:p w14:paraId="6492E887"/>
        </w:tc>
        <w:tc>
          <w:tcPr>
            <w:tcW w:w="1120" w:type="dxa"/>
            <w:vMerge w:val="continue"/>
            <w:vAlign w:val="center"/>
          </w:tcPr>
          <w:p w14:paraId="36C907CF"/>
        </w:tc>
        <w:tc>
          <w:tcPr>
            <w:tcW w:w="1120" w:type="dxa"/>
            <w:vMerge w:val="continue"/>
            <w:vAlign w:val="center"/>
          </w:tcPr>
          <w:p w14:paraId="345A2F2A"/>
        </w:tc>
        <w:tc>
          <w:tcPr>
            <w:tcW w:w="1120" w:type="dxa"/>
            <w:vMerge w:val="continue"/>
            <w:vAlign w:val="center"/>
          </w:tcPr>
          <w:p w14:paraId="74775E9A"/>
        </w:tc>
        <w:tc>
          <w:tcPr>
            <w:tcW w:w="1120" w:type="dxa"/>
            <w:vMerge w:val="continue"/>
            <w:vAlign w:val="center"/>
          </w:tcPr>
          <w:p w14:paraId="142C6513"/>
        </w:tc>
        <w:tc>
          <w:tcPr>
            <w:tcW w:w="1112" w:type="dxa"/>
            <w:vMerge w:val="continue"/>
            <w:vAlign w:val="center"/>
          </w:tcPr>
          <w:p w14:paraId="071B6C8E"/>
        </w:tc>
      </w:tr>
      <w:tr w14:paraId="3C8C4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77DB2CE"/>
        </w:tc>
        <w:tc>
          <w:tcPr>
            <w:tcW w:w="3340" w:type="dxa"/>
            <w:vMerge w:val="continue"/>
            <w:vAlign w:val="center"/>
          </w:tcPr>
          <w:p w14:paraId="6489608E"/>
        </w:tc>
        <w:tc>
          <w:tcPr>
            <w:tcW w:w="1120" w:type="dxa"/>
            <w:vMerge w:val="continue"/>
            <w:vAlign w:val="center"/>
          </w:tcPr>
          <w:p w14:paraId="6EE37EDA"/>
        </w:tc>
        <w:tc>
          <w:tcPr>
            <w:tcW w:w="1120" w:type="dxa"/>
            <w:vMerge w:val="continue"/>
            <w:vAlign w:val="center"/>
          </w:tcPr>
          <w:p w14:paraId="257A7F8D"/>
        </w:tc>
        <w:tc>
          <w:tcPr>
            <w:tcW w:w="1120" w:type="dxa"/>
            <w:vMerge w:val="continue"/>
            <w:vAlign w:val="center"/>
          </w:tcPr>
          <w:p w14:paraId="19B3662B"/>
        </w:tc>
        <w:tc>
          <w:tcPr>
            <w:tcW w:w="1120" w:type="dxa"/>
            <w:vMerge w:val="continue"/>
            <w:vAlign w:val="center"/>
          </w:tcPr>
          <w:p w14:paraId="265A6E53"/>
        </w:tc>
        <w:tc>
          <w:tcPr>
            <w:tcW w:w="1120" w:type="dxa"/>
            <w:vMerge w:val="continue"/>
            <w:vAlign w:val="center"/>
          </w:tcPr>
          <w:p w14:paraId="2957C673"/>
        </w:tc>
        <w:tc>
          <w:tcPr>
            <w:tcW w:w="1112" w:type="dxa"/>
            <w:vMerge w:val="continue"/>
            <w:vAlign w:val="center"/>
          </w:tcPr>
          <w:p w14:paraId="1C99D1B9"/>
        </w:tc>
      </w:tr>
      <w:tr w14:paraId="51AFF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D4BAF5D"/>
        </w:tc>
        <w:tc>
          <w:tcPr>
            <w:tcW w:w="3340" w:type="dxa"/>
            <w:vMerge w:val="continue"/>
            <w:vAlign w:val="center"/>
          </w:tcPr>
          <w:p w14:paraId="14A711B1"/>
        </w:tc>
        <w:tc>
          <w:tcPr>
            <w:tcW w:w="1120" w:type="dxa"/>
            <w:vMerge w:val="continue"/>
            <w:vAlign w:val="center"/>
          </w:tcPr>
          <w:p w14:paraId="32E80237"/>
        </w:tc>
        <w:tc>
          <w:tcPr>
            <w:tcW w:w="1120" w:type="dxa"/>
            <w:vMerge w:val="continue"/>
            <w:vAlign w:val="center"/>
          </w:tcPr>
          <w:p w14:paraId="7E40290C"/>
        </w:tc>
        <w:tc>
          <w:tcPr>
            <w:tcW w:w="1120" w:type="dxa"/>
            <w:vMerge w:val="continue"/>
            <w:vAlign w:val="center"/>
          </w:tcPr>
          <w:p w14:paraId="2E11EA91"/>
        </w:tc>
        <w:tc>
          <w:tcPr>
            <w:tcW w:w="1120" w:type="dxa"/>
            <w:vMerge w:val="continue"/>
            <w:vAlign w:val="center"/>
          </w:tcPr>
          <w:p w14:paraId="06F99047"/>
        </w:tc>
        <w:tc>
          <w:tcPr>
            <w:tcW w:w="1120" w:type="dxa"/>
            <w:vMerge w:val="continue"/>
            <w:vAlign w:val="center"/>
          </w:tcPr>
          <w:p w14:paraId="0B99F100"/>
        </w:tc>
        <w:tc>
          <w:tcPr>
            <w:tcW w:w="1112" w:type="dxa"/>
            <w:vMerge w:val="continue"/>
            <w:vAlign w:val="center"/>
          </w:tcPr>
          <w:p w14:paraId="12DDF960"/>
        </w:tc>
      </w:tr>
      <w:tr w14:paraId="23630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249C899">
            <w:pPr>
              <w:jc w:val="center"/>
            </w:pPr>
            <w:r>
              <w:rPr>
                <w:rFonts w:ascii="宋体" w:hAnsi="宋体" w:eastAsia="宋体" w:cs="宋体"/>
                <w:b w:val="0"/>
                <w:i w:val="0"/>
                <w:color w:val="000000"/>
                <w:sz w:val="16"/>
              </w:rPr>
              <w:t>栏次</w:t>
            </w:r>
          </w:p>
        </w:tc>
        <w:tc>
          <w:tcPr>
            <w:tcW w:w="1120" w:type="dxa"/>
            <w:vAlign w:val="center"/>
          </w:tcPr>
          <w:p w14:paraId="19A22DE2">
            <w:pPr>
              <w:jc w:val="center"/>
            </w:pPr>
            <w:r>
              <w:rPr>
                <w:rFonts w:ascii="宋体" w:hAnsi="宋体" w:eastAsia="宋体" w:cs="宋体"/>
                <w:b w:val="0"/>
                <w:i w:val="0"/>
                <w:color w:val="000000"/>
                <w:sz w:val="16"/>
              </w:rPr>
              <w:t>1</w:t>
            </w:r>
          </w:p>
        </w:tc>
        <w:tc>
          <w:tcPr>
            <w:tcW w:w="1120" w:type="dxa"/>
            <w:vAlign w:val="center"/>
          </w:tcPr>
          <w:p w14:paraId="4F835B4A">
            <w:pPr>
              <w:jc w:val="center"/>
            </w:pPr>
            <w:r>
              <w:rPr>
                <w:rFonts w:ascii="宋体" w:hAnsi="宋体" w:eastAsia="宋体" w:cs="宋体"/>
                <w:b w:val="0"/>
                <w:i w:val="0"/>
                <w:color w:val="000000"/>
                <w:sz w:val="16"/>
              </w:rPr>
              <w:t>2</w:t>
            </w:r>
          </w:p>
        </w:tc>
        <w:tc>
          <w:tcPr>
            <w:tcW w:w="1120" w:type="dxa"/>
            <w:vAlign w:val="center"/>
          </w:tcPr>
          <w:p w14:paraId="2568C09E">
            <w:pPr>
              <w:jc w:val="center"/>
            </w:pPr>
            <w:r>
              <w:rPr>
                <w:rFonts w:ascii="宋体" w:hAnsi="宋体" w:eastAsia="宋体" w:cs="宋体"/>
                <w:b w:val="0"/>
                <w:i w:val="0"/>
                <w:color w:val="000000"/>
                <w:sz w:val="16"/>
              </w:rPr>
              <w:t>3</w:t>
            </w:r>
          </w:p>
        </w:tc>
        <w:tc>
          <w:tcPr>
            <w:tcW w:w="1120" w:type="dxa"/>
            <w:vAlign w:val="center"/>
          </w:tcPr>
          <w:p w14:paraId="071369A9">
            <w:pPr>
              <w:jc w:val="center"/>
            </w:pPr>
            <w:r>
              <w:rPr>
                <w:rFonts w:ascii="宋体" w:hAnsi="宋体" w:eastAsia="宋体" w:cs="宋体"/>
                <w:b w:val="0"/>
                <w:i w:val="0"/>
                <w:color w:val="000000"/>
                <w:sz w:val="16"/>
              </w:rPr>
              <w:t>4</w:t>
            </w:r>
          </w:p>
        </w:tc>
        <w:tc>
          <w:tcPr>
            <w:tcW w:w="1120" w:type="dxa"/>
            <w:vAlign w:val="center"/>
          </w:tcPr>
          <w:p w14:paraId="39C2952D">
            <w:pPr>
              <w:jc w:val="center"/>
            </w:pPr>
            <w:r>
              <w:rPr>
                <w:rFonts w:ascii="宋体" w:hAnsi="宋体" w:eastAsia="宋体" w:cs="宋体"/>
                <w:b w:val="0"/>
                <w:i w:val="0"/>
                <w:color w:val="000000"/>
                <w:sz w:val="16"/>
              </w:rPr>
              <w:t>5</w:t>
            </w:r>
          </w:p>
        </w:tc>
        <w:tc>
          <w:tcPr>
            <w:tcW w:w="1112" w:type="dxa"/>
            <w:vAlign w:val="center"/>
          </w:tcPr>
          <w:p w14:paraId="68DBC92C">
            <w:pPr>
              <w:jc w:val="center"/>
            </w:pPr>
            <w:r>
              <w:rPr>
                <w:rFonts w:ascii="宋体" w:hAnsi="宋体" w:eastAsia="宋体" w:cs="宋体"/>
                <w:b w:val="0"/>
                <w:i w:val="0"/>
                <w:color w:val="000000"/>
                <w:sz w:val="16"/>
              </w:rPr>
              <w:t>6</w:t>
            </w:r>
          </w:p>
        </w:tc>
      </w:tr>
      <w:tr w14:paraId="2951A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F5CCD05">
            <w:pPr>
              <w:jc w:val="center"/>
            </w:pPr>
            <w:r>
              <w:rPr>
                <w:rFonts w:ascii="宋体" w:hAnsi="宋体" w:eastAsia="宋体" w:cs="宋体"/>
                <w:b w:val="0"/>
                <w:i w:val="0"/>
                <w:color w:val="000000"/>
                <w:sz w:val="16"/>
              </w:rPr>
              <w:t>合计</w:t>
            </w:r>
          </w:p>
        </w:tc>
        <w:tc>
          <w:tcPr>
            <w:tcW w:w="1120" w:type="dxa"/>
            <w:vAlign w:val="center"/>
          </w:tcPr>
          <w:p w14:paraId="3CB68E17">
            <w:pPr>
              <w:jc w:val="right"/>
            </w:pPr>
            <w:r>
              <w:rPr>
                <w:rFonts w:ascii="宋体" w:hAnsi="宋体" w:eastAsia="宋体" w:cs="宋体"/>
                <w:b/>
                <w:i w:val="0"/>
                <w:color w:val="000000"/>
                <w:sz w:val="16"/>
              </w:rPr>
              <w:t>4,016.39</w:t>
            </w:r>
          </w:p>
        </w:tc>
        <w:tc>
          <w:tcPr>
            <w:tcW w:w="1120" w:type="dxa"/>
            <w:vAlign w:val="center"/>
          </w:tcPr>
          <w:p w14:paraId="5A7E0738">
            <w:pPr>
              <w:jc w:val="right"/>
            </w:pPr>
            <w:r>
              <w:rPr>
                <w:rFonts w:ascii="宋体" w:hAnsi="宋体" w:eastAsia="宋体" w:cs="宋体"/>
                <w:b/>
                <w:i w:val="0"/>
                <w:color w:val="000000"/>
                <w:sz w:val="16"/>
              </w:rPr>
              <w:t>1,136.46</w:t>
            </w:r>
          </w:p>
        </w:tc>
        <w:tc>
          <w:tcPr>
            <w:tcW w:w="1120" w:type="dxa"/>
            <w:vAlign w:val="center"/>
          </w:tcPr>
          <w:p w14:paraId="625A9DD6">
            <w:pPr>
              <w:jc w:val="right"/>
            </w:pPr>
            <w:r>
              <w:rPr>
                <w:rFonts w:ascii="宋体" w:hAnsi="宋体" w:eastAsia="宋体" w:cs="宋体"/>
                <w:b/>
                <w:i w:val="0"/>
                <w:color w:val="000000"/>
                <w:sz w:val="16"/>
              </w:rPr>
              <w:t>2,879.93</w:t>
            </w:r>
          </w:p>
        </w:tc>
        <w:tc>
          <w:tcPr>
            <w:tcW w:w="1120" w:type="dxa"/>
            <w:vAlign w:val="center"/>
          </w:tcPr>
          <w:p w14:paraId="050CEBE9"/>
        </w:tc>
        <w:tc>
          <w:tcPr>
            <w:tcW w:w="1120" w:type="dxa"/>
            <w:vAlign w:val="center"/>
          </w:tcPr>
          <w:p w14:paraId="520CC53F"/>
        </w:tc>
        <w:tc>
          <w:tcPr>
            <w:tcW w:w="1112" w:type="dxa"/>
            <w:vAlign w:val="center"/>
          </w:tcPr>
          <w:p w14:paraId="0F510A67"/>
        </w:tc>
      </w:tr>
      <w:tr w14:paraId="78A4C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A3E462">
            <w:pPr>
              <w:jc w:val="left"/>
            </w:pPr>
            <w:r>
              <w:rPr>
                <w:rFonts w:ascii="宋体" w:hAnsi="宋体" w:eastAsia="宋体" w:cs="宋体"/>
                <w:b w:val="0"/>
                <w:i w:val="0"/>
                <w:color w:val="000000"/>
                <w:sz w:val="16"/>
              </w:rPr>
              <w:t>201</w:t>
            </w:r>
          </w:p>
        </w:tc>
        <w:tc>
          <w:tcPr>
            <w:tcW w:w="3340" w:type="dxa"/>
            <w:vAlign w:val="center"/>
          </w:tcPr>
          <w:p w14:paraId="26403754">
            <w:pPr>
              <w:jc w:val="left"/>
            </w:pPr>
            <w:r>
              <w:rPr>
                <w:rFonts w:ascii="宋体" w:hAnsi="宋体" w:eastAsia="宋体" w:cs="宋体"/>
                <w:b w:val="0"/>
                <w:i w:val="0"/>
                <w:color w:val="000000"/>
                <w:sz w:val="16"/>
              </w:rPr>
              <w:t>一般公共服务支出</w:t>
            </w:r>
          </w:p>
        </w:tc>
        <w:tc>
          <w:tcPr>
            <w:tcW w:w="1120" w:type="dxa"/>
            <w:vAlign w:val="center"/>
          </w:tcPr>
          <w:p w14:paraId="3B51EB94">
            <w:pPr>
              <w:jc w:val="right"/>
            </w:pPr>
            <w:r>
              <w:rPr>
                <w:rFonts w:ascii="宋体" w:hAnsi="宋体" w:eastAsia="宋体" w:cs="宋体"/>
                <w:b w:val="0"/>
                <w:i w:val="0"/>
                <w:color w:val="000000"/>
                <w:sz w:val="16"/>
              </w:rPr>
              <w:t>736.73</w:t>
            </w:r>
          </w:p>
        </w:tc>
        <w:tc>
          <w:tcPr>
            <w:tcW w:w="1120" w:type="dxa"/>
            <w:vAlign w:val="center"/>
          </w:tcPr>
          <w:p w14:paraId="779696C0">
            <w:pPr>
              <w:jc w:val="right"/>
            </w:pPr>
            <w:r>
              <w:rPr>
                <w:rFonts w:ascii="宋体" w:hAnsi="宋体" w:eastAsia="宋体" w:cs="宋体"/>
                <w:b w:val="0"/>
                <w:i w:val="0"/>
                <w:color w:val="000000"/>
                <w:sz w:val="16"/>
              </w:rPr>
              <w:t>736.73</w:t>
            </w:r>
          </w:p>
        </w:tc>
        <w:tc>
          <w:tcPr>
            <w:tcW w:w="1120" w:type="dxa"/>
            <w:vAlign w:val="center"/>
          </w:tcPr>
          <w:p w14:paraId="1AF26065"/>
        </w:tc>
        <w:tc>
          <w:tcPr>
            <w:tcW w:w="1120" w:type="dxa"/>
            <w:vAlign w:val="center"/>
          </w:tcPr>
          <w:p w14:paraId="455F606E"/>
        </w:tc>
        <w:tc>
          <w:tcPr>
            <w:tcW w:w="1120" w:type="dxa"/>
            <w:vAlign w:val="center"/>
          </w:tcPr>
          <w:p w14:paraId="59E7AC5C"/>
        </w:tc>
        <w:tc>
          <w:tcPr>
            <w:tcW w:w="1112" w:type="dxa"/>
            <w:vAlign w:val="center"/>
          </w:tcPr>
          <w:p w14:paraId="790CCD8D"/>
        </w:tc>
      </w:tr>
      <w:tr w14:paraId="57E8A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243F0D">
            <w:pPr>
              <w:jc w:val="left"/>
            </w:pPr>
            <w:r>
              <w:rPr>
                <w:rFonts w:ascii="宋体" w:hAnsi="宋体" w:eastAsia="宋体" w:cs="宋体"/>
                <w:b w:val="0"/>
                <w:i w:val="0"/>
                <w:color w:val="000000"/>
                <w:sz w:val="16"/>
              </w:rPr>
              <w:t>20103</w:t>
            </w:r>
          </w:p>
        </w:tc>
        <w:tc>
          <w:tcPr>
            <w:tcW w:w="3340" w:type="dxa"/>
            <w:vAlign w:val="center"/>
          </w:tcPr>
          <w:p w14:paraId="098226AC">
            <w:pPr>
              <w:jc w:val="left"/>
            </w:pPr>
            <w:r>
              <w:rPr>
                <w:rFonts w:ascii="宋体" w:hAnsi="宋体" w:eastAsia="宋体" w:cs="宋体"/>
                <w:b w:val="0"/>
                <w:i w:val="0"/>
                <w:color w:val="000000"/>
                <w:sz w:val="16"/>
              </w:rPr>
              <w:t>政府办公厅（室）及相关机构事务</w:t>
            </w:r>
          </w:p>
        </w:tc>
        <w:tc>
          <w:tcPr>
            <w:tcW w:w="1120" w:type="dxa"/>
            <w:vAlign w:val="center"/>
          </w:tcPr>
          <w:p w14:paraId="5F18B16A">
            <w:pPr>
              <w:jc w:val="right"/>
            </w:pPr>
            <w:r>
              <w:rPr>
                <w:rFonts w:ascii="宋体" w:hAnsi="宋体" w:eastAsia="宋体" w:cs="宋体"/>
                <w:b w:val="0"/>
                <w:i w:val="0"/>
                <w:color w:val="000000"/>
                <w:sz w:val="16"/>
              </w:rPr>
              <w:t>736.73</w:t>
            </w:r>
          </w:p>
        </w:tc>
        <w:tc>
          <w:tcPr>
            <w:tcW w:w="1120" w:type="dxa"/>
            <w:vAlign w:val="center"/>
          </w:tcPr>
          <w:p w14:paraId="086D3B60">
            <w:pPr>
              <w:jc w:val="right"/>
            </w:pPr>
            <w:r>
              <w:rPr>
                <w:rFonts w:ascii="宋体" w:hAnsi="宋体" w:eastAsia="宋体" w:cs="宋体"/>
                <w:b w:val="0"/>
                <w:i w:val="0"/>
                <w:color w:val="000000"/>
                <w:sz w:val="16"/>
              </w:rPr>
              <w:t>736.73</w:t>
            </w:r>
          </w:p>
        </w:tc>
        <w:tc>
          <w:tcPr>
            <w:tcW w:w="1120" w:type="dxa"/>
            <w:vAlign w:val="center"/>
          </w:tcPr>
          <w:p w14:paraId="082A2267"/>
        </w:tc>
        <w:tc>
          <w:tcPr>
            <w:tcW w:w="1120" w:type="dxa"/>
            <w:vAlign w:val="center"/>
          </w:tcPr>
          <w:p w14:paraId="4DC35CA8"/>
        </w:tc>
        <w:tc>
          <w:tcPr>
            <w:tcW w:w="1120" w:type="dxa"/>
            <w:vAlign w:val="center"/>
          </w:tcPr>
          <w:p w14:paraId="477CEA56"/>
        </w:tc>
        <w:tc>
          <w:tcPr>
            <w:tcW w:w="1112" w:type="dxa"/>
            <w:vAlign w:val="center"/>
          </w:tcPr>
          <w:p w14:paraId="600F0AB1"/>
        </w:tc>
      </w:tr>
      <w:tr w14:paraId="03252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6669B0">
            <w:pPr>
              <w:jc w:val="left"/>
            </w:pPr>
            <w:r>
              <w:rPr>
                <w:rFonts w:ascii="宋体" w:hAnsi="宋体" w:eastAsia="宋体" w:cs="宋体"/>
                <w:b w:val="0"/>
                <w:i w:val="0"/>
                <w:color w:val="000000"/>
                <w:sz w:val="16"/>
              </w:rPr>
              <w:t>2010301</w:t>
            </w:r>
          </w:p>
        </w:tc>
        <w:tc>
          <w:tcPr>
            <w:tcW w:w="3340" w:type="dxa"/>
            <w:vAlign w:val="center"/>
          </w:tcPr>
          <w:p w14:paraId="04C01A9F">
            <w:pPr>
              <w:jc w:val="left"/>
            </w:pPr>
            <w:r>
              <w:rPr>
                <w:rFonts w:ascii="宋体" w:hAnsi="宋体" w:eastAsia="宋体" w:cs="宋体"/>
                <w:b w:val="0"/>
                <w:i w:val="0"/>
                <w:color w:val="000000"/>
                <w:sz w:val="16"/>
              </w:rPr>
              <w:t>行政运行</w:t>
            </w:r>
          </w:p>
        </w:tc>
        <w:tc>
          <w:tcPr>
            <w:tcW w:w="1120" w:type="dxa"/>
            <w:vAlign w:val="center"/>
          </w:tcPr>
          <w:p w14:paraId="08FC5CFC">
            <w:pPr>
              <w:jc w:val="right"/>
            </w:pPr>
            <w:r>
              <w:rPr>
                <w:rFonts w:ascii="宋体" w:hAnsi="宋体" w:eastAsia="宋体" w:cs="宋体"/>
                <w:b w:val="0"/>
                <w:i w:val="0"/>
                <w:color w:val="000000"/>
                <w:sz w:val="16"/>
              </w:rPr>
              <w:t>554.05</w:t>
            </w:r>
          </w:p>
        </w:tc>
        <w:tc>
          <w:tcPr>
            <w:tcW w:w="1120" w:type="dxa"/>
            <w:vAlign w:val="center"/>
          </w:tcPr>
          <w:p w14:paraId="72612562">
            <w:pPr>
              <w:jc w:val="right"/>
            </w:pPr>
            <w:r>
              <w:rPr>
                <w:rFonts w:ascii="宋体" w:hAnsi="宋体" w:eastAsia="宋体" w:cs="宋体"/>
                <w:b w:val="0"/>
                <w:i w:val="0"/>
                <w:color w:val="000000"/>
                <w:sz w:val="16"/>
              </w:rPr>
              <w:t>554.05</w:t>
            </w:r>
          </w:p>
        </w:tc>
        <w:tc>
          <w:tcPr>
            <w:tcW w:w="1120" w:type="dxa"/>
            <w:vAlign w:val="center"/>
          </w:tcPr>
          <w:p w14:paraId="00210B2F"/>
        </w:tc>
        <w:tc>
          <w:tcPr>
            <w:tcW w:w="1120" w:type="dxa"/>
            <w:vAlign w:val="center"/>
          </w:tcPr>
          <w:p w14:paraId="485329D1"/>
        </w:tc>
        <w:tc>
          <w:tcPr>
            <w:tcW w:w="1120" w:type="dxa"/>
            <w:vAlign w:val="center"/>
          </w:tcPr>
          <w:p w14:paraId="7462B762"/>
        </w:tc>
        <w:tc>
          <w:tcPr>
            <w:tcW w:w="1112" w:type="dxa"/>
            <w:vAlign w:val="center"/>
          </w:tcPr>
          <w:p w14:paraId="1E5934EF"/>
        </w:tc>
      </w:tr>
      <w:tr w14:paraId="47BEE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E1B913">
            <w:pPr>
              <w:jc w:val="left"/>
            </w:pPr>
            <w:r>
              <w:rPr>
                <w:rFonts w:ascii="宋体" w:hAnsi="宋体" w:eastAsia="宋体" w:cs="宋体"/>
                <w:b w:val="0"/>
                <w:i w:val="0"/>
                <w:color w:val="000000"/>
                <w:sz w:val="16"/>
              </w:rPr>
              <w:t>2010350</w:t>
            </w:r>
          </w:p>
        </w:tc>
        <w:tc>
          <w:tcPr>
            <w:tcW w:w="3340" w:type="dxa"/>
            <w:vAlign w:val="center"/>
          </w:tcPr>
          <w:p w14:paraId="52E8104A">
            <w:pPr>
              <w:jc w:val="left"/>
            </w:pPr>
            <w:r>
              <w:rPr>
                <w:rFonts w:ascii="宋体" w:hAnsi="宋体" w:eastAsia="宋体" w:cs="宋体"/>
                <w:b w:val="0"/>
                <w:i w:val="0"/>
                <w:color w:val="000000"/>
                <w:sz w:val="16"/>
              </w:rPr>
              <w:t>事业运行</w:t>
            </w:r>
          </w:p>
        </w:tc>
        <w:tc>
          <w:tcPr>
            <w:tcW w:w="1120" w:type="dxa"/>
            <w:vAlign w:val="center"/>
          </w:tcPr>
          <w:p w14:paraId="785B5E7E">
            <w:pPr>
              <w:jc w:val="right"/>
            </w:pPr>
            <w:r>
              <w:rPr>
                <w:rFonts w:ascii="宋体" w:hAnsi="宋体" w:eastAsia="宋体" w:cs="宋体"/>
                <w:b w:val="0"/>
                <w:i w:val="0"/>
                <w:color w:val="000000"/>
                <w:sz w:val="16"/>
              </w:rPr>
              <w:t>182.68</w:t>
            </w:r>
          </w:p>
        </w:tc>
        <w:tc>
          <w:tcPr>
            <w:tcW w:w="1120" w:type="dxa"/>
            <w:vAlign w:val="center"/>
          </w:tcPr>
          <w:p w14:paraId="19624AEA">
            <w:pPr>
              <w:jc w:val="right"/>
            </w:pPr>
            <w:r>
              <w:rPr>
                <w:rFonts w:ascii="宋体" w:hAnsi="宋体" w:eastAsia="宋体" w:cs="宋体"/>
                <w:b w:val="0"/>
                <w:i w:val="0"/>
                <w:color w:val="000000"/>
                <w:sz w:val="16"/>
              </w:rPr>
              <w:t>182.68</w:t>
            </w:r>
          </w:p>
        </w:tc>
        <w:tc>
          <w:tcPr>
            <w:tcW w:w="1120" w:type="dxa"/>
            <w:vAlign w:val="center"/>
          </w:tcPr>
          <w:p w14:paraId="36598FB9"/>
        </w:tc>
        <w:tc>
          <w:tcPr>
            <w:tcW w:w="1120" w:type="dxa"/>
            <w:vAlign w:val="center"/>
          </w:tcPr>
          <w:p w14:paraId="15A43B34"/>
        </w:tc>
        <w:tc>
          <w:tcPr>
            <w:tcW w:w="1120" w:type="dxa"/>
            <w:vAlign w:val="center"/>
          </w:tcPr>
          <w:p w14:paraId="559D38F7"/>
        </w:tc>
        <w:tc>
          <w:tcPr>
            <w:tcW w:w="1112" w:type="dxa"/>
            <w:vAlign w:val="center"/>
          </w:tcPr>
          <w:p w14:paraId="1D3FB261"/>
        </w:tc>
      </w:tr>
      <w:tr w14:paraId="42330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B111F1">
            <w:pPr>
              <w:jc w:val="left"/>
            </w:pPr>
            <w:r>
              <w:rPr>
                <w:rFonts w:ascii="宋体" w:hAnsi="宋体" w:eastAsia="宋体" w:cs="宋体"/>
                <w:b w:val="0"/>
                <w:i w:val="0"/>
                <w:color w:val="000000"/>
                <w:sz w:val="16"/>
              </w:rPr>
              <w:t>203</w:t>
            </w:r>
          </w:p>
        </w:tc>
        <w:tc>
          <w:tcPr>
            <w:tcW w:w="3340" w:type="dxa"/>
            <w:vAlign w:val="center"/>
          </w:tcPr>
          <w:p w14:paraId="3E9EF8CB">
            <w:pPr>
              <w:jc w:val="left"/>
            </w:pPr>
            <w:r>
              <w:rPr>
                <w:rFonts w:ascii="宋体" w:hAnsi="宋体" w:eastAsia="宋体" w:cs="宋体"/>
                <w:b w:val="0"/>
                <w:i w:val="0"/>
                <w:color w:val="000000"/>
                <w:sz w:val="16"/>
              </w:rPr>
              <w:t>国防支出</w:t>
            </w:r>
          </w:p>
        </w:tc>
        <w:tc>
          <w:tcPr>
            <w:tcW w:w="1120" w:type="dxa"/>
            <w:vAlign w:val="center"/>
          </w:tcPr>
          <w:p w14:paraId="5198544F">
            <w:pPr>
              <w:jc w:val="right"/>
            </w:pPr>
            <w:r>
              <w:rPr>
                <w:rFonts w:ascii="宋体" w:hAnsi="宋体" w:eastAsia="宋体" w:cs="宋体"/>
                <w:b w:val="0"/>
                <w:i w:val="0"/>
                <w:color w:val="000000"/>
                <w:sz w:val="16"/>
              </w:rPr>
              <w:t>3.70</w:t>
            </w:r>
          </w:p>
        </w:tc>
        <w:tc>
          <w:tcPr>
            <w:tcW w:w="1120" w:type="dxa"/>
            <w:vAlign w:val="center"/>
          </w:tcPr>
          <w:p w14:paraId="4CA282A7"/>
        </w:tc>
        <w:tc>
          <w:tcPr>
            <w:tcW w:w="1120" w:type="dxa"/>
            <w:vAlign w:val="center"/>
          </w:tcPr>
          <w:p w14:paraId="429FBC7E">
            <w:pPr>
              <w:jc w:val="right"/>
            </w:pPr>
            <w:r>
              <w:rPr>
                <w:rFonts w:ascii="宋体" w:hAnsi="宋体" w:eastAsia="宋体" w:cs="宋体"/>
                <w:b w:val="0"/>
                <w:i w:val="0"/>
                <w:color w:val="000000"/>
                <w:sz w:val="16"/>
              </w:rPr>
              <w:t>3.70</w:t>
            </w:r>
          </w:p>
        </w:tc>
        <w:tc>
          <w:tcPr>
            <w:tcW w:w="1120" w:type="dxa"/>
            <w:vAlign w:val="center"/>
          </w:tcPr>
          <w:p w14:paraId="593C75BE"/>
        </w:tc>
        <w:tc>
          <w:tcPr>
            <w:tcW w:w="1120" w:type="dxa"/>
            <w:vAlign w:val="center"/>
          </w:tcPr>
          <w:p w14:paraId="7F5E6FEB"/>
        </w:tc>
        <w:tc>
          <w:tcPr>
            <w:tcW w:w="1112" w:type="dxa"/>
            <w:vAlign w:val="center"/>
          </w:tcPr>
          <w:p w14:paraId="2E661C61"/>
        </w:tc>
      </w:tr>
      <w:tr w14:paraId="4BB92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F448CA">
            <w:pPr>
              <w:jc w:val="left"/>
            </w:pPr>
            <w:r>
              <w:rPr>
                <w:rFonts w:ascii="宋体" w:hAnsi="宋体" w:eastAsia="宋体" w:cs="宋体"/>
                <w:b w:val="0"/>
                <w:i w:val="0"/>
                <w:color w:val="000000"/>
                <w:sz w:val="16"/>
              </w:rPr>
              <w:t>20306</w:t>
            </w:r>
          </w:p>
        </w:tc>
        <w:tc>
          <w:tcPr>
            <w:tcW w:w="3340" w:type="dxa"/>
            <w:vAlign w:val="center"/>
          </w:tcPr>
          <w:p w14:paraId="68EB713B">
            <w:pPr>
              <w:jc w:val="left"/>
            </w:pPr>
            <w:r>
              <w:rPr>
                <w:rFonts w:ascii="宋体" w:hAnsi="宋体" w:eastAsia="宋体" w:cs="宋体"/>
                <w:b w:val="0"/>
                <w:i w:val="0"/>
                <w:color w:val="000000"/>
                <w:sz w:val="16"/>
              </w:rPr>
              <w:t>国防动员</w:t>
            </w:r>
          </w:p>
        </w:tc>
        <w:tc>
          <w:tcPr>
            <w:tcW w:w="1120" w:type="dxa"/>
            <w:vAlign w:val="center"/>
          </w:tcPr>
          <w:p w14:paraId="62D5FDDF">
            <w:pPr>
              <w:jc w:val="right"/>
            </w:pPr>
            <w:r>
              <w:rPr>
                <w:rFonts w:ascii="宋体" w:hAnsi="宋体" w:eastAsia="宋体" w:cs="宋体"/>
                <w:b w:val="0"/>
                <w:i w:val="0"/>
                <w:color w:val="000000"/>
                <w:sz w:val="16"/>
              </w:rPr>
              <w:t>3.70</w:t>
            </w:r>
          </w:p>
        </w:tc>
        <w:tc>
          <w:tcPr>
            <w:tcW w:w="1120" w:type="dxa"/>
            <w:vAlign w:val="center"/>
          </w:tcPr>
          <w:p w14:paraId="3D865E93"/>
        </w:tc>
        <w:tc>
          <w:tcPr>
            <w:tcW w:w="1120" w:type="dxa"/>
            <w:vAlign w:val="center"/>
          </w:tcPr>
          <w:p w14:paraId="1BA39448">
            <w:pPr>
              <w:jc w:val="right"/>
            </w:pPr>
            <w:r>
              <w:rPr>
                <w:rFonts w:ascii="宋体" w:hAnsi="宋体" w:eastAsia="宋体" w:cs="宋体"/>
                <w:b w:val="0"/>
                <w:i w:val="0"/>
                <w:color w:val="000000"/>
                <w:sz w:val="16"/>
              </w:rPr>
              <w:t>3.70</w:t>
            </w:r>
          </w:p>
        </w:tc>
        <w:tc>
          <w:tcPr>
            <w:tcW w:w="1120" w:type="dxa"/>
            <w:vAlign w:val="center"/>
          </w:tcPr>
          <w:p w14:paraId="004E8839"/>
        </w:tc>
        <w:tc>
          <w:tcPr>
            <w:tcW w:w="1120" w:type="dxa"/>
            <w:vAlign w:val="center"/>
          </w:tcPr>
          <w:p w14:paraId="741B5733"/>
        </w:tc>
        <w:tc>
          <w:tcPr>
            <w:tcW w:w="1112" w:type="dxa"/>
            <w:vAlign w:val="center"/>
          </w:tcPr>
          <w:p w14:paraId="3D81B51D"/>
        </w:tc>
      </w:tr>
      <w:tr w14:paraId="0D8AD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FC3787">
            <w:pPr>
              <w:jc w:val="left"/>
            </w:pPr>
            <w:r>
              <w:rPr>
                <w:rFonts w:ascii="宋体" w:hAnsi="宋体" w:eastAsia="宋体" w:cs="宋体"/>
                <w:b w:val="0"/>
                <w:i w:val="0"/>
                <w:color w:val="000000"/>
                <w:sz w:val="16"/>
              </w:rPr>
              <w:t>2030607</w:t>
            </w:r>
          </w:p>
        </w:tc>
        <w:tc>
          <w:tcPr>
            <w:tcW w:w="3340" w:type="dxa"/>
            <w:vAlign w:val="center"/>
          </w:tcPr>
          <w:p w14:paraId="3B31B6E0">
            <w:pPr>
              <w:jc w:val="left"/>
            </w:pPr>
            <w:r>
              <w:rPr>
                <w:rFonts w:ascii="宋体" w:hAnsi="宋体" w:eastAsia="宋体" w:cs="宋体"/>
                <w:b w:val="0"/>
                <w:i w:val="0"/>
                <w:color w:val="000000"/>
                <w:sz w:val="16"/>
              </w:rPr>
              <w:t>民兵</w:t>
            </w:r>
          </w:p>
        </w:tc>
        <w:tc>
          <w:tcPr>
            <w:tcW w:w="1120" w:type="dxa"/>
            <w:vAlign w:val="center"/>
          </w:tcPr>
          <w:p w14:paraId="7029E210">
            <w:pPr>
              <w:jc w:val="right"/>
            </w:pPr>
            <w:r>
              <w:rPr>
                <w:rFonts w:ascii="宋体" w:hAnsi="宋体" w:eastAsia="宋体" w:cs="宋体"/>
                <w:b w:val="0"/>
                <w:i w:val="0"/>
                <w:color w:val="000000"/>
                <w:sz w:val="16"/>
              </w:rPr>
              <w:t>3.70</w:t>
            </w:r>
          </w:p>
        </w:tc>
        <w:tc>
          <w:tcPr>
            <w:tcW w:w="1120" w:type="dxa"/>
            <w:vAlign w:val="center"/>
          </w:tcPr>
          <w:p w14:paraId="5668D540"/>
        </w:tc>
        <w:tc>
          <w:tcPr>
            <w:tcW w:w="1120" w:type="dxa"/>
            <w:vAlign w:val="center"/>
          </w:tcPr>
          <w:p w14:paraId="6080AF6F">
            <w:pPr>
              <w:jc w:val="right"/>
            </w:pPr>
            <w:r>
              <w:rPr>
                <w:rFonts w:ascii="宋体" w:hAnsi="宋体" w:eastAsia="宋体" w:cs="宋体"/>
                <w:b w:val="0"/>
                <w:i w:val="0"/>
                <w:color w:val="000000"/>
                <w:sz w:val="16"/>
              </w:rPr>
              <w:t>3.70</w:t>
            </w:r>
          </w:p>
        </w:tc>
        <w:tc>
          <w:tcPr>
            <w:tcW w:w="1120" w:type="dxa"/>
            <w:vAlign w:val="center"/>
          </w:tcPr>
          <w:p w14:paraId="4F32994F"/>
        </w:tc>
        <w:tc>
          <w:tcPr>
            <w:tcW w:w="1120" w:type="dxa"/>
            <w:vAlign w:val="center"/>
          </w:tcPr>
          <w:p w14:paraId="0AB33BF6"/>
        </w:tc>
        <w:tc>
          <w:tcPr>
            <w:tcW w:w="1112" w:type="dxa"/>
            <w:vAlign w:val="center"/>
          </w:tcPr>
          <w:p w14:paraId="58553EBB"/>
        </w:tc>
      </w:tr>
      <w:tr w14:paraId="6F7C6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6FF56B">
            <w:pPr>
              <w:jc w:val="left"/>
            </w:pPr>
            <w:r>
              <w:rPr>
                <w:rFonts w:ascii="宋体" w:hAnsi="宋体" w:eastAsia="宋体" w:cs="宋体"/>
                <w:b w:val="0"/>
                <w:i w:val="0"/>
                <w:color w:val="000000"/>
                <w:sz w:val="16"/>
              </w:rPr>
              <w:t>204</w:t>
            </w:r>
          </w:p>
        </w:tc>
        <w:tc>
          <w:tcPr>
            <w:tcW w:w="3340" w:type="dxa"/>
            <w:vAlign w:val="center"/>
          </w:tcPr>
          <w:p w14:paraId="732BA486">
            <w:pPr>
              <w:jc w:val="left"/>
            </w:pPr>
            <w:r>
              <w:rPr>
                <w:rFonts w:ascii="宋体" w:hAnsi="宋体" w:eastAsia="宋体" w:cs="宋体"/>
                <w:b w:val="0"/>
                <w:i w:val="0"/>
                <w:color w:val="000000"/>
                <w:sz w:val="16"/>
              </w:rPr>
              <w:t>公共安全支出</w:t>
            </w:r>
          </w:p>
        </w:tc>
        <w:tc>
          <w:tcPr>
            <w:tcW w:w="1120" w:type="dxa"/>
            <w:vAlign w:val="center"/>
          </w:tcPr>
          <w:p w14:paraId="2743AFE6">
            <w:pPr>
              <w:jc w:val="right"/>
            </w:pPr>
            <w:r>
              <w:rPr>
                <w:rFonts w:ascii="宋体" w:hAnsi="宋体" w:eastAsia="宋体" w:cs="宋体"/>
                <w:b w:val="0"/>
                <w:i w:val="0"/>
                <w:color w:val="000000"/>
                <w:sz w:val="16"/>
              </w:rPr>
              <w:t>17.25</w:t>
            </w:r>
          </w:p>
        </w:tc>
        <w:tc>
          <w:tcPr>
            <w:tcW w:w="1120" w:type="dxa"/>
            <w:vAlign w:val="center"/>
          </w:tcPr>
          <w:p w14:paraId="4DF90512"/>
        </w:tc>
        <w:tc>
          <w:tcPr>
            <w:tcW w:w="1120" w:type="dxa"/>
            <w:vAlign w:val="center"/>
          </w:tcPr>
          <w:p w14:paraId="283B087D">
            <w:pPr>
              <w:jc w:val="right"/>
            </w:pPr>
            <w:r>
              <w:rPr>
                <w:rFonts w:ascii="宋体" w:hAnsi="宋体" w:eastAsia="宋体" w:cs="宋体"/>
                <w:b w:val="0"/>
                <w:i w:val="0"/>
                <w:color w:val="000000"/>
                <w:sz w:val="16"/>
              </w:rPr>
              <w:t>17.25</w:t>
            </w:r>
          </w:p>
        </w:tc>
        <w:tc>
          <w:tcPr>
            <w:tcW w:w="1120" w:type="dxa"/>
            <w:vAlign w:val="center"/>
          </w:tcPr>
          <w:p w14:paraId="2BA3845B"/>
        </w:tc>
        <w:tc>
          <w:tcPr>
            <w:tcW w:w="1120" w:type="dxa"/>
            <w:vAlign w:val="center"/>
          </w:tcPr>
          <w:p w14:paraId="46FB58DB"/>
        </w:tc>
        <w:tc>
          <w:tcPr>
            <w:tcW w:w="1112" w:type="dxa"/>
            <w:vAlign w:val="center"/>
          </w:tcPr>
          <w:p w14:paraId="6ADCAC12"/>
        </w:tc>
      </w:tr>
      <w:tr w14:paraId="24205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97F66A">
            <w:pPr>
              <w:jc w:val="left"/>
            </w:pPr>
            <w:r>
              <w:rPr>
                <w:rFonts w:ascii="宋体" w:hAnsi="宋体" w:eastAsia="宋体" w:cs="宋体"/>
                <w:b w:val="0"/>
                <w:i w:val="0"/>
                <w:color w:val="000000"/>
                <w:sz w:val="16"/>
              </w:rPr>
              <w:t>20402</w:t>
            </w:r>
          </w:p>
        </w:tc>
        <w:tc>
          <w:tcPr>
            <w:tcW w:w="3340" w:type="dxa"/>
            <w:vAlign w:val="center"/>
          </w:tcPr>
          <w:p w14:paraId="41B85F16">
            <w:pPr>
              <w:jc w:val="left"/>
            </w:pPr>
            <w:r>
              <w:rPr>
                <w:rFonts w:ascii="宋体" w:hAnsi="宋体" w:eastAsia="宋体" w:cs="宋体"/>
                <w:b w:val="0"/>
                <w:i w:val="0"/>
                <w:color w:val="000000"/>
                <w:sz w:val="16"/>
              </w:rPr>
              <w:t>公安</w:t>
            </w:r>
          </w:p>
        </w:tc>
        <w:tc>
          <w:tcPr>
            <w:tcW w:w="1120" w:type="dxa"/>
            <w:vAlign w:val="center"/>
          </w:tcPr>
          <w:p w14:paraId="4FB103D0">
            <w:pPr>
              <w:jc w:val="right"/>
            </w:pPr>
            <w:r>
              <w:rPr>
                <w:rFonts w:ascii="宋体" w:hAnsi="宋体" w:eastAsia="宋体" w:cs="宋体"/>
                <w:b w:val="0"/>
                <w:i w:val="0"/>
                <w:color w:val="000000"/>
                <w:sz w:val="16"/>
              </w:rPr>
              <w:t>17.25</w:t>
            </w:r>
          </w:p>
        </w:tc>
        <w:tc>
          <w:tcPr>
            <w:tcW w:w="1120" w:type="dxa"/>
            <w:vAlign w:val="center"/>
          </w:tcPr>
          <w:p w14:paraId="4AA397C3"/>
        </w:tc>
        <w:tc>
          <w:tcPr>
            <w:tcW w:w="1120" w:type="dxa"/>
            <w:vAlign w:val="center"/>
          </w:tcPr>
          <w:p w14:paraId="78D48E00">
            <w:pPr>
              <w:jc w:val="right"/>
            </w:pPr>
            <w:r>
              <w:rPr>
                <w:rFonts w:ascii="宋体" w:hAnsi="宋体" w:eastAsia="宋体" w:cs="宋体"/>
                <w:b w:val="0"/>
                <w:i w:val="0"/>
                <w:color w:val="000000"/>
                <w:sz w:val="16"/>
              </w:rPr>
              <w:t>17.25</w:t>
            </w:r>
          </w:p>
        </w:tc>
        <w:tc>
          <w:tcPr>
            <w:tcW w:w="1120" w:type="dxa"/>
            <w:vAlign w:val="center"/>
          </w:tcPr>
          <w:p w14:paraId="787F7A15"/>
        </w:tc>
        <w:tc>
          <w:tcPr>
            <w:tcW w:w="1120" w:type="dxa"/>
            <w:vAlign w:val="center"/>
          </w:tcPr>
          <w:p w14:paraId="1ABA5795"/>
        </w:tc>
        <w:tc>
          <w:tcPr>
            <w:tcW w:w="1112" w:type="dxa"/>
            <w:vAlign w:val="center"/>
          </w:tcPr>
          <w:p w14:paraId="43F4D1CA"/>
        </w:tc>
      </w:tr>
      <w:tr w14:paraId="14D1F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0FB458">
            <w:pPr>
              <w:jc w:val="left"/>
            </w:pPr>
            <w:r>
              <w:rPr>
                <w:rFonts w:ascii="宋体" w:hAnsi="宋体" w:eastAsia="宋体" w:cs="宋体"/>
                <w:b w:val="0"/>
                <w:i w:val="0"/>
                <w:color w:val="000000"/>
                <w:sz w:val="16"/>
              </w:rPr>
              <w:t>2040299</w:t>
            </w:r>
          </w:p>
        </w:tc>
        <w:tc>
          <w:tcPr>
            <w:tcW w:w="3340" w:type="dxa"/>
            <w:vAlign w:val="center"/>
          </w:tcPr>
          <w:p w14:paraId="1F22423D">
            <w:pPr>
              <w:jc w:val="left"/>
            </w:pPr>
            <w:r>
              <w:rPr>
                <w:rFonts w:ascii="宋体" w:hAnsi="宋体" w:eastAsia="宋体" w:cs="宋体"/>
                <w:b w:val="0"/>
                <w:i w:val="0"/>
                <w:color w:val="000000"/>
                <w:sz w:val="16"/>
              </w:rPr>
              <w:t>其他公安支出</w:t>
            </w:r>
          </w:p>
        </w:tc>
        <w:tc>
          <w:tcPr>
            <w:tcW w:w="1120" w:type="dxa"/>
            <w:vAlign w:val="center"/>
          </w:tcPr>
          <w:p w14:paraId="1A2A2A9A">
            <w:pPr>
              <w:jc w:val="right"/>
            </w:pPr>
            <w:r>
              <w:rPr>
                <w:rFonts w:ascii="宋体" w:hAnsi="宋体" w:eastAsia="宋体" w:cs="宋体"/>
                <w:b w:val="0"/>
                <w:i w:val="0"/>
                <w:color w:val="000000"/>
                <w:sz w:val="16"/>
              </w:rPr>
              <w:t>17.25</w:t>
            </w:r>
          </w:p>
        </w:tc>
        <w:tc>
          <w:tcPr>
            <w:tcW w:w="1120" w:type="dxa"/>
            <w:vAlign w:val="center"/>
          </w:tcPr>
          <w:p w14:paraId="6E0CD23D"/>
        </w:tc>
        <w:tc>
          <w:tcPr>
            <w:tcW w:w="1120" w:type="dxa"/>
            <w:vAlign w:val="center"/>
          </w:tcPr>
          <w:p w14:paraId="05E7F35B">
            <w:pPr>
              <w:jc w:val="right"/>
            </w:pPr>
            <w:r>
              <w:rPr>
                <w:rFonts w:ascii="宋体" w:hAnsi="宋体" w:eastAsia="宋体" w:cs="宋体"/>
                <w:b w:val="0"/>
                <w:i w:val="0"/>
                <w:color w:val="000000"/>
                <w:sz w:val="16"/>
              </w:rPr>
              <w:t>17.25</w:t>
            </w:r>
          </w:p>
        </w:tc>
        <w:tc>
          <w:tcPr>
            <w:tcW w:w="1120" w:type="dxa"/>
            <w:vAlign w:val="center"/>
          </w:tcPr>
          <w:p w14:paraId="7489ADA4"/>
        </w:tc>
        <w:tc>
          <w:tcPr>
            <w:tcW w:w="1120" w:type="dxa"/>
            <w:vAlign w:val="center"/>
          </w:tcPr>
          <w:p w14:paraId="4D2EA59F"/>
        </w:tc>
        <w:tc>
          <w:tcPr>
            <w:tcW w:w="1112" w:type="dxa"/>
            <w:vAlign w:val="center"/>
          </w:tcPr>
          <w:p w14:paraId="725974ED"/>
        </w:tc>
      </w:tr>
      <w:tr w14:paraId="271BB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8FED2A">
            <w:pPr>
              <w:jc w:val="left"/>
            </w:pPr>
            <w:r>
              <w:rPr>
                <w:rFonts w:ascii="宋体" w:hAnsi="宋体" w:eastAsia="宋体" w:cs="宋体"/>
                <w:b w:val="0"/>
                <w:i w:val="0"/>
                <w:color w:val="000000"/>
                <w:sz w:val="16"/>
              </w:rPr>
              <w:t>205</w:t>
            </w:r>
          </w:p>
        </w:tc>
        <w:tc>
          <w:tcPr>
            <w:tcW w:w="3340" w:type="dxa"/>
            <w:vAlign w:val="center"/>
          </w:tcPr>
          <w:p w14:paraId="6D374C91">
            <w:pPr>
              <w:jc w:val="left"/>
            </w:pPr>
            <w:r>
              <w:rPr>
                <w:rFonts w:ascii="宋体" w:hAnsi="宋体" w:eastAsia="宋体" w:cs="宋体"/>
                <w:b w:val="0"/>
                <w:i w:val="0"/>
                <w:color w:val="000000"/>
                <w:sz w:val="16"/>
              </w:rPr>
              <w:t>教育支出</w:t>
            </w:r>
          </w:p>
        </w:tc>
        <w:tc>
          <w:tcPr>
            <w:tcW w:w="1120" w:type="dxa"/>
            <w:vAlign w:val="center"/>
          </w:tcPr>
          <w:p w14:paraId="27EB9FCC">
            <w:pPr>
              <w:jc w:val="right"/>
            </w:pPr>
            <w:r>
              <w:rPr>
                <w:rFonts w:ascii="宋体" w:hAnsi="宋体" w:eastAsia="宋体" w:cs="宋体"/>
                <w:b w:val="0"/>
                <w:i w:val="0"/>
                <w:color w:val="000000"/>
                <w:sz w:val="16"/>
              </w:rPr>
              <w:t>68.76</w:t>
            </w:r>
          </w:p>
        </w:tc>
        <w:tc>
          <w:tcPr>
            <w:tcW w:w="1120" w:type="dxa"/>
            <w:vAlign w:val="center"/>
          </w:tcPr>
          <w:p w14:paraId="67D5BEAD"/>
        </w:tc>
        <w:tc>
          <w:tcPr>
            <w:tcW w:w="1120" w:type="dxa"/>
            <w:vAlign w:val="center"/>
          </w:tcPr>
          <w:p w14:paraId="3C7EF5CB">
            <w:pPr>
              <w:jc w:val="right"/>
            </w:pPr>
            <w:r>
              <w:rPr>
                <w:rFonts w:ascii="宋体" w:hAnsi="宋体" w:eastAsia="宋体" w:cs="宋体"/>
                <w:b w:val="0"/>
                <w:i w:val="0"/>
                <w:color w:val="000000"/>
                <w:sz w:val="16"/>
              </w:rPr>
              <w:t>68.76</w:t>
            </w:r>
          </w:p>
        </w:tc>
        <w:tc>
          <w:tcPr>
            <w:tcW w:w="1120" w:type="dxa"/>
            <w:vAlign w:val="center"/>
          </w:tcPr>
          <w:p w14:paraId="17E1C427"/>
        </w:tc>
        <w:tc>
          <w:tcPr>
            <w:tcW w:w="1120" w:type="dxa"/>
            <w:vAlign w:val="center"/>
          </w:tcPr>
          <w:p w14:paraId="53FB1D1F"/>
        </w:tc>
        <w:tc>
          <w:tcPr>
            <w:tcW w:w="1112" w:type="dxa"/>
            <w:vAlign w:val="center"/>
          </w:tcPr>
          <w:p w14:paraId="0BACA323"/>
        </w:tc>
      </w:tr>
      <w:tr w14:paraId="7B0E9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008B29">
            <w:pPr>
              <w:jc w:val="left"/>
            </w:pPr>
            <w:r>
              <w:rPr>
                <w:rFonts w:ascii="宋体" w:hAnsi="宋体" w:eastAsia="宋体" w:cs="宋体"/>
                <w:b w:val="0"/>
                <w:i w:val="0"/>
                <w:color w:val="000000"/>
                <w:sz w:val="16"/>
              </w:rPr>
              <w:t>20502</w:t>
            </w:r>
          </w:p>
        </w:tc>
        <w:tc>
          <w:tcPr>
            <w:tcW w:w="3340" w:type="dxa"/>
            <w:vAlign w:val="center"/>
          </w:tcPr>
          <w:p w14:paraId="4F11EF6F">
            <w:pPr>
              <w:jc w:val="left"/>
            </w:pPr>
            <w:r>
              <w:rPr>
                <w:rFonts w:ascii="宋体" w:hAnsi="宋体" w:eastAsia="宋体" w:cs="宋体"/>
                <w:b w:val="0"/>
                <w:i w:val="0"/>
                <w:color w:val="000000"/>
                <w:sz w:val="16"/>
              </w:rPr>
              <w:t>普通教育</w:t>
            </w:r>
          </w:p>
        </w:tc>
        <w:tc>
          <w:tcPr>
            <w:tcW w:w="1120" w:type="dxa"/>
            <w:vAlign w:val="center"/>
          </w:tcPr>
          <w:p w14:paraId="61B73EF9">
            <w:pPr>
              <w:jc w:val="right"/>
            </w:pPr>
            <w:r>
              <w:rPr>
                <w:rFonts w:ascii="宋体" w:hAnsi="宋体" w:eastAsia="宋体" w:cs="宋体"/>
                <w:b w:val="0"/>
                <w:i w:val="0"/>
                <w:color w:val="000000"/>
                <w:sz w:val="16"/>
              </w:rPr>
              <w:t>68.76</w:t>
            </w:r>
          </w:p>
        </w:tc>
        <w:tc>
          <w:tcPr>
            <w:tcW w:w="1120" w:type="dxa"/>
            <w:vAlign w:val="center"/>
          </w:tcPr>
          <w:p w14:paraId="76F9D4DC"/>
        </w:tc>
        <w:tc>
          <w:tcPr>
            <w:tcW w:w="1120" w:type="dxa"/>
            <w:vAlign w:val="center"/>
          </w:tcPr>
          <w:p w14:paraId="51139F85">
            <w:pPr>
              <w:jc w:val="right"/>
            </w:pPr>
            <w:r>
              <w:rPr>
                <w:rFonts w:ascii="宋体" w:hAnsi="宋体" w:eastAsia="宋体" w:cs="宋体"/>
                <w:b w:val="0"/>
                <w:i w:val="0"/>
                <w:color w:val="000000"/>
                <w:sz w:val="16"/>
              </w:rPr>
              <w:t>68.76</w:t>
            </w:r>
          </w:p>
        </w:tc>
        <w:tc>
          <w:tcPr>
            <w:tcW w:w="1120" w:type="dxa"/>
            <w:vAlign w:val="center"/>
          </w:tcPr>
          <w:p w14:paraId="442CC1F2"/>
        </w:tc>
        <w:tc>
          <w:tcPr>
            <w:tcW w:w="1120" w:type="dxa"/>
            <w:vAlign w:val="center"/>
          </w:tcPr>
          <w:p w14:paraId="72F6F071"/>
        </w:tc>
        <w:tc>
          <w:tcPr>
            <w:tcW w:w="1112" w:type="dxa"/>
            <w:vAlign w:val="center"/>
          </w:tcPr>
          <w:p w14:paraId="46FB617F"/>
        </w:tc>
      </w:tr>
      <w:tr w14:paraId="1BCCA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968C68">
            <w:pPr>
              <w:jc w:val="left"/>
            </w:pPr>
            <w:r>
              <w:rPr>
                <w:rFonts w:ascii="宋体" w:hAnsi="宋体" w:eastAsia="宋体" w:cs="宋体"/>
                <w:b w:val="0"/>
                <w:i w:val="0"/>
                <w:color w:val="000000"/>
                <w:sz w:val="16"/>
              </w:rPr>
              <w:t>2050299</w:t>
            </w:r>
          </w:p>
        </w:tc>
        <w:tc>
          <w:tcPr>
            <w:tcW w:w="3340" w:type="dxa"/>
            <w:vAlign w:val="center"/>
          </w:tcPr>
          <w:p w14:paraId="4736F88B">
            <w:pPr>
              <w:jc w:val="left"/>
            </w:pPr>
            <w:r>
              <w:rPr>
                <w:rFonts w:ascii="宋体" w:hAnsi="宋体" w:eastAsia="宋体" w:cs="宋体"/>
                <w:b w:val="0"/>
                <w:i w:val="0"/>
                <w:color w:val="000000"/>
                <w:sz w:val="16"/>
              </w:rPr>
              <w:t>其他普通教育支出</w:t>
            </w:r>
          </w:p>
        </w:tc>
        <w:tc>
          <w:tcPr>
            <w:tcW w:w="1120" w:type="dxa"/>
            <w:vAlign w:val="center"/>
          </w:tcPr>
          <w:p w14:paraId="6ED8D476">
            <w:pPr>
              <w:jc w:val="right"/>
            </w:pPr>
            <w:r>
              <w:rPr>
                <w:rFonts w:ascii="宋体" w:hAnsi="宋体" w:eastAsia="宋体" w:cs="宋体"/>
                <w:b w:val="0"/>
                <w:i w:val="0"/>
                <w:color w:val="000000"/>
                <w:sz w:val="16"/>
              </w:rPr>
              <w:t>68.76</w:t>
            </w:r>
          </w:p>
        </w:tc>
        <w:tc>
          <w:tcPr>
            <w:tcW w:w="1120" w:type="dxa"/>
            <w:vAlign w:val="center"/>
          </w:tcPr>
          <w:p w14:paraId="54E2DA49"/>
        </w:tc>
        <w:tc>
          <w:tcPr>
            <w:tcW w:w="1120" w:type="dxa"/>
            <w:vAlign w:val="center"/>
          </w:tcPr>
          <w:p w14:paraId="788B6AFD">
            <w:pPr>
              <w:jc w:val="right"/>
            </w:pPr>
            <w:r>
              <w:rPr>
                <w:rFonts w:ascii="宋体" w:hAnsi="宋体" w:eastAsia="宋体" w:cs="宋体"/>
                <w:b w:val="0"/>
                <w:i w:val="0"/>
                <w:color w:val="000000"/>
                <w:sz w:val="16"/>
              </w:rPr>
              <w:t>68.76</w:t>
            </w:r>
          </w:p>
        </w:tc>
        <w:tc>
          <w:tcPr>
            <w:tcW w:w="1120" w:type="dxa"/>
            <w:vAlign w:val="center"/>
          </w:tcPr>
          <w:p w14:paraId="534E6F3E"/>
        </w:tc>
        <w:tc>
          <w:tcPr>
            <w:tcW w:w="1120" w:type="dxa"/>
            <w:vAlign w:val="center"/>
          </w:tcPr>
          <w:p w14:paraId="6D7D70FB"/>
        </w:tc>
        <w:tc>
          <w:tcPr>
            <w:tcW w:w="1112" w:type="dxa"/>
            <w:vAlign w:val="center"/>
          </w:tcPr>
          <w:p w14:paraId="1849F196"/>
        </w:tc>
      </w:tr>
      <w:tr w14:paraId="25A3B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EB164C">
            <w:pPr>
              <w:jc w:val="left"/>
            </w:pPr>
            <w:r>
              <w:rPr>
                <w:rFonts w:ascii="宋体" w:hAnsi="宋体" w:eastAsia="宋体" w:cs="宋体"/>
                <w:b w:val="0"/>
                <w:i w:val="0"/>
                <w:color w:val="000000"/>
                <w:sz w:val="16"/>
              </w:rPr>
              <w:t>208</w:t>
            </w:r>
          </w:p>
        </w:tc>
        <w:tc>
          <w:tcPr>
            <w:tcW w:w="3340" w:type="dxa"/>
            <w:vAlign w:val="center"/>
          </w:tcPr>
          <w:p w14:paraId="753DDB1F">
            <w:pPr>
              <w:jc w:val="left"/>
            </w:pPr>
            <w:r>
              <w:rPr>
                <w:rFonts w:ascii="宋体" w:hAnsi="宋体" w:eastAsia="宋体" w:cs="宋体"/>
                <w:b w:val="0"/>
                <w:i w:val="0"/>
                <w:color w:val="000000"/>
                <w:sz w:val="16"/>
              </w:rPr>
              <w:t>社会保障和就业支出</w:t>
            </w:r>
          </w:p>
        </w:tc>
        <w:tc>
          <w:tcPr>
            <w:tcW w:w="1120" w:type="dxa"/>
            <w:vAlign w:val="center"/>
          </w:tcPr>
          <w:p w14:paraId="26C568F6">
            <w:pPr>
              <w:jc w:val="right"/>
            </w:pPr>
            <w:r>
              <w:rPr>
                <w:rFonts w:ascii="宋体" w:hAnsi="宋体" w:eastAsia="宋体" w:cs="宋体"/>
                <w:b w:val="0"/>
                <w:i w:val="0"/>
                <w:color w:val="000000"/>
                <w:sz w:val="16"/>
              </w:rPr>
              <w:t>181.27</w:t>
            </w:r>
          </w:p>
        </w:tc>
        <w:tc>
          <w:tcPr>
            <w:tcW w:w="1120" w:type="dxa"/>
            <w:vAlign w:val="center"/>
          </w:tcPr>
          <w:p w14:paraId="7C6BCE2E">
            <w:pPr>
              <w:jc w:val="right"/>
            </w:pPr>
            <w:r>
              <w:rPr>
                <w:rFonts w:ascii="宋体" w:hAnsi="宋体" w:eastAsia="宋体" w:cs="宋体"/>
                <w:b w:val="0"/>
                <w:i w:val="0"/>
                <w:color w:val="000000"/>
                <w:sz w:val="16"/>
              </w:rPr>
              <w:t>179.78</w:t>
            </w:r>
          </w:p>
        </w:tc>
        <w:tc>
          <w:tcPr>
            <w:tcW w:w="1120" w:type="dxa"/>
            <w:vAlign w:val="center"/>
          </w:tcPr>
          <w:p w14:paraId="4D2E2E9D">
            <w:pPr>
              <w:jc w:val="right"/>
            </w:pPr>
            <w:r>
              <w:rPr>
                <w:rFonts w:ascii="宋体" w:hAnsi="宋体" w:eastAsia="宋体" w:cs="宋体"/>
                <w:b w:val="0"/>
                <w:i w:val="0"/>
                <w:color w:val="000000"/>
                <w:sz w:val="16"/>
              </w:rPr>
              <w:t>1.49</w:t>
            </w:r>
          </w:p>
        </w:tc>
        <w:tc>
          <w:tcPr>
            <w:tcW w:w="1120" w:type="dxa"/>
            <w:vAlign w:val="center"/>
          </w:tcPr>
          <w:p w14:paraId="295B60A2"/>
        </w:tc>
        <w:tc>
          <w:tcPr>
            <w:tcW w:w="1120" w:type="dxa"/>
            <w:vAlign w:val="center"/>
          </w:tcPr>
          <w:p w14:paraId="101EA95B"/>
        </w:tc>
        <w:tc>
          <w:tcPr>
            <w:tcW w:w="1112" w:type="dxa"/>
            <w:vAlign w:val="center"/>
          </w:tcPr>
          <w:p w14:paraId="1483A2CA"/>
        </w:tc>
      </w:tr>
      <w:tr w14:paraId="04E93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006578">
            <w:pPr>
              <w:jc w:val="left"/>
            </w:pPr>
            <w:r>
              <w:rPr>
                <w:rFonts w:ascii="宋体" w:hAnsi="宋体" w:eastAsia="宋体" w:cs="宋体"/>
                <w:b w:val="0"/>
                <w:i w:val="0"/>
                <w:color w:val="000000"/>
                <w:sz w:val="16"/>
              </w:rPr>
              <w:t>20802</w:t>
            </w:r>
          </w:p>
        </w:tc>
        <w:tc>
          <w:tcPr>
            <w:tcW w:w="3340" w:type="dxa"/>
            <w:vAlign w:val="center"/>
          </w:tcPr>
          <w:p w14:paraId="7256E7C1">
            <w:pPr>
              <w:jc w:val="left"/>
            </w:pPr>
            <w:r>
              <w:rPr>
                <w:rFonts w:ascii="宋体" w:hAnsi="宋体" w:eastAsia="宋体" w:cs="宋体"/>
                <w:b w:val="0"/>
                <w:i w:val="0"/>
                <w:color w:val="000000"/>
                <w:sz w:val="16"/>
              </w:rPr>
              <w:t>民政管理事务</w:t>
            </w:r>
          </w:p>
        </w:tc>
        <w:tc>
          <w:tcPr>
            <w:tcW w:w="1120" w:type="dxa"/>
            <w:vAlign w:val="center"/>
          </w:tcPr>
          <w:p w14:paraId="3943AA6D">
            <w:pPr>
              <w:jc w:val="right"/>
            </w:pPr>
            <w:r>
              <w:rPr>
                <w:rFonts w:ascii="宋体" w:hAnsi="宋体" w:eastAsia="宋体" w:cs="宋体"/>
                <w:b w:val="0"/>
                <w:i w:val="0"/>
                <w:color w:val="000000"/>
                <w:sz w:val="16"/>
              </w:rPr>
              <w:t>17.24</w:t>
            </w:r>
          </w:p>
        </w:tc>
        <w:tc>
          <w:tcPr>
            <w:tcW w:w="1120" w:type="dxa"/>
            <w:vAlign w:val="center"/>
          </w:tcPr>
          <w:p w14:paraId="0FB9B6DA">
            <w:pPr>
              <w:jc w:val="right"/>
            </w:pPr>
            <w:r>
              <w:rPr>
                <w:rFonts w:ascii="宋体" w:hAnsi="宋体" w:eastAsia="宋体" w:cs="宋体"/>
                <w:b w:val="0"/>
                <w:i w:val="0"/>
                <w:color w:val="000000"/>
                <w:sz w:val="16"/>
              </w:rPr>
              <w:t>15.75</w:t>
            </w:r>
          </w:p>
        </w:tc>
        <w:tc>
          <w:tcPr>
            <w:tcW w:w="1120" w:type="dxa"/>
            <w:vAlign w:val="center"/>
          </w:tcPr>
          <w:p w14:paraId="0A26BEC7">
            <w:pPr>
              <w:jc w:val="right"/>
            </w:pPr>
            <w:r>
              <w:rPr>
                <w:rFonts w:ascii="宋体" w:hAnsi="宋体" w:eastAsia="宋体" w:cs="宋体"/>
                <w:b w:val="0"/>
                <w:i w:val="0"/>
                <w:color w:val="000000"/>
                <w:sz w:val="16"/>
              </w:rPr>
              <w:t>1.49</w:t>
            </w:r>
          </w:p>
        </w:tc>
        <w:tc>
          <w:tcPr>
            <w:tcW w:w="1120" w:type="dxa"/>
            <w:vAlign w:val="center"/>
          </w:tcPr>
          <w:p w14:paraId="62C2455E"/>
        </w:tc>
        <w:tc>
          <w:tcPr>
            <w:tcW w:w="1120" w:type="dxa"/>
            <w:vAlign w:val="center"/>
          </w:tcPr>
          <w:p w14:paraId="6AEF6FA4"/>
        </w:tc>
        <w:tc>
          <w:tcPr>
            <w:tcW w:w="1112" w:type="dxa"/>
            <w:vAlign w:val="center"/>
          </w:tcPr>
          <w:p w14:paraId="50F9137C"/>
        </w:tc>
      </w:tr>
      <w:tr w14:paraId="64283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2C97F3">
            <w:pPr>
              <w:jc w:val="left"/>
            </w:pPr>
            <w:r>
              <w:rPr>
                <w:rFonts w:ascii="宋体" w:hAnsi="宋体" w:eastAsia="宋体" w:cs="宋体"/>
                <w:b w:val="0"/>
                <w:i w:val="0"/>
                <w:color w:val="000000"/>
                <w:sz w:val="16"/>
              </w:rPr>
              <w:t>2080208</w:t>
            </w:r>
          </w:p>
        </w:tc>
        <w:tc>
          <w:tcPr>
            <w:tcW w:w="3340" w:type="dxa"/>
            <w:vAlign w:val="center"/>
          </w:tcPr>
          <w:p w14:paraId="5B93A970">
            <w:pPr>
              <w:jc w:val="left"/>
            </w:pPr>
            <w:r>
              <w:rPr>
                <w:rFonts w:ascii="宋体" w:hAnsi="宋体" w:eastAsia="宋体" w:cs="宋体"/>
                <w:b w:val="0"/>
                <w:i w:val="0"/>
                <w:color w:val="000000"/>
                <w:sz w:val="16"/>
              </w:rPr>
              <w:t>基层政权建设和社区治理</w:t>
            </w:r>
          </w:p>
        </w:tc>
        <w:tc>
          <w:tcPr>
            <w:tcW w:w="1120" w:type="dxa"/>
            <w:vAlign w:val="center"/>
          </w:tcPr>
          <w:p w14:paraId="5B3F079F">
            <w:pPr>
              <w:jc w:val="right"/>
            </w:pPr>
            <w:r>
              <w:rPr>
                <w:rFonts w:ascii="宋体" w:hAnsi="宋体" w:eastAsia="宋体" w:cs="宋体"/>
                <w:b w:val="0"/>
                <w:i w:val="0"/>
                <w:color w:val="000000"/>
                <w:sz w:val="16"/>
              </w:rPr>
              <w:t>17.24</w:t>
            </w:r>
          </w:p>
        </w:tc>
        <w:tc>
          <w:tcPr>
            <w:tcW w:w="1120" w:type="dxa"/>
            <w:vAlign w:val="center"/>
          </w:tcPr>
          <w:p w14:paraId="3059401A">
            <w:pPr>
              <w:jc w:val="right"/>
            </w:pPr>
            <w:r>
              <w:rPr>
                <w:rFonts w:ascii="宋体" w:hAnsi="宋体" w:eastAsia="宋体" w:cs="宋体"/>
                <w:b w:val="0"/>
                <w:i w:val="0"/>
                <w:color w:val="000000"/>
                <w:sz w:val="16"/>
              </w:rPr>
              <w:t>15.75</w:t>
            </w:r>
          </w:p>
        </w:tc>
        <w:tc>
          <w:tcPr>
            <w:tcW w:w="1120" w:type="dxa"/>
            <w:vAlign w:val="center"/>
          </w:tcPr>
          <w:p w14:paraId="5B3838E1">
            <w:pPr>
              <w:jc w:val="right"/>
            </w:pPr>
            <w:r>
              <w:rPr>
                <w:rFonts w:ascii="宋体" w:hAnsi="宋体" w:eastAsia="宋体" w:cs="宋体"/>
                <w:b w:val="0"/>
                <w:i w:val="0"/>
                <w:color w:val="000000"/>
                <w:sz w:val="16"/>
              </w:rPr>
              <w:t>1.49</w:t>
            </w:r>
          </w:p>
        </w:tc>
        <w:tc>
          <w:tcPr>
            <w:tcW w:w="1120" w:type="dxa"/>
            <w:vAlign w:val="center"/>
          </w:tcPr>
          <w:p w14:paraId="74851F68"/>
        </w:tc>
        <w:tc>
          <w:tcPr>
            <w:tcW w:w="1120" w:type="dxa"/>
            <w:vAlign w:val="center"/>
          </w:tcPr>
          <w:p w14:paraId="6A9D9966"/>
        </w:tc>
        <w:tc>
          <w:tcPr>
            <w:tcW w:w="1112" w:type="dxa"/>
            <w:vAlign w:val="center"/>
          </w:tcPr>
          <w:p w14:paraId="72904253"/>
        </w:tc>
      </w:tr>
      <w:tr w14:paraId="455A5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EEC518">
            <w:pPr>
              <w:jc w:val="left"/>
            </w:pPr>
            <w:r>
              <w:rPr>
                <w:rFonts w:ascii="宋体" w:hAnsi="宋体" w:eastAsia="宋体" w:cs="宋体"/>
                <w:b w:val="0"/>
                <w:i w:val="0"/>
                <w:color w:val="000000"/>
                <w:sz w:val="16"/>
              </w:rPr>
              <w:t>20805</w:t>
            </w:r>
          </w:p>
        </w:tc>
        <w:tc>
          <w:tcPr>
            <w:tcW w:w="3340" w:type="dxa"/>
            <w:vAlign w:val="center"/>
          </w:tcPr>
          <w:p w14:paraId="43C6C3B4">
            <w:pPr>
              <w:jc w:val="left"/>
            </w:pPr>
            <w:r>
              <w:rPr>
                <w:rFonts w:ascii="宋体" w:hAnsi="宋体" w:eastAsia="宋体" w:cs="宋体"/>
                <w:b w:val="0"/>
                <w:i w:val="0"/>
                <w:color w:val="000000"/>
                <w:sz w:val="16"/>
              </w:rPr>
              <w:t>行政事业单位养老支出</w:t>
            </w:r>
          </w:p>
        </w:tc>
        <w:tc>
          <w:tcPr>
            <w:tcW w:w="1120" w:type="dxa"/>
            <w:vAlign w:val="center"/>
          </w:tcPr>
          <w:p w14:paraId="2F7A6C83">
            <w:pPr>
              <w:jc w:val="right"/>
            </w:pPr>
            <w:r>
              <w:rPr>
                <w:rFonts w:ascii="宋体" w:hAnsi="宋体" w:eastAsia="宋体" w:cs="宋体"/>
                <w:b w:val="0"/>
                <w:i w:val="0"/>
                <w:color w:val="000000"/>
                <w:sz w:val="16"/>
              </w:rPr>
              <w:t>98.26</w:t>
            </w:r>
          </w:p>
        </w:tc>
        <w:tc>
          <w:tcPr>
            <w:tcW w:w="1120" w:type="dxa"/>
            <w:vAlign w:val="center"/>
          </w:tcPr>
          <w:p w14:paraId="38F80A27">
            <w:pPr>
              <w:jc w:val="right"/>
            </w:pPr>
            <w:r>
              <w:rPr>
                <w:rFonts w:ascii="宋体" w:hAnsi="宋体" w:eastAsia="宋体" w:cs="宋体"/>
                <w:b w:val="0"/>
                <w:i w:val="0"/>
                <w:color w:val="000000"/>
                <w:sz w:val="16"/>
              </w:rPr>
              <w:t>98.26</w:t>
            </w:r>
          </w:p>
        </w:tc>
        <w:tc>
          <w:tcPr>
            <w:tcW w:w="1120" w:type="dxa"/>
            <w:vAlign w:val="center"/>
          </w:tcPr>
          <w:p w14:paraId="09D7F9DE"/>
        </w:tc>
        <w:tc>
          <w:tcPr>
            <w:tcW w:w="1120" w:type="dxa"/>
            <w:vAlign w:val="center"/>
          </w:tcPr>
          <w:p w14:paraId="31368353"/>
        </w:tc>
        <w:tc>
          <w:tcPr>
            <w:tcW w:w="1120" w:type="dxa"/>
            <w:vAlign w:val="center"/>
          </w:tcPr>
          <w:p w14:paraId="2D6BD692"/>
        </w:tc>
        <w:tc>
          <w:tcPr>
            <w:tcW w:w="1112" w:type="dxa"/>
            <w:vAlign w:val="center"/>
          </w:tcPr>
          <w:p w14:paraId="03DD066B"/>
        </w:tc>
      </w:tr>
      <w:tr w14:paraId="308B7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F17E71">
            <w:pPr>
              <w:jc w:val="left"/>
            </w:pPr>
            <w:r>
              <w:rPr>
                <w:rFonts w:ascii="宋体" w:hAnsi="宋体" w:eastAsia="宋体" w:cs="宋体"/>
                <w:b w:val="0"/>
                <w:i w:val="0"/>
                <w:color w:val="000000"/>
                <w:sz w:val="16"/>
              </w:rPr>
              <w:t>2080501</w:t>
            </w:r>
          </w:p>
        </w:tc>
        <w:tc>
          <w:tcPr>
            <w:tcW w:w="3340" w:type="dxa"/>
            <w:vAlign w:val="center"/>
          </w:tcPr>
          <w:p w14:paraId="2B697BC1">
            <w:pPr>
              <w:jc w:val="left"/>
            </w:pPr>
            <w:r>
              <w:rPr>
                <w:rFonts w:ascii="宋体" w:hAnsi="宋体" w:eastAsia="宋体" w:cs="宋体"/>
                <w:b w:val="0"/>
                <w:i w:val="0"/>
                <w:color w:val="000000"/>
                <w:sz w:val="16"/>
              </w:rPr>
              <w:t>行政单位离退休</w:t>
            </w:r>
          </w:p>
        </w:tc>
        <w:tc>
          <w:tcPr>
            <w:tcW w:w="1120" w:type="dxa"/>
            <w:vAlign w:val="center"/>
          </w:tcPr>
          <w:p w14:paraId="2AF4DBD0">
            <w:pPr>
              <w:jc w:val="right"/>
            </w:pPr>
            <w:r>
              <w:rPr>
                <w:rFonts w:ascii="宋体" w:hAnsi="宋体" w:eastAsia="宋体" w:cs="宋体"/>
                <w:b w:val="0"/>
                <w:i w:val="0"/>
                <w:color w:val="000000"/>
                <w:sz w:val="16"/>
              </w:rPr>
              <w:t>16.36</w:t>
            </w:r>
          </w:p>
        </w:tc>
        <w:tc>
          <w:tcPr>
            <w:tcW w:w="1120" w:type="dxa"/>
            <w:vAlign w:val="center"/>
          </w:tcPr>
          <w:p w14:paraId="43E313C7">
            <w:pPr>
              <w:jc w:val="right"/>
            </w:pPr>
            <w:r>
              <w:rPr>
                <w:rFonts w:ascii="宋体" w:hAnsi="宋体" w:eastAsia="宋体" w:cs="宋体"/>
                <w:b w:val="0"/>
                <w:i w:val="0"/>
                <w:color w:val="000000"/>
                <w:sz w:val="16"/>
              </w:rPr>
              <w:t>16.36</w:t>
            </w:r>
          </w:p>
        </w:tc>
        <w:tc>
          <w:tcPr>
            <w:tcW w:w="1120" w:type="dxa"/>
            <w:vAlign w:val="center"/>
          </w:tcPr>
          <w:p w14:paraId="194D1C7B"/>
        </w:tc>
        <w:tc>
          <w:tcPr>
            <w:tcW w:w="1120" w:type="dxa"/>
            <w:vAlign w:val="center"/>
          </w:tcPr>
          <w:p w14:paraId="16A234DC"/>
        </w:tc>
        <w:tc>
          <w:tcPr>
            <w:tcW w:w="1120" w:type="dxa"/>
            <w:vAlign w:val="center"/>
          </w:tcPr>
          <w:p w14:paraId="2F56301E"/>
        </w:tc>
        <w:tc>
          <w:tcPr>
            <w:tcW w:w="1112" w:type="dxa"/>
            <w:vAlign w:val="center"/>
          </w:tcPr>
          <w:p w14:paraId="0C142339"/>
        </w:tc>
      </w:tr>
      <w:tr w14:paraId="31D48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0B1B50">
            <w:pPr>
              <w:jc w:val="left"/>
            </w:pPr>
            <w:r>
              <w:rPr>
                <w:rFonts w:ascii="宋体" w:hAnsi="宋体" w:eastAsia="宋体" w:cs="宋体"/>
                <w:b w:val="0"/>
                <w:i w:val="0"/>
                <w:color w:val="000000"/>
                <w:sz w:val="16"/>
              </w:rPr>
              <w:t>2080505</w:t>
            </w:r>
          </w:p>
        </w:tc>
        <w:tc>
          <w:tcPr>
            <w:tcW w:w="3340" w:type="dxa"/>
            <w:vAlign w:val="center"/>
          </w:tcPr>
          <w:p w14:paraId="03BCFC47">
            <w:pPr>
              <w:jc w:val="left"/>
            </w:pPr>
            <w:r>
              <w:rPr>
                <w:rFonts w:ascii="宋体" w:hAnsi="宋体" w:eastAsia="宋体" w:cs="宋体"/>
                <w:b w:val="0"/>
                <w:i w:val="0"/>
                <w:color w:val="000000"/>
                <w:sz w:val="16"/>
              </w:rPr>
              <w:t>机关事业单位基本养老保险缴费支出</w:t>
            </w:r>
          </w:p>
        </w:tc>
        <w:tc>
          <w:tcPr>
            <w:tcW w:w="1120" w:type="dxa"/>
            <w:vAlign w:val="center"/>
          </w:tcPr>
          <w:p w14:paraId="39F3323F">
            <w:pPr>
              <w:jc w:val="right"/>
            </w:pPr>
            <w:r>
              <w:rPr>
                <w:rFonts w:ascii="宋体" w:hAnsi="宋体" w:eastAsia="宋体" w:cs="宋体"/>
                <w:b w:val="0"/>
                <w:i w:val="0"/>
                <w:color w:val="000000"/>
                <w:sz w:val="16"/>
              </w:rPr>
              <w:t>54.61</w:t>
            </w:r>
          </w:p>
        </w:tc>
        <w:tc>
          <w:tcPr>
            <w:tcW w:w="1120" w:type="dxa"/>
            <w:vAlign w:val="center"/>
          </w:tcPr>
          <w:p w14:paraId="67987360">
            <w:pPr>
              <w:jc w:val="right"/>
            </w:pPr>
            <w:r>
              <w:rPr>
                <w:rFonts w:ascii="宋体" w:hAnsi="宋体" w:eastAsia="宋体" w:cs="宋体"/>
                <w:b w:val="0"/>
                <w:i w:val="0"/>
                <w:color w:val="000000"/>
                <w:sz w:val="16"/>
              </w:rPr>
              <w:t>54.61</w:t>
            </w:r>
          </w:p>
        </w:tc>
        <w:tc>
          <w:tcPr>
            <w:tcW w:w="1120" w:type="dxa"/>
            <w:vAlign w:val="center"/>
          </w:tcPr>
          <w:p w14:paraId="5D4C4E8E"/>
        </w:tc>
        <w:tc>
          <w:tcPr>
            <w:tcW w:w="1120" w:type="dxa"/>
            <w:vAlign w:val="center"/>
          </w:tcPr>
          <w:p w14:paraId="679886AD"/>
        </w:tc>
        <w:tc>
          <w:tcPr>
            <w:tcW w:w="1120" w:type="dxa"/>
            <w:vAlign w:val="center"/>
          </w:tcPr>
          <w:p w14:paraId="40E0A241"/>
        </w:tc>
        <w:tc>
          <w:tcPr>
            <w:tcW w:w="1112" w:type="dxa"/>
            <w:vAlign w:val="center"/>
          </w:tcPr>
          <w:p w14:paraId="5FB5AB45"/>
        </w:tc>
      </w:tr>
      <w:tr w14:paraId="3805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1312C0">
            <w:pPr>
              <w:jc w:val="left"/>
            </w:pPr>
            <w:r>
              <w:rPr>
                <w:rFonts w:ascii="宋体" w:hAnsi="宋体" w:eastAsia="宋体" w:cs="宋体"/>
                <w:b w:val="0"/>
                <w:i w:val="0"/>
                <w:color w:val="000000"/>
                <w:sz w:val="16"/>
              </w:rPr>
              <w:t>2080506</w:t>
            </w:r>
          </w:p>
        </w:tc>
        <w:tc>
          <w:tcPr>
            <w:tcW w:w="3340" w:type="dxa"/>
            <w:vAlign w:val="center"/>
          </w:tcPr>
          <w:p w14:paraId="02A64385">
            <w:pPr>
              <w:jc w:val="left"/>
            </w:pPr>
            <w:r>
              <w:rPr>
                <w:rFonts w:ascii="宋体" w:hAnsi="宋体" w:eastAsia="宋体" w:cs="宋体"/>
                <w:b w:val="0"/>
                <w:i w:val="0"/>
                <w:color w:val="000000"/>
                <w:sz w:val="16"/>
              </w:rPr>
              <w:t>机关事业单位职业年金缴费支出</w:t>
            </w:r>
          </w:p>
        </w:tc>
        <w:tc>
          <w:tcPr>
            <w:tcW w:w="1120" w:type="dxa"/>
            <w:vAlign w:val="center"/>
          </w:tcPr>
          <w:p w14:paraId="21687AD7">
            <w:pPr>
              <w:jc w:val="right"/>
            </w:pPr>
            <w:r>
              <w:rPr>
                <w:rFonts w:ascii="宋体" w:hAnsi="宋体" w:eastAsia="宋体" w:cs="宋体"/>
                <w:b w:val="0"/>
                <w:i w:val="0"/>
                <w:color w:val="000000"/>
                <w:sz w:val="16"/>
              </w:rPr>
              <w:t>27.29</w:t>
            </w:r>
          </w:p>
        </w:tc>
        <w:tc>
          <w:tcPr>
            <w:tcW w:w="1120" w:type="dxa"/>
            <w:vAlign w:val="center"/>
          </w:tcPr>
          <w:p w14:paraId="49970E06">
            <w:pPr>
              <w:jc w:val="right"/>
            </w:pPr>
            <w:r>
              <w:rPr>
                <w:rFonts w:ascii="宋体" w:hAnsi="宋体" w:eastAsia="宋体" w:cs="宋体"/>
                <w:b w:val="0"/>
                <w:i w:val="0"/>
                <w:color w:val="000000"/>
                <w:sz w:val="16"/>
              </w:rPr>
              <w:t>27.29</w:t>
            </w:r>
          </w:p>
        </w:tc>
        <w:tc>
          <w:tcPr>
            <w:tcW w:w="1120" w:type="dxa"/>
            <w:vAlign w:val="center"/>
          </w:tcPr>
          <w:p w14:paraId="0AB6639C"/>
        </w:tc>
        <w:tc>
          <w:tcPr>
            <w:tcW w:w="1120" w:type="dxa"/>
            <w:vAlign w:val="center"/>
          </w:tcPr>
          <w:p w14:paraId="292C3D87"/>
        </w:tc>
        <w:tc>
          <w:tcPr>
            <w:tcW w:w="1120" w:type="dxa"/>
            <w:vAlign w:val="center"/>
          </w:tcPr>
          <w:p w14:paraId="0362CB73"/>
        </w:tc>
        <w:tc>
          <w:tcPr>
            <w:tcW w:w="1112" w:type="dxa"/>
            <w:vAlign w:val="center"/>
          </w:tcPr>
          <w:p w14:paraId="276CEFC7"/>
        </w:tc>
      </w:tr>
      <w:tr w14:paraId="37836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162059">
            <w:pPr>
              <w:jc w:val="left"/>
            </w:pPr>
            <w:r>
              <w:rPr>
                <w:rFonts w:ascii="宋体" w:hAnsi="宋体" w:eastAsia="宋体" w:cs="宋体"/>
                <w:b w:val="0"/>
                <w:i w:val="0"/>
                <w:color w:val="000000"/>
                <w:sz w:val="16"/>
              </w:rPr>
              <w:t>20808</w:t>
            </w:r>
          </w:p>
        </w:tc>
        <w:tc>
          <w:tcPr>
            <w:tcW w:w="3340" w:type="dxa"/>
            <w:vAlign w:val="center"/>
          </w:tcPr>
          <w:p w14:paraId="045E4BC0">
            <w:pPr>
              <w:jc w:val="left"/>
            </w:pPr>
            <w:r>
              <w:rPr>
                <w:rFonts w:ascii="宋体" w:hAnsi="宋体" w:eastAsia="宋体" w:cs="宋体"/>
                <w:b w:val="0"/>
                <w:i w:val="0"/>
                <w:color w:val="000000"/>
                <w:sz w:val="16"/>
              </w:rPr>
              <w:t>抚恤</w:t>
            </w:r>
          </w:p>
        </w:tc>
        <w:tc>
          <w:tcPr>
            <w:tcW w:w="1120" w:type="dxa"/>
            <w:vAlign w:val="center"/>
          </w:tcPr>
          <w:p w14:paraId="281FB503">
            <w:pPr>
              <w:jc w:val="right"/>
            </w:pPr>
            <w:r>
              <w:rPr>
                <w:rFonts w:ascii="宋体" w:hAnsi="宋体" w:eastAsia="宋体" w:cs="宋体"/>
                <w:b w:val="0"/>
                <w:i w:val="0"/>
                <w:color w:val="000000"/>
                <w:sz w:val="16"/>
              </w:rPr>
              <w:t>63.86</w:t>
            </w:r>
          </w:p>
        </w:tc>
        <w:tc>
          <w:tcPr>
            <w:tcW w:w="1120" w:type="dxa"/>
            <w:vAlign w:val="center"/>
          </w:tcPr>
          <w:p w14:paraId="40B9DE87">
            <w:pPr>
              <w:jc w:val="right"/>
            </w:pPr>
            <w:r>
              <w:rPr>
                <w:rFonts w:ascii="宋体" w:hAnsi="宋体" w:eastAsia="宋体" w:cs="宋体"/>
                <w:b w:val="0"/>
                <w:i w:val="0"/>
                <w:color w:val="000000"/>
                <w:sz w:val="16"/>
              </w:rPr>
              <w:t>63.86</w:t>
            </w:r>
          </w:p>
        </w:tc>
        <w:tc>
          <w:tcPr>
            <w:tcW w:w="1120" w:type="dxa"/>
            <w:vAlign w:val="center"/>
          </w:tcPr>
          <w:p w14:paraId="2B042EDE"/>
        </w:tc>
        <w:tc>
          <w:tcPr>
            <w:tcW w:w="1120" w:type="dxa"/>
            <w:vAlign w:val="center"/>
          </w:tcPr>
          <w:p w14:paraId="2079ED01"/>
        </w:tc>
        <w:tc>
          <w:tcPr>
            <w:tcW w:w="1120" w:type="dxa"/>
            <w:vAlign w:val="center"/>
          </w:tcPr>
          <w:p w14:paraId="75C93935"/>
        </w:tc>
        <w:tc>
          <w:tcPr>
            <w:tcW w:w="1112" w:type="dxa"/>
            <w:vAlign w:val="center"/>
          </w:tcPr>
          <w:p w14:paraId="4AF6C414"/>
        </w:tc>
      </w:tr>
      <w:tr w14:paraId="34960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AC7E1F">
            <w:pPr>
              <w:jc w:val="left"/>
            </w:pPr>
            <w:r>
              <w:rPr>
                <w:rFonts w:ascii="宋体" w:hAnsi="宋体" w:eastAsia="宋体" w:cs="宋体"/>
                <w:b w:val="0"/>
                <w:i w:val="0"/>
                <w:color w:val="000000"/>
                <w:sz w:val="16"/>
              </w:rPr>
              <w:t>2080801</w:t>
            </w:r>
          </w:p>
        </w:tc>
        <w:tc>
          <w:tcPr>
            <w:tcW w:w="3340" w:type="dxa"/>
            <w:vAlign w:val="center"/>
          </w:tcPr>
          <w:p w14:paraId="3C93F571">
            <w:pPr>
              <w:jc w:val="left"/>
            </w:pPr>
            <w:r>
              <w:rPr>
                <w:rFonts w:ascii="宋体" w:hAnsi="宋体" w:eastAsia="宋体" w:cs="宋体"/>
                <w:b w:val="0"/>
                <w:i w:val="0"/>
                <w:color w:val="000000"/>
                <w:sz w:val="16"/>
              </w:rPr>
              <w:t>死亡抚恤</w:t>
            </w:r>
          </w:p>
        </w:tc>
        <w:tc>
          <w:tcPr>
            <w:tcW w:w="1120" w:type="dxa"/>
            <w:vAlign w:val="center"/>
          </w:tcPr>
          <w:p w14:paraId="270CE954">
            <w:pPr>
              <w:jc w:val="right"/>
            </w:pPr>
            <w:r>
              <w:rPr>
                <w:rFonts w:ascii="宋体" w:hAnsi="宋体" w:eastAsia="宋体" w:cs="宋体"/>
                <w:b w:val="0"/>
                <w:i w:val="0"/>
                <w:color w:val="000000"/>
                <w:sz w:val="16"/>
              </w:rPr>
              <w:t>63.86</w:t>
            </w:r>
          </w:p>
        </w:tc>
        <w:tc>
          <w:tcPr>
            <w:tcW w:w="1120" w:type="dxa"/>
            <w:vAlign w:val="center"/>
          </w:tcPr>
          <w:p w14:paraId="1D061AE5">
            <w:pPr>
              <w:jc w:val="right"/>
            </w:pPr>
            <w:r>
              <w:rPr>
                <w:rFonts w:ascii="宋体" w:hAnsi="宋体" w:eastAsia="宋体" w:cs="宋体"/>
                <w:b w:val="0"/>
                <w:i w:val="0"/>
                <w:color w:val="000000"/>
                <w:sz w:val="16"/>
              </w:rPr>
              <w:t>63.86</w:t>
            </w:r>
          </w:p>
        </w:tc>
        <w:tc>
          <w:tcPr>
            <w:tcW w:w="1120" w:type="dxa"/>
            <w:vAlign w:val="center"/>
          </w:tcPr>
          <w:p w14:paraId="61257011"/>
        </w:tc>
        <w:tc>
          <w:tcPr>
            <w:tcW w:w="1120" w:type="dxa"/>
            <w:vAlign w:val="center"/>
          </w:tcPr>
          <w:p w14:paraId="3FF5E0A8"/>
        </w:tc>
        <w:tc>
          <w:tcPr>
            <w:tcW w:w="1120" w:type="dxa"/>
            <w:vAlign w:val="center"/>
          </w:tcPr>
          <w:p w14:paraId="66B58B34"/>
        </w:tc>
        <w:tc>
          <w:tcPr>
            <w:tcW w:w="1112" w:type="dxa"/>
            <w:vAlign w:val="center"/>
          </w:tcPr>
          <w:p w14:paraId="04557055"/>
        </w:tc>
      </w:tr>
      <w:tr w14:paraId="3C063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B9FADA">
            <w:pPr>
              <w:jc w:val="left"/>
            </w:pPr>
            <w:r>
              <w:rPr>
                <w:rFonts w:ascii="宋体" w:hAnsi="宋体" w:eastAsia="宋体" w:cs="宋体"/>
                <w:b w:val="0"/>
                <w:i w:val="0"/>
                <w:color w:val="000000"/>
                <w:sz w:val="16"/>
              </w:rPr>
              <w:t>20899</w:t>
            </w:r>
          </w:p>
        </w:tc>
        <w:tc>
          <w:tcPr>
            <w:tcW w:w="3340" w:type="dxa"/>
            <w:vAlign w:val="center"/>
          </w:tcPr>
          <w:p w14:paraId="214E2138">
            <w:pPr>
              <w:jc w:val="left"/>
            </w:pPr>
            <w:r>
              <w:rPr>
                <w:rFonts w:ascii="宋体" w:hAnsi="宋体" w:eastAsia="宋体" w:cs="宋体"/>
                <w:b w:val="0"/>
                <w:i w:val="0"/>
                <w:color w:val="000000"/>
                <w:sz w:val="16"/>
              </w:rPr>
              <w:t>其他社会保障和就业支出</w:t>
            </w:r>
          </w:p>
        </w:tc>
        <w:tc>
          <w:tcPr>
            <w:tcW w:w="1120" w:type="dxa"/>
            <w:vAlign w:val="center"/>
          </w:tcPr>
          <w:p w14:paraId="44A54456">
            <w:pPr>
              <w:jc w:val="right"/>
            </w:pPr>
            <w:r>
              <w:rPr>
                <w:rFonts w:ascii="宋体" w:hAnsi="宋体" w:eastAsia="宋体" w:cs="宋体"/>
                <w:b w:val="0"/>
                <w:i w:val="0"/>
                <w:color w:val="000000"/>
                <w:sz w:val="16"/>
              </w:rPr>
              <w:t>1.91</w:t>
            </w:r>
          </w:p>
        </w:tc>
        <w:tc>
          <w:tcPr>
            <w:tcW w:w="1120" w:type="dxa"/>
            <w:vAlign w:val="center"/>
          </w:tcPr>
          <w:p w14:paraId="242EBEC5">
            <w:pPr>
              <w:jc w:val="right"/>
            </w:pPr>
            <w:r>
              <w:rPr>
                <w:rFonts w:ascii="宋体" w:hAnsi="宋体" w:eastAsia="宋体" w:cs="宋体"/>
                <w:b w:val="0"/>
                <w:i w:val="0"/>
                <w:color w:val="000000"/>
                <w:sz w:val="16"/>
              </w:rPr>
              <w:t>1.91</w:t>
            </w:r>
          </w:p>
        </w:tc>
        <w:tc>
          <w:tcPr>
            <w:tcW w:w="1120" w:type="dxa"/>
            <w:vAlign w:val="center"/>
          </w:tcPr>
          <w:p w14:paraId="3000C2A1"/>
        </w:tc>
        <w:tc>
          <w:tcPr>
            <w:tcW w:w="1120" w:type="dxa"/>
            <w:vAlign w:val="center"/>
          </w:tcPr>
          <w:p w14:paraId="66504938"/>
        </w:tc>
        <w:tc>
          <w:tcPr>
            <w:tcW w:w="1120" w:type="dxa"/>
            <w:vAlign w:val="center"/>
          </w:tcPr>
          <w:p w14:paraId="2DE52E53"/>
        </w:tc>
        <w:tc>
          <w:tcPr>
            <w:tcW w:w="1112" w:type="dxa"/>
            <w:vAlign w:val="center"/>
          </w:tcPr>
          <w:p w14:paraId="77FB9B68"/>
        </w:tc>
      </w:tr>
      <w:tr w14:paraId="36FCE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2E8A6B">
            <w:pPr>
              <w:jc w:val="left"/>
            </w:pPr>
            <w:r>
              <w:rPr>
                <w:rFonts w:ascii="宋体" w:hAnsi="宋体" w:eastAsia="宋体" w:cs="宋体"/>
                <w:b w:val="0"/>
                <w:i w:val="0"/>
                <w:color w:val="000000"/>
                <w:sz w:val="16"/>
              </w:rPr>
              <w:t>2089999</w:t>
            </w:r>
          </w:p>
        </w:tc>
        <w:tc>
          <w:tcPr>
            <w:tcW w:w="3340" w:type="dxa"/>
            <w:vAlign w:val="center"/>
          </w:tcPr>
          <w:p w14:paraId="38603937">
            <w:pPr>
              <w:jc w:val="left"/>
            </w:pPr>
            <w:r>
              <w:rPr>
                <w:rFonts w:ascii="宋体" w:hAnsi="宋体" w:eastAsia="宋体" w:cs="宋体"/>
                <w:b w:val="0"/>
                <w:i w:val="0"/>
                <w:color w:val="000000"/>
                <w:sz w:val="16"/>
              </w:rPr>
              <w:t>其他社会保障和就业支出</w:t>
            </w:r>
          </w:p>
        </w:tc>
        <w:tc>
          <w:tcPr>
            <w:tcW w:w="1120" w:type="dxa"/>
            <w:vAlign w:val="center"/>
          </w:tcPr>
          <w:p w14:paraId="5BC7E58E">
            <w:pPr>
              <w:jc w:val="right"/>
            </w:pPr>
            <w:r>
              <w:rPr>
                <w:rFonts w:ascii="宋体" w:hAnsi="宋体" w:eastAsia="宋体" w:cs="宋体"/>
                <w:b w:val="0"/>
                <w:i w:val="0"/>
                <w:color w:val="000000"/>
                <w:sz w:val="16"/>
              </w:rPr>
              <w:t>1.91</w:t>
            </w:r>
          </w:p>
        </w:tc>
        <w:tc>
          <w:tcPr>
            <w:tcW w:w="1120" w:type="dxa"/>
            <w:vAlign w:val="center"/>
          </w:tcPr>
          <w:p w14:paraId="7E7E9638">
            <w:pPr>
              <w:jc w:val="right"/>
            </w:pPr>
            <w:r>
              <w:rPr>
                <w:rFonts w:ascii="宋体" w:hAnsi="宋体" w:eastAsia="宋体" w:cs="宋体"/>
                <w:b w:val="0"/>
                <w:i w:val="0"/>
                <w:color w:val="000000"/>
                <w:sz w:val="16"/>
              </w:rPr>
              <w:t>1.91</w:t>
            </w:r>
          </w:p>
        </w:tc>
        <w:tc>
          <w:tcPr>
            <w:tcW w:w="1120" w:type="dxa"/>
            <w:vAlign w:val="center"/>
          </w:tcPr>
          <w:p w14:paraId="5CDEDBCB"/>
        </w:tc>
        <w:tc>
          <w:tcPr>
            <w:tcW w:w="1120" w:type="dxa"/>
            <w:vAlign w:val="center"/>
          </w:tcPr>
          <w:p w14:paraId="5321593F"/>
        </w:tc>
        <w:tc>
          <w:tcPr>
            <w:tcW w:w="1120" w:type="dxa"/>
            <w:vAlign w:val="center"/>
          </w:tcPr>
          <w:p w14:paraId="01D37DFE"/>
        </w:tc>
        <w:tc>
          <w:tcPr>
            <w:tcW w:w="1112" w:type="dxa"/>
            <w:vAlign w:val="center"/>
          </w:tcPr>
          <w:p w14:paraId="217CFE26"/>
        </w:tc>
      </w:tr>
      <w:tr w14:paraId="6C8B7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6CEC0F">
            <w:pPr>
              <w:jc w:val="left"/>
            </w:pPr>
            <w:r>
              <w:rPr>
                <w:rFonts w:ascii="宋体" w:hAnsi="宋体" w:eastAsia="宋体" w:cs="宋体"/>
                <w:b w:val="0"/>
                <w:i w:val="0"/>
                <w:color w:val="000000"/>
                <w:sz w:val="16"/>
              </w:rPr>
              <w:t>210</w:t>
            </w:r>
          </w:p>
        </w:tc>
        <w:tc>
          <w:tcPr>
            <w:tcW w:w="3340" w:type="dxa"/>
            <w:vAlign w:val="center"/>
          </w:tcPr>
          <w:p w14:paraId="225F89CD">
            <w:pPr>
              <w:jc w:val="left"/>
            </w:pPr>
            <w:r>
              <w:rPr>
                <w:rFonts w:ascii="宋体" w:hAnsi="宋体" w:eastAsia="宋体" w:cs="宋体"/>
                <w:b w:val="0"/>
                <w:i w:val="0"/>
                <w:color w:val="000000"/>
                <w:sz w:val="16"/>
              </w:rPr>
              <w:t>卫生健康支出</w:t>
            </w:r>
          </w:p>
        </w:tc>
        <w:tc>
          <w:tcPr>
            <w:tcW w:w="1120" w:type="dxa"/>
            <w:vAlign w:val="center"/>
          </w:tcPr>
          <w:p w14:paraId="6F844B14">
            <w:pPr>
              <w:jc w:val="right"/>
            </w:pPr>
            <w:r>
              <w:rPr>
                <w:rFonts w:ascii="宋体" w:hAnsi="宋体" w:eastAsia="宋体" w:cs="宋体"/>
                <w:b w:val="0"/>
                <w:i w:val="0"/>
                <w:color w:val="000000"/>
                <w:sz w:val="16"/>
              </w:rPr>
              <w:t>91.39</w:t>
            </w:r>
          </w:p>
        </w:tc>
        <w:tc>
          <w:tcPr>
            <w:tcW w:w="1120" w:type="dxa"/>
            <w:vAlign w:val="center"/>
          </w:tcPr>
          <w:p w14:paraId="341E5796">
            <w:pPr>
              <w:jc w:val="right"/>
            </w:pPr>
            <w:r>
              <w:rPr>
                <w:rFonts w:ascii="宋体" w:hAnsi="宋体" w:eastAsia="宋体" w:cs="宋体"/>
                <w:b w:val="0"/>
                <w:i w:val="0"/>
                <w:color w:val="000000"/>
                <w:sz w:val="16"/>
              </w:rPr>
              <w:t>21.81</w:t>
            </w:r>
          </w:p>
        </w:tc>
        <w:tc>
          <w:tcPr>
            <w:tcW w:w="1120" w:type="dxa"/>
            <w:vAlign w:val="center"/>
          </w:tcPr>
          <w:p w14:paraId="63D13C7B">
            <w:pPr>
              <w:jc w:val="right"/>
            </w:pPr>
            <w:r>
              <w:rPr>
                <w:rFonts w:ascii="宋体" w:hAnsi="宋体" w:eastAsia="宋体" w:cs="宋体"/>
                <w:b w:val="0"/>
                <w:i w:val="0"/>
                <w:color w:val="000000"/>
                <w:sz w:val="16"/>
              </w:rPr>
              <w:t>69.58</w:t>
            </w:r>
          </w:p>
        </w:tc>
        <w:tc>
          <w:tcPr>
            <w:tcW w:w="1120" w:type="dxa"/>
            <w:vAlign w:val="center"/>
          </w:tcPr>
          <w:p w14:paraId="207DC598"/>
        </w:tc>
        <w:tc>
          <w:tcPr>
            <w:tcW w:w="1120" w:type="dxa"/>
            <w:vAlign w:val="center"/>
          </w:tcPr>
          <w:p w14:paraId="4749D719"/>
        </w:tc>
        <w:tc>
          <w:tcPr>
            <w:tcW w:w="1112" w:type="dxa"/>
            <w:vAlign w:val="center"/>
          </w:tcPr>
          <w:p w14:paraId="0BA721C1"/>
        </w:tc>
      </w:tr>
      <w:tr w14:paraId="74CC5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2311B6">
            <w:pPr>
              <w:jc w:val="left"/>
            </w:pPr>
            <w:r>
              <w:rPr>
                <w:rFonts w:ascii="宋体" w:hAnsi="宋体" w:eastAsia="宋体" w:cs="宋体"/>
                <w:b w:val="0"/>
                <w:i w:val="0"/>
                <w:color w:val="000000"/>
                <w:sz w:val="16"/>
              </w:rPr>
              <w:t>21003</w:t>
            </w:r>
          </w:p>
        </w:tc>
        <w:tc>
          <w:tcPr>
            <w:tcW w:w="3340" w:type="dxa"/>
            <w:vAlign w:val="center"/>
          </w:tcPr>
          <w:p w14:paraId="4A00DDE6">
            <w:pPr>
              <w:jc w:val="left"/>
            </w:pPr>
            <w:r>
              <w:rPr>
                <w:rFonts w:ascii="宋体" w:hAnsi="宋体" w:eastAsia="宋体" w:cs="宋体"/>
                <w:b w:val="0"/>
                <w:i w:val="0"/>
                <w:color w:val="000000"/>
                <w:sz w:val="16"/>
              </w:rPr>
              <w:t>基层医疗卫生机构</w:t>
            </w:r>
          </w:p>
        </w:tc>
        <w:tc>
          <w:tcPr>
            <w:tcW w:w="1120" w:type="dxa"/>
            <w:vAlign w:val="center"/>
          </w:tcPr>
          <w:p w14:paraId="1A35EFE8">
            <w:pPr>
              <w:jc w:val="right"/>
            </w:pPr>
            <w:r>
              <w:rPr>
                <w:rFonts w:ascii="宋体" w:hAnsi="宋体" w:eastAsia="宋体" w:cs="宋体"/>
                <w:b w:val="0"/>
                <w:i w:val="0"/>
                <w:color w:val="000000"/>
                <w:sz w:val="16"/>
              </w:rPr>
              <w:t>60.00</w:t>
            </w:r>
          </w:p>
        </w:tc>
        <w:tc>
          <w:tcPr>
            <w:tcW w:w="1120" w:type="dxa"/>
            <w:vAlign w:val="center"/>
          </w:tcPr>
          <w:p w14:paraId="36DEABFA"/>
        </w:tc>
        <w:tc>
          <w:tcPr>
            <w:tcW w:w="1120" w:type="dxa"/>
            <w:vAlign w:val="center"/>
          </w:tcPr>
          <w:p w14:paraId="07F8A4B4">
            <w:pPr>
              <w:jc w:val="right"/>
            </w:pPr>
            <w:r>
              <w:rPr>
                <w:rFonts w:ascii="宋体" w:hAnsi="宋体" w:eastAsia="宋体" w:cs="宋体"/>
                <w:b w:val="0"/>
                <w:i w:val="0"/>
                <w:color w:val="000000"/>
                <w:sz w:val="16"/>
              </w:rPr>
              <w:t>60.00</w:t>
            </w:r>
          </w:p>
        </w:tc>
        <w:tc>
          <w:tcPr>
            <w:tcW w:w="1120" w:type="dxa"/>
            <w:vAlign w:val="center"/>
          </w:tcPr>
          <w:p w14:paraId="42518E4D"/>
        </w:tc>
        <w:tc>
          <w:tcPr>
            <w:tcW w:w="1120" w:type="dxa"/>
            <w:vAlign w:val="center"/>
          </w:tcPr>
          <w:p w14:paraId="7FA6C457"/>
        </w:tc>
        <w:tc>
          <w:tcPr>
            <w:tcW w:w="1112" w:type="dxa"/>
            <w:vAlign w:val="center"/>
          </w:tcPr>
          <w:p w14:paraId="6ABCC1C7"/>
        </w:tc>
      </w:tr>
      <w:tr w14:paraId="02C33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265954">
            <w:pPr>
              <w:jc w:val="left"/>
            </w:pPr>
            <w:r>
              <w:rPr>
                <w:rFonts w:ascii="宋体" w:hAnsi="宋体" w:eastAsia="宋体" w:cs="宋体"/>
                <w:b w:val="0"/>
                <w:i w:val="0"/>
                <w:color w:val="000000"/>
                <w:sz w:val="16"/>
              </w:rPr>
              <w:t>2100302</w:t>
            </w:r>
          </w:p>
        </w:tc>
        <w:tc>
          <w:tcPr>
            <w:tcW w:w="3340" w:type="dxa"/>
            <w:vAlign w:val="center"/>
          </w:tcPr>
          <w:p w14:paraId="7CAD50F3">
            <w:pPr>
              <w:jc w:val="left"/>
            </w:pPr>
            <w:r>
              <w:rPr>
                <w:rFonts w:ascii="宋体" w:hAnsi="宋体" w:eastAsia="宋体" w:cs="宋体"/>
                <w:b w:val="0"/>
                <w:i w:val="0"/>
                <w:color w:val="000000"/>
                <w:sz w:val="16"/>
              </w:rPr>
              <w:t>乡镇卫生院</w:t>
            </w:r>
          </w:p>
        </w:tc>
        <w:tc>
          <w:tcPr>
            <w:tcW w:w="1120" w:type="dxa"/>
            <w:vAlign w:val="center"/>
          </w:tcPr>
          <w:p w14:paraId="3CA0C717">
            <w:pPr>
              <w:jc w:val="right"/>
            </w:pPr>
            <w:r>
              <w:rPr>
                <w:rFonts w:ascii="宋体" w:hAnsi="宋体" w:eastAsia="宋体" w:cs="宋体"/>
                <w:b w:val="0"/>
                <w:i w:val="0"/>
                <w:color w:val="000000"/>
                <w:sz w:val="16"/>
              </w:rPr>
              <w:t>60.00</w:t>
            </w:r>
          </w:p>
        </w:tc>
        <w:tc>
          <w:tcPr>
            <w:tcW w:w="1120" w:type="dxa"/>
            <w:vAlign w:val="center"/>
          </w:tcPr>
          <w:p w14:paraId="24B5338F"/>
        </w:tc>
        <w:tc>
          <w:tcPr>
            <w:tcW w:w="1120" w:type="dxa"/>
            <w:vAlign w:val="center"/>
          </w:tcPr>
          <w:p w14:paraId="54152BCC">
            <w:pPr>
              <w:jc w:val="right"/>
            </w:pPr>
            <w:r>
              <w:rPr>
                <w:rFonts w:ascii="宋体" w:hAnsi="宋体" w:eastAsia="宋体" w:cs="宋体"/>
                <w:b w:val="0"/>
                <w:i w:val="0"/>
                <w:color w:val="000000"/>
                <w:sz w:val="16"/>
              </w:rPr>
              <w:t>60.00</w:t>
            </w:r>
          </w:p>
        </w:tc>
        <w:tc>
          <w:tcPr>
            <w:tcW w:w="1120" w:type="dxa"/>
            <w:vAlign w:val="center"/>
          </w:tcPr>
          <w:p w14:paraId="51B9F8E6"/>
        </w:tc>
        <w:tc>
          <w:tcPr>
            <w:tcW w:w="1120" w:type="dxa"/>
            <w:vAlign w:val="center"/>
          </w:tcPr>
          <w:p w14:paraId="63F17AE1"/>
        </w:tc>
        <w:tc>
          <w:tcPr>
            <w:tcW w:w="1112" w:type="dxa"/>
            <w:vAlign w:val="center"/>
          </w:tcPr>
          <w:p w14:paraId="1045EC61"/>
        </w:tc>
      </w:tr>
      <w:tr w14:paraId="2509B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195585">
            <w:pPr>
              <w:jc w:val="left"/>
            </w:pPr>
            <w:r>
              <w:rPr>
                <w:rFonts w:ascii="宋体" w:hAnsi="宋体" w:eastAsia="宋体" w:cs="宋体"/>
                <w:b w:val="0"/>
                <w:i w:val="0"/>
                <w:color w:val="000000"/>
                <w:sz w:val="16"/>
              </w:rPr>
              <w:t>21007</w:t>
            </w:r>
          </w:p>
        </w:tc>
        <w:tc>
          <w:tcPr>
            <w:tcW w:w="3340" w:type="dxa"/>
            <w:vAlign w:val="center"/>
          </w:tcPr>
          <w:p w14:paraId="5F98BBD9">
            <w:pPr>
              <w:jc w:val="left"/>
            </w:pPr>
            <w:r>
              <w:rPr>
                <w:rFonts w:ascii="宋体" w:hAnsi="宋体" w:eastAsia="宋体" w:cs="宋体"/>
                <w:b w:val="0"/>
                <w:i w:val="0"/>
                <w:color w:val="000000"/>
                <w:sz w:val="16"/>
              </w:rPr>
              <w:t>计划生育事务</w:t>
            </w:r>
          </w:p>
        </w:tc>
        <w:tc>
          <w:tcPr>
            <w:tcW w:w="1120" w:type="dxa"/>
            <w:vAlign w:val="center"/>
          </w:tcPr>
          <w:p w14:paraId="238F9F8D">
            <w:pPr>
              <w:jc w:val="right"/>
            </w:pPr>
            <w:r>
              <w:rPr>
                <w:rFonts w:ascii="宋体" w:hAnsi="宋体" w:eastAsia="宋体" w:cs="宋体"/>
                <w:b w:val="0"/>
                <w:i w:val="0"/>
                <w:color w:val="000000"/>
                <w:sz w:val="16"/>
              </w:rPr>
              <w:t>9.58</w:t>
            </w:r>
          </w:p>
        </w:tc>
        <w:tc>
          <w:tcPr>
            <w:tcW w:w="1120" w:type="dxa"/>
            <w:vAlign w:val="center"/>
          </w:tcPr>
          <w:p w14:paraId="7752B32B"/>
        </w:tc>
        <w:tc>
          <w:tcPr>
            <w:tcW w:w="1120" w:type="dxa"/>
            <w:vAlign w:val="center"/>
          </w:tcPr>
          <w:p w14:paraId="54D75537">
            <w:pPr>
              <w:jc w:val="right"/>
            </w:pPr>
            <w:r>
              <w:rPr>
                <w:rFonts w:ascii="宋体" w:hAnsi="宋体" w:eastAsia="宋体" w:cs="宋体"/>
                <w:b w:val="0"/>
                <w:i w:val="0"/>
                <w:color w:val="000000"/>
                <w:sz w:val="16"/>
              </w:rPr>
              <w:t>9.58</w:t>
            </w:r>
          </w:p>
        </w:tc>
        <w:tc>
          <w:tcPr>
            <w:tcW w:w="1120" w:type="dxa"/>
            <w:vAlign w:val="center"/>
          </w:tcPr>
          <w:p w14:paraId="235DCF61"/>
        </w:tc>
        <w:tc>
          <w:tcPr>
            <w:tcW w:w="1120" w:type="dxa"/>
            <w:vAlign w:val="center"/>
          </w:tcPr>
          <w:p w14:paraId="31C7E58C"/>
        </w:tc>
        <w:tc>
          <w:tcPr>
            <w:tcW w:w="1112" w:type="dxa"/>
            <w:vAlign w:val="center"/>
          </w:tcPr>
          <w:p w14:paraId="075C4AD5"/>
        </w:tc>
      </w:tr>
      <w:tr w14:paraId="4F5F6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EA9998">
            <w:pPr>
              <w:jc w:val="left"/>
            </w:pPr>
            <w:r>
              <w:rPr>
                <w:rFonts w:ascii="宋体" w:hAnsi="宋体" w:eastAsia="宋体" w:cs="宋体"/>
                <w:b w:val="0"/>
                <w:i w:val="0"/>
                <w:color w:val="000000"/>
                <w:sz w:val="16"/>
              </w:rPr>
              <w:t>2100799</w:t>
            </w:r>
          </w:p>
        </w:tc>
        <w:tc>
          <w:tcPr>
            <w:tcW w:w="3340" w:type="dxa"/>
            <w:vAlign w:val="center"/>
          </w:tcPr>
          <w:p w14:paraId="5E5C6A17">
            <w:pPr>
              <w:jc w:val="left"/>
            </w:pPr>
            <w:r>
              <w:rPr>
                <w:rFonts w:ascii="宋体" w:hAnsi="宋体" w:eastAsia="宋体" w:cs="宋体"/>
                <w:b w:val="0"/>
                <w:i w:val="0"/>
                <w:color w:val="000000"/>
                <w:sz w:val="16"/>
              </w:rPr>
              <w:t>其他计划生育事务支出</w:t>
            </w:r>
          </w:p>
        </w:tc>
        <w:tc>
          <w:tcPr>
            <w:tcW w:w="1120" w:type="dxa"/>
            <w:vAlign w:val="center"/>
          </w:tcPr>
          <w:p w14:paraId="1FFAE24B">
            <w:pPr>
              <w:jc w:val="right"/>
            </w:pPr>
            <w:r>
              <w:rPr>
                <w:rFonts w:ascii="宋体" w:hAnsi="宋体" w:eastAsia="宋体" w:cs="宋体"/>
                <w:b w:val="0"/>
                <w:i w:val="0"/>
                <w:color w:val="000000"/>
                <w:sz w:val="16"/>
              </w:rPr>
              <w:t>9.58</w:t>
            </w:r>
          </w:p>
        </w:tc>
        <w:tc>
          <w:tcPr>
            <w:tcW w:w="1120" w:type="dxa"/>
            <w:vAlign w:val="center"/>
          </w:tcPr>
          <w:p w14:paraId="7C7DB1F7"/>
        </w:tc>
        <w:tc>
          <w:tcPr>
            <w:tcW w:w="1120" w:type="dxa"/>
            <w:vAlign w:val="center"/>
          </w:tcPr>
          <w:p w14:paraId="0B32EE4A">
            <w:pPr>
              <w:jc w:val="right"/>
            </w:pPr>
            <w:r>
              <w:rPr>
                <w:rFonts w:ascii="宋体" w:hAnsi="宋体" w:eastAsia="宋体" w:cs="宋体"/>
                <w:b w:val="0"/>
                <w:i w:val="0"/>
                <w:color w:val="000000"/>
                <w:sz w:val="16"/>
              </w:rPr>
              <w:t>9.58</w:t>
            </w:r>
          </w:p>
        </w:tc>
        <w:tc>
          <w:tcPr>
            <w:tcW w:w="1120" w:type="dxa"/>
            <w:vAlign w:val="center"/>
          </w:tcPr>
          <w:p w14:paraId="3D475761"/>
        </w:tc>
        <w:tc>
          <w:tcPr>
            <w:tcW w:w="1120" w:type="dxa"/>
            <w:vAlign w:val="center"/>
          </w:tcPr>
          <w:p w14:paraId="5F7FE53F"/>
        </w:tc>
        <w:tc>
          <w:tcPr>
            <w:tcW w:w="1112" w:type="dxa"/>
            <w:vAlign w:val="center"/>
          </w:tcPr>
          <w:p w14:paraId="425456AD"/>
        </w:tc>
      </w:tr>
      <w:tr w14:paraId="33453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8D4942">
            <w:pPr>
              <w:jc w:val="left"/>
            </w:pPr>
            <w:r>
              <w:rPr>
                <w:rFonts w:ascii="宋体" w:hAnsi="宋体" w:eastAsia="宋体" w:cs="宋体"/>
                <w:b w:val="0"/>
                <w:i w:val="0"/>
                <w:color w:val="000000"/>
                <w:sz w:val="16"/>
              </w:rPr>
              <w:t>21011</w:t>
            </w:r>
          </w:p>
        </w:tc>
        <w:tc>
          <w:tcPr>
            <w:tcW w:w="3340" w:type="dxa"/>
            <w:vAlign w:val="center"/>
          </w:tcPr>
          <w:p w14:paraId="05E52C10">
            <w:pPr>
              <w:jc w:val="left"/>
            </w:pPr>
            <w:r>
              <w:rPr>
                <w:rFonts w:ascii="宋体" w:hAnsi="宋体" w:eastAsia="宋体" w:cs="宋体"/>
                <w:b w:val="0"/>
                <w:i w:val="0"/>
                <w:color w:val="000000"/>
                <w:sz w:val="16"/>
              </w:rPr>
              <w:t>行政事业单位医疗</w:t>
            </w:r>
          </w:p>
        </w:tc>
        <w:tc>
          <w:tcPr>
            <w:tcW w:w="1120" w:type="dxa"/>
            <w:vAlign w:val="center"/>
          </w:tcPr>
          <w:p w14:paraId="18F8DA9D">
            <w:pPr>
              <w:jc w:val="right"/>
            </w:pPr>
            <w:r>
              <w:rPr>
                <w:rFonts w:ascii="宋体" w:hAnsi="宋体" w:eastAsia="宋体" w:cs="宋体"/>
                <w:b w:val="0"/>
                <w:i w:val="0"/>
                <w:color w:val="000000"/>
                <w:sz w:val="16"/>
              </w:rPr>
              <w:t>21.81</w:t>
            </w:r>
          </w:p>
        </w:tc>
        <w:tc>
          <w:tcPr>
            <w:tcW w:w="1120" w:type="dxa"/>
            <w:vAlign w:val="center"/>
          </w:tcPr>
          <w:p w14:paraId="7106ADA8">
            <w:pPr>
              <w:jc w:val="right"/>
            </w:pPr>
            <w:r>
              <w:rPr>
                <w:rFonts w:ascii="宋体" w:hAnsi="宋体" w:eastAsia="宋体" w:cs="宋体"/>
                <w:b w:val="0"/>
                <w:i w:val="0"/>
                <w:color w:val="000000"/>
                <w:sz w:val="16"/>
              </w:rPr>
              <w:t>21.81</w:t>
            </w:r>
          </w:p>
        </w:tc>
        <w:tc>
          <w:tcPr>
            <w:tcW w:w="1120" w:type="dxa"/>
            <w:vAlign w:val="center"/>
          </w:tcPr>
          <w:p w14:paraId="2CCB25DF"/>
        </w:tc>
        <w:tc>
          <w:tcPr>
            <w:tcW w:w="1120" w:type="dxa"/>
            <w:vAlign w:val="center"/>
          </w:tcPr>
          <w:p w14:paraId="38AB7FDD"/>
        </w:tc>
        <w:tc>
          <w:tcPr>
            <w:tcW w:w="1120" w:type="dxa"/>
            <w:vAlign w:val="center"/>
          </w:tcPr>
          <w:p w14:paraId="6B9B43B1"/>
        </w:tc>
        <w:tc>
          <w:tcPr>
            <w:tcW w:w="1112" w:type="dxa"/>
            <w:vAlign w:val="center"/>
          </w:tcPr>
          <w:p w14:paraId="2A11CC12"/>
        </w:tc>
      </w:tr>
      <w:tr w14:paraId="1C0E4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48C68E">
            <w:pPr>
              <w:jc w:val="left"/>
            </w:pPr>
            <w:r>
              <w:rPr>
                <w:rFonts w:ascii="宋体" w:hAnsi="宋体" w:eastAsia="宋体" w:cs="宋体"/>
                <w:b w:val="0"/>
                <w:i w:val="0"/>
                <w:color w:val="000000"/>
                <w:sz w:val="16"/>
              </w:rPr>
              <w:t>2101101</w:t>
            </w:r>
          </w:p>
        </w:tc>
        <w:tc>
          <w:tcPr>
            <w:tcW w:w="3340" w:type="dxa"/>
            <w:vAlign w:val="center"/>
          </w:tcPr>
          <w:p w14:paraId="31B77F59">
            <w:pPr>
              <w:jc w:val="left"/>
            </w:pPr>
            <w:r>
              <w:rPr>
                <w:rFonts w:ascii="宋体" w:hAnsi="宋体" w:eastAsia="宋体" w:cs="宋体"/>
                <w:b w:val="0"/>
                <w:i w:val="0"/>
                <w:color w:val="000000"/>
                <w:sz w:val="16"/>
              </w:rPr>
              <w:t>行政单位医疗</w:t>
            </w:r>
          </w:p>
        </w:tc>
        <w:tc>
          <w:tcPr>
            <w:tcW w:w="1120" w:type="dxa"/>
            <w:vAlign w:val="center"/>
          </w:tcPr>
          <w:p w14:paraId="4F585267">
            <w:pPr>
              <w:jc w:val="right"/>
            </w:pPr>
            <w:r>
              <w:rPr>
                <w:rFonts w:ascii="宋体" w:hAnsi="宋体" w:eastAsia="宋体" w:cs="宋体"/>
                <w:b w:val="0"/>
                <w:i w:val="0"/>
                <w:color w:val="000000"/>
                <w:sz w:val="16"/>
              </w:rPr>
              <w:t>21.81</w:t>
            </w:r>
          </w:p>
        </w:tc>
        <w:tc>
          <w:tcPr>
            <w:tcW w:w="1120" w:type="dxa"/>
            <w:vAlign w:val="center"/>
          </w:tcPr>
          <w:p w14:paraId="07DDE63C">
            <w:pPr>
              <w:jc w:val="right"/>
            </w:pPr>
            <w:r>
              <w:rPr>
                <w:rFonts w:ascii="宋体" w:hAnsi="宋体" w:eastAsia="宋体" w:cs="宋体"/>
                <w:b w:val="0"/>
                <w:i w:val="0"/>
                <w:color w:val="000000"/>
                <w:sz w:val="16"/>
              </w:rPr>
              <w:t>21.81</w:t>
            </w:r>
          </w:p>
        </w:tc>
        <w:tc>
          <w:tcPr>
            <w:tcW w:w="1120" w:type="dxa"/>
            <w:vAlign w:val="center"/>
          </w:tcPr>
          <w:p w14:paraId="5FA63725"/>
        </w:tc>
        <w:tc>
          <w:tcPr>
            <w:tcW w:w="1120" w:type="dxa"/>
            <w:vAlign w:val="center"/>
          </w:tcPr>
          <w:p w14:paraId="54535765"/>
        </w:tc>
        <w:tc>
          <w:tcPr>
            <w:tcW w:w="1120" w:type="dxa"/>
            <w:vAlign w:val="center"/>
          </w:tcPr>
          <w:p w14:paraId="48221AFD"/>
        </w:tc>
        <w:tc>
          <w:tcPr>
            <w:tcW w:w="1112" w:type="dxa"/>
            <w:vAlign w:val="center"/>
          </w:tcPr>
          <w:p w14:paraId="7A77CD44"/>
        </w:tc>
      </w:tr>
      <w:tr w14:paraId="5CE8C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B2D99E">
            <w:pPr>
              <w:jc w:val="left"/>
            </w:pPr>
            <w:r>
              <w:rPr>
                <w:rFonts w:ascii="宋体" w:hAnsi="宋体" w:eastAsia="宋体" w:cs="宋体"/>
                <w:b w:val="0"/>
                <w:i w:val="0"/>
                <w:color w:val="000000"/>
                <w:sz w:val="16"/>
              </w:rPr>
              <w:t>212</w:t>
            </w:r>
          </w:p>
        </w:tc>
        <w:tc>
          <w:tcPr>
            <w:tcW w:w="3340" w:type="dxa"/>
            <w:vAlign w:val="center"/>
          </w:tcPr>
          <w:p w14:paraId="5BF08BE0">
            <w:pPr>
              <w:jc w:val="left"/>
            </w:pPr>
            <w:r>
              <w:rPr>
                <w:rFonts w:ascii="宋体" w:hAnsi="宋体" w:eastAsia="宋体" w:cs="宋体"/>
                <w:b w:val="0"/>
                <w:i w:val="0"/>
                <w:color w:val="000000"/>
                <w:sz w:val="16"/>
              </w:rPr>
              <w:t>城乡社区支出</w:t>
            </w:r>
          </w:p>
        </w:tc>
        <w:tc>
          <w:tcPr>
            <w:tcW w:w="1120" w:type="dxa"/>
            <w:vAlign w:val="center"/>
          </w:tcPr>
          <w:p w14:paraId="737A0E08">
            <w:pPr>
              <w:jc w:val="right"/>
            </w:pPr>
            <w:r>
              <w:rPr>
                <w:rFonts w:ascii="宋体" w:hAnsi="宋体" w:eastAsia="宋体" w:cs="宋体"/>
                <w:b w:val="0"/>
                <w:i w:val="0"/>
                <w:color w:val="000000"/>
                <w:sz w:val="16"/>
              </w:rPr>
              <w:t>772.11</w:t>
            </w:r>
          </w:p>
        </w:tc>
        <w:tc>
          <w:tcPr>
            <w:tcW w:w="1120" w:type="dxa"/>
            <w:vAlign w:val="center"/>
          </w:tcPr>
          <w:p w14:paraId="2C9B5ABA"/>
        </w:tc>
        <w:tc>
          <w:tcPr>
            <w:tcW w:w="1120" w:type="dxa"/>
            <w:vAlign w:val="center"/>
          </w:tcPr>
          <w:p w14:paraId="2FB406FB">
            <w:pPr>
              <w:jc w:val="right"/>
            </w:pPr>
            <w:r>
              <w:rPr>
                <w:rFonts w:ascii="宋体" w:hAnsi="宋体" w:eastAsia="宋体" w:cs="宋体"/>
                <w:b w:val="0"/>
                <w:i w:val="0"/>
                <w:color w:val="000000"/>
                <w:sz w:val="16"/>
              </w:rPr>
              <w:t>772.11</w:t>
            </w:r>
          </w:p>
        </w:tc>
        <w:tc>
          <w:tcPr>
            <w:tcW w:w="1120" w:type="dxa"/>
            <w:vAlign w:val="center"/>
          </w:tcPr>
          <w:p w14:paraId="2537B57E"/>
        </w:tc>
        <w:tc>
          <w:tcPr>
            <w:tcW w:w="1120" w:type="dxa"/>
            <w:vAlign w:val="center"/>
          </w:tcPr>
          <w:p w14:paraId="6B2B5C2E"/>
        </w:tc>
        <w:tc>
          <w:tcPr>
            <w:tcW w:w="1112" w:type="dxa"/>
            <w:vAlign w:val="center"/>
          </w:tcPr>
          <w:p w14:paraId="55F4168F"/>
        </w:tc>
      </w:tr>
      <w:tr w14:paraId="15DAF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9AB269">
            <w:pPr>
              <w:jc w:val="left"/>
            </w:pPr>
            <w:r>
              <w:rPr>
                <w:rFonts w:ascii="宋体" w:hAnsi="宋体" w:eastAsia="宋体" w:cs="宋体"/>
                <w:b w:val="0"/>
                <w:i w:val="0"/>
                <w:color w:val="000000"/>
                <w:sz w:val="16"/>
              </w:rPr>
              <w:t>21203</w:t>
            </w:r>
          </w:p>
        </w:tc>
        <w:tc>
          <w:tcPr>
            <w:tcW w:w="3340" w:type="dxa"/>
            <w:vAlign w:val="center"/>
          </w:tcPr>
          <w:p w14:paraId="46A0E238">
            <w:pPr>
              <w:jc w:val="left"/>
            </w:pPr>
            <w:r>
              <w:rPr>
                <w:rFonts w:ascii="宋体" w:hAnsi="宋体" w:eastAsia="宋体" w:cs="宋体"/>
                <w:b w:val="0"/>
                <w:i w:val="0"/>
                <w:color w:val="000000"/>
                <w:sz w:val="16"/>
              </w:rPr>
              <w:t>城乡社区公共设施</w:t>
            </w:r>
          </w:p>
        </w:tc>
        <w:tc>
          <w:tcPr>
            <w:tcW w:w="1120" w:type="dxa"/>
            <w:vAlign w:val="center"/>
          </w:tcPr>
          <w:p w14:paraId="3D3D51CD">
            <w:pPr>
              <w:jc w:val="right"/>
            </w:pPr>
            <w:r>
              <w:rPr>
                <w:rFonts w:ascii="宋体" w:hAnsi="宋体" w:eastAsia="宋体" w:cs="宋体"/>
                <w:b w:val="0"/>
                <w:i w:val="0"/>
                <w:color w:val="000000"/>
                <w:sz w:val="16"/>
              </w:rPr>
              <w:t>622.11</w:t>
            </w:r>
          </w:p>
        </w:tc>
        <w:tc>
          <w:tcPr>
            <w:tcW w:w="1120" w:type="dxa"/>
            <w:vAlign w:val="center"/>
          </w:tcPr>
          <w:p w14:paraId="080CE146"/>
        </w:tc>
        <w:tc>
          <w:tcPr>
            <w:tcW w:w="1120" w:type="dxa"/>
            <w:vAlign w:val="center"/>
          </w:tcPr>
          <w:p w14:paraId="660333D0">
            <w:pPr>
              <w:jc w:val="right"/>
            </w:pPr>
            <w:r>
              <w:rPr>
                <w:rFonts w:ascii="宋体" w:hAnsi="宋体" w:eastAsia="宋体" w:cs="宋体"/>
                <w:b w:val="0"/>
                <w:i w:val="0"/>
                <w:color w:val="000000"/>
                <w:sz w:val="16"/>
              </w:rPr>
              <w:t>622.11</w:t>
            </w:r>
          </w:p>
        </w:tc>
        <w:tc>
          <w:tcPr>
            <w:tcW w:w="1120" w:type="dxa"/>
            <w:vAlign w:val="center"/>
          </w:tcPr>
          <w:p w14:paraId="4265CE4A"/>
        </w:tc>
        <w:tc>
          <w:tcPr>
            <w:tcW w:w="1120" w:type="dxa"/>
            <w:vAlign w:val="center"/>
          </w:tcPr>
          <w:p w14:paraId="6323ABC0"/>
        </w:tc>
        <w:tc>
          <w:tcPr>
            <w:tcW w:w="1112" w:type="dxa"/>
            <w:vAlign w:val="center"/>
          </w:tcPr>
          <w:p w14:paraId="16C0AB02"/>
        </w:tc>
      </w:tr>
      <w:tr w14:paraId="2DE4A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08F1B3">
            <w:pPr>
              <w:jc w:val="left"/>
            </w:pPr>
            <w:r>
              <w:rPr>
                <w:rFonts w:ascii="宋体" w:hAnsi="宋体" w:eastAsia="宋体" w:cs="宋体"/>
                <w:b w:val="0"/>
                <w:i w:val="0"/>
                <w:color w:val="000000"/>
                <w:sz w:val="16"/>
              </w:rPr>
              <w:t>2120399</w:t>
            </w:r>
          </w:p>
        </w:tc>
        <w:tc>
          <w:tcPr>
            <w:tcW w:w="3340" w:type="dxa"/>
            <w:vAlign w:val="center"/>
          </w:tcPr>
          <w:p w14:paraId="52397955">
            <w:pPr>
              <w:jc w:val="left"/>
            </w:pPr>
            <w:r>
              <w:rPr>
                <w:rFonts w:ascii="宋体" w:hAnsi="宋体" w:eastAsia="宋体" w:cs="宋体"/>
                <w:b w:val="0"/>
                <w:i w:val="0"/>
                <w:color w:val="000000"/>
                <w:sz w:val="16"/>
              </w:rPr>
              <w:t>其他城乡社区公共设施支出</w:t>
            </w:r>
          </w:p>
        </w:tc>
        <w:tc>
          <w:tcPr>
            <w:tcW w:w="1120" w:type="dxa"/>
            <w:vAlign w:val="center"/>
          </w:tcPr>
          <w:p w14:paraId="0C6BC11B">
            <w:pPr>
              <w:jc w:val="right"/>
            </w:pPr>
            <w:r>
              <w:rPr>
                <w:rFonts w:ascii="宋体" w:hAnsi="宋体" w:eastAsia="宋体" w:cs="宋体"/>
                <w:b w:val="0"/>
                <w:i w:val="0"/>
                <w:color w:val="000000"/>
                <w:sz w:val="16"/>
              </w:rPr>
              <w:t>622.11</w:t>
            </w:r>
          </w:p>
        </w:tc>
        <w:tc>
          <w:tcPr>
            <w:tcW w:w="1120" w:type="dxa"/>
            <w:vAlign w:val="center"/>
          </w:tcPr>
          <w:p w14:paraId="1C7936AC"/>
        </w:tc>
        <w:tc>
          <w:tcPr>
            <w:tcW w:w="1120" w:type="dxa"/>
            <w:vAlign w:val="center"/>
          </w:tcPr>
          <w:p w14:paraId="4740A5DB">
            <w:pPr>
              <w:jc w:val="right"/>
            </w:pPr>
            <w:r>
              <w:rPr>
                <w:rFonts w:ascii="宋体" w:hAnsi="宋体" w:eastAsia="宋体" w:cs="宋体"/>
                <w:b w:val="0"/>
                <w:i w:val="0"/>
                <w:color w:val="000000"/>
                <w:sz w:val="16"/>
              </w:rPr>
              <w:t>622.11</w:t>
            </w:r>
          </w:p>
        </w:tc>
        <w:tc>
          <w:tcPr>
            <w:tcW w:w="1120" w:type="dxa"/>
            <w:vAlign w:val="center"/>
          </w:tcPr>
          <w:p w14:paraId="0D04EF44"/>
        </w:tc>
        <w:tc>
          <w:tcPr>
            <w:tcW w:w="1120" w:type="dxa"/>
            <w:vAlign w:val="center"/>
          </w:tcPr>
          <w:p w14:paraId="0047877F"/>
        </w:tc>
        <w:tc>
          <w:tcPr>
            <w:tcW w:w="1112" w:type="dxa"/>
            <w:vAlign w:val="center"/>
          </w:tcPr>
          <w:p w14:paraId="73A09F35"/>
        </w:tc>
      </w:tr>
      <w:tr w14:paraId="66B00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763620">
            <w:pPr>
              <w:jc w:val="left"/>
            </w:pPr>
            <w:r>
              <w:rPr>
                <w:rFonts w:ascii="宋体" w:hAnsi="宋体" w:eastAsia="宋体" w:cs="宋体"/>
                <w:b w:val="0"/>
                <w:i w:val="0"/>
                <w:color w:val="000000"/>
                <w:sz w:val="16"/>
              </w:rPr>
              <w:t>21208</w:t>
            </w:r>
          </w:p>
        </w:tc>
        <w:tc>
          <w:tcPr>
            <w:tcW w:w="3340" w:type="dxa"/>
            <w:vAlign w:val="center"/>
          </w:tcPr>
          <w:p w14:paraId="0F87F8F4">
            <w:pPr>
              <w:jc w:val="left"/>
            </w:pPr>
            <w:r>
              <w:rPr>
                <w:rFonts w:ascii="宋体" w:hAnsi="宋体" w:eastAsia="宋体" w:cs="宋体"/>
                <w:b w:val="0"/>
                <w:i w:val="0"/>
                <w:color w:val="000000"/>
                <w:sz w:val="16"/>
              </w:rPr>
              <w:t>国有土地使用权出让收入安排的支出</w:t>
            </w:r>
          </w:p>
        </w:tc>
        <w:tc>
          <w:tcPr>
            <w:tcW w:w="1120" w:type="dxa"/>
            <w:vAlign w:val="center"/>
          </w:tcPr>
          <w:p w14:paraId="3FEE94CE">
            <w:pPr>
              <w:jc w:val="right"/>
            </w:pPr>
            <w:r>
              <w:rPr>
                <w:rFonts w:ascii="宋体" w:hAnsi="宋体" w:eastAsia="宋体" w:cs="宋体"/>
                <w:b w:val="0"/>
                <w:i w:val="0"/>
                <w:color w:val="000000"/>
                <w:sz w:val="16"/>
              </w:rPr>
              <w:t>70.00</w:t>
            </w:r>
          </w:p>
        </w:tc>
        <w:tc>
          <w:tcPr>
            <w:tcW w:w="1120" w:type="dxa"/>
            <w:vAlign w:val="center"/>
          </w:tcPr>
          <w:p w14:paraId="45F8E8F2"/>
        </w:tc>
        <w:tc>
          <w:tcPr>
            <w:tcW w:w="1120" w:type="dxa"/>
            <w:vAlign w:val="center"/>
          </w:tcPr>
          <w:p w14:paraId="1F48E298">
            <w:pPr>
              <w:jc w:val="right"/>
            </w:pPr>
            <w:r>
              <w:rPr>
                <w:rFonts w:ascii="宋体" w:hAnsi="宋体" w:eastAsia="宋体" w:cs="宋体"/>
                <w:b w:val="0"/>
                <w:i w:val="0"/>
                <w:color w:val="000000"/>
                <w:sz w:val="16"/>
              </w:rPr>
              <w:t>70.00</w:t>
            </w:r>
          </w:p>
        </w:tc>
        <w:tc>
          <w:tcPr>
            <w:tcW w:w="1120" w:type="dxa"/>
            <w:vAlign w:val="center"/>
          </w:tcPr>
          <w:p w14:paraId="6C3D0265"/>
        </w:tc>
        <w:tc>
          <w:tcPr>
            <w:tcW w:w="1120" w:type="dxa"/>
            <w:vAlign w:val="center"/>
          </w:tcPr>
          <w:p w14:paraId="5D44F4B7"/>
        </w:tc>
        <w:tc>
          <w:tcPr>
            <w:tcW w:w="1112" w:type="dxa"/>
            <w:vAlign w:val="center"/>
          </w:tcPr>
          <w:p w14:paraId="3F4BE16A"/>
        </w:tc>
      </w:tr>
      <w:tr w14:paraId="30A09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7DD6E2">
            <w:pPr>
              <w:jc w:val="left"/>
            </w:pPr>
            <w:r>
              <w:rPr>
                <w:rFonts w:ascii="宋体" w:hAnsi="宋体" w:eastAsia="宋体" w:cs="宋体"/>
                <w:b w:val="0"/>
                <w:i w:val="0"/>
                <w:color w:val="000000"/>
                <w:sz w:val="16"/>
              </w:rPr>
              <w:t>2120802</w:t>
            </w:r>
          </w:p>
        </w:tc>
        <w:tc>
          <w:tcPr>
            <w:tcW w:w="3340" w:type="dxa"/>
            <w:vAlign w:val="center"/>
          </w:tcPr>
          <w:p w14:paraId="76B7940A">
            <w:pPr>
              <w:jc w:val="left"/>
            </w:pPr>
            <w:r>
              <w:rPr>
                <w:rFonts w:ascii="宋体" w:hAnsi="宋体" w:eastAsia="宋体" w:cs="宋体"/>
                <w:b w:val="0"/>
                <w:i w:val="0"/>
                <w:color w:val="000000"/>
                <w:sz w:val="16"/>
              </w:rPr>
              <w:t>土地开发支出</w:t>
            </w:r>
          </w:p>
        </w:tc>
        <w:tc>
          <w:tcPr>
            <w:tcW w:w="1120" w:type="dxa"/>
            <w:vAlign w:val="center"/>
          </w:tcPr>
          <w:p w14:paraId="5613FFE1">
            <w:pPr>
              <w:jc w:val="right"/>
            </w:pPr>
            <w:r>
              <w:rPr>
                <w:rFonts w:ascii="宋体" w:hAnsi="宋体" w:eastAsia="宋体" w:cs="宋体"/>
                <w:b w:val="0"/>
                <w:i w:val="0"/>
                <w:color w:val="000000"/>
                <w:sz w:val="16"/>
              </w:rPr>
              <w:t>70.00</w:t>
            </w:r>
          </w:p>
        </w:tc>
        <w:tc>
          <w:tcPr>
            <w:tcW w:w="1120" w:type="dxa"/>
            <w:vAlign w:val="center"/>
          </w:tcPr>
          <w:p w14:paraId="5BEC7B5C"/>
        </w:tc>
        <w:tc>
          <w:tcPr>
            <w:tcW w:w="1120" w:type="dxa"/>
            <w:vAlign w:val="center"/>
          </w:tcPr>
          <w:p w14:paraId="4FAC418B">
            <w:pPr>
              <w:jc w:val="right"/>
            </w:pPr>
            <w:r>
              <w:rPr>
                <w:rFonts w:ascii="宋体" w:hAnsi="宋体" w:eastAsia="宋体" w:cs="宋体"/>
                <w:b w:val="0"/>
                <w:i w:val="0"/>
                <w:color w:val="000000"/>
                <w:sz w:val="16"/>
              </w:rPr>
              <w:t>70.00</w:t>
            </w:r>
          </w:p>
        </w:tc>
        <w:tc>
          <w:tcPr>
            <w:tcW w:w="1120" w:type="dxa"/>
            <w:vAlign w:val="center"/>
          </w:tcPr>
          <w:p w14:paraId="575537AA"/>
        </w:tc>
        <w:tc>
          <w:tcPr>
            <w:tcW w:w="1120" w:type="dxa"/>
            <w:vAlign w:val="center"/>
          </w:tcPr>
          <w:p w14:paraId="65231E1B"/>
        </w:tc>
        <w:tc>
          <w:tcPr>
            <w:tcW w:w="1112" w:type="dxa"/>
            <w:vAlign w:val="center"/>
          </w:tcPr>
          <w:p w14:paraId="36CA1417"/>
        </w:tc>
      </w:tr>
      <w:tr w14:paraId="3B0CB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FFA34B">
            <w:pPr>
              <w:jc w:val="left"/>
            </w:pPr>
            <w:r>
              <w:rPr>
                <w:rFonts w:ascii="宋体" w:hAnsi="宋体" w:eastAsia="宋体" w:cs="宋体"/>
                <w:b w:val="0"/>
                <w:i w:val="0"/>
                <w:color w:val="000000"/>
                <w:sz w:val="16"/>
              </w:rPr>
              <w:t>21299</w:t>
            </w:r>
          </w:p>
        </w:tc>
        <w:tc>
          <w:tcPr>
            <w:tcW w:w="3340" w:type="dxa"/>
            <w:vAlign w:val="center"/>
          </w:tcPr>
          <w:p w14:paraId="2DC6CFEA">
            <w:pPr>
              <w:jc w:val="left"/>
            </w:pPr>
            <w:r>
              <w:rPr>
                <w:rFonts w:ascii="宋体" w:hAnsi="宋体" w:eastAsia="宋体" w:cs="宋体"/>
                <w:b w:val="0"/>
                <w:i w:val="0"/>
                <w:color w:val="000000"/>
                <w:sz w:val="16"/>
              </w:rPr>
              <w:t>其他城乡社区支出</w:t>
            </w:r>
          </w:p>
        </w:tc>
        <w:tc>
          <w:tcPr>
            <w:tcW w:w="1120" w:type="dxa"/>
            <w:vAlign w:val="center"/>
          </w:tcPr>
          <w:p w14:paraId="69CCDDCA">
            <w:pPr>
              <w:jc w:val="right"/>
            </w:pPr>
            <w:r>
              <w:rPr>
                <w:rFonts w:ascii="宋体" w:hAnsi="宋体" w:eastAsia="宋体" w:cs="宋体"/>
                <w:b w:val="0"/>
                <w:i w:val="0"/>
                <w:color w:val="000000"/>
                <w:sz w:val="16"/>
              </w:rPr>
              <w:t>80.00</w:t>
            </w:r>
          </w:p>
        </w:tc>
        <w:tc>
          <w:tcPr>
            <w:tcW w:w="1120" w:type="dxa"/>
            <w:vAlign w:val="center"/>
          </w:tcPr>
          <w:p w14:paraId="4CE3B3C7"/>
        </w:tc>
        <w:tc>
          <w:tcPr>
            <w:tcW w:w="1120" w:type="dxa"/>
            <w:vAlign w:val="center"/>
          </w:tcPr>
          <w:p w14:paraId="244901F9">
            <w:pPr>
              <w:jc w:val="right"/>
            </w:pPr>
            <w:r>
              <w:rPr>
                <w:rFonts w:ascii="宋体" w:hAnsi="宋体" w:eastAsia="宋体" w:cs="宋体"/>
                <w:b w:val="0"/>
                <w:i w:val="0"/>
                <w:color w:val="000000"/>
                <w:sz w:val="16"/>
              </w:rPr>
              <w:t>80.00</w:t>
            </w:r>
          </w:p>
        </w:tc>
        <w:tc>
          <w:tcPr>
            <w:tcW w:w="1120" w:type="dxa"/>
            <w:vAlign w:val="center"/>
          </w:tcPr>
          <w:p w14:paraId="0AB0A6B3"/>
        </w:tc>
        <w:tc>
          <w:tcPr>
            <w:tcW w:w="1120" w:type="dxa"/>
            <w:vAlign w:val="center"/>
          </w:tcPr>
          <w:p w14:paraId="32E80FD6"/>
        </w:tc>
        <w:tc>
          <w:tcPr>
            <w:tcW w:w="1112" w:type="dxa"/>
            <w:vAlign w:val="center"/>
          </w:tcPr>
          <w:p w14:paraId="20C1B117"/>
        </w:tc>
      </w:tr>
      <w:tr w14:paraId="34720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827166">
            <w:pPr>
              <w:jc w:val="left"/>
            </w:pPr>
            <w:r>
              <w:rPr>
                <w:rFonts w:ascii="宋体" w:hAnsi="宋体" w:eastAsia="宋体" w:cs="宋体"/>
                <w:b w:val="0"/>
                <w:i w:val="0"/>
                <w:color w:val="000000"/>
                <w:sz w:val="16"/>
              </w:rPr>
              <w:t>2129999</w:t>
            </w:r>
          </w:p>
        </w:tc>
        <w:tc>
          <w:tcPr>
            <w:tcW w:w="3340" w:type="dxa"/>
            <w:vAlign w:val="center"/>
          </w:tcPr>
          <w:p w14:paraId="463AA168">
            <w:pPr>
              <w:jc w:val="left"/>
            </w:pPr>
            <w:r>
              <w:rPr>
                <w:rFonts w:ascii="宋体" w:hAnsi="宋体" w:eastAsia="宋体" w:cs="宋体"/>
                <w:b w:val="0"/>
                <w:i w:val="0"/>
                <w:color w:val="000000"/>
                <w:sz w:val="16"/>
              </w:rPr>
              <w:t>其他城乡社区支出</w:t>
            </w:r>
          </w:p>
        </w:tc>
        <w:tc>
          <w:tcPr>
            <w:tcW w:w="1120" w:type="dxa"/>
            <w:vAlign w:val="center"/>
          </w:tcPr>
          <w:p w14:paraId="742459F1">
            <w:pPr>
              <w:jc w:val="right"/>
            </w:pPr>
            <w:r>
              <w:rPr>
                <w:rFonts w:ascii="宋体" w:hAnsi="宋体" w:eastAsia="宋体" w:cs="宋体"/>
                <w:b w:val="0"/>
                <w:i w:val="0"/>
                <w:color w:val="000000"/>
                <w:sz w:val="16"/>
              </w:rPr>
              <w:t>80.00</w:t>
            </w:r>
          </w:p>
        </w:tc>
        <w:tc>
          <w:tcPr>
            <w:tcW w:w="1120" w:type="dxa"/>
            <w:vAlign w:val="center"/>
          </w:tcPr>
          <w:p w14:paraId="5C8208A8"/>
        </w:tc>
        <w:tc>
          <w:tcPr>
            <w:tcW w:w="1120" w:type="dxa"/>
            <w:vAlign w:val="center"/>
          </w:tcPr>
          <w:p w14:paraId="4206729A">
            <w:pPr>
              <w:jc w:val="right"/>
            </w:pPr>
            <w:r>
              <w:rPr>
                <w:rFonts w:ascii="宋体" w:hAnsi="宋体" w:eastAsia="宋体" w:cs="宋体"/>
                <w:b w:val="0"/>
                <w:i w:val="0"/>
                <w:color w:val="000000"/>
                <w:sz w:val="16"/>
              </w:rPr>
              <w:t>80.00</w:t>
            </w:r>
          </w:p>
        </w:tc>
        <w:tc>
          <w:tcPr>
            <w:tcW w:w="1120" w:type="dxa"/>
            <w:vAlign w:val="center"/>
          </w:tcPr>
          <w:p w14:paraId="04849FE6"/>
        </w:tc>
        <w:tc>
          <w:tcPr>
            <w:tcW w:w="1120" w:type="dxa"/>
            <w:vAlign w:val="center"/>
          </w:tcPr>
          <w:p w14:paraId="0453A8D0"/>
        </w:tc>
        <w:tc>
          <w:tcPr>
            <w:tcW w:w="1112" w:type="dxa"/>
            <w:vAlign w:val="center"/>
          </w:tcPr>
          <w:p w14:paraId="59F477A0"/>
        </w:tc>
      </w:tr>
      <w:tr w14:paraId="46D9F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163806">
            <w:pPr>
              <w:jc w:val="left"/>
            </w:pPr>
            <w:r>
              <w:rPr>
                <w:rFonts w:ascii="宋体" w:hAnsi="宋体" w:eastAsia="宋体" w:cs="宋体"/>
                <w:b w:val="0"/>
                <w:i w:val="0"/>
                <w:color w:val="000000"/>
                <w:sz w:val="16"/>
              </w:rPr>
              <w:t>213</w:t>
            </w:r>
          </w:p>
        </w:tc>
        <w:tc>
          <w:tcPr>
            <w:tcW w:w="3340" w:type="dxa"/>
            <w:vAlign w:val="center"/>
          </w:tcPr>
          <w:p w14:paraId="40D53668">
            <w:pPr>
              <w:jc w:val="left"/>
            </w:pPr>
            <w:r>
              <w:rPr>
                <w:rFonts w:ascii="宋体" w:hAnsi="宋体" w:eastAsia="宋体" w:cs="宋体"/>
                <w:b w:val="0"/>
                <w:i w:val="0"/>
                <w:color w:val="000000"/>
                <w:sz w:val="16"/>
              </w:rPr>
              <w:t>农林水支出</w:t>
            </w:r>
          </w:p>
        </w:tc>
        <w:tc>
          <w:tcPr>
            <w:tcW w:w="1120" w:type="dxa"/>
            <w:vAlign w:val="center"/>
          </w:tcPr>
          <w:p w14:paraId="0B5EBF45">
            <w:pPr>
              <w:jc w:val="right"/>
            </w:pPr>
            <w:r>
              <w:rPr>
                <w:rFonts w:ascii="宋体" w:hAnsi="宋体" w:eastAsia="宋体" w:cs="宋体"/>
                <w:b w:val="0"/>
                <w:i w:val="0"/>
                <w:color w:val="000000"/>
                <w:sz w:val="16"/>
              </w:rPr>
              <w:t>2,041.77</w:t>
            </w:r>
          </w:p>
        </w:tc>
        <w:tc>
          <w:tcPr>
            <w:tcW w:w="1120" w:type="dxa"/>
            <w:vAlign w:val="center"/>
          </w:tcPr>
          <w:p w14:paraId="633EA27A">
            <w:pPr>
              <w:jc w:val="right"/>
            </w:pPr>
            <w:r>
              <w:rPr>
                <w:rFonts w:ascii="宋体" w:hAnsi="宋体" w:eastAsia="宋体" w:cs="宋体"/>
                <w:b w:val="0"/>
                <w:i w:val="0"/>
                <w:color w:val="000000"/>
                <w:sz w:val="16"/>
              </w:rPr>
              <w:t>151.54</w:t>
            </w:r>
          </w:p>
        </w:tc>
        <w:tc>
          <w:tcPr>
            <w:tcW w:w="1120" w:type="dxa"/>
            <w:vAlign w:val="center"/>
          </w:tcPr>
          <w:p w14:paraId="1093B111">
            <w:pPr>
              <w:jc w:val="right"/>
            </w:pPr>
            <w:r>
              <w:rPr>
                <w:rFonts w:ascii="宋体" w:hAnsi="宋体" w:eastAsia="宋体" w:cs="宋体"/>
                <w:b w:val="0"/>
                <w:i w:val="0"/>
                <w:color w:val="000000"/>
                <w:sz w:val="16"/>
              </w:rPr>
              <w:t>1,890.24</w:t>
            </w:r>
          </w:p>
        </w:tc>
        <w:tc>
          <w:tcPr>
            <w:tcW w:w="1120" w:type="dxa"/>
            <w:vAlign w:val="center"/>
          </w:tcPr>
          <w:p w14:paraId="4AC555AF"/>
        </w:tc>
        <w:tc>
          <w:tcPr>
            <w:tcW w:w="1120" w:type="dxa"/>
            <w:vAlign w:val="center"/>
          </w:tcPr>
          <w:p w14:paraId="0F333851"/>
        </w:tc>
        <w:tc>
          <w:tcPr>
            <w:tcW w:w="1112" w:type="dxa"/>
            <w:vAlign w:val="center"/>
          </w:tcPr>
          <w:p w14:paraId="389ED614"/>
        </w:tc>
      </w:tr>
      <w:tr w14:paraId="0727D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02EF44">
            <w:pPr>
              <w:jc w:val="left"/>
            </w:pPr>
            <w:r>
              <w:rPr>
                <w:rFonts w:ascii="宋体" w:hAnsi="宋体" w:eastAsia="宋体" w:cs="宋体"/>
                <w:b w:val="0"/>
                <w:i w:val="0"/>
                <w:color w:val="000000"/>
                <w:sz w:val="16"/>
              </w:rPr>
              <w:t>21301</w:t>
            </w:r>
          </w:p>
        </w:tc>
        <w:tc>
          <w:tcPr>
            <w:tcW w:w="3340" w:type="dxa"/>
            <w:vAlign w:val="center"/>
          </w:tcPr>
          <w:p w14:paraId="4C2A04E1">
            <w:pPr>
              <w:jc w:val="left"/>
            </w:pPr>
            <w:r>
              <w:rPr>
                <w:rFonts w:ascii="宋体" w:hAnsi="宋体" w:eastAsia="宋体" w:cs="宋体"/>
                <w:b w:val="0"/>
                <w:i w:val="0"/>
                <w:color w:val="000000"/>
                <w:sz w:val="16"/>
              </w:rPr>
              <w:t>农业农村</w:t>
            </w:r>
          </w:p>
        </w:tc>
        <w:tc>
          <w:tcPr>
            <w:tcW w:w="1120" w:type="dxa"/>
            <w:vAlign w:val="center"/>
          </w:tcPr>
          <w:p w14:paraId="22E7BFF8">
            <w:pPr>
              <w:jc w:val="right"/>
            </w:pPr>
            <w:r>
              <w:rPr>
                <w:rFonts w:ascii="宋体" w:hAnsi="宋体" w:eastAsia="宋体" w:cs="宋体"/>
                <w:b w:val="0"/>
                <w:i w:val="0"/>
                <w:color w:val="000000"/>
                <w:sz w:val="16"/>
              </w:rPr>
              <w:t>634.40</w:t>
            </w:r>
          </w:p>
        </w:tc>
        <w:tc>
          <w:tcPr>
            <w:tcW w:w="1120" w:type="dxa"/>
            <w:vAlign w:val="center"/>
          </w:tcPr>
          <w:p w14:paraId="2D8CE51D"/>
        </w:tc>
        <w:tc>
          <w:tcPr>
            <w:tcW w:w="1120" w:type="dxa"/>
            <w:vAlign w:val="center"/>
          </w:tcPr>
          <w:p w14:paraId="5A159CF3">
            <w:pPr>
              <w:jc w:val="right"/>
            </w:pPr>
            <w:r>
              <w:rPr>
                <w:rFonts w:ascii="宋体" w:hAnsi="宋体" w:eastAsia="宋体" w:cs="宋体"/>
                <w:b w:val="0"/>
                <w:i w:val="0"/>
                <w:color w:val="000000"/>
                <w:sz w:val="16"/>
              </w:rPr>
              <w:t>634.40</w:t>
            </w:r>
          </w:p>
        </w:tc>
        <w:tc>
          <w:tcPr>
            <w:tcW w:w="1120" w:type="dxa"/>
            <w:vAlign w:val="center"/>
          </w:tcPr>
          <w:p w14:paraId="2B6C0612"/>
        </w:tc>
        <w:tc>
          <w:tcPr>
            <w:tcW w:w="1120" w:type="dxa"/>
            <w:vAlign w:val="center"/>
          </w:tcPr>
          <w:p w14:paraId="6F4B3DE7"/>
        </w:tc>
        <w:tc>
          <w:tcPr>
            <w:tcW w:w="1112" w:type="dxa"/>
            <w:vAlign w:val="center"/>
          </w:tcPr>
          <w:p w14:paraId="745EA199"/>
        </w:tc>
      </w:tr>
      <w:tr w14:paraId="5F6A5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826F2A">
            <w:pPr>
              <w:jc w:val="left"/>
            </w:pPr>
            <w:r>
              <w:rPr>
                <w:rFonts w:ascii="宋体" w:hAnsi="宋体" w:eastAsia="宋体" w:cs="宋体"/>
                <w:b w:val="0"/>
                <w:i w:val="0"/>
                <w:color w:val="000000"/>
                <w:sz w:val="16"/>
              </w:rPr>
              <w:t>2130108</w:t>
            </w:r>
          </w:p>
        </w:tc>
        <w:tc>
          <w:tcPr>
            <w:tcW w:w="3340" w:type="dxa"/>
            <w:vAlign w:val="center"/>
          </w:tcPr>
          <w:p w14:paraId="7A962E56">
            <w:pPr>
              <w:jc w:val="left"/>
            </w:pPr>
            <w:r>
              <w:rPr>
                <w:rFonts w:ascii="宋体" w:hAnsi="宋体" w:eastAsia="宋体" w:cs="宋体"/>
                <w:b w:val="0"/>
                <w:i w:val="0"/>
                <w:color w:val="000000"/>
                <w:sz w:val="16"/>
              </w:rPr>
              <w:t>病虫害控制</w:t>
            </w:r>
          </w:p>
        </w:tc>
        <w:tc>
          <w:tcPr>
            <w:tcW w:w="1120" w:type="dxa"/>
            <w:vAlign w:val="center"/>
          </w:tcPr>
          <w:p w14:paraId="2602892C">
            <w:pPr>
              <w:jc w:val="right"/>
            </w:pPr>
            <w:r>
              <w:rPr>
                <w:rFonts w:ascii="宋体" w:hAnsi="宋体" w:eastAsia="宋体" w:cs="宋体"/>
                <w:b w:val="0"/>
                <w:i w:val="0"/>
                <w:color w:val="000000"/>
                <w:sz w:val="16"/>
              </w:rPr>
              <w:t>4.20</w:t>
            </w:r>
          </w:p>
        </w:tc>
        <w:tc>
          <w:tcPr>
            <w:tcW w:w="1120" w:type="dxa"/>
            <w:vAlign w:val="center"/>
          </w:tcPr>
          <w:p w14:paraId="75E4F45C"/>
        </w:tc>
        <w:tc>
          <w:tcPr>
            <w:tcW w:w="1120" w:type="dxa"/>
            <w:vAlign w:val="center"/>
          </w:tcPr>
          <w:p w14:paraId="0BD408E9">
            <w:pPr>
              <w:jc w:val="right"/>
            </w:pPr>
            <w:r>
              <w:rPr>
                <w:rFonts w:ascii="宋体" w:hAnsi="宋体" w:eastAsia="宋体" w:cs="宋体"/>
                <w:b w:val="0"/>
                <w:i w:val="0"/>
                <w:color w:val="000000"/>
                <w:sz w:val="16"/>
              </w:rPr>
              <w:t>4.20</w:t>
            </w:r>
          </w:p>
        </w:tc>
        <w:tc>
          <w:tcPr>
            <w:tcW w:w="1120" w:type="dxa"/>
            <w:vAlign w:val="center"/>
          </w:tcPr>
          <w:p w14:paraId="44207438"/>
        </w:tc>
        <w:tc>
          <w:tcPr>
            <w:tcW w:w="1120" w:type="dxa"/>
            <w:vAlign w:val="center"/>
          </w:tcPr>
          <w:p w14:paraId="445E81AE"/>
        </w:tc>
        <w:tc>
          <w:tcPr>
            <w:tcW w:w="1112" w:type="dxa"/>
            <w:vAlign w:val="center"/>
          </w:tcPr>
          <w:p w14:paraId="0380BAB9"/>
        </w:tc>
      </w:tr>
      <w:tr w14:paraId="41E91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B2D324">
            <w:pPr>
              <w:jc w:val="left"/>
            </w:pPr>
            <w:r>
              <w:rPr>
                <w:rFonts w:ascii="宋体" w:hAnsi="宋体" w:eastAsia="宋体" w:cs="宋体"/>
                <w:b w:val="0"/>
                <w:i w:val="0"/>
                <w:color w:val="000000"/>
                <w:sz w:val="16"/>
              </w:rPr>
              <w:t>2130142</w:t>
            </w:r>
          </w:p>
        </w:tc>
        <w:tc>
          <w:tcPr>
            <w:tcW w:w="3340" w:type="dxa"/>
            <w:vAlign w:val="center"/>
          </w:tcPr>
          <w:p w14:paraId="77C7DA40">
            <w:pPr>
              <w:jc w:val="left"/>
            </w:pPr>
            <w:r>
              <w:rPr>
                <w:rFonts w:ascii="宋体" w:hAnsi="宋体" w:eastAsia="宋体" w:cs="宋体"/>
                <w:b w:val="0"/>
                <w:i w:val="0"/>
                <w:color w:val="000000"/>
                <w:sz w:val="16"/>
              </w:rPr>
              <w:t>农村道路建设</w:t>
            </w:r>
          </w:p>
        </w:tc>
        <w:tc>
          <w:tcPr>
            <w:tcW w:w="1120" w:type="dxa"/>
            <w:vAlign w:val="center"/>
          </w:tcPr>
          <w:p w14:paraId="0D98F038">
            <w:pPr>
              <w:jc w:val="right"/>
            </w:pPr>
            <w:r>
              <w:rPr>
                <w:rFonts w:ascii="宋体" w:hAnsi="宋体" w:eastAsia="宋体" w:cs="宋体"/>
                <w:b w:val="0"/>
                <w:i w:val="0"/>
                <w:color w:val="000000"/>
                <w:sz w:val="16"/>
              </w:rPr>
              <w:t>228.00</w:t>
            </w:r>
          </w:p>
        </w:tc>
        <w:tc>
          <w:tcPr>
            <w:tcW w:w="1120" w:type="dxa"/>
            <w:vAlign w:val="center"/>
          </w:tcPr>
          <w:p w14:paraId="4B1F5C0C"/>
        </w:tc>
        <w:tc>
          <w:tcPr>
            <w:tcW w:w="1120" w:type="dxa"/>
            <w:vAlign w:val="center"/>
          </w:tcPr>
          <w:p w14:paraId="427F2A0F">
            <w:pPr>
              <w:jc w:val="right"/>
            </w:pPr>
            <w:r>
              <w:rPr>
                <w:rFonts w:ascii="宋体" w:hAnsi="宋体" w:eastAsia="宋体" w:cs="宋体"/>
                <w:b w:val="0"/>
                <w:i w:val="0"/>
                <w:color w:val="000000"/>
                <w:sz w:val="16"/>
              </w:rPr>
              <w:t>228.00</w:t>
            </w:r>
          </w:p>
        </w:tc>
        <w:tc>
          <w:tcPr>
            <w:tcW w:w="1120" w:type="dxa"/>
            <w:vAlign w:val="center"/>
          </w:tcPr>
          <w:p w14:paraId="5F2C7F67"/>
        </w:tc>
        <w:tc>
          <w:tcPr>
            <w:tcW w:w="1120" w:type="dxa"/>
            <w:vAlign w:val="center"/>
          </w:tcPr>
          <w:p w14:paraId="4AB983AF"/>
        </w:tc>
        <w:tc>
          <w:tcPr>
            <w:tcW w:w="1112" w:type="dxa"/>
            <w:vAlign w:val="center"/>
          </w:tcPr>
          <w:p w14:paraId="40DBAFFF"/>
        </w:tc>
      </w:tr>
      <w:tr w14:paraId="315AA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C3AEB4">
            <w:pPr>
              <w:jc w:val="left"/>
            </w:pPr>
            <w:r>
              <w:rPr>
                <w:rFonts w:ascii="宋体" w:hAnsi="宋体" w:eastAsia="宋体" w:cs="宋体"/>
                <w:b w:val="0"/>
                <w:i w:val="0"/>
                <w:color w:val="000000"/>
                <w:sz w:val="16"/>
              </w:rPr>
              <w:t>2130153</w:t>
            </w:r>
          </w:p>
        </w:tc>
        <w:tc>
          <w:tcPr>
            <w:tcW w:w="3340" w:type="dxa"/>
            <w:vAlign w:val="center"/>
          </w:tcPr>
          <w:p w14:paraId="514DBE69">
            <w:pPr>
              <w:jc w:val="left"/>
            </w:pPr>
            <w:r>
              <w:rPr>
                <w:rFonts w:ascii="宋体" w:hAnsi="宋体" w:eastAsia="宋体" w:cs="宋体"/>
                <w:b w:val="0"/>
                <w:i w:val="0"/>
                <w:color w:val="000000"/>
                <w:sz w:val="16"/>
              </w:rPr>
              <w:t>农田建设</w:t>
            </w:r>
          </w:p>
        </w:tc>
        <w:tc>
          <w:tcPr>
            <w:tcW w:w="1120" w:type="dxa"/>
            <w:vAlign w:val="center"/>
          </w:tcPr>
          <w:p w14:paraId="73D4BF3A">
            <w:pPr>
              <w:jc w:val="right"/>
            </w:pPr>
            <w:r>
              <w:rPr>
                <w:rFonts w:ascii="宋体" w:hAnsi="宋体" w:eastAsia="宋体" w:cs="宋体"/>
                <w:b w:val="0"/>
                <w:i w:val="0"/>
                <w:color w:val="000000"/>
                <w:sz w:val="16"/>
              </w:rPr>
              <w:t>344.20</w:t>
            </w:r>
          </w:p>
        </w:tc>
        <w:tc>
          <w:tcPr>
            <w:tcW w:w="1120" w:type="dxa"/>
            <w:vAlign w:val="center"/>
          </w:tcPr>
          <w:p w14:paraId="0395C4C8"/>
        </w:tc>
        <w:tc>
          <w:tcPr>
            <w:tcW w:w="1120" w:type="dxa"/>
            <w:vAlign w:val="center"/>
          </w:tcPr>
          <w:p w14:paraId="1C053439">
            <w:pPr>
              <w:jc w:val="right"/>
            </w:pPr>
            <w:r>
              <w:rPr>
                <w:rFonts w:ascii="宋体" w:hAnsi="宋体" w:eastAsia="宋体" w:cs="宋体"/>
                <w:b w:val="0"/>
                <w:i w:val="0"/>
                <w:color w:val="000000"/>
                <w:sz w:val="16"/>
              </w:rPr>
              <w:t>344.20</w:t>
            </w:r>
          </w:p>
        </w:tc>
        <w:tc>
          <w:tcPr>
            <w:tcW w:w="1120" w:type="dxa"/>
            <w:vAlign w:val="center"/>
          </w:tcPr>
          <w:p w14:paraId="4F9CE01A"/>
        </w:tc>
        <w:tc>
          <w:tcPr>
            <w:tcW w:w="1120" w:type="dxa"/>
            <w:vAlign w:val="center"/>
          </w:tcPr>
          <w:p w14:paraId="1CE628A8"/>
        </w:tc>
        <w:tc>
          <w:tcPr>
            <w:tcW w:w="1112" w:type="dxa"/>
            <w:vAlign w:val="center"/>
          </w:tcPr>
          <w:p w14:paraId="3ECECCA0"/>
        </w:tc>
      </w:tr>
      <w:tr w14:paraId="42E92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992D88">
            <w:pPr>
              <w:jc w:val="left"/>
            </w:pPr>
            <w:r>
              <w:rPr>
                <w:rFonts w:ascii="宋体" w:hAnsi="宋体" w:eastAsia="宋体" w:cs="宋体"/>
                <w:b w:val="0"/>
                <w:i w:val="0"/>
                <w:color w:val="000000"/>
                <w:sz w:val="16"/>
              </w:rPr>
              <w:t>2130199</w:t>
            </w:r>
          </w:p>
        </w:tc>
        <w:tc>
          <w:tcPr>
            <w:tcW w:w="3340" w:type="dxa"/>
            <w:vAlign w:val="center"/>
          </w:tcPr>
          <w:p w14:paraId="09A1F0C4">
            <w:pPr>
              <w:jc w:val="left"/>
            </w:pPr>
            <w:r>
              <w:rPr>
                <w:rFonts w:ascii="宋体" w:hAnsi="宋体" w:eastAsia="宋体" w:cs="宋体"/>
                <w:b w:val="0"/>
                <w:i w:val="0"/>
                <w:color w:val="000000"/>
                <w:sz w:val="16"/>
              </w:rPr>
              <w:t>其他农业农村支出</w:t>
            </w:r>
          </w:p>
        </w:tc>
        <w:tc>
          <w:tcPr>
            <w:tcW w:w="1120" w:type="dxa"/>
            <w:vAlign w:val="center"/>
          </w:tcPr>
          <w:p w14:paraId="7E4218EF">
            <w:pPr>
              <w:jc w:val="right"/>
            </w:pPr>
            <w:r>
              <w:rPr>
                <w:rFonts w:ascii="宋体" w:hAnsi="宋体" w:eastAsia="宋体" w:cs="宋体"/>
                <w:b w:val="0"/>
                <w:i w:val="0"/>
                <w:color w:val="000000"/>
                <w:sz w:val="16"/>
              </w:rPr>
              <w:t>58.00</w:t>
            </w:r>
          </w:p>
        </w:tc>
        <w:tc>
          <w:tcPr>
            <w:tcW w:w="1120" w:type="dxa"/>
            <w:vAlign w:val="center"/>
          </w:tcPr>
          <w:p w14:paraId="1DA621D1"/>
        </w:tc>
        <w:tc>
          <w:tcPr>
            <w:tcW w:w="1120" w:type="dxa"/>
            <w:vAlign w:val="center"/>
          </w:tcPr>
          <w:p w14:paraId="61D03722">
            <w:pPr>
              <w:jc w:val="right"/>
            </w:pPr>
            <w:r>
              <w:rPr>
                <w:rFonts w:ascii="宋体" w:hAnsi="宋体" w:eastAsia="宋体" w:cs="宋体"/>
                <w:b w:val="0"/>
                <w:i w:val="0"/>
                <w:color w:val="000000"/>
                <w:sz w:val="16"/>
              </w:rPr>
              <w:t>58.00</w:t>
            </w:r>
          </w:p>
        </w:tc>
        <w:tc>
          <w:tcPr>
            <w:tcW w:w="1120" w:type="dxa"/>
            <w:vAlign w:val="center"/>
          </w:tcPr>
          <w:p w14:paraId="536DE39F"/>
        </w:tc>
        <w:tc>
          <w:tcPr>
            <w:tcW w:w="1120" w:type="dxa"/>
            <w:vAlign w:val="center"/>
          </w:tcPr>
          <w:p w14:paraId="73933FC0"/>
        </w:tc>
        <w:tc>
          <w:tcPr>
            <w:tcW w:w="1112" w:type="dxa"/>
            <w:vAlign w:val="center"/>
          </w:tcPr>
          <w:p w14:paraId="2A0AE7F1"/>
        </w:tc>
      </w:tr>
      <w:tr w14:paraId="37997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873072">
            <w:pPr>
              <w:jc w:val="left"/>
            </w:pPr>
            <w:r>
              <w:rPr>
                <w:rFonts w:ascii="宋体" w:hAnsi="宋体" w:eastAsia="宋体" w:cs="宋体"/>
                <w:b w:val="0"/>
                <w:i w:val="0"/>
                <w:color w:val="000000"/>
                <w:sz w:val="16"/>
              </w:rPr>
              <w:t>21303</w:t>
            </w:r>
          </w:p>
        </w:tc>
        <w:tc>
          <w:tcPr>
            <w:tcW w:w="3340" w:type="dxa"/>
            <w:vAlign w:val="center"/>
          </w:tcPr>
          <w:p w14:paraId="0E5712DF">
            <w:pPr>
              <w:jc w:val="left"/>
            </w:pPr>
            <w:r>
              <w:rPr>
                <w:rFonts w:ascii="宋体" w:hAnsi="宋体" w:eastAsia="宋体" w:cs="宋体"/>
                <w:b w:val="0"/>
                <w:i w:val="0"/>
                <w:color w:val="000000"/>
                <w:sz w:val="16"/>
              </w:rPr>
              <w:t>水利</w:t>
            </w:r>
          </w:p>
        </w:tc>
        <w:tc>
          <w:tcPr>
            <w:tcW w:w="1120" w:type="dxa"/>
            <w:vAlign w:val="center"/>
          </w:tcPr>
          <w:p w14:paraId="043A53D7">
            <w:pPr>
              <w:jc w:val="right"/>
            </w:pPr>
            <w:r>
              <w:rPr>
                <w:rFonts w:ascii="宋体" w:hAnsi="宋体" w:eastAsia="宋体" w:cs="宋体"/>
                <w:b w:val="0"/>
                <w:i w:val="0"/>
                <w:color w:val="000000"/>
                <w:sz w:val="16"/>
              </w:rPr>
              <w:t>282.64</w:t>
            </w:r>
          </w:p>
        </w:tc>
        <w:tc>
          <w:tcPr>
            <w:tcW w:w="1120" w:type="dxa"/>
            <w:vAlign w:val="center"/>
          </w:tcPr>
          <w:p w14:paraId="40DCF24D"/>
        </w:tc>
        <w:tc>
          <w:tcPr>
            <w:tcW w:w="1120" w:type="dxa"/>
            <w:vAlign w:val="center"/>
          </w:tcPr>
          <w:p w14:paraId="5D8B9758">
            <w:pPr>
              <w:jc w:val="right"/>
            </w:pPr>
            <w:r>
              <w:rPr>
                <w:rFonts w:ascii="宋体" w:hAnsi="宋体" w:eastAsia="宋体" w:cs="宋体"/>
                <w:b w:val="0"/>
                <w:i w:val="0"/>
                <w:color w:val="000000"/>
                <w:sz w:val="16"/>
              </w:rPr>
              <w:t>282.64</w:t>
            </w:r>
          </w:p>
        </w:tc>
        <w:tc>
          <w:tcPr>
            <w:tcW w:w="1120" w:type="dxa"/>
            <w:vAlign w:val="center"/>
          </w:tcPr>
          <w:p w14:paraId="02C7E3E6"/>
        </w:tc>
        <w:tc>
          <w:tcPr>
            <w:tcW w:w="1120" w:type="dxa"/>
            <w:vAlign w:val="center"/>
          </w:tcPr>
          <w:p w14:paraId="287D769A"/>
        </w:tc>
        <w:tc>
          <w:tcPr>
            <w:tcW w:w="1112" w:type="dxa"/>
            <w:vAlign w:val="center"/>
          </w:tcPr>
          <w:p w14:paraId="75E72375"/>
        </w:tc>
      </w:tr>
      <w:tr w14:paraId="0DCE4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FDD1B9">
            <w:pPr>
              <w:jc w:val="left"/>
            </w:pPr>
            <w:r>
              <w:rPr>
                <w:rFonts w:ascii="宋体" w:hAnsi="宋体" w:eastAsia="宋体" w:cs="宋体"/>
                <w:b w:val="0"/>
                <w:i w:val="0"/>
                <w:color w:val="000000"/>
                <w:sz w:val="16"/>
              </w:rPr>
              <w:t>2130314</w:t>
            </w:r>
          </w:p>
        </w:tc>
        <w:tc>
          <w:tcPr>
            <w:tcW w:w="3340" w:type="dxa"/>
            <w:vAlign w:val="center"/>
          </w:tcPr>
          <w:p w14:paraId="5130CCA6">
            <w:pPr>
              <w:jc w:val="left"/>
            </w:pPr>
            <w:r>
              <w:rPr>
                <w:rFonts w:ascii="宋体" w:hAnsi="宋体" w:eastAsia="宋体" w:cs="宋体"/>
                <w:b w:val="0"/>
                <w:i w:val="0"/>
                <w:color w:val="000000"/>
                <w:sz w:val="16"/>
              </w:rPr>
              <w:t>防汛</w:t>
            </w:r>
          </w:p>
        </w:tc>
        <w:tc>
          <w:tcPr>
            <w:tcW w:w="1120" w:type="dxa"/>
            <w:vAlign w:val="center"/>
          </w:tcPr>
          <w:p w14:paraId="5C92266B">
            <w:pPr>
              <w:jc w:val="right"/>
            </w:pPr>
            <w:r>
              <w:rPr>
                <w:rFonts w:ascii="宋体" w:hAnsi="宋体" w:eastAsia="宋体" w:cs="宋体"/>
                <w:b w:val="0"/>
                <w:i w:val="0"/>
                <w:color w:val="000000"/>
                <w:sz w:val="16"/>
              </w:rPr>
              <w:t>82.64</w:t>
            </w:r>
          </w:p>
        </w:tc>
        <w:tc>
          <w:tcPr>
            <w:tcW w:w="1120" w:type="dxa"/>
            <w:vAlign w:val="center"/>
          </w:tcPr>
          <w:p w14:paraId="64B002A1"/>
        </w:tc>
        <w:tc>
          <w:tcPr>
            <w:tcW w:w="1120" w:type="dxa"/>
            <w:vAlign w:val="center"/>
          </w:tcPr>
          <w:p w14:paraId="1F1A0EEE">
            <w:pPr>
              <w:jc w:val="right"/>
            </w:pPr>
            <w:r>
              <w:rPr>
                <w:rFonts w:ascii="宋体" w:hAnsi="宋体" w:eastAsia="宋体" w:cs="宋体"/>
                <w:b w:val="0"/>
                <w:i w:val="0"/>
                <w:color w:val="000000"/>
                <w:sz w:val="16"/>
              </w:rPr>
              <w:t>82.64</w:t>
            </w:r>
          </w:p>
        </w:tc>
        <w:tc>
          <w:tcPr>
            <w:tcW w:w="1120" w:type="dxa"/>
            <w:vAlign w:val="center"/>
          </w:tcPr>
          <w:p w14:paraId="618B57B0"/>
        </w:tc>
        <w:tc>
          <w:tcPr>
            <w:tcW w:w="1120" w:type="dxa"/>
            <w:vAlign w:val="center"/>
          </w:tcPr>
          <w:p w14:paraId="2FFC8750"/>
        </w:tc>
        <w:tc>
          <w:tcPr>
            <w:tcW w:w="1112" w:type="dxa"/>
            <w:vAlign w:val="center"/>
          </w:tcPr>
          <w:p w14:paraId="69896088"/>
        </w:tc>
      </w:tr>
      <w:tr w14:paraId="5592B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947369">
            <w:pPr>
              <w:jc w:val="left"/>
            </w:pPr>
            <w:r>
              <w:rPr>
                <w:rFonts w:ascii="宋体" w:hAnsi="宋体" w:eastAsia="宋体" w:cs="宋体"/>
                <w:b w:val="0"/>
                <w:i w:val="0"/>
                <w:color w:val="000000"/>
                <w:sz w:val="16"/>
              </w:rPr>
              <w:t>2130399</w:t>
            </w:r>
          </w:p>
        </w:tc>
        <w:tc>
          <w:tcPr>
            <w:tcW w:w="3340" w:type="dxa"/>
            <w:vAlign w:val="center"/>
          </w:tcPr>
          <w:p w14:paraId="74C1F11B">
            <w:pPr>
              <w:jc w:val="left"/>
            </w:pPr>
            <w:r>
              <w:rPr>
                <w:rFonts w:ascii="宋体" w:hAnsi="宋体" w:eastAsia="宋体" w:cs="宋体"/>
                <w:b w:val="0"/>
                <w:i w:val="0"/>
                <w:color w:val="000000"/>
                <w:sz w:val="16"/>
              </w:rPr>
              <w:t>其他水利支出</w:t>
            </w:r>
          </w:p>
        </w:tc>
        <w:tc>
          <w:tcPr>
            <w:tcW w:w="1120" w:type="dxa"/>
            <w:vAlign w:val="center"/>
          </w:tcPr>
          <w:p w14:paraId="5AB935E9">
            <w:pPr>
              <w:jc w:val="right"/>
            </w:pPr>
            <w:r>
              <w:rPr>
                <w:rFonts w:ascii="宋体" w:hAnsi="宋体" w:eastAsia="宋体" w:cs="宋体"/>
                <w:b w:val="0"/>
                <w:i w:val="0"/>
                <w:color w:val="000000"/>
                <w:sz w:val="16"/>
              </w:rPr>
              <w:t>200.00</w:t>
            </w:r>
          </w:p>
        </w:tc>
        <w:tc>
          <w:tcPr>
            <w:tcW w:w="1120" w:type="dxa"/>
            <w:vAlign w:val="center"/>
          </w:tcPr>
          <w:p w14:paraId="03826796"/>
        </w:tc>
        <w:tc>
          <w:tcPr>
            <w:tcW w:w="1120" w:type="dxa"/>
            <w:vAlign w:val="center"/>
          </w:tcPr>
          <w:p w14:paraId="7B541155">
            <w:pPr>
              <w:jc w:val="right"/>
            </w:pPr>
            <w:r>
              <w:rPr>
                <w:rFonts w:ascii="宋体" w:hAnsi="宋体" w:eastAsia="宋体" w:cs="宋体"/>
                <w:b w:val="0"/>
                <w:i w:val="0"/>
                <w:color w:val="000000"/>
                <w:sz w:val="16"/>
              </w:rPr>
              <w:t>200.00</w:t>
            </w:r>
          </w:p>
        </w:tc>
        <w:tc>
          <w:tcPr>
            <w:tcW w:w="1120" w:type="dxa"/>
            <w:vAlign w:val="center"/>
          </w:tcPr>
          <w:p w14:paraId="4F32FE5E"/>
        </w:tc>
        <w:tc>
          <w:tcPr>
            <w:tcW w:w="1120" w:type="dxa"/>
            <w:vAlign w:val="center"/>
          </w:tcPr>
          <w:p w14:paraId="69B52DBF"/>
        </w:tc>
        <w:tc>
          <w:tcPr>
            <w:tcW w:w="1112" w:type="dxa"/>
            <w:vAlign w:val="center"/>
          </w:tcPr>
          <w:p w14:paraId="5756A25E"/>
        </w:tc>
      </w:tr>
      <w:tr w14:paraId="6A750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DCCE6E">
            <w:pPr>
              <w:jc w:val="left"/>
            </w:pPr>
            <w:r>
              <w:rPr>
                <w:rFonts w:ascii="宋体" w:hAnsi="宋体" w:eastAsia="宋体" w:cs="宋体"/>
                <w:b w:val="0"/>
                <w:i w:val="0"/>
                <w:color w:val="000000"/>
                <w:sz w:val="16"/>
              </w:rPr>
              <w:t>21307</w:t>
            </w:r>
          </w:p>
        </w:tc>
        <w:tc>
          <w:tcPr>
            <w:tcW w:w="3340" w:type="dxa"/>
            <w:vAlign w:val="center"/>
          </w:tcPr>
          <w:p w14:paraId="667D0986">
            <w:pPr>
              <w:jc w:val="left"/>
            </w:pPr>
            <w:r>
              <w:rPr>
                <w:rFonts w:ascii="宋体" w:hAnsi="宋体" w:eastAsia="宋体" w:cs="宋体"/>
                <w:b w:val="0"/>
                <w:i w:val="0"/>
                <w:color w:val="000000"/>
                <w:sz w:val="16"/>
              </w:rPr>
              <w:t>农村综合改革</w:t>
            </w:r>
          </w:p>
        </w:tc>
        <w:tc>
          <w:tcPr>
            <w:tcW w:w="1120" w:type="dxa"/>
            <w:vAlign w:val="center"/>
          </w:tcPr>
          <w:p w14:paraId="48D5179A">
            <w:pPr>
              <w:jc w:val="right"/>
            </w:pPr>
            <w:r>
              <w:rPr>
                <w:rFonts w:ascii="宋体" w:hAnsi="宋体" w:eastAsia="宋体" w:cs="宋体"/>
                <w:b w:val="0"/>
                <w:i w:val="0"/>
                <w:color w:val="000000"/>
                <w:sz w:val="16"/>
              </w:rPr>
              <w:t>1,124.73</w:t>
            </w:r>
          </w:p>
        </w:tc>
        <w:tc>
          <w:tcPr>
            <w:tcW w:w="1120" w:type="dxa"/>
            <w:vAlign w:val="center"/>
          </w:tcPr>
          <w:p w14:paraId="406D11A8">
            <w:pPr>
              <w:jc w:val="right"/>
            </w:pPr>
            <w:r>
              <w:rPr>
                <w:rFonts w:ascii="宋体" w:hAnsi="宋体" w:eastAsia="宋体" w:cs="宋体"/>
                <w:b w:val="0"/>
                <w:i w:val="0"/>
                <w:color w:val="000000"/>
                <w:sz w:val="16"/>
              </w:rPr>
              <w:t>151.54</w:t>
            </w:r>
          </w:p>
        </w:tc>
        <w:tc>
          <w:tcPr>
            <w:tcW w:w="1120" w:type="dxa"/>
            <w:vAlign w:val="center"/>
          </w:tcPr>
          <w:p w14:paraId="2D1ED122">
            <w:pPr>
              <w:jc w:val="right"/>
            </w:pPr>
            <w:r>
              <w:rPr>
                <w:rFonts w:ascii="宋体" w:hAnsi="宋体" w:eastAsia="宋体" w:cs="宋体"/>
                <w:b w:val="0"/>
                <w:i w:val="0"/>
                <w:color w:val="000000"/>
                <w:sz w:val="16"/>
              </w:rPr>
              <w:t>973.20</w:t>
            </w:r>
          </w:p>
        </w:tc>
        <w:tc>
          <w:tcPr>
            <w:tcW w:w="1120" w:type="dxa"/>
            <w:vAlign w:val="center"/>
          </w:tcPr>
          <w:p w14:paraId="0D0343F9"/>
        </w:tc>
        <w:tc>
          <w:tcPr>
            <w:tcW w:w="1120" w:type="dxa"/>
            <w:vAlign w:val="center"/>
          </w:tcPr>
          <w:p w14:paraId="0EF83E18"/>
        </w:tc>
        <w:tc>
          <w:tcPr>
            <w:tcW w:w="1112" w:type="dxa"/>
            <w:vAlign w:val="center"/>
          </w:tcPr>
          <w:p w14:paraId="7963DE6A"/>
        </w:tc>
      </w:tr>
      <w:tr w14:paraId="277FE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5C16C0">
            <w:pPr>
              <w:jc w:val="left"/>
            </w:pPr>
            <w:r>
              <w:rPr>
                <w:rFonts w:ascii="宋体" w:hAnsi="宋体" w:eastAsia="宋体" w:cs="宋体"/>
                <w:b w:val="0"/>
                <w:i w:val="0"/>
                <w:color w:val="000000"/>
                <w:sz w:val="16"/>
              </w:rPr>
              <w:t>2130705</w:t>
            </w:r>
          </w:p>
        </w:tc>
        <w:tc>
          <w:tcPr>
            <w:tcW w:w="3340" w:type="dxa"/>
            <w:vAlign w:val="center"/>
          </w:tcPr>
          <w:p w14:paraId="2E663DFB">
            <w:pPr>
              <w:jc w:val="left"/>
            </w:pPr>
            <w:r>
              <w:rPr>
                <w:rFonts w:ascii="宋体" w:hAnsi="宋体" w:eastAsia="宋体" w:cs="宋体"/>
                <w:b w:val="0"/>
                <w:i w:val="0"/>
                <w:color w:val="000000"/>
                <w:sz w:val="16"/>
              </w:rPr>
              <w:t>对村民委员会和村党支部的补助</w:t>
            </w:r>
          </w:p>
        </w:tc>
        <w:tc>
          <w:tcPr>
            <w:tcW w:w="1120" w:type="dxa"/>
            <w:vAlign w:val="center"/>
          </w:tcPr>
          <w:p w14:paraId="6E1EE2AA">
            <w:pPr>
              <w:jc w:val="right"/>
            </w:pPr>
            <w:r>
              <w:rPr>
                <w:rFonts w:ascii="宋体" w:hAnsi="宋体" w:eastAsia="宋体" w:cs="宋体"/>
                <w:b w:val="0"/>
                <w:i w:val="0"/>
                <w:color w:val="000000"/>
                <w:sz w:val="16"/>
              </w:rPr>
              <w:t>363.29</w:t>
            </w:r>
          </w:p>
        </w:tc>
        <w:tc>
          <w:tcPr>
            <w:tcW w:w="1120" w:type="dxa"/>
            <w:vAlign w:val="center"/>
          </w:tcPr>
          <w:p w14:paraId="16D9FCD1">
            <w:pPr>
              <w:jc w:val="right"/>
            </w:pPr>
            <w:r>
              <w:rPr>
                <w:rFonts w:ascii="宋体" w:hAnsi="宋体" w:eastAsia="宋体" w:cs="宋体"/>
                <w:b w:val="0"/>
                <w:i w:val="0"/>
                <w:color w:val="000000"/>
                <w:sz w:val="16"/>
              </w:rPr>
              <w:t>151.54</w:t>
            </w:r>
          </w:p>
        </w:tc>
        <w:tc>
          <w:tcPr>
            <w:tcW w:w="1120" w:type="dxa"/>
            <w:vAlign w:val="center"/>
          </w:tcPr>
          <w:p w14:paraId="3A0A11E0">
            <w:pPr>
              <w:jc w:val="right"/>
            </w:pPr>
            <w:r>
              <w:rPr>
                <w:rFonts w:ascii="宋体" w:hAnsi="宋体" w:eastAsia="宋体" w:cs="宋体"/>
                <w:b w:val="0"/>
                <w:i w:val="0"/>
                <w:color w:val="000000"/>
                <w:sz w:val="16"/>
              </w:rPr>
              <w:t>211.76</w:t>
            </w:r>
          </w:p>
        </w:tc>
        <w:tc>
          <w:tcPr>
            <w:tcW w:w="1120" w:type="dxa"/>
            <w:vAlign w:val="center"/>
          </w:tcPr>
          <w:p w14:paraId="3AB9FC13"/>
        </w:tc>
        <w:tc>
          <w:tcPr>
            <w:tcW w:w="1120" w:type="dxa"/>
            <w:vAlign w:val="center"/>
          </w:tcPr>
          <w:p w14:paraId="5D35A6A7"/>
        </w:tc>
        <w:tc>
          <w:tcPr>
            <w:tcW w:w="1112" w:type="dxa"/>
            <w:vAlign w:val="center"/>
          </w:tcPr>
          <w:p w14:paraId="7E8D5DC7"/>
        </w:tc>
      </w:tr>
      <w:tr w14:paraId="050FD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BD0BF0">
            <w:pPr>
              <w:jc w:val="left"/>
            </w:pPr>
            <w:r>
              <w:rPr>
                <w:rFonts w:ascii="宋体" w:hAnsi="宋体" w:eastAsia="宋体" w:cs="宋体"/>
                <w:b w:val="0"/>
                <w:i w:val="0"/>
                <w:color w:val="000000"/>
                <w:sz w:val="16"/>
              </w:rPr>
              <w:t>2130707</w:t>
            </w:r>
          </w:p>
        </w:tc>
        <w:tc>
          <w:tcPr>
            <w:tcW w:w="3340" w:type="dxa"/>
            <w:vAlign w:val="center"/>
          </w:tcPr>
          <w:p w14:paraId="6EFDF35E">
            <w:pPr>
              <w:jc w:val="left"/>
            </w:pPr>
            <w:r>
              <w:rPr>
                <w:rFonts w:ascii="宋体" w:hAnsi="宋体" w:eastAsia="宋体" w:cs="宋体"/>
                <w:b w:val="0"/>
                <w:i w:val="0"/>
                <w:color w:val="000000"/>
                <w:sz w:val="16"/>
              </w:rPr>
              <w:t>农村综合改革示范试点补助</w:t>
            </w:r>
          </w:p>
        </w:tc>
        <w:tc>
          <w:tcPr>
            <w:tcW w:w="1120" w:type="dxa"/>
            <w:vAlign w:val="center"/>
          </w:tcPr>
          <w:p w14:paraId="4A74CD33">
            <w:pPr>
              <w:jc w:val="right"/>
            </w:pPr>
            <w:r>
              <w:rPr>
                <w:rFonts w:ascii="宋体" w:hAnsi="宋体" w:eastAsia="宋体" w:cs="宋体"/>
                <w:b w:val="0"/>
                <w:i w:val="0"/>
                <w:color w:val="000000"/>
                <w:sz w:val="16"/>
              </w:rPr>
              <w:t>761.44</w:t>
            </w:r>
          </w:p>
        </w:tc>
        <w:tc>
          <w:tcPr>
            <w:tcW w:w="1120" w:type="dxa"/>
            <w:vAlign w:val="center"/>
          </w:tcPr>
          <w:p w14:paraId="5C96A28D"/>
        </w:tc>
        <w:tc>
          <w:tcPr>
            <w:tcW w:w="1120" w:type="dxa"/>
            <w:vAlign w:val="center"/>
          </w:tcPr>
          <w:p w14:paraId="360A0057">
            <w:pPr>
              <w:jc w:val="right"/>
            </w:pPr>
            <w:r>
              <w:rPr>
                <w:rFonts w:ascii="宋体" w:hAnsi="宋体" w:eastAsia="宋体" w:cs="宋体"/>
                <w:b w:val="0"/>
                <w:i w:val="0"/>
                <w:color w:val="000000"/>
                <w:sz w:val="16"/>
              </w:rPr>
              <w:t>761.44</w:t>
            </w:r>
          </w:p>
        </w:tc>
        <w:tc>
          <w:tcPr>
            <w:tcW w:w="1120" w:type="dxa"/>
            <w:vAlign w:val="center"/>
          </w:tcPr>
          <w:p w14:paraId="0F34BAAF"/>
        </w:tc>
        <w:tc>
          <w:tcPr>
            <w:tcW w:w="1120" w:type="dxa"/>
            <w:vAlign w:val="center"/>
          </w:tcPr>
          <w:p w14:paraId="117E28A4"/>
        </w:tc>
        <w:tc>
          <w:tcPr>
            <w:tcW w:w="1112" w:type="dxa"/>
            <w:vAlign w:val="center"/>
          </w:tcPr>
          <w:p w14:paraId="1168E747"/>
        </w:tc>
      </w:tr>
      <w:tr w14:paraId="3CFE5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04206B">
            <w:pPr>
              <w:jc w:val="left"/>
            </w:pPr>
            <w:r>
              <w:rPr>
                <w:rFonts w:ascii="宋体" w:hAnsi="宋体" w:eastAsia="宋体" w:cs="宋体"/>
                <w:b w:val="0"/>
                <w:i w:val="0"/>
                <w:color w:val="000000"/>
                <w:sz w:val="16"/>
              </w:rPr>
              <w:t>216</w:t>
            </w:r>
          </w:p>
        </w:tc>
        <w:tc>
          <w:tcPr>
            <w:tcW w:w="3340" w:type="dxa"/>
            <w:vAlign w:val="center"/>
          </w:tcPr>
          <w:p w14:paraId="56749F7C">
            <w:pPr>
              <w:jc w:val="left"/>
            </w:pPr>
            <w:r>
              <w:rPr>
                <w:rFonts w:ascii="宋体" w:hAnsi="宋体" w:eastAsia="宋体" w:cs="宋体"/>
                <w:b w:val="0"/>
                <w:i w:val="0"/>
                <w:color w:val="000000"/>
                <w:sz w:val="16"/>
              </w:rPr>
              <w:t>商业服务业等支出</w:t>
            </w:r>
          </w:p>
        </w:tc>
        <w:tc>
          <w:tcPr>
            <w:tcW w:w="1120" w:type="dxa"/>
            <w:vAlign w:val="center"/>
          </w:tcPr>
          <w:p w14:paraId="65AEF51C">
            <w:pPr>
              <w:jc w:val="right"/>
            </w:pPr>
            <w:r>
              <w:rPr>
                <w:rFonts w:ascii="宋体" w:hAnsi="宋体" w:eastAsia="宋体" w:cs="宋体"/>
                <w:b w:val="0"/>
                <w:i w:val="0"/>
                <w:color w:val="000000"/>
                <w:sz w:val="16"/>
              </w:rPr>
              <w:t>56.81</w:t>
            </w:r>
          </w:p>
        </w:tc>
        <w:tc>
          <w:tcPr>
            <w:tcW w:w="1120" w:type="dxa"/>
            <w:vAlign w:val="center"/>
          </w:tcPr>
          <w:p w14:paraId="21047872"/>
        </w:tc>
        <w:tc>
          <w:tcPr>
            <w:tcW w:w="1120" w:type="dxa"/>
            <w:vAlign w:val="center"/>
          </w:tcPr>
          <w:p w14:paraId="404BC278">
            <w:pPr>
              <w:jc w:val="right"/>
            </w:pPr>
            <w:r>
              <w:rPr>
                <w:rFonts w:ascii="宋体" w:hAnsi="宋体" w:eastAsia="宋体" w:cs="宋体"/>
                <w:b w:val="0"/>
                <w:i w:val="0"/>
                <w:color w:val="000000"/>
                <w:sz w:val="16"/>
              </w:rPr>
              <w:t>56.81</w:t>
            </w:r>
          </w:p>
        </w:tc>
        <w:tc>
          <w:tcPr>
            <w:tcW w:w="1120" w:type="dxa"/>
            <w:vAlign w:val="center"/>
          </w:tcPr>
          <w:p w14:paraId="1F307724"/>
        </w:tc>
        <w:tc>
          <w:tcPr>
            <w:tcW w:w="1120" w:type="dxa"/>
            <w:vAlign w:val="center"/>
          </w:tcPr>
          <w:p w14:paraId="268B492B"/>
        </w:tc>
        <w:tc>
          <w:tcPr>
            <w:tcW w:w="1112" w:type="dxa"/>
            <w:vAlign w:val="center"/>
          </w:tcPr>
          <w:p w14:paraId="67468D80"/>
        </w:tc>
      </w:tr>
      <w:tr w14:paraId="214DA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AEE6F2">
            <w:pPr>
              <w:jc w:val="left"/>
            </w:pPr>
            <w:r>
              <w:rPr>
                <w:rFonts w:ascii="宋体" w:hAnsi="宋体" w:eastAsia="宋体" w:cs="宋体"/>
                <w:b w:val="0"/>
                <w:i w:val="0"/>
                <w:color w:val="000000"/>
                <w:sz w:val="16"/>
              </w:rPr>
              <w:t>21699</w:t>
            </w:r>
          </w:p>
        </w:tc>
        <w:tc>
          <w:tcPr>
            <w:tcW w:w="3340" w:type="dxa"/>
            <w:vAlign w:val="center"/>
          </w:tcPr>
          <w:p w14:paraId="7E60CDED">
            <w:pPr>
              <w:jc w:val="left"/>
            </w:pPr>
            <w:r>
              <w:rPr>
                <w:rFonts w:ascii="宋体" w:hAnsi="宋体" w:eastAsia="宋体" w:cs="宋体"/>
                <w:b w:val="0"/>
                <w:i w:val="0"/>
                <w:color w:val="000000"/>
                <w:sz w:val="16"/>
              </w:rPr>
              <w:t>其他商业服务业等支出</w:t>
            </w:r>
          </w:p>
        </w:tc>
        <w:tc>
          <w:tcPr>
            <w:tcW w:w="1120" w:type="dxa"/>
            <w:vAlign w:val="center"/>
          </w:tcPr>
          <w:p w14:paraId="77790FBD">
            <w:pPr>
              <w:jc w:val="right"/>
            </w:pPr>
            <w:r>
              <w:rPr>
                <w:rFonts w:ascii="宋体" w:hAnsi="宋体" w:eastAsia="宋体" w:cs="宋体"/>
                <w:b w:val="0"/>
                <w:i w:val="0"/>
                <w:color w:val="000000"/>
                <w:sz w:val="16"/>
              </w:rPr>
              <w:t>56.81</w:t>
            </w:r>
          </w:p>
        </w:tc>
        <w:tc>
          <w:tcPr>
            <w:tcW w:w="1120" w:type="dxa"/>
            <w:vAlign w:val="center"/>
          </w:tcPr>
          <w:p w14:paraId="376550C4"/>
        </w:tc>
        <w:tc>
          <w:tcPr>
            <w:tcW w:w="1120" w:type="dxa"/>
            <w:vAlign w:val="center"/>
          </w:tcPr>
          <w:p w14:paraId="3772E686">
            <w:pPr>
              <w:jc w:val="right"/>
            </w:pPr>
            <w:r>
              <w:rPr>
                <w:rFonts w:ascii="宋体" w:hAnsi="宋体" w:eastAsia="宋体" w:cs="宋体"/>
                <w:b w:val="0"/>
                <w:i w:val="0"/>
                <w:color w:val="000000"/>
                <w:sz w:val="16"/>
              </w:rPr>
              <w:t>56.81</w:t>
            </w:r>
          </w:p>
        </w:tc>
        <w:tc>
          <w:tcPr>
            <w:tcW w:w="1120" w:type="dxa"/>
            <w:vAlign w:val="center"/>
          </w:tcPr>
          <w:p w14:paraId="5DF799E8"/>
        </w:tc>
        <w:tc>
          <w:tcPr>
            <w:tcW w:w="1120" w:type="dxa"/>
            <w:vAlign w:val="center"/>
          </w:tcPr>
          <w:p w14:paraId="38E92C22"/>
        </w:tc>
        <w:tc>
          <w:tcPr>
            <w:tcW w:w="1112" w:type="dxa"/>
            <w:vAlign w:val="center"/>
          </w:tcPr>
          <w:p w14:paraId="2918DEF2"/>
        </w:tc>
      </w:tr>
      <w:tr w14:paraId="5707D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3916CD">
            <w:pPr>
              <w:jc w:val="left"/>
            </w:pPr>
            <w:r>
              <w:rPr>
                <w:rFonts w:ascii="宋体" w:hAnsi="宋体" w:eastAsia="宋体" w:cs="宋体"/>
                <w:b w:val="0"/>
                <w:i w:val="0"/>
                <w:color w:val="000000"/>
                <w:sz w:val="16"/>
              </w:rPr>
              <w:t>2169999</w:t>
            </w:r>
          </w:p>
        </w:tc>
        <w:tc>
          <w:tcPr>
            <w:tcW w:w="3340" w:type="dxa"/>
            <w:vAlign w:val="center"/>
          </w:tcPr>
          <w:p w14:paraId="7A82C104">
            <w:pPr>
              <w:jc w:val="left"/>
            </w:pPr>
            <w:r>
              <w:rPr>
                <w:rFonts w:ascii="宋体" w:hAnsi="宋体" w:eastAsia="宋体" w:cs="宋体"/>
                <w:b w:val="0"/>
                <w:i w:val="0"/>
                <w:color w:val="000000"/>
                <w:sz w:val="16"/>
              </w:rPr>
              <w:t>其他商业服务业等支出</w:t>
            </w:r>
          </w:p>
        </w:tc>
        <w:tc>
          <w:tcPr>
            <w:tcW w:w="1120" w:type="dxa"/>
            <w:vAlign w:val="center"/>
          </w:tcPr>
          <w:p w14:paraId="1B756B4F">
            <w:pPr>
              <w:jc w:val="right"/>
            </w:pPr>
            <w:r>
              <w:rPr>
                <w:rFonts w:ascii="宋体" w:hAnsi="宋体" w:eastAsia="宋体" w:cs="宋体"/>
                <w:b w:val="0"/>
                <w:i w:val="0"/>
                <w:color w:val="000000"/>
                <w:sz w:val="16"/>
              </w:rPr>
              <w:t>56.81</w:t>
            </w:r>
          </w:p>
        </w:tc>
        <w:tc>
          <w:tcPr>
            <w:tcW w:w="1120" w:type="dxa"/>
            <w:vAlign w:val="center"/>
          </w:tcPr>
          <w:p w14:paraId="534D9CFF"/>
        </w:tc>
        <w:tc>
          <w:tcPr>
            <w:tcW w:w="1120" w:type="dxa"/>
            <w:vAlign w:val="center"/>
          </w:tcPr>
          <w:p w14:paraId="5AE8725B">
            <w:pPr>
              <w:jc w:val="right"/>
            </w:pPr>
            <w:r>
              <w:rPr>
                <w:rFonts w:ascii="宋体" w:hAnsi="宋体" w:eastAsia="宋体" w:cs="宋体"/>
                <w:b w:val="0"/>
                <w:i w:val="0"/>
                <w:color w:val="000000"/>
                <w:sz w:val="16"/>
              </w:rPr>
              <w:t>56.81</w:t>
            </w:r>
          </w:p>
        </w:tc>
        <w:tc>
          <w:tcPr>
            <w:tcW w:w="1120" w:type="dxa"/>
            <w:vAlign w:val="center"/>
          </w:tcPr>
          <w:p w14:paraId="7055E86C"/>
        </w:tc>
        <w:tc>
          <w:tcPr>
            <w:tcW w:w="1120" w:type="dxa"/>
            <w:vAlign w:val="center"/>
          </w:tcPr>
          <w:p w14:paraId="26F50E7F"/>
        </w:tc>
        <w:tc>
          <w:tcPr>
            <w:tcW w:w="1112" w:type="dxa"/>
            <w:vAlign w:val="center"/>
          </w:tcPr>
          <w:p w14:paraId="314D03EE"/>
        </w:tc>
      </w:tr>
      <w:tr w14:paraId="78E8B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D53CC4">
            <w:pPr>
              <w:jc w:val="left"/>
            </w:pPr>
            <w:r>
              <w:rPr>
                <w:rFonts w:ascii="宋体" w:hAnsi="宋体" w:eastAsia="宋体" w:cs="宋体"/>
                <w:b w:val="0"/>
                <w:i w:val="0"/>
                <w:color w:val="000000"/>
                <w:sz w:val="16"/>
              </w:rPr>
              <w:t>221</w:t>
            </w:r>
          </w:p>
        </w:tc>
        <w:tc>
          <w:tcPr>
            <w:tcW w:w="3340" w:type="dxa"/>
            <w:vAlign w:val="center"/>
          </w:tcPr>
          <w:p w14:paraId="77762273">
            <w:pPr>
              <w:jc w:val="left"/>
            </w:pPr>
            <w:r>
              <w:rPr>
                <w:rFonts w:ascii="宋体" w:hAnsi="宋体" w:eastAsia="宋体" w:cs="宋体"/>
                <w:b w:val="0"/>
                <w:i w:val="0"/>
                <w:color w:val="000000"/>
                <w:sz w:val="16"/>
              </w:rPr>
              <w:t>住房保障支出</w:t>
            </w:r>
          </w:p>
        </w:tc>
        <w:tc>
          <w:tcPr>
            <w:tcW w:w="1120" w:type="dxa"/>
            <w:vAlign w:val="center"/>
          </w:tcPr>
          <w:p w14:paraId="6B686CAD">
            <w:pPr>
              <w:jc w:val="right"/>
            </w:pPr>
            <w:r>
              <w:rPr>
                <w:rFonts w:ascii="宋体" w:hAnsi="宋体" w:eastAsia="宋体" w:cs="宋体"/>
                <w:b w:val="0"/>
                <w:i w:val="0"/>
                <w:color w:val="000000"/>
                <w:sz w:val="16"/>
              </w:rPr>
              <w:t>46.60</w:t>
            </w:r>
          </w:p>
        </w:tc>
        <w:tc>
          <w:tcPr>
            <w:tcW w:w="1120" w:type="dxa"/>
            <w:vAlign w:val="center"/>
          </w:tcPr>
          <w:p w14:paraId="065B3C8A">
            <w:pPr>
              <w:jc w:val="right"/>
            </w:pPr>
            <w:r>
              <w:rPr>
                <w:rFonts w:ascii="宋体" w:hAnsi="宋体" w:eastAsia="宋体" w:cs="宋体"/>
                <w:b w:val="0"/>
                <w:i w:val="0"/>
                <w:color w:val="000000"/>
                <w:sz w:val="16"/>
              </w:rPr>
              <w:t>46.60</w:t>
            </w:r>
          </w:p>
        </w:tc>
        <w:tc>
          <w:tcPr>
            <w:tcW w:w="1120" w:type="dxa"/>
            <w:vAlign w:val="center"/>
          </w:tcPr>
          <w:p w14:paraId="70446874"/>
        </w:tc>
        <w:tc>
          <w:tcPr>
            <w:tcW w:w="1120" w:type="dxa"/>
            <w:vAlign w:val="center"/>
          </w:tcPr>
          <w:p w14:paraId="542D30E4"/>
        </w:tc>
        <w:tc>
          <w:tcPr>
            <w:tcW w:w="1120" w:type="dxa"/>
            <w:vAlign w:val="center"/>
          </w:tcPr>
          <w:p w14:paraId="30C8CB31"/>
        </w:tc>
        <w:tc>
          <w:tcPr>
            <w:tcW w:w="1112" w:type="dxa"/>
            <w:vAlign w:val="center"/>
          </w:tcPr>
          <w:p w14:paraId="487BB7C9"/>
        </w:tc>
      </w:tr>
      <w:tr w14:paraId="38821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7512CD">
            <w:pPr>
              <w:jc w:val="left"/>
            </w:pPr>
            <w:r>
              <w:rPr>
                <w:rFonts w:ascii="宋体" w:hAnsi="宋体" w:eastAsia="宋体" w:cs="宋体"/>
                <w:b w:val="0"/>
                <w:i w:val="0"/>
                <w:color w:val="000000"/>
                <w:sz w:val="16"/>
              </w:rPr>
              <w:t>22102</w:t>
            </w:r>
          </w:p>
        </w:tc>
        <w:tc>
          <w:tcPr>
            <w:tcW w:w="3340" w:type="dxa"/>
            <w:vAlign w:val="center"/>
          </w:tcPr>
          <w:p w14:paraId="2759294F">
            <w:pPr>
              <w:jc w:val="left"/>
            </w:pPr>
            <w:r>
              <w:rPr>
                <w:rFonts w:ascii="宋体" w:hAnsi="宋体" w:eastAsia="宋体" w:cs="宋体"/>
                <w:b w:val="0"/>
                <w:i w:val="0"/>
                <w:color w:val="000000"/>
                <w:sz w:val="16"/>
              </w:rPr>
              <w:t>住房改革支出</w:t>
            </w:r>
          </w:p>
        </w:tc>
        <w:tc>
          <w:tcPr>
            <w:tcW w:w="1120" w:type="dxa"/>
            <w:vAlign w:val="center"/>
          </w:tcPr>
          <w:p w14:paraId="10B788C1">
            <w:pPr>
              <w:jc w:val="right"/>
            </w:pPr>
            <w:r>
              <w:rPr>
                <w:rFonts w:ascii="宋体" w:hAnsi="宋体" w:eastAsia="宋体" w:cs="宋体"/>
                <w:b w:val="0"/>
                <w:i w:val="0"/>
                <w:color w:val="000000"/>
                <w:sz w:val="16"/>
              </w:rPr>
              <w:t>46.60</w:t>
            </w:r>
          </w:p>
        </w:tc>
        <w:tc>
          <w:tcPr>
            <w:tcW w:w="1120" w:type="dxa"/>
            <w:vAlign w:val="center"/>
          </w:tcPr>
          <w:p w14:paraId="2369D51F">
            <w:pPr>
              <w:jc w:val="right"/>
            </w:pPr>
            <w:r>
              <w:rPr>
                <w:rFonts w:ascii="宋体" w:hAnsi="宋体" w:eastAsia="宋体" w:cs="宋体"/>
                <w:b w:val="0"/>
                <w:i w:val="0"/>
                <w:color w:val="000000"/>
                <w:sz w:val="16"/>
              </w:rPr>
              <w:t>46.60</w:t>
            </w:r>
          </w:p>
        </w:tc>
        <w:tc>
          <w:tcPr>
            <w:tcW w:w="1120" w:type="dxa"/>
            <w:vAlign w:val="center"/>
          </w:tcPr>
          <w:p w14:paraId="532D7334"/>
        </w:tc>
        <w:tc>
          <w:tcPr>
            <w:tcW w:w="1120" w:type="dxa"/>
            <w:vAlign w:val="center"/>
          </w:tcPr>
          <w:p w14:paraId="61D878B8"/>
        </w:tc>
        <w:tc>
          <w:tcPr>
            <w:tcW w:w="1120" w:type="dxa"/>
            <w:vAlign w:val="center"/>
          </w:tcPr>
          <w:p w14:paraId="5716B854"/>
        </w:tc>
        <w:tc>
          <w:tcPr>
            <w:tcW w:w="1112" w:type="dxa"/>
            <w:vAlign w:val="center"/>
          </w:tcPr>
          <w:p w14:paraId="6CC93B53"/>
        </w:tc>
      </w:tr>
      <w:tr w14:paraId="2E1D2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99866C">
            <w:pPr>
              <w:jc w:val="left"/>
            </w:pPr>
            <w:r>
              <w:rPr>
                <w:rFonts w:ascii="宋体" w:hAnsi="宋体" w:eastAsia="宋体" w:cs="宋体"/>
                <w:b w:val="0"/>
                <w:i w:val="0"/>
                <w:color w:val="000000"/>
                <w:sz w:val="16"/>
              </w:rPr>
              <w:t>2210201</w:t>
            </w:r>
          </w:p>
        </w:tc>
        <w:tc>
          <w:tcPr>
            <w:tcW w:w="3340" w:type="dxa"/>
            <w:vAlign w:val="center"/>
          </w:tcPr>
          <w:p w14:paraId="10FAACAC">
            <w:pPr>
              <w:jc w:val="left"/>
            </w:pPr>
            <w:r>
              <w:rPr>
                <w:rFonts w:ascii="宋体" w:hAnsi="宋体" w:eastAsia="宋体" w:cs="宋体"/>
                <w:b w:val="0"/>
                <w:i w:val="0"/>
                <w:color w:val="000000"/>
                <w:sz w:val="16"/>
              </w:rPr>
              <w:t>住房公积金</w:t>
            </w:r>
          </w:p>
        </w:tc>
        <w:tc>
          <w:tcPr>
            <w:tcW w:w="1120" w:type="dxa"/>
            <w:vAlign w:val="center"/>
          </w:tcPr>
          <w:p w14:paraId="7D180B6B">
            <w:pPr>
              <w:jc w:val="right"/>
            </w:pPr>
            <w:r>
              <w:rPr>
                <w:rFonts w:ascii="宋体" w:hAnsi="宋体" w:eastAsia="宋体" w:cs="宋体"/>
                <w:b w:val="0"/>
                <w:i w:val="0"/>
                <w:color w:val="000000"/>
                <w:sz w:val="16"/>
              </w:rPr>
              <w:t>46.60</w:t>
            </w:r>
          </w:p>
        </w:tc>
        <w:tc>
          <w:tcPr>
            <w:tcW w:w="1120" w:type="dxa"/>
            <w:vAlign w:val="center"/>
          </w:tcPr>
          <w:p w14:paraId="7928FC4A">
            <w:pPr>
              <w:jc w:val="right"/>
            </w:pPr>
            <w:r>
              <w:rPr>
                <w:rFonts w:ascii="宋体" w:hAnsi="宋体" w:eastAsia="宋体" w:cs="宋体"/>
                <w:b w:val="0"/>
                <w:i w:val="0"/>
                <w:color w:val="000000"/>
                <w:sz w:val="16"/>
              </w:rPr>
              <w:t>46.60</w:t>
            </w:r>
          </w:p>
        </w:tc>
        <w:tc>
          <w:tcPr>
            <w:tcW w:w="1120" w:type="dxa"/>
            <w:vAlign w:val="center"/>
          </w:tcPr>
          <w:p w14:paraId="510D8977"/>
        </w:tc>
        <w:tc>
          <w:tcPr>
            <w:tcW w:w="1120" w:type="dxa"/>
            <w:vAlign w:val="center"/>
          </w:tcPr>
          <w:p w14:paraId="5BDB245A"/>
        </w:tc>
        <w:tc>
          <w:tcPr>
            <w:tcW w:w="1120" w:type="dxa"/>
            <w:vAlign w:val="center"/>
          </w:tcPr>
          <w:p w14:paraId="2B5C421A"/>
        </w:tc>
        <w:tc>
          <w:tcPr>
            <w:tcW w:w="1112" w:type="dxa"/>
            <w:vAlign w:val="center"/>
          </w:tcPr>
          <w:p w14:paraId="0EBD6057"/>
        </w:tc>
      </w:tr>
      <w:tr w14:paraId="7CCE8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D318B52">
            <w:pPr>
              <w:jc w:val="left"/>
            </w:pPr>
            <w:r>
              <w:rPr>
                <w:rFonts w:ascii="宋体" w:hAnsi="宋体" w:eastAsia="宋体" w:cs="宋体"/>
                <w:b w:val="0"/>
                <w:i w:val="0"/>
                <w:color w:val="000000"/>
                <w:sz w:val="16"/>
              </w:rPr>
              <w:t>注：本表反映部门本年度各项支出情况。</w:t>
            </w:r>
          </w:p>
        </w:tc>
      </w:tr>
      <w:tr w14:paraId="63284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D50E50">
            <w:pPr>
              <w:jc w:val="left"/>
            </w:pPr>
            <w:r>
              <w:rPr>
                <w:rFonts w:ascii="宋体" w:hAnsi="宋体" w:eastAsia="宋体" w:cs="宋体"/>
                <w:b w:val="0"/>
                <w:i w:val="0"/>
                <w:color w:val="000000"/>
                <w:sz w:val="16"/>
              </w:rPr>
              <w:t xml:space="preserve">    本表金额转换成万元时，因四舍五入可能存在尾差。</w:t>
            </w:r>
          </w:p>
        </w:tc>
      </w:tr>
      <w:tr w14:paraId="1C34D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D04BEF">
            <w:pPr>
              <w:jc w:val="left"/>
            </w:pPr>
            <w:r>
              <w:rPr>
                <w:rFonts w:ascii="宋体" w:hAnsi="宋体" w:eastAsia="宋体" w:cs="宋体"/>
                <w:b w:val="0"/>
                <w:i w:val="0"/>
                <w:color w:val="000000"/>
                <w:sz w:val="16"/>
              </w:rPr>
              <w:t xml:space="preserve">    如本表为空，则我部门本年度无此类资金收支余。</w:t>
            </w:r>
          </w:p>
        </w:tc>
      </w:tr>
    </w:tbl>
    <w:p w14:paraId="097350FE">
      <w:pPr>
        <w:snapToGrid w:val="0"/>
        <w:spacing w:before="0" w:after="0" w:line="0" w:lineRule="auto"/>
      </w:pPr>
      <w:r>
        <w:rPr>
          <w:sz w:val="8"/>
        </w:rPr>
        <w:t xml:space="preserve"> </w:t>
      </w:r>
    </w:p>
    <w:p w14:paraId="09C7F88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E8E457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6BC4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BEE773">
            <w:pPr>
              <w:jc w:val="right"/>
            </w:pPr>
            <w:r>
              <w:rPr>
                <w:rFonts w:ascii="宋体" w:hAnsi="宋体" w:eastAsia="宋体" w:cs="宋体"/>
                <w:sz w:val="20"/>
              </w:rPr>
              <w:t>公开04表</w:t>
            </w:r>
          </w:p>
        </w:tc>
      </w:tr>
      <w:tr w14:paraId="35F084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844454">
            <w:pPr>
              <w:jc w:val="left"/>
            </w:pPr>
            <w:r>
              <w:rPr>
                <w:rFonts w:ascii="宋体" w:hAnsi="宋体" w:eastAsia="宋体" w:cs="宋体"/>
                <w:sz w:val="20"/>
              </w:rPr>
              <w:t>部门：辽宁省盘锦市盘山县甜水镇人民政府</w:t>
            </w:r>
          </w:p>
        </w:tc>
        <w:tc>
          <w:tcPr>
            <w:tcW w:w="2000" w:type="dxa"/>
          </w:tcPr>
          <w:p w14:paraId="6654EAE8">
            <w:pPr>
              <w:jc w:val="center"/>
            </w:pPr>
            <w:r>
              <w:rPr>
                <w:rFonts w:ascii="宋体" w:hAnsi="宋体" w:eastAsia="宋体" w:cs="宋体"/>
                <w:sz w:val="20"/>
              </w:rPr>
              <w:t>2023年度</w:t>
            </w:r>
          </w:p>
        </w:tc>
        <w:tc>
          <w:tcPr>
            <w:tcW w:w="4386" w:type="dxa"/>
          </w:tcPr>
          <w:p w14:paraId="16168691">
            <w:pPr>
              <w:jc w:val="right"/>
            </w:pPr>
            <w:r>
              <w:rPr>
                <w:rFonts w:ascii="宋体" w:hAnsi="宋体" w:eastAsia="宋体" w:cs="宋体"/>
                <w:sz w:val="20"/>
              </w:rPr>
              <w:t>金额单位：万元</w:t>
            </w:r>
          </w:p>
        </w:tc>
      </w:tr>
    </w:tbl>
    <w:p w14:paraId="1EA29E0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9BBB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9C6EF11">
            <w:pPr>
              <w:jc w:val="center"/>
            </w:pPr>
            <w:r>
              <w:rPr>
                <w:rFonts w:ascii="宋体" w:hAnsi="宋体" w:eastAsia="宋体" w:cs="宋体"/>
                <w:b w:val="0"/>
                <w:i w:val="0"/>
                <w:color w:val="000000"/>
                <w:sz w:val="14"/>
              </w:rPr>
              <w:t>收     入</w:t>
            </w:r>
          </w:p>
        </w:tc>
        <w:tc>
          <w:tcPr>
            <w:tcW w:w="2380" w:type="dxa"/>
            <w:gridSpan w:val="6"/>
            <w:vAlign w:val="center"/>
          </w:tcPr>
          <w:p w14:paraId="157448FA">
            <w:pPr>
              <w:jc w:val="center"/>
            </w:pPr>
            <w:r>
              <w:rPr>
                <w:rFonts w:ascii="宋体" w:hAnsi="宋体" w:eastAsia="宋体" w:cs="宋体"/>
                <w:b w:val="0"/>
                <w:i w:val="0"/>
                <w:color w:val="000000"/>
                <w:sz w:val="14"/>
              </w:rPr>
              <w:t>支     出</w:t>
            </w:r>
          </w:p>
        </w:tc>
      </w:tr>
      <w:tr w14:paraId="6FC9A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D872D34">
            <w:pPr>
              <w:jc w:val="center"/>
            </w:pPr>
            <w:r>
              <w:rPr>
                <w:rFonts w:ascii="宋体" w:hAnsi="宋体" w:eastAsia="宋体" w:cs="宋体"/>
                <w:b w:val="0"/>
                <w:i w:val="0"/>
                <w:color w:val="000000"/>
                <w:sz w:val="14"/>
              </w:rPr>
              <w:t>项目</w:t>
            </w:r>
          </w:p>
        </w:tc>
        <w:tc>
          <w:tcPr>
            <w:tcW w:w="380" w:type="dxa"/>
            <w:vMerge w:val="restart"/>
            <w:vAlign w:val="center"/>
          </w:tcPr>
          <w:p w14:paraId="454617F0">
            <w:pPr>
              <w:jc w:val="center"/>
            </w:pPr>
            <w:r>
              <w:rPr>
                <w:rFonts w:ascii="宋体" w:hAnsi="宋体" w:eastAsia="宋体" w:cs="宋体"/>
                <w:b w:val="0"/>
                <w:i w:val="0"/>
                <w:color w:val="000000"/>
                <w:sz w:val="14"/>
              </w:rPr>
              <w:t>行次</w:t>
            </w:r>
          </w:p>
        </w:tc>
        <w:tc>
          <w:tcPr>
            <w:tcW w:w="1100" w:type="dxa"/>
            <w:vMerge w:val="restart"/>
            <w:vAlign w:val="center"/>
          </w:tcPr>
          <w:p w14:paraId="0118AE7B">
            <w:pPr>
              <w:jc w:val="center"/>
            </w:pPr>
            <w:r>
              <w:rPr>
                <w:rFonts w:ascii="宋体" w:hAnsi="宋体" w:eastAsia="宋体" w:cs="宋体"/>
                <w:b w:val="0"/>
                <w:i w:val="0"/>
                <w:color w:val="000000"/>
                <w:sz w:val="14"/>
              </w:rPr>
              <w:t>金额</w:t>
            </w:r>
          </w:p>
        </w:tc>
        <w:tc>
          <w:tcPr>
            <w:tcW w:w="2380" w:type="dxa"/>
            <w:vMerge w:val="restart"/>
            <w:vAlign w:val="center"/>
          </w:tcPr>
          <w:p w14:paraId="637420CE">
            <w:pPr>
              <w:jc w:val="center"/>
            </w:pPr>
            <w:r>
              <w:rPr>
                <w:rFonts w:ascii="宋体" w:hAnsi="宋体" w:eastAsia="宋体" w:cs="宋体"/>
                <w:b w:val="0"/>
                <w:i w:val="0"/>
                <w:color w:val="000000"/>
                <w:sz w:val="14"/>
              </w:rPr>
              <w:t>项目</w:t>
            </w:r>
          </w:p>
        </w:tc>
        <w:tc>
          <w:tcPr>
            <w:tcW w:w="380" w:type="dxa"/>
            <w:vMerge w:val="restart"/>
            <w:vAlign w:val="center"/>
          </w:tcPr>
          <w:p w14:paraId="115141EA">
            <w:pPr>
              <w:jc w:val="center"/>
            </w:pPr>
            <w:r>
              <w:rPr>
                <w:rFonts w:ascii="宋体" w:hAnsi="宋体" w:eastAsia="宋体" w:cs="宋体"/>
                <w:b w:val="0"/>
                <w:i w:val="0"/>
                <w:color w:val="000000"/>
                <w:sz w:val="14"/>
              </w:rPr>
              <w:t>行次</w:t>
            </w:r>
          </w:p>
        </w:tc>
        <w:tc>
          <w:tcPr>
            <w:tcW w:w="1100" w:type="dxa"/>
            <w:vMerge w:val="restart"/>
            <w:vAlign w:val="center"/>
          </w:tcPr>
          <w:p w14:paraId="3768E444">
            <w:pPr>
              <w:jc w:val="center"/>
            </w:pPr>
            <w:r>
              <w:rPr>
                <w:rFonts w:ascii="宋体" w:hAnsi="宋体" w:eastAsia="宋体" w:cs="宋体"/>
                <w:b w:val="0"/>
                <w:i w:val="0"/>
                <w:color w:val="000000"/>
                <w:sz w:val="14"/>
              </w:rPr>
              <w:t>合计</w:t>
            </w:r>
          </w:p>
        </w:tc>
        <w:tc>
          <w:tcPr>
            <w:tcW w:w="1100" w:type="dxa"/>
            <w:vMerge w:val="restart"/>
            <w:vAlign w:val="center"/>
          </w:tcPr>
          <w:p w14:paraId="1636378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D802BD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6713485">
            <w:pPr>
              <w:jc w:val="center"/>
            </w:pPr>
            <w:r>
              <w:rPr>
                <w:rFonts w:ascii="宋体" w:hAnsi="宋体" w:eastAsia="宋体" w:cs="宋体"/>
                <w:b w:val="0"/>
                <w:i w:val="0"/>
                <w:color w:val="000000"/>
                <w:sz w:val="14"/>
              </w:rPr>
              <w:t>国有资本经营预算财政拨款</w:t>
            </w:r>
          </w:p>
        </w:tc>
      </w:tr>
      <w:tr w14:paraId="6CEFA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2CF15FE"/>
        </w:tc>
        <w:tc>
          <w:tcPr>
            <w:tcW w:w="380" w:type="dxa"/>
            <w:vMerge w:val="continue"/>
            <w:vAlign w:val="center"/>
          </w:tcPr>
          <w:p w14:paraId="5C95752A"/>
        </w:tc>
        <w:tc>
          <w:tcPr>
            <w:tcW w:w="1100" w:type="dxa"/>
            <w:vMerge w:val="continue"/>
            <w:vAlign w:val="center"/>
          </w:tcPr>
          <w:p w14:paraId="7FA881EE"/>
        </w:tc>
        <w:tc>
          <w:tcPr>
            <w:tcW w:w="2380" w:type="dxa"/>
            <w:vMerge w:val="continue"/>
            <w:vAlign w:val="center"/>
          </w:tcPr>
          <w:p w14:paraId="23219CAE"/>
        </w:tc>
        <w:tc>
          <w:tcPr>
            <w:tcW w:w="380" w:type="dxa"/>
            <w:vMerge w:val="continue"/>
            <w:vAlign w:val="center"/>
          </w:tcPr>
          <w:p w14:paraId="5F121D6A"/>
        </w:tc>
        <w:tc>
          <w:tcPr>
            <w:tcW w:w="1100" w:type="dxa"/>
            <w:vMerge w:val="continue"/>
            <w:vAlign w:val="center"/>
          </w:tcPr>
          <w:p w14:paraId="2C8BA2F2"/>
        </w:tc>
        <w:tc>
          <w:tcPr>
            <w:tcW w:w="1100" w:type="dxa"/>
            <w:vMerge w:val="continue"/>
            <w:vAlign w:val="center"/>
          </w:tcPr>
          <w:p w14:paraId="46B6FB6E"/>
        </w:tc>
        <w:tc>
          <w:tcPr>
            <w:tcW w:w="1100" w:type="dxa"/>
            <w:vMerge w:val="continue"/>
            <w:vAlign w:val="center"/>
          </w:tcPr>
          <w:p w14:paraId="128EB496"/>
        </w:tc>
        <w:tc>
          <w:tcPr>
            <w:tcW w:w="1112" w:type="dxa"/>
            <w:vMerge w:val="continue"/>
            <w:vAlign w:val="center"/>
          </w:tcPr>
          <w:p w14:paraId="261D6B91"/>
        </w:tc>
      </w:tr>
      <w:tr w14:paraId="1772C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57FCD43">
            <w:pPr>
              <w:jc w:val="center"/>
            </w:pPr>
            <w:r>
              <w:rPr>
                <w:rFonts w:ascii="宋体" w:hAnsi="宋体" w:eastAsia="宋体" w:cs="宋体"/>
                <w:b w:val="0"/>
                <w:i w:val="0"/>
                <w:color w:val="000000"/>
                <w:sz w:val="14"/>
              </w:rPr>
              <w:t>栏次</w:t>
            </w:r>
          </w:p>
        </w:tc>
        <w:tc>
          <w:tcPr>
            <w:tcW w:w="380" w:type="dxa"/>
            <w:vAlign w:val="center"/>
          </w:tcPr>
          <w:p w14:paraId="28ABEAE4"/>
        </w:tc>
        <w:tc>
          <w:tcPr>
            <w:tcW w:w="1100" w:type="dxa"/>
            <w:vAlign w:val="center"/>
          </w:tcPr>
          <w:p w14:paraId="727E2297">
            <w:pPr>
              <w:jc w:val="center"/>
            </w:pPr>
            <w:r>
              <w:rPr>
                <w:rFonts w:ascii="宋体" w:hAnsi="宋体" w:eastAsia="宋体" w:cs="宋体"/>
                <w:b w:val="0"/>
                <w:i w:val="0"/>
                <w:color w:val="000000"/>
                <w:sz w:val="14"/>
              </w:rPr>
              <w:t>1</w:t>
            </w:r>
          </w:p>
        </w:tc>
        <w:tc>
          <w:tcPr>
            <w:tcW w:w="2380" w:type="dxa"/>
            <w:vAlign w:val="center"/>
          </w:tcPr>
          <w:p w14:paraId="69FC95AA">
            <w:pPr>
              <w:jc w:val="center"/>
            </w:pPr>
            <w:r>
              <w:rPr>
                <w:rFonts w:ascii="宋体" w:hAnsi="宋体" w:eastAsia="宋体" w:cs="宋体"/>
                <w:b w:val="0"/>
                <w:i w:val="0"/>
                <w:color w:val="000000"/>
                <w:sz w:val="14"/>
              </w:rPr>
              <w:t>栏次</w:t>
            </w:r>
          </w:p>
        </w:tc>
        <w:tc>
          <w:tcPr>
            <w:tcW w:w="380" w:type="dxa"/>
            <w:vAlign w:val="center"/>
          </w:tcPr>
          <w:p w14:paraId="0EDF6EFA"/>
        </w:tc>
        <w:tc>
          <w:tcPr>
            <w:tcW w:w="1100" w:type="dxa"/>
            <w:vAlign w:val="center"/>
          </w:tcPr>
          <w:p w14:paraId="58080386">
            <w:pPr>
              <w:jc w:val="center"/>
            </w:pPr>
            <w:r>
              <w:rPr>
                <w:rFonts w:ascii="宋体" w:hAnsi="宋体" w:eastAsia="宋体" w:cs="宋体"/>
                <w:b w:val="0"/>
                <w:i w:val="0"/>
                <w:color w:val="000000"/>
                <w:sz w:val="14"/>
              </w:rPr>
              <w:t>2</w:t>
            </w:r>
          </w:p>
        </w:tc>
        <w:tc>
          <w:tcPr>
            <w:tcW w:w="1100" w:type="dxa"/>
            <w:vAlign w:val="center"/>
          </w:tcPr>
          <w:p w14:paraId="073008AA">
            <w:pPr>
              <w:jc w:val="center"/>
            </w:pPr>
            <w:r>
              <w:rPr>
                <w:rFonts w:ascii="宋体" w:hAnsi="宋体" w:eastAsia="宋体" w:cs="宋体"/>
                <w:b w:val="0"/>
                <w:i w:val="0"/>
                <w:color w:val="000000"/>
                <w:sz w:val="14"/>
              </w:rPr>
              <w:t>3</w:t>
            </w:r>
          </w:p>
        </w:tc>
        <w:tc>
          <w:tcPr>
            <w:tcW w:w="1100" w:type="dxa"/>
            <w:vAlign w:val="center"/>
          </w:tcPr>
          <w:p w14:paraId="0B906B18">
            <w:pPr>
              <w:jc w:val="center"/>
            </w:pPr>
            <w:r>
              <w:rPr>
                <w:rFonts w:ascii="宋体" w:hAnsi="宋体" w:eastAsia="宋体" w:cs="宋体"/>
                <w:b w:val="0"/>
                <w:i w:val="0"/>
                <w:color w:val="000000"/>
                <w:sz w:val="14"/>
              </w:rPr>
              <w:t>4</w:t>
            </w:r>
          </w:p>
        </w:tc>
        <w:tc>
          <w:tcPr>
            <w:tcW w:w="1112" w:type="dxa"/>
            <w:vAlign w:val="center"/>
          </w:tcPr>
          <w:p w14:paraId="02961C14">
            <w:pPr>
              <w:jc w:val="center"/>
            </w:pPr>
            <w:r>
              <w:rPr>
                <w:rFonts w:ascii="宋体" w:hAnsi="宋体" w:eastAsia="宋体" w:cs="宋体"/>
                <w:b w:val="0"/>
                <w:i w:val="0"/>
                <w:color w:val="000000"/>
                <w:sz w:val="14"/>
              </w:rPr>
              <w:t>5</w:t>
            </w:r>
          </w:p>
        </w:tc>
      </w:tr>
      <w:tr w14:paraId="2E931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F44CD3">
            <w:pPr>
              <w:jc w:val="left"/>
            </w:pPr>
            <w:r>
              <w:rPr>
                <w:rFonts w:ascii="宋体" w:hAnsi="宋体" w:eastAsia="宋体" w:cs="宋体"/>
                <w:b w:val="0"/>
                <w:i w:val="0"/>
                <w:color w:val="000000"/>
                <w:sz w:val="14"/>
              </w:rPr>
              <w:t>一、一般公共预算财政拨款</w:t>
            </w:r>
          </w:p>
        </w:tc>
        <w:tc>
          <w:tcPr>
            <w:tcW w:w="380" w:type="dxa"/>
            <w:vAlign w:val="center"/>
          </w:tcPr>
          <w:p w14:paraId="5FD1F575">
            <w:pPr>
              <w:jc w:val="center"/>
            </w:pPr>
            <w:r>
              <w:rPr>
                <w:rFonts w:ascii="宋体" w:hAnsi="宋体" w:eastAsia="宋体" w:cs="宋体"/>
                <w:b w:val="0"/>
                <w:i w:val="0"/>
                <w:color w:val="000000"/>
                <w:sz w:val="14"/>
              </w:rPr>
              <w:t>1</w:t>
            </w:r>
          </w:p>
        </w:tc>
        <w:tc>
          <w:tcPr>
            <w:tcW w:w="1100" w:type="dxa"/>
            <w:vAlign w:val="center"/>
          </w:tcPr>
          <w:p w14:paraId="6E5033D2">
            <w:pPr>
              <w:jc w:val="right"/>
            </w:pPr>
            <w:r>
              <w:rPr>
                <w:rFonts w:ascii="宋体" w:hAnsi="宋体" w:eastAsia="宋体" w:cs="宋体"/>
                <w:b w:val="0"/>
                <w:i w:val="0"/>
                <w:color w:val="000000"/>
                <w:sz w:val="14"/>
              </w:rPr>
              <w:t>3,946.39</w:t>
            </w:r>
          </w:p>
        </w:tc>
        <w:tc>
          <w:tcPr>
            <w:tcW w:w="2380" w:type="dxa"/>
            <w:vAlign w:val="center"/>
          </w:tcPr>
          <w:p w14:paraId="7962800D">
            <w:pPr>
              <w:jc w:val="left"/>
            </w:pPr>
            <w:r>
              <w:rPr>
                <w:rFonts w:ascii="宋体" w:hAnsi="宋体" w:eastAsia="宋体" w:cs="宋体"/>
                <w:b w:val="0"/>
                <w:i w:val="0"/>
                <w:color w:val="000000"/>
                <w:sz w:val="14"/>
              </w:rPr>
              <w:t>一、一般公共服务支出</w:t>
            </w:r>
          </w:p>
        </w:tc>
        <w:tc>
          <w:tcPr>
            <w:tcW w:w="380" w:type="dxa"/>
            <w:vAlign w:val="center"/>
          </w:tcPr>
          <w:p w14:paraId="2FA336BD">
            <w:pPr>
              <w:jc w:val="center"/>
            </w:pPr>
            <w:r>
              <w:rPr>
                <w:rFonts w:ascii="宋体" w:hAnsi="宋体" w:eastAsia="宋体" w:cs="宋体"/>
                <w:b w:val="0"/>
                <w:i w:val="0"/>
                <w:color w:val="000000"/>
                <w:sz w:val="14"/>
              </w:rPr>
              <w:t>33</w:t>
            </w:r>
          </w:p>
        </w:tc>
        <w:tc>
          <w:tcPr>
            <w:tcW w:w="1100" w:type="dxa"/>
            <w:vAlign w:val="center"/>
          </w:tcPr>
          <w:p w14:paraId="1B022C60">
            <w:pPr>
              <w:jc w:val="right"/>
            </w:pPr>
            <w:r>
              <w:rPr>
                <w:rFonts w:ascii="宋体" w:hAnsi="宋体" w:eastAsia="宋体" w:cs="宋体"/>
                <w:b w:val="0"/>
                <w:i w:val="0"/>
                <w:color w:val="000000"/>
                <w:sz w:val="14"/>
              </w:rPr>
              <w:t>736.72</w:t>
            </w:r>
          </w:p>
        </w:tc>
        <w:tc>
          <w:tcPr>
            <w:tcW w:w="1100" w:type="dxa"/>
            <w:vAlign w:val="center"/>
          </w:tcPr>
          <w:p w14:paraId="5691ABBD">
            <w:pPr>
              <w:jc w:val="right"/>
            </w:pPr>
            <w:r>
              <w:rPr>
                <w:rFonts w:ascii="宋体" w:hAnsi="宋体" w:eastAsia="宋体" w:cs="宋体"/>
                <w:b w:val="0"/>
                <w:i w:val="0"/>
                <w:color w:val="000000"/>
                <w:sz w:val="14"/>
              </w:rPr>
              <w:t>736.72</w:t>
            </w:r>
          </w:p>
        </w:tc>
        <w:tc>
          <w:tcPr>
            <w:tcW w:w="1100" w:type="dxa"/>
            <w:vAlign w:val="center"/>
          </w:tcPr>
          <w:p w14:paraId="7C554AD9"/>
        </w:tc>
        <w:tc>
          <w:tcPr>
            <w:tcW w:w="1112" w:type="dxa"/>
            <w:vAlign w:val="center"/>
          </w:tcPr>
          <w:p w14:paraId="71CA4C6B"/>
        </w:tc>
      </w:tr>
      <w:tr w14:paraId="5D4EA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27204F">
            <w:pPr>
              <w:jc w:val="left"/>
            </w:pPr>
            <w:r>
              <w:rPr>
                <w:rFonts w:ascii="宋体" w:hAnsi="宋体" w:eastAsia="宋体" w:cs="宋体"/>
                <w:b w:val="0"/>
                <w:i w:val="0"/>
                <w:color w:val="000000"/>
                <w:sz w:val="14"/>
              </w:rPr>
              <w:t>二、政府性基金预算财政拨款</w:t>
            </w:r>
          </w:p>
        </w:tc>
        <w:tc>
          <w:tcPr>
            <w:tcW w:w="380" w:type="dxa"/>
            <w:vAlign w:val="center"/>
          </w:tcPr>
          <w:p w14:paraId="632E2519">
            <w:pPr>
              <w:jc w:val="center"/>
            </w:pPr>
            <w:r>
              <w:rPr>
                <w:rFonts w:ascii="宋体" w:hAnsi="宋体" w:eastAsia="宋体" w:cs="宋体"/>
                <w:b w:val="0"/>
                <w:i w:val="0"/>
                <w:color w:val="000000"/>
                <w:sz w:val="14"/>
              </w:rPr>
              <w:t>2</w:t>
            </w:r>
          </w:p>
        </w:tc>
        <w:tc>
          <w:tcPr>
            <w:tcW w:w="1100" w:type="dxa"/>
            <w:vAlign w:val="center"/>
          </w:tcPr>
          <w:p w14:paraId="299A89EB">
            <w:pPr>
              <w:jc w:val="right"/>
            </w:pPr>
            <w:r>
              <w:rPr>
                <w:rFonts w:ascii="宋体" w:hAnsi="宋体" w:eastAsia="宋体" w:cs="宋体"/>
                <w:b w:val="0"/>
                <w:i w:val="0"/>
                <w:color w:val="000000"/>
                <w:sz w:val="14"/>
              </w:rPr>
              <w:t>70.00</w:t>
            </w:r>
          </w:p>
        </w:tc>
        <w:tc>
          <w:tcPr>
            <w:tcW w:w="2380" w:type="dxa"/>
            <w:vAlign w:val="center"/>
          </w:tcPr>
          <w:p w14:paraId="4D16196B">
            <w:pPr>
              <w:jc w:val="left"/>
            </w:pPr>
            <w:r>
              <w:rPr>
                <w:rFonts w:ascii="宋体" w:hAnsi="宋体" w:eastAsia="宋体" w:cs="宋体"/>
                <w:b w:val="0"/>
                <w:i w:val="0"/>
                <w:color w:val="000000"/>
                <w:sz w:val="14"/>
              </w:rPr>
              <w:t>二、外交支出</w:t>
            </w:r>
          </w:p>
        </w:tc>
        <w:tc>
          <w:tcPr>
            <w:tcW w:w="380" w:type="dxa"/>
            <w:vAlign w:val="center"/>
          </w:tcPr>
          <w:p w14:paraId="60010136">
            <w:pPr>
              <w:jc w:val="center"/>
            </w:pPr>
            <w:r>
              <w:rPr>
                <w:rFonts w:ascii="宋体" w:hAnsi="宋体" w:eastAsia="宋体" w:cs="宋体"/>
                <w:b w:val="0"/>
                <w:i w:val="0"/>
                <w:color w:val="000000"/>
                <w:sz w:val="14"/>
              </w:rPr>
              <w:t>34</w:t>
            </w:r>
          </w:p>
        </w:tc>
        <w:tc>
          <w:tcPr>
            <w:tcW w:w="1100" w:type="dxa"/>
            <w:vAlign w:val="center"/>
          </w:tcPr>
          <w:p w14:paraId="3D09D11F"/>
        </w:tc>
        <w:tc>
          <w:tcPr>
            <w:tcW w:w="1100" w:type="dxa"/>
            <w:vAlign w:val="center"/>
          </w:tcPr>
          <w:p w14:paraId="29A3FF6A"/>
        </w:tc>
        <w:tc>
          <w:tcPr>
            <w:tcW w:w="1100" w:type="dxa"/>
            <w:vAlign w:val="center"/>
          </w:tcPr>
          <w:p w14:paraId="270C91AB"/>
        </w:tc>
        <w:tc>
          <w:tcPr>
            <w:tcW w:w="1112" w:type="dxa"/>
            <w:vAlign w:val="center"/>
          </w:tcPr>
          <w:p w14:paraId="096B493C"/>
        </w:tc>
      </w:tr>
      <w:tr w14:paraId="248B3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A0FEFF">
            <w:pPr>
              <w:jc w:val="left"/>
            </w:pPr>
            <w:r>
              <w:rPr>
                <w:rFonts w:ascii="宋体" w:hAnsi="宋体" w:eastAsia="宋体" w:cs="宋体"/>
                <w:b w:val="0"/>
                <w:i w:val="0"/>
                <w:color w:val="000000"/>
                <w:sz w:val="14"/>
              </w:rPr>
              <w:t>三、国有资本经营财政拨款</w:t>
            </w:r>
          </w:p>
        </w:tc>
        <w:tc>
          <w:tcPr>
            <w:tcW w:w="380" w:type="dxa"/>
            <w:vAlign w:val="center"/>
          </w:tcPr>
          <w:p w14:paraId="70338E5B">
            <w:pPr>
              <w:jc w:val="center"/>
            </w:pPr>
            <w:r>
              <w:rPr>
                <w:rFonts w:ascii="宋体" w:hAnsi="宋体" w:eastAsia="宋体" w:cs="宋体"/>
                <w:b w:val="0"/>
                <w:i w:val="0"/>
                <w:color w:val="000000"/>
                <w:sz w:val="14"/>
              </w:rPr>
              <w:t>3</w:t>
            </w:r>
          </w:p>
        </w:tc>
        <w:tc>
          <w:tcPr>
            <w:tcW w:w="1100" w:type="dxa"/>
            <w:vAlign w:val="center"/>
          </w:tcPr>
          <w:p w14:paraId="18AA831D"/>
        </w:tc>
        <w:tc>
          <w:tcPr>
            <w:tcW w:w="2380" w:type="dxa"/>
            <w:vAlign w:val="center"/>
          </w:tcPr>
          <w:p w14:paraId="45E19659">
            <w:pPr>
              <w:jc w:val="left"/>
            </w:pPr>
            <w:r>
              <w:rPr>
                <w:rFonts w:ascii="宋体" w:hAnsi="宋体" w:eastAsia="宋体" w:cs="宋体"/>
                <w:b w:val="0"/>
                <w:i w:val="0"/>
                <w:color w:val="000000"/>
                <w:sz w:val="14"/>
              </w:rPr>
              <w:t>三、国防支出</w:t>
            </w:r>
          </w:p>
        </w:tc>
        <w:tc>
          <w:tcPr>
            <w:tcW w:w="380" w:type="dxa"/>
            <w:vAlign w:val="center"/>
          </w:tcPr>
          <w:p w14:paraId="5F7CDC6B">
            <w:pPr>
              <w:jc w:val="center"/>
            </w:pPr>
            <w:r>
              <w:rPr>
                <w:rFonts w:ascii="宋体" w:hAnsi="宋体" w:eastAsia="宋体" w:cs="宋体"/>
                <w:b w:val="0"/>
                <w:i w:val="0"/>
                <w:color w:val="000000"/>
                <w:sz w:val="14"/>
              </w:rPr>
              <w:t>35</w:t>
            </w:r>
          </w:p>
        </w:tc>
        <w:tc>
          <w:tcPr>
            <w:tcW w:w="1100" w:type="dxa"/>
            <w:vAlign w:val="center"/>
          </w:tcPr>
          <w:p w14:paraId="21C1E791">
            <w:pPr>
              <w:jc w:val="right"/>
            </w:pPr>
            <w:r>
              <w:rPr>
                <w:rFonts w:ascii="宋体" w:hAnsi="宋体" w:eastAsia="宋体" w:cs="宋体"/>
                <w:b w:val="0"/>
                <w:i w:val="0"/>
                <w:color w:val="000000"/>
                <w:sz w:val="14"/>
              </w:rPr>
              <w:t>3.70</w:t>
            </w:r>
          </w:p>
        </w:tc>
        <w:tc>
          <w:tcPr>
            <w:tcW w:w="1100" w:type="dxa"/>
            <w:vAlign w:val="center"/>
          </w:tcPr>
          <w:p w14:paraId="31800DFD">
            <w:pPr>
              <w:jc w:val="right"/>
            </w:pPr>
            <w:r>
              <w:rPr>
                <w:rFonts w:ascii="宋体" w:hAnsi="宋体" w:eastAsia="宋体" w:cs="宋体"/>
                <w:b w:val="0"/>
                <w:i w:val="0"/>
                <w:color w:val="000000"/>
                <w:sz w:val="14"/>
              </w:rPr>
              <w:t>3.70</w:t>
            </w:r>
          </w:p>
        </w:tc>
        <w:tc>
          <w:tcPr>
            <w:tcW w:w="1100" w:type="dxa"/>
            <w:vAlign w:val="center"/>
          </w:tcPr>
          <w:p w14:paraId="5305718D"/>
        </w:tc>
        <w:tc>
          <w:tcPr>
            <w:tcW w:w="1112" w:type="dxa"/>
            <w:vAlign w:val="center"/>
          </w:tcPr>
          <w:p w14:paraId="12AAE597"/>
        </w:tc>
      </w:tr>
      <w:tr w14:paraId="1EDE9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3B7208"/>
        </w:tc>
        <w:tc>
          <w:tcPr>
            <w:tcW w:w="380" w:type="dxa"/>
            <w:vAlign w:val="center"/>
          </w:tcPr>
          <w:p w14:paraId="198A3765">
            <w:pPr>
              <w:jc w:val="center"/>
            </w:pPr>
            <w:r>
              <w:rPr>
                <w:rFonts w:ascii="宋体" w:hAnsi="宋体" w:eastAsia="宋体" w:cs="宋体"/>
                <w:b w:val="0"/>
                <w:i w:val="0"/>
                <w:color w:val="000000"/>
                <w:sz w:val="14"/>
              </w:rPr>
              <w:t>4</w:t>
            </w:r>
          </w:p>
        </w:tc>
        <w:tc>
          <w:tcPr>
            <w:tcW w:w="1100" w:type="dxa"/>
            <w:vAlign w:val="center"/>
          </w:tcPr>
          <w:p w14:paraId="0B83F367"/>
        </w:tc>
        <w:tc>
          <w:tcPr>
            <w:tcW w:w="2380" w:type="dxa"/>
            <w:vAlign w:val="center"/>
          </w:tcPr>
          <w:p w14:paraId="47FECBB9">
            <w:pPr>
              <w:jc w:val="left"/>
            </w:pPr>
            <w:r>
              <w:rPr>
                <w:rFonts w:ascii="宋体" w:hAnsi="宋体" w:eastAsia="宋体" w:cs="宋体"/>
                <w:b w:val="0"/>
                <w:i w:val="0"/>
                <w:color w:val="000000"/>
                <w:sz w:val="14"/>
              </w:rPr>
              <w:t>四、公共安全支出</w:t>
            </w:r>
          </w:p>
        </w:tc>
        <w:tc>
          <w:tcPr>
            <w:tcW w:w="380" w:type="dxa"/>
            <w:vAlign w:val="center"/>
          </w:tcPr>
          <w:p w14:paraId="59F0321C">
            <w:pPr>
              <w:jc w:val="center"/>
            </w:pPr>
            <w:r>
              <w:rPr>
                <w:rFonts w:ascii="宋体" w:hAnsi="宋体" w:eastAsia="宋体" w:cs="宋体"/>
                <w:b w:val="0"/>
                <w:i w:val="0"/>
                <w:color w:val="000000"/>
                <w:sz w:val="14"/>
              </w:rPr>
              <w:t>36</w:t>
            </w:r>
          </w:p>
        </w:tc>
        <w:tc>
          <w:tcPr>
            <w:tcW w:w="1100" w:type="dxa"/>
            <w:vAlign w:val="center"/>
          </w:tcPr>
          <w:p w14:paraId="4EAD9610">
            <w:pPr>
              <w:jc w:val="right"/>
            </w:pPr>
            <w:r>
              <w:rPr>
                <w:rFonts w:ascii="宋体" w:hAnsi="宋体" w:eastAsia="宋体" w:cs="宋体"/>
                <w:b w:val="0"/>
                <w:i w:val="0"/>
                <w:color w:val="000000"/>
                <w:sz w:val="14"/>
              </w:rPr>
              <w:t>17.25</w:t>
            </w:r>
          </w:p>
        </w:tc>
        <w:tc>
          <w:tcPr>
            <w:tcW w:w="1100" w:type="dxa"/>
            <w:vAlign w:val="center"/>
          </w:tcPr>
          <w:p w14:paraId="4EFDC839">
            <w:pPr>
              <w:jc w:val="right"/>
            </w:pPr>
            <w:r>
              <w:rPr>
                <w:rFonts w:ascii="宋体" w:hAnsi="宋体" w:eastAsia="宋体" w:cs="宋体"/>
                <w:b w:val="0"/>
                <w:i w:val="0"/>
                <w:color w:val="000000"/>
                <w:sz w:val="14"/>
              </w:rPr>
              <w:t>17.25</w:t>
            </w:r>
          </w:p>
        </w:tc>
        <w:tc>
          <w:tcPr>
            <w:tcW w:w="1100" w:type="dxa"/>
            <w:vAlign w:val="center"/>
          </w:tcPr>
          <w:p w14:paraId="03608340"/>
        </w:tc>
        <w:tc>
          <w:tcPr>
            <w:tcW w:w="1112" w:type="dxa"/>
            <w:vAlign w:val="center"/>
          </w:tcPr>
          <w:p w14:paraId="3831B693"/>
        </w:tc>
      </w:tr>
      <w:tr w14:paraId="01704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338D8E"/>
        </w:tc>
        <w:tc>
          <w:tcPr>
            <w:tcW w:w="380" w:type="dxa"/>
            <w:vAlign w:val="center"/>
          </w:tcPr>
          <w:p w14:paraId="687E953D">
            <w:pPr>
              <w:jc w:val="center"/>
            </w:pPr>
            <w:r>
              <w:rPr>
                <w:rFonts w:ascii="宋体" w:hAnsi="宋体" w:eastAsia="宋体" w:cs="宋体"/>
                <w:b w:val="0"/>
                <w:i w:val="0"/>
                <w:color w:val="000000"/>
                <w:sz w:val="14"/>
              </w:rPr>
              <w:t>5</w:t>
            </w:r>
          </w:p>
        </w:tc>
        <w:tc>
          <w:tcPr>
            <w:tcW w:w="1100" w:type="dxa"/>
            <w:vAlign w:val="center"/>
          </w:tcPr>
          <w:p w14:paraId="422D5A20"/>
        </w:tc>
        <w:tc>
          <w:tcPr>
            <w:tcW w:w="2380" w:type="dxa"/>
            <w:vAlign w:val="center"/>
          </w:tcPr>
          <w:p w14:paraId="6C4E3976">
            <w:pPr>
              <w:jc w:val="left"/>
            </w:pPr>
            <w:r>
              <w:rPr>
                <w:rFonts w:ascii="宋体" w:hAnsi="宋体" w:eastAsia="宋体" w:cs="宋体"/>
                <w:b w:val="0"/>
                <w:i w:val="0"/>
                <w:color w:val="000000"/>
                <w:sz w:val="14"/>
              </w:rPr>
              <w:t>五、教育支出</w:t>
            </w:r>
          </w:p>
        </w:tc>
        <w:tc>
          <w:tcPr>
            <w:tcW w:w="380" w:type="dxa"/>
            <w:vAlign w:val="center"/>
          </w:tcPr>
          <w:p w14:paraId="3FD6F698">
            <w:pPr>
              <w:jc w:val="center"/>
            </w:pPr>
            <w:r>
              <w:rPr>
                <w:rFonts w:ascii="宋体" w:hAnsi="宋体" w:eastAsia="宋体" w:cs="宋体"/>
                <w:b w:val="0"/>
                <w:i w:val="0"/>
                <w:color w:val="000000"/>
                <w:sz w:val="14"/>
              </w:rPr>
              <w:t>37</w:t>
            </w:r>
          </w:p>
        </w:tc>
        <w:tc>
          <w:tcPr>
            <w:tcW w:w="1100" w:type="dxa"/>
            <w:vAlign w:val="center"/>
          </w:tcPr>
          <w:p w14:paraId="3404A8CD">
            <w:pPr>
              <w:jc w:val="right"/>
            </w:pPr>
            <w:r>
              <w:rPr>
                <w:rFonts w:ascii="宋体" w:hAnsi="宋体" w:eastAsia="宋体" w:cs="宋体"/>
                <w:b w:val="0"/>
                <w:i w:val="0"/>
                <w:color w:val="000000"/>
                <w:sz w:val="14"/>
              </w:rPr>
              <w:t>68.76</w:t>
            </w:r>
          </w:p>
        </w:tc>
        <w:tc>
          <w:tcPr>
            <w:tcW w:w="1100" w:type="dxa"/>
            <w:vAlign w:val="center"/>
          </w:tcPr>
          <w:p w14:paraId="1A56E89D">
            <w:pPr>
              <w:jc w:val="right"/>
            </w:pPr>
            <w:r>
              <w:rPr>
                <w:rFonts w:ascii="宋体" w:hAnsi="宋体" w:eastAsia="宋体" w:cs="宋体"/>
                <w:b w:val="0"/>
                <w:i w:val="0"/>
                <w:color w:val="000000"/>
                <w:sz w:val="14"/>
              </w:rPr>
              <w:t>68.76</w:t>
            </w:r>
          </w:p>
        </w:tc>
        <w:tc>
          <w:tcPr>
            <w:tcW w:w="1100" w:type="dxa"/>
            <w:vAlign w:val="center"/>
          </w:tcPr>
          <w:p w14:paraId="44941B05"/>
        </w:tc>
        <w:tc>
          <w:tcPr>
            <w:tcW w:w="1112" w:type="dxa"/>
            <w:vAlign w:val="center"/>
          </w:tcPr>
          <w:p w14:paraId="00E7F319"/>
        </w:tc>
      </w:tr>
      <w:tr w14:paraId="03EEB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AFDEDB"/>
        </w:tc>
        <w:tc>
          <w:tcPr>
            <w:tcW w:w="380" w:type="dxa"/>
            <w:vAlign w:val="center"/>
          </w:tcPr>
          <w:p w14:paraId="6EB8182C">
            <w:pPr>
              <w:jc w:val="center"/>
            </w:pPr>
            <w:r>
              <w:rPr>
                <w:rFonts w:ascii="宋体" w:hAnsi="宋体" w:eastAsia="宋体" w:cs="宋体"/>
                <w:b w:val="0"/>
                <w:i w:val="0"/>
                <w:color w:val="000000"/>
                <w:sz w:val="14"/>
              </w:rPr>
              <w:t>6</w:t>
            </w:r>
          </w:p>
        </w:tc>
        <w:tc>
          <w:tcPr>
            <w:tcW w:w="1100" w:type="dxa"/>
            <w:vAlign w:val="center"/>
          </w:tcPr>
          <w:p w14:paraId="4E4B45FD"/>
        </w:tc>
        <w:tc>
          <w:tcPr>
            <w:tcW w:w="2380" w:type="dxa"/>
            <w:vAlign w:val="center"/>
          </w:tcPr>
          <w:p w14:paraId="69B40084">
            <w:pPr>
              <w:jc w:val="left"/>
            </w:pPr>
            <w:r>
              <w:rPr>
                <w:rFonts w:ascii="宋体" w:hAnsi="宋体" w:eastAsia="宋体" w:cs="宋体"/>
                <w:b w:val="0"/>
                <w:i w:val="0"/>
                <w:color w:val="000000"/>
                <w:sz w:val="14"/>
              </w:rPr>
              <w:t>六、科学技术支出</w:t>
            </w:r>
          </w:p>
        </w:tc>
        <w:tc>
          <w:tcPr>
            <w:tcW w:w="380" w:type="dxa"/>
            <w:vAlign w:val="center"/>
          </w:tcPr>
          <w:p w14:paraId="277BE531">
            <w:pPr>
              <w:jc w:val="center"/>
            </w:pPr>
            <w:r>
              <w:rPr>
                <w:rFonts w:ascii="宋体" w:hAnsi="宋体" w:eastAsia="宋体" w:cs="宋体"/>
                <w:b w:val="0"/>
                <w:i w:val="0"/>
                <w:color w:val="000000"/>
                <w:sz w:val="14"/>
              </w:rPr>
              <w:t>38</w:t>
            </w:r>
          </w:p>
        </w:tc>
        <w:tc>
          <w:tcPr>
            <w:tcW w:w="1100" w:type="dxa"/>
            <w:vAlign w:val="center"/>
          </w:tcPr>
          <w:p w14:paraId="06D870DC"/>
        </w:tc>
        <w:tc>
          <w:tcPr>
            <w:tcW w:w="1100" w:type="dxa"/>
            <w:vAlign w:val="center"/>
          </w:tcPr>
          <w:p w14:paraId="22260B4F"/>
        </w:tc>
        <w:tc>
          <w:tcPr>
            <w:tcW w:w="1100" w:type="dxa"/>
            <w:vAlign w:val="center"/>
          </w:tcPr>
          <w:p w14:paraId="2ACA66A3"/>
        </w:tc>
        <w:tc>
          <w:tcPr>
            <w:tcW w:w="1112" w:type="dxa"/>
            <w:vAlign w:val="center"/>
          </w:tcPr>
          <w:p w14:paraId="4DB4705B"/>
        </w:tc>
      </w:tr>
      <w:tr w14:paraId="3439C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422D66"/>
        </w:tc>
        <w:tc>
          <w:tcPr>
            <w:tcW w:w="380" w:type="dxa"/>
            <w:vAlign w:val="center"/>
          </w:tcPr>
          <w:p w14:paraId="7452C2C7">
            <w:pPr>
              <w:jc w:val="center"/>
            </w:pPr>
            <w:r>
              <w:rPr>
                <w:rFonts w:ascii="宋体" w:hAnsi="宋体" w:eastAsia="宋体" w:cs="宋体"/>
                <w:b w:val="0"/>
                <w:i w:val="0"/>
                <w:color w:val="000000"/>
                <w:sz w:val="14"/>
              </w:rPr>
              <w:t>7</w:t>
            </w:r>
          </w:p>
        </w:tc>
        <w:tc>
          <w:tcPr>
            <w:tcW w:w="1100" w:type="dxa"/>
            <w:vAlign w:val="center"/>
          </w:tcPr>
          <w:p w14:paraId="2AFEC072"/>
        </w:tc>
        <w:tc>
          <w:tcPr>
            <w:tcW w:w="2380" w:type="dxa"/>
            <w:vAlign w:val="center"/>
          </w:tcPr>
          <w:p w14:paraId="07B01FDB">
            <w:pPr>
              <w:jc w:val="left"/>
            </w:pPr>
            <w:r>
              <w:rPr>
                <w:rFonts w:ascii="宋体" w:hAnsi="宋体" w:eastAsia="宋体" w:cs="宋体"/>
                <w:b w:val="0"/>
                <w:i w:val="0"/>
                <w:color w:val="000000"/>
                <w:sz w:val="14"/>
              </w:rPr>
              <w:t>七、文化旅游体育与传媒支出</w:t>
            </w:r>
          </w:p>
        </w:tc>
        <w:tc>
          <w:tcPr>
            <w:tcW w:w="380" w:type="dxa"/>
            <w:vAlign w:val="center"/>
          </w:tcPr>
          <w:p w14:paraId="1F1C3AE2">
            <w:pPr>
              <w:jc w:val="center"/>
            </w:pPr>
            <w:r>
              <w:rPr>
                <w:rFonts w:ascii="宋体" w:hAnsi="宋体" w:eastAsia="宋体" w:cs="宋体"/>
                <w:b w:val="0"/>
                <w:i w:val="0"/>
                <w:color w:val="000000"/>
                <w:sz w:val="14"/>
              </w:rPr>
              <w:t>39</w:t>
            </w:r>
          </w:p>
        </w:tc>
        <w:tc>
          <w:tcPr>
            <w:tcW w:w="1100" w:type="dxa"/>
            <w:vAlign w:val="center"/>
          </w:tcPr>
          <w:p w14:paraId="53D52A8A"/>
        </w:tc>
        <w:tc>
          <w:tcPr>
            <w:tcW w:w="1100" w:type="dxa"/>
            <w:vAlign w:val="center"/>
          </w:tcPr>
          <w:p w14:paraId="2B3FF103"/>
        </w:tc>
        <w:tc>
          <w:tcPr>
            <w:tcW w:w="1100" w:type="dxa"/>
            <w:vAlign w:val="center"/>
          </w:tcPr>
          <w:p w14:paraId="2E32B130"/>
        </w:tc>
        <w:tc>
          <w:tcPr>
            <w:tcW w:w="1112" w:type="dxa"/>
            <w:vAlign w:val="center"/>
          </w:tcPr>
          <w:p w14:paraId="1DED11C9"/>
        </w:tc>
      </w:tr>
      <w:tr w14:paraId="79C61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D0D8D1"/>
        </w:tc>
        <w:tc>
          <w:tcPr>
            <w:tcW w:w="380" w:type="dxa"/>
            <w:vAlign w:val="center"/>
          </w:tcPr>
          <w:p w14:paraId="1472781F">
            <w:pPr>
              <w:jc w:val="center"/>
            </w:pPr>
            <w:r>
              <w:rPr>
                <w:rFonts w:ascii="宋体" w:hAnsi="宋体" w:eastAsia="宋体" w:cs="宋体"/>
                <w:b w:val="0"/>
                <w:i w:val="0"/>
                <w:color w:val="000000"/>
                <w:sz w:val="14"/>
              </w:rPr>
              <w:t>8</w:t>
            </w:r>
          </w:p>
        </w:tc>
        <w:tc>
          <w:tcPr>
            <w:tcW w:w="1100" w:type="dxa"/>
            <w:vAlign w:val="center"/>
          </w:tcPr>
          <w:p w14:paraId="10A6D92C"/>
        </w:tc>
        <w:tc>
          <w:tcPr>
            <w:tcW w:w="2380" w:type="dxa"/>
            <w:vAlign w:val="center"/>
          </w:tcPr>
          <w:p w14:paraId="73776FEA">
            <w:pPr>
              <w:jc w:val="left"/>
            </w:pPr>
            <w:r>
              <w:rPr>
                <w:rFonts w:ascii="宋体" w:hAnsi="宋体" w:eastAsia="宋体" w:cs="宋体"/>
                <w:b w:val="0"/>
                <w:i w:val="0"/>
                <w:color w:val="000000"/>
                <w:sz w:val="14"/>
              </w:rPr>
              <w:t>八、社会保障和就业支出</w:t>
            </w:r>
          </w:p>
        </w:tc>
        <w:tc>
          <w:tcPr>
            <w:tcW w:w="380" w:type="dxa"/>
            <w:vAlign w:val="center"/>
          </w:tcPr>
          <w:p w14:paraId="5E7583BC">
            <w:pPr>
              <w:jc w:val="center"/>
            </w:pPr>
            <w:r>
              <w:rPr>
                <w:rFonts w:ascii="宋体" w:hAnsi="宋体" w:eastAsia="宋体" w:cs="宋体"/>
                <w:b w:val="0"/>
                <w:i w:val="0"/>
                <w:color w:val="000000"/>
                <w:sz w:val="14"/>
              </w:rPr>
              <w:t>40</w:t>
            </w:r>
          </w:p>
        </w:tc>
        <w:tc>
          <w:tcPr>
            <w:tcW w:w="1100" w:type="dxa"/>
            <w:vAlign w:val="center"/>
          </w:tcPr>
          <w:p w14:paraId="298657C1">
            <w:pPr>
              <w:jc w:val="right"/>
            </w:pPr>
            <w:r>
              <w:rPr>
                <w:rFonts w:ascii="宋体" w:hAnsi="宋体" w:eastAsia="宋体" w:cs="宋体"/>
                <w:b w:val="0"/>
                <w:i w:val="0"/>
                <w:color w:val="000000"/>
                <w:sz w:val="14"/>
              </w:rPr>
              <w:t>181.28</w:t>
            </w:r>
          </w:p>
        </w:tc>
        <w:tc>
          <w:tcPr>
            <w:tcW w:w="1100" w:type="dxa"/>
            <w:vAlign w:val="center"/>
          </w:tcPr>
          <w:p w14:paraId="12459F9C">
            <w:pPr>
              <w:jc w:val="right"/>
            </w:pPr>
            <w:r>
              <w:rPr>
                <w:rFonts w:ascii="宋体" w:hAnsi="宋体" w:eastAsia="宋体" w:cs="宋体"/>
                <w:b w:val="0"/>
                <w:i w:val="0"/>
                <w:color w:val="000000"/>
                <w:sz w:val="14"/>
              </w:rPr>
              <w:t>181.28</w:t>
            </w:r>
          </w:p>
        </w:tc>
        <w:tc>
          <w:tcPr>
            <w:tcW w:w="1100" w:type="dxa"/>
            <w:vAlign w:val="center"/>
          </w:tcPr>
          <w:p w14:paraId="38119D3D"/>
        </w:tc>
        <w:tc>
          <w:tcPr>
            <w:tcW w:w="1112" w:type="dxa"/>
            <w:vAlign w:val="center"/>
          </w:tcPr>
          <w:p w14:paraId="0846B613"/>
        </w:tc>
      </w:tr>
      <w:tr w14:paraId="06085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08B24D"/>
        </w:tc>
        <w:tc>
          <w:tcPr>
            <w:tcW w:w="380" w:type="dxa"/>
            <w:vAlign w:val="center"/>
          </w:tcPr>
          <w:p w14:paraId="6B091845">
            <w:pPr>
              <w:jc w:val="center"/>
            </w:pPr>
            <w:r>
              <w:rPr>
                <w:rFonts w:ascii="宋体" w:hAnsi="宋体" w:eastAsia="宋体" w:cs="宋体"/>
                <w:b w:val="0"/>
                <w:i w:val="0"/>
                <w:color w:val="000000"/>
                <w:sz w:val="14"/>
              </w:rPr>
              <w:t>9</w:t>
            </w:r>
          </w:p>
        </w:tc>
        <w:tc>
          <w:tcPr>
            <w:tcW w:w="1100" w:type="dxa"/>
            <w:vAlign w:val="center"/>
          </w:tcPr>
          <w:p w14:paraId="43BE596E"/>
        </w:tc>
        <w:tc>
          <w:tcPr>
            <w:tcW w:w="2380" w:type="dxa"/>
            <w:vAlign w:val="center"/>
          </w:tcPr>
          <w:p w14:paraId="278D0A82">
            <w:pPr>
              <w:jc w:val="left"/>
            </w:pPr>
            <w:r>
              <w:rPr>
                <w:rFonts w:ascii="宋体" w:hAnsi="宋体" w:eastAsia="宋体" w:cs="宋体"/>
                <w:b w:val="0"/>
                <w:i w:val="0"/>
                <w:color w:val="000000"/>
                <w:sz w:val="14"/>
              </w:rPr>
              <w:t>九、卫生健康支出</w:t>
            </w:r>
          </w:p>
        </w:tc>
        <w:tc>
          <w:tcPr>
            <w:tcW w:w="380" w:type="dxa"/>
            <w:vAlign w:val="center"/>
          </w:tcPr>
          <w:p w14:paraId="1F1070C6">
            <w:pPr>
              <w:jc w:val="center"/>
            </w:pPr>
            <w:r>
              <w:rPr>
                <w:rFonts w:ascii="宋体" w:hAnsi="宋体" w:eastAsia="宋体" w:cs="宋体"/>
                <w:b w:val="0"/>
                <w:i w:val="0"/>
                <w:color w:val="000000"/>
                <w:sz w:val="14"/>
              </w:rPr>
              <w:t>41</w:t>
            </w:r>
          </w:p>
        </w:tc>
        <w:tc>
          <w:tcPr>
            <w:tcW w:w="1100" w:type="dxa"/>
            <w:vAlign w:val="center"/>
          </w:tcPr>
          <w:p w14:paraId="6C23E41E">
            <w:pPr>
              <w:jc w:val="right"/>
            </w:pPr>
            <w:r>
              <w:rPr>
                <w:rFonts w:ascii="宋体" w:hAnsi="宋体" w:eastAsia="宋体" w:cs="宋体"/>
                <w:b w:val="0"/>
                <w:i w:val="0"/>
                <w:color w:val="000000"/>
                <w:sz w:val="14"/>
              </w:rPr>
              <w:t>91.39</w:t>
            </w:r>
          </w:p>
        </w:tc>
        <w:tc>
          <w:tcPr>
            <w:tcW w:w="1100" w:type="dxa"/>
            <w:vAlign w:val="center"/>
          </w:tcPr>
          <w:p w14:paraId="5C4C863F">
            <w:pPr>
              <w:jc w:val="right"/>
            </w:pPr>
            <w:r>
              <w:rPr>
                <w:rFonts w:ascii="宋体" w:hAnsi="宋体" w:eastAsia="宋体" w:cs="宋体"/>
                <w:b w:val="0"/>
                <w:i w:val="0"/>
                <w:color w:val="000000"/>
                <w:sz w:val="14"/>
              </w:rPr>
              <w:t>91.39</w:t>
            </w:r>
          </w:p>
        </w:tc>
        <w:tc>
          <w:tcPr>
            <w:tcW w:w="1100" w:type="dxa"/>
            <w:vAlign w:val="center"/>
          </w:tcPr>
          <w:p w14:paraId="5B3DFB4D"/>
        </w:tc>
        <w:tc>
          <w:tcPr>
            <w:tcW w:w="1112" w:type="dxa"/>
            <w:vAlign w:val="center"/>
          </w:tcPr>
          <w:p w14:paraId="7C7941CA"/>
        </w:tc>
      </w:tr>
      <w:tr w14:paraId="680B5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C80385"/>
        </w:tc>
        <w:tc>
          <w:tcPr>
            <w:tcW w:w="380" w:type="dxa"/>
            <w:vAlign w:val="center"/>
          </w:tcPr>
          <w:p w14:paraId="25D2E01D">
            <w:pPr>
              <w:jc w:val="center"/>
            </w:pPr>
            <w:r>
              <w:rPr>
                <w:rFonts w:ascii="宋体" w:hAnsi="宋体" w:eastAsia="宋体" w:cs="宋体"/>
                <w:b w:val="0"/>
                <w:i w:val="0"/>
                <w:color w:val="000000"/>
                <w:sz w:val="14"/>
              </w:rPr>
              <w:t>10</w:t>
            </w:r>
          </w:p>
        </w:tc>
        <w:tc>
          <w:tcPr>
            <w:tcW w:w="1100" w:type="dxa"/>
            <w:vAlign w:val="center"/>
          </w:tcPr>
          <w:p w14:paraId="0CC5F7B1"/>
        </w:tc>
        <w:tc>
          <w:tcPr>
            <w:tcW w:w="2380" w:type="dxa"/>
            <w:vAlign w:val="center"/>
          </w:tcPr>
          <w:p w14:paraId="3308D497">
            <w:pPr>
              <w:jc w:val="left"/>
            </w:pPr>
            <w:r>
              <w:rPr>
                <w:rFonts w:ascii="宋体" w:hAnsi="宋体" w:eastAsia="宋体" w:cs="宋体"/>
                <w:b w:val="0"/>
                <w:i w:val="0"/>
                <w:color w:val="000000"/>
                <w:sz w:val="14"/>
              </w:rPr>
              <w:t>十、节能环保支出</w:t>
            </w:r>
          </w:p>
        </w:tc>
        <w:tc>
          <w:tcPr>
            <w:tcW w:w="380" w:type="dxa"/>
            <w:vAlign w:val="center"/>
          </w:tcPr>
          <w:p w14:paraId="11A451D8">
            <w:pPr>
              <w:jc w:val="center"/>
            </w:pPr>
            <w:r>
              <w:rPr>
                <w:rFonts w:ascii="宋体" w:hAnsi="宋体" w:eastAsia="宋体" w:cs="宋体"/>
                <w:b w:val="0"/>
                <w:i w:val="0"/>
                <w:color w:val="000000"/>
                <w:sz w:val="14"/>
              </w:rPr>
              <w:t>42</w:t>
            </w:r>
          </w:p>
        </w:tc>
        <w:tc>
          <w:tcPr>
            <w:tcW w:w="1100" w:type="dxa"/>
            <w:vAlign w:val="center"/>
          </w:tcPr>
          <w:p w14:paraId="68FAA0FC"/>
        </w:tc>
        <w:tc>
          <w:tcPr>
            <w:tcW w:w="1100" w:type="dxa"/>
            <w:vAlign w:val="center"/>
          </w:tcPr>
          <w:p w14:paraId="21542440"/>
        </w:tc>
        <w:tc>
          <w:tcPr>
            <w:tcW w:w="1100" w:type="dxa"/>
            <w:vAlign w:val="center"/>
          </w:tcPr>
          <w:p w14:paraId="6139C553"/>
        </w:tc>
        <w:tc>
          <w:tcPr>
            <w:tcW w:w="1112" w:type="dxa"/>
            <w:vAlign w:val="center"/>
          </w:tcPr>
          <w:p w14:paraId="37BBD5AD"/>
        </w:tc>
      </w:tr>
      <w:tr w14:paraId="7B5EB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F35742"/>
        </w:tc>
        <w:tc>
          <w:tcPr>
            <w:tcW w:w="380" w:type="dxa"/>
            <w:vAlign w:val="center"/>
          </w:tcPr>
          <w:p w14:paraId="5010B99D">
            <w:pPr>
              <w:jc w:val="center"/>
            </w:pPr>
            <w:r>
              <w:rPr>
                <w:rFonts w:ascii="宋体" w:hAnsi="宋体" w:eastAsia="宋体" w:cs="宋体"/>
                <w:b w:val="0"/>
                <w:i w:val="0"/>
                <w:color w:val="000000"/>
                <w:sz w:val="14"/>
              </w:rPr>
              <w:t>11</w:t>
            </w:r>
          </w:p>
        </w:tc>
        <w:tc>
          <w:tcPr>
            <w:tcW w:w="1100" w:type="dxa"/>
            <w:vAlign w:val="center"/>
          </w:tcPr>
          <w:p w14:paraId="3CB70548"/>
        </w:tc>
        <w:tc>
          <w:tcPr>
            <w:tcW w:w="2380" w:type="dxa"/>
            <w:vAlign w:val="center"/>
          </w:tcPr>
          <w:p w14:paraId="0F8FFB20">
            <w:pPr>
              <w:jc w:val="left"/>
            </w:pPr>
            <w:r>
              <w:rPr>
                <w:rFonts w:ascii="宋体" w:hAnsi="宋体" w:eastAsia="宋体" w:cs="宋体"/>
                <w:b w:val="0"/>
                <w:i w:val="0"/>
                <w:color w:val="000000"/>
                <w:sz w:val="14"/>
              </w:rPr>
              <w:t>十一、城乡社区支出</w:t>
            </w:r>
          </w:p>
        </w:tc>
        <w:tc>
          <w:tcPr>
            <w:tcW w:w="380" w:type="dxa"/>
            <w:vAlign w:val="center"/>
          </w:tcPr>
          <w:p w14:paraId="7D8E6CAB">
            <w:pPr>
              <w:jc w:val="center"/>
            </w:pPr>
            <w:r>
              <w:rPr>
                <w:rFonts w:ascii="宋体" w:hAnsi="宋体" w:eastAsia="宋体" w:cs="宋体"/>
                <w:b w:val="0"/>
                <w:i w:val="0"/>
                <w:color w:val="000000"/>
                <w:sz w:val="14"/>
              </w:rPr>
              <w:t>43</w:t>
            </w:r>
          </w:p>
        </w:tc>
        <w:tc>
          <w:tcPr>
            <w:tcW w:w="1100" w:type="dxa"/>
            <w:vAlign w:val="center"/>
          </w:tcPr>
          <w:p w14:paraId="417FFCA3">
            <w:pPr>
              <w:jc w:val="right"/>
            </w:pPr>
            <w:r>
              <w:rPr>
                <w:rFonts w:ascii="宋体" w:hAnsi="宋体" w:eastAsia="宋体" w:cs="宋体"/>
                <w:b w:val="0"/>
                <w:i w:val="0"/>
                <w:color w:val="000000"/>
                <w:sz w:val="14"/>
              </w:rPr>
              <w:t>772.11</w:t>
            </w:r>
          </w:p>
        </w:tc>
        <w:tc>
          <w:tcPr>
            <w:tcW w:w="1100" w:type="dxa"/>
            <w:vAlign w:val="center"/>
          </w:tcPr>
          <w:p w14:paraId="4B7443EA">
            <w:pPr>
              <w:jc w:val="right"/>
            </w:pPr>
            <w:r>
              <w:rPr>
                <w:rFonts w:ascii="宋体" w:hAnsi="宋体" w:eastAsia="宋体" w:cs="宋体"/>
                <w:b w:val="0"/>
                <w:i w:val="0"/>
                <w:color w:val="000000"/>
                <w:sz w:val="14"/>
              </w:rPr>
              <w:t>702.11</w:t>
            </w:r>
          </w:p>
        </w:tc>
        <w:tc>
          <w:tcPr>
            <w:tcW w:w="1100" w:type="dxa"/>
            <w:vAlign w:val="center"/>
          </w:tcPr>
          <w:p w14:paraId="2C33CB9A">
            <w:pPr>
              <w:jc w:val="right"/>
            </w:pPr>
            <w:r>
              <w:rPr>
                <w:rFonts w:ascii="宋体" w:hAnsi="宋体" w:eastAsia="宋体" w:cs="宋体"/>
                <w:b w:val="0"/>
                <w:i w:val="0"/>
                <w:color w:val="000000"/>
                <w:sz w:val="14"/>
              </w:rPr>
              <w:t>70.00</w:t>
            </w:r>
          </w:p>
        </w:tc>
        <w:tc>
          <w:tcPr>
            <w:tcW w:w="1112" w:type="dxa"/>
            <w:vAlign w:val="center"/>
          </w:tcPr>
          <w:p w14:paraId="67EDF1D5"/>
        </w:tc>
      </w:tr>
      <w:tr w14:paraId="6FEA1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5CEA2E"/>
        </w:tc>
        <w:tc>
          <w:tcPr>
            <w:tcW w:w="380" w:type="dxa"/>
            <w:vAlign w:val="center"/>
          </w:tcPr>
          <w:p w14:paraId="7FE5668B">
            <w:pPr>
              <w:jc w:val="center"/>
            </w:pPr>
            <w:r>
              <w:rPr>
                <w:rFonts w:ascii="宋体" w:hAnsi="宋体" w:eastAsia="宋体" w:cs="宋体"/>
                <w:b w:val="0"/>
                <w:i w:val="0"/>
                <w:color w:val="000000"/>
                <w:sz w:val="14"/>
              </w:rPr>
              <w:t>12</w:t>
            </w:r>
          </w:p>
        </w:tc>
        <w:tc>
          <w:tcPr>
            <w:tcW w:w="1100" w:type="dxa"/>
            <w:vAlign w:val="center"/>
          </w:tcPr>
          <w:p w14:paraId="3357A4E4"/>
        </w:tc>
        <w:tc>
          <w:tcPr>
            <w:tcW w:w="2380" w:type="dxa"/>
            <w:vAlign w:val="center"/>
          </w:tcPr>
          <w:p w14:paraId="2D1E5B4B">
            <w:pPr>
              <w:jc w:val="left"/>
            </w:pPr>
            <w:r>
              <w:rPr>
                <w:rFonts w:ascii="宋体" w:hAnsi="宋体" w:eastAsia="宋体" w:cs="宋体"/>
                <w:b w:val="0"/>
                <w:i w:val="0"/>
                <w:color w:val="000000"/>
                <w:sz w:val="14"/>
              </w:rPr>
              <w:t>十二、农林水支出</w:t>
            </w:r>
          </w:p>
        </w:tc>
        <w:tc>
          <w:tcPr>
            <w:tcW w:w="380" w:type="dxa"/>
            <w:vAlign w:val="center"/>
          </w:tcPr>
          <w:p w14:paraId="1BC24043">
            <w:pPr>
              <w:jc w:val="center"/>
            </w:pPr>
            <w:r>
              <w:rPr>
                <w:rFonts w:ascii="宋体" w:hAnsi="宋体" w:eastAsia="宋体" w:cs="宋体"/>
                <w:b w:val="0"/>
                <w:i w:val="0"/>
                <w:color w:val="000000"/>
                <w:sz w:val="14"/>
              </w:rPr>
              <w:t>44</w:t>
            </w:r>
          </w:p>
        </w:tc>
        <w:tc>
          <w:tcPr>
            <w:tcW w:w="1100" w:type="dxa"/>
            <w:vAlign w:val="center"/>
          </w:tcPr>
          <w:p w14:paraId="39B08F5B">
            <w:pPr>
              <w:jc w:val="right"/>
            </w:pPr>
            <w:r>
              <w:rPr>
                <w:rFonts w:ascii="宋体" w:hAnsi="宋体" w:eastAsia="宋体" w:cs="宋体"/>
                <w:b w:val="0"/>
                <w:i w:val="0"/>
                <w:color w:val="000000"/>
                <w:sz w:val="14"/>
              </w:rPr>
              <w:t>2,041.76</w:t>
            </w:r>
          </w:p>
        </w:tc>
        <w:tc>
          <w:tcPr>
            <w:tcW w:w="1100" w:type="dxa"/>
            <w:vAlign w:val="center"/>
          </w:tcPr>
          <w:p w14:paraId="7C1DE52A">
            <w:pPr>
              <w:jc w:val="right"/>
            </w:pPr>
            <w:r>
              <w:rPr>
                <w:rFonts w:ascii="宋体" w:hAnsi="宋体" w:eastAsia="宋体" w:cs="宋体"/>
                <w:b w:val="0"/>
                <w:i w:val="0"/>
                <w:color w:val="000000"/>
                <w:sz w:val="14"/>
              </w:rPr>
              <w:t>2,041.76</w:t>
            </w:r>
          </w:p>
        </w:tc>
        <w:tc>
          <w:tcPr>
            <w:tcW w:w="1100" w:type="dxa"/>
            <w:vAlign w:val="center"/>
          </w:tcPr>
          <w:p w14:paraId="2AC21839"/>
        </w:tc>
        <w:tc>
          <w:tcPr>
            <w:tcW w:w="1112" w:type="dxa"/>
            <w:vAlign w:val="center"/>
          </w:tcPr>
          <w:p w14:paraId="4DE4BE96"/>
        </w:tc>
      </w:tr>
      <w:tr w14:paraId="5F135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2AA525"/>
        </w:tc>
        <w:tc>
          <w:tcPr>
            <w:tcW w:w="380" w:type="dxa"/>
            <w:vAlign w:val="center"/>
          </w:tcPr>
          <w:p w14:paraId="54CBCE43">
            <w:pPr>
              <w:jc w:val="center"/>
            </w:pPr>
            <w:r>
              <w:rPr>
                <w:rFonts w:ascii="宋体" w:hAnsi="宋体" w:eastAsia="宋体" w:cs="宋体"/>
                <w:b w:val="0"/>
                <w:i w:val="0"/>
                <w:color w:val="000000"/>
                <w:sz w:val="14"/>
              </w:rPr>
              <w:t>13</w:t>
            </w:r>
          </w:p>
        </w:tc>
        <w:tc>
          <w:tcPr>
            <w:tcW w:w="1100" w:type="dxa"/>
            <w:vAlign w:val="center"/>
          </w:tcPr>
          <w:p w14:paraId="2C71F443"/>
        </w:tc>
        <w:tc>
          <w:tcPr>
            <w:tcW w:w="2380" w:type="dxa"/>
            <w:vAlign w:val="center"/>
          </w:tcPr>
          <w:p w14:paraId="17DC361C">
            <w:pPr>
              <w:jc w:val="left"/>
            </w:pPr>
            <w:r>
              <w:rPr>
                <w:rFonts w:ascii="宋体" w:hAnsi="宋体" w:eastAsia="宋体" w:cs="宋体"/>
                <w:b w:val="0"/>
                <w:i w:val="0"/>
                <w:color w:val="000000"/>
                <w:sz w:val="14"/>
              </w:rPr>
              <w:t>十三、交通运输支出</w:t>
            </w:r>
          </w:p>
        </w:tc>
        <w:tc>
          <w:tcPr>
            <w:tcW w:w="380" w:type="dxa"/>
            <w:vAlign w:val="center"/>
          </w:tcPr>
          <w:p w14:paraId="31EC8D61">
            <w:pPr>
              <w:jc w:val="center"/>
            </w:pPr>
            <w:r>
              <w:rPr>
                <w:rFonts w:ascii="宋体" w:hAnsi="宋体" w:eastAsia="宋体" w:cs="宋体"/>
                <w:b w:val="0"/>
                <w:i w:val="0"/>
                <w:color w:val="000000"/>
                <w:sz w:val="14"/>
              </w:rPr>
              <w:t>45</w:t>
            </w:r>
          </w:p>
        </w:tc>
        <w:tc>
          <w:tcPr>
            <w:tcW w:w="1100" w:type="dxa"/>
            <w:vAlign w:val="center"/>
          </w:tcPr>
          <w:p w14:paraId="014CCC50"/>
        </w:tc>
        <w:tc>
          <w:tcPr>
            <w:tcW w:w="1100" w:type="dxa"/>
            <w:vAlign w:val="center"/>
          </w:tcPr>
          <w:p w14:paraId="5A4DCD0E"/>
        </w:tc>
        <w:tc>
          <w:tcPr>
            <w:tcW w:w="1100" w:type="dxa"/>
            <w:vAlign w:val="center"/>
          </w:tcPr>
          <w:p w14:paraId="32AFA045"/>
        </w:tc>
        <w:tc>
          <w:tcPr>
            <w:tcW w:w="1112" w:type="dxa"/>
            <w:vAlign w:val="center"/>
          </w:tcPr>
          <w:p w14:paraId="7470D071"/>
        </w:tc>
      </w:tr>
      <w:tr w14:paraId="59F28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7058D5"/>
        </w:tc>
        <w:tc>
          <w:tcPr>
            <w:tcW w:w="380" w:type="dxa"/>
            <w:vAlign w:val="center"/>
          </w:tcPr>
          <w:p w14:paraId="34E22083">
            <w:pPr>
              <w:jc w:val="center"/>
            </w:pPr>
            <w:r>
              <w:rPr>
                <w:rFonts w:ascii="宋体" w:hAnsi="宋体" w:eastAsia="宋体" w:cs="宋体"/>
                <w:b w:val="0"/>
                <w:i w:val="0"/>
                <w:color w:val="000000"/>
                <w:sz w:val="14"/>
              </w:rPr>
              <w:t>14</w:t>
            </w:r>
          </w:p>
        </w:tc>
        <w:tc>
          <w:tcPr>
            <w:tcW w:w="1100" w:type="dxa"/>
            <w:vAlign w:val="center"/>
          </w:tcPr>
          <w:p w14:paraId="15D8D907"/>
        </w:tc>
        <w:tc>
          <w:tcPr>
            <w:tcW w:w="2380" w:type="dxa"/>
            <w:vAlign w:val="center"/>
          </w:tcPr>
          <w:p w14:paraId="5A230384">
            <w:pPr>
              <w:jc w:val="left"/>
            </w:pPr>
            <w:r>
              <w:rPr>
                <w:rFonts w:ascii="宋体" w:hAnsi="宋体" w:eastAsia="宋体" w:cs="宋体"/>
                <w:b w:val="0"/>
                <w:i w:val="0"/>
                <w:color w:val="000000"/>
                <w:sz w:val="14"/>
              </w:rPr>
              <w:t>十四、资源勘探工业信息等支出</w:t>
            </w:r>
          </w:p>
        </w:tc>
        <w:tc>
          <w:tcPr>
            <w:tcW w:w="380" w:type="dxa"/>
            <w:vAlign w:val="center"/>
          </w:tcPr>
          <w:p w14:paraId="70BECA1E">
            <w:pPr>
              <w:jc w:val="center"/>
            </w:pPr>
            <w:r>
              <w:rPr>
                <w:rFonts w:ascii="宋体" w:hAnsi="宋体" w:eastAsia="宋体" w:cs="宋体"/>
                <w:b w:val="0"/>
                <w:i w:val="0"/>
                <w:color w:val="000000"/>
                <w:sz w:val="14"/>
              </w:rPr>
              <w:t>46</w:t>
            </w:r>
          </w:p>
        </w:tc>
        <w:tc>
          <w:tcPr>
            <w:tcW w:w="1100" w:type="dxa"/>
            <w:vAlign w:val="center"/>
          </w:tcPr>
          <w:p w14:paraId="05750E23"/>
        </w:tc>
        <w:tc>
          <w:tcPr>
            <w:tcW w:w="1100" w:type="dxa"/>
            <w:vAlign w:val="center"/>
          </w:tcPr>
          <w:p w14:paraId="0895879F"/>
        </w:tc>
        <w:tc>
          <w:tcPr>
            <w:tcW w:w="1100" w:type="dxa"/>
            <w:vAlign w:val="center"/>
          </w:tcPr>
          <w:p w14:paraId="769B1C09"/>
        </w:tc>
        <w:tc>
          <w:tcPr>
            <w:tcW w:w="1112" w:type="dxa"/>
            <w:vAlign w:val="center"/>
          </w:tcPr>
          <w:p w14:paraId="639AC6D2"/>
        </w:tc>
      </w:tr>
      <w:tr w14:paraId="23AD4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9C0A34"/>
        </w:tc>
        <w:tc>
          <w:tcPr>
            <w:tcW w:w="380" w:type="dxa"/>
            <w:vAlign w:val="center"/>
          </w:tcPr>
          <w:p w14:paraId="2880CE72">
            <w:pPr>
              <w:jc w:val="center"/>
            </w:pPr>
            <w:r>
              <w:rPr>
                <w:rFonts w:ascii="宋体" w:hAnsi="宋体" w:eastAsia="宋体" w:cs="宋体"/>
                <w:b w:val="0"/>
                <w:i w:val="0"/>
                <w:color w:val="000000"/>
                <w:sz w:val="14"/>
              </w:rPr>
              <w:t>15</w:t>
            </w:r>
          </w:p>
        </w:tc>
        <w:tc>
          <w:tcPr>
            <w:tcW w:w="1100" w:type="dxa"/>
            <w:vAlign w:val="center"/>
          </w:tcPr>
          <w:p w14:paraId="46895BFA"/>
        </w:tc>
        <w:tc>
          <w:tcPr>
            <w:tcW w:w="2380" w:type="dxa"/>
            <w:vAlign w:val="center"/>
          </w:tcPr>
          <w:p w14:paraId="2C40C11E">
            <w:pPr>
              <w:jc w:val="left"/>
            </w:pPr>
            <w:r>
              <w:rPr>
                <w:rFonts w:ascii="宋体" w:hAnsi="宋体" w:eastAsia="宋体" w:cs="宋体"/>
                <w:b w:val="0"/>
                <w:i w:val="0"/>
                <w:color w:val="000000"/>
                <w:sz w:val="14"/>
              </w:rPr>
              <w:t>十五、商业服务业等支出</w:t>
            </w:r>
          </w:p>
        </w:tc>
        <w:tc>
          <w:tcPr>
            <w:tcW w:w="380" w:type="dxa"/>
            <w:vAlign w:val="center"/>
          </w:tcPr>
          <w:p w14:paraId="05183509">
            <w:pPr>
              <w:jc w:val="center"/>
            </w:pPr>
            <w:r>
              <w:rPr>
                <w:rFonts w:ascii="宋体" w:hAnsi="宋体" w:eastAsia="宋体" w:cs="宋体"/>
                <w:b w:val="0"/>
                <w:i w:val="0"/>
                <w:color w:val="000000"/>
                <w:sz w:val="14"/>
              </w:rPr>
              <w:t>47</w:t>
            </w:r>
          </w:p>
        </w:tc>
        <w:tc>
          <w:tcPr>
            <w:tcW w:w="1100" w:type="dxa"/>
            <w:vAlign w:val="center"/>
          </w:tcPr>
          <w:p w14:paraId="00C16E4B">
            <w:pPr>
              <w:jc w:val="right"/>
            </w:pPr>
            <w:r>
              <w:rPr>
                <w:rFonts w:ascii="宋体" w:hAnsi="宋体" w:eastAsia="宋体" w:cs="宋体"/>
                <w:b w:val="0"/>
                <w:i w:val="0"/>
                <w:color w:val="000000"/>
                <w:sz w:val="14"/>
              </w:rPr>
              <w:t>56.81</w:t>
            </w:r>
          </w:p>
        </w:tc>
        <w:tc>
          <w:tcPr>
            <w:tcW w:w="1100" w:type="dxa"/>
            <w:vAlign w:val="center"/>
          </w:tcPr>
          <w:p w14:paraId="67403E00">
            <w:pPr>
              <w:jc w:val="right"/>
            </w:pPr>
            <w:r>
              <w:rPr>
                <w:rFonts w:ascii="宋体" w:hAnsi="宋体" w:eastAsia="宋体" w:cs="宋体"/>
                <w:b w:val="0"/>
                <w:i w:val="0"/>
                <w:color w:val="000000"/>
                <w:sz w:val="14"/>
              </w:rPr>
              <w:t>56.81</w:t>
            </w:r>
          </w:p>
        </w:tc>
        <w:tc>
          <w:tcPr>
            <w:tcW w:w="1100" w:type="dxa"/>
            <w:vAlign w:val="center"/>
          </w:tcPr>
          <w:p w14:paraId="16AB7DBE"/>
        </w:tc>
        <w:tc>
          <w:tcPr>
            <w:tcW w:w="1112" w:type="dxa"/>
            <w:vAlign w:val="center"/>
          </w:tcPr>
          <w:p w14:paraId="3C7BF911"/>
        </w:tc>
      </w:tr>
      <w:tr w14:paraId="2C644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11995E"/>
        </w:tc>
        <w:tc>
          <w:tcPr>
            <w:tcW w:w="380" w:type="dxa"/>
            <w:vAlign w:val="center"/>
          </w:tcPr>
          <w:p w14:paraId="12017A11">
            <w:pPr>
              <w:jc w:val="center"/>
            </w:pPr>
            <w:r>
              <w:rPr>
                <w:rFonts w:ascii="宋体" w:hAnsi="宋体" w:eastAsia="宋体" w:cs="宋体"/>
                <w:b w:val="0"/>
                <w:i w:val="0"/>
                <w:color w:val="000000"/>
                <w:sz w:val="14"/>
              </w:rPr>
              <w:t>16</w:t>
            </w:r>
          </w:p>
        </w:tc>
        <w:tc>
          <w:tcPr>
            <w:tcW w:w="1100" w:type="dxa"/>
            <w:vAlign w:val="center"/>
          </w:tcPr>
          <w:p w14:paraId="32F7BE47"/>
        </w:tc>
        <w:tc>
          <w:tcPr>
            <w:tcW w:w="2380" w:type="dxa"/>
            <w:vAlign w:val="center"/>
          </w:tcPr>
          <w:p w14:paraId="537CC59F">
            <w:pPr>
              <w:jc w:val="left"/>
            </w:pPr>
            <w:r>
              <w:rPr>
                <w:rFonts w:ascii="宋体" w:hAnsi="宋体" w:eastAsia="宋体" w:cs="宋体"/>
                <w:b w:val="0"/>
                <w:i w:val="0"/>
                <w:color w:val="000000"/>
                <w:sz w:val="14"/>
              </w:rPr>
              <w:t>十六、金融支出</w:t>
            </w:r>
          </w:p>
        </w:tc>
        <w:tc>
          <w:tcPr>
            <w:tcW w:w="380" w:type="dxa"/>
            <w:vAlign w:val="center"/>
          </w:tcPr>
          <w:p w14:paraId="55EC16AF">
            <w:pPr>
              <w:jc w:val="center"/>
            </w:pPr>
            <w:r>
              <w:rPr>
                <w:rFonts w:ascii="宋体" w:hAnsi="宋体" w:eastAsia="宋体" w:cs="宋体"/>
                <w:b w:val="0"/>
                <w:i w:val="0"/>
                <w:color w:val="000000"/>
                <w:sz w:val="14"/>
              </w:rPr>
              <w:t>48</w:t>
            </w:r>
          </w:p>
        </w:tc>
        <w:tc>
          <w:tcPr>
            <w:tcW w:w="1100" w:type="dxa"/>
            <w:vAlign w:val="center"/>
          </w:tcPr>
          <w:p w14:paraId="44DF8371"/>
        </w:tc>
        <w:tc>
          <w:tcPr>
            <w:tcW w:w="1100" w:type="dxa"/>
            <w:vAlign w:val="center"/>
          </w:tcPr>
          <w:p w14:paraId="21A30C4A"/>
        </w:tc>
        <w:tc>
          <w:tcPr>
            <w:tcW w:w="1100" w:type="dxa"/>
            <w:vAlign w:val="center"/>
          </w:tcPr>
          <w:p w14:paraId="6041EAAE"/>
        </w:tc>
        <w:tc>
          <w:tcPr>
            <w:tcW w:w="1112" w:type="dxa"/>
            <w:vAlign w:val="center"/>
          </w:tcPr>
          <w:p w14:paraId="19A5F88A"/>
        </w:tc>
      </w:tr>
      <w:tr w14:paraId="4D282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36C184"/>
        </w:tc>
        <w:tc>
          <w:tcPr>
            <w:tcW w:w="380" w:type="dxa"/>
            <w:vAlign w:val="center"/>
          </w:tcPr>
          <w:p w14:paraId="224D9AF7">
            <w:pPr>
              <w:jc w:val="center"/>
            </w:pPr>
            <w:r>
              <w:rPr>
                <w:rFonts w:ascii="宋体" w:hAnsi="宋体" w:eastAsia="宋体" w:cs="宋体"/>
                <w:b w:val="0"/>
                <w:i w:val="0"/>
                <w:color w:val="000000"/>
                <w:sz w:val="14"/>
              </w:rPr>
              <w:t>17</w:t>
            </w:r>
          </w:p>
        </w:tc>
        <w:tc>
          <w:tcPr>
            <w:tcW w:w="1100" w:type="dxa"/>
            <w:vAlign w:val="center"/>
          </w:tcPr>
          <w:p w14:paraId="5624DA4D"/>
        </w:tc>
        <w:tc>
          <w:tcPr>
            <w:tcW w:w="2380" w:type="dxa"/>
            <w:vAlign w:val="center"/>
          </w:tcPr>
          <w:p w14:paraId="4D2CA39B">
            <w:pPr>
              <w:jc w:val="left"/>
            </w:pPr>
            <w:r>
              <w:rPr>
                <w:rFonts w:ascii="宋体" w:hAnsi="宋体" w:eastAsia="宋体" w:cs="宋体"/>
                <w:b w:val="0"/>
                <w:i w:val="0"/>
                <w:color w:val="000000"/>
                <w:sz w:val="14"/>
              </w:rPr>
              <w:t>十七、援助其他地区支出</w:t>
            </w:r>
          </w:p>
        </w:tc>
        <w:tc>
          <w:tcPr>
            <w:tcW w:w="380" w:type="dxa"/>
            <w:vAlign w:val="center"/>
          </w:tcPr>
          <w:p w14:paraId="04EBBD9E">
            <w:pPr>
              <w:jc w:val="center"/>
            </w:pPr>
            <w:r>
              <w:rPr>
                <w:rFonts w:ascii="宋体" w:hAnsi="宋体" w:eastAsia="宋体" w:cs="宋体"/>
                <w:b w:val="0"/>
                <w:i w:val="0"/>
                <w:color w:val="000000"/>
                <w:sz w:val="14"/>
              </w:rPr>
              <w:t>49</w:t>
            </w:r>
          </w:p>
        </w:tc>
        <w:tc>
          <w:tcPr>
            <w:tcW w:w="1100" w:type="dxa"/>
            <w:vAlign w:val="center"/>
          </w:tcPr>
          <w:p w14:paraId="4EB7F148"/>
        </w:tc>
        <w:tc>
          <w:tcPr>
            <w:tcW w:w="1100" w:type="dxa"/>
            <w:vAlign w:val="center"/>
          </w:tcPr>
          <w:p w14:paraId="17D81DE7"/>
        </w:tc>
        <w:tc>
          <w:tcPr>
            <w:tcW w:w="1100" w:type="dxa"/>
            <w:vAlign w:val="center"/>
          </w:tcPr>
          <w:p w14:paraId="50665FE8"/>
        </w:tc>
        <w:tc>
          <w:tcPr>
            <w:tcW w:w="1112" w:type="dxa"/>
            <w:vAlign w:val="center"/>
          </w:tcPr>
          <w:p w14:paraId="773FD938"/>
        </w:tc>
      </w:tr>
      <w:tr w14:paraId="5A8C8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367DED"/>
        </w:tc>
        <w:tc>
          <w:tcPr>
            <w:tcW w:w="380" w:type="dxa"/>
            <w:vAlign w:val="center"/>
          </w:tcPr>
          <w:p w14:paraId="40BD6104">
            <w:pPr>
              <w:jc w:val="center"/>
            </w:pPr>
            <w:r>
              <w:rPr>
                <w:rFonts w:ascii="宋体" w:hAnsi="宋体" w:eastAsia="宋体" w:cs="宋体"/>
                <w:b w:val="0"/>
                <w:i w:val="0"/>
                <w:color w:val="000000"/>
                <w:sz w:val="14"/>
              </w:rPr>
              <w:t>18</w:t>
            </w:r>
          </w:p>
        </w:tc>
        <w:tc>
          <w:tcPr>
            <w:tcW w:w="1100" w:type="dxa"/>
            <w:vAlign w:val="center"/>
          </w:tcPr>
          <w:p w14:paraId="712C2CBA"/>
        </w:tc>
        <w:tc>
          <w:tcPr>
            <w:tcW w:w="2380" w:type="dxa"/>
            <w:vAlign w:val="center"/>
          </w:tcPr>
          <w:p w14:paraId="1AE52B94">
            <w:pPr>
              <w:jc w:val="left"/>
            </w:pPr>
            <w:r>
              <w:rPr>
                <w:rFonts w:ascii="宋体" w:hAnsi="宋体" w:eastAsia="宋体" w:cs="宋体"/>
                <w:b w:val="0"/>
                <w:i w:val="0"/>
                <w:color w:val="000000"/>
                <w:sz w:val="14"/>
              </w:rPr>
              <w:t>十八、自然资源海洋气象等支出</w:t>
            </w:r>
          </w:p>
        </w:tc>
        <w:tc>
          <w:tcPr>
            <w:tcW w:w="380" w:type="dxa"/>
            <w:vAlign w:val="center"/>
          </w:tcPr>
          <w:p w14:paraId="49187915">
            <w:pPr>
              <w:jc w:val="center"/>
            </w:pPr>
            <w:r>
              <w:rPr>
                <w:rFonts w:ascii="宋体" w:hAnsi="宋体" w:eastAsia="宋体" w:cs="宋体"/>
                <w:b w:val="0"/>
                <w:i w:val="0"/>
                <w:color w:val="000000"/>
                <w:sz w:val="14"/>
              </w:rPr>
              <w:t>50</w:t>
            </w:r>
          </w:p>
        </w:tc>
        <w:tc>
          <w:tcPr>
            <w:tcW w:w="1100" w:type="dxa"/>
            <w:vAlign w:val="center"/>
          </w:tcPr>
          <w:p w14:paraId="74ED3099"/>
        </w:tc>
        <w:tc>
          <w:tcPr>
            <w:tcW w:w="1100" w:type="dxa"/>
            <w:vAlign w:val="center"/>
          </w:tcPr>
          <w:p w14:paraId="70AC0931"/>
        </w:tc>
        <w:tc>
          <w:tcPr>
            <w:tcW w:w="1100" w:type="dxa"/>
            <w:vAlign w:val="center"/>
          </w:tcPr>
          <w:p w14:paraId="76C47648"/>
        </w:tc>
        <w:tc>
          <w:tcPr>
            <w:tcW w:w="1112" w:type="dxa"/>
            <w:vAlign w:val="center"/>
          </w:tcPr>
          <w:p w14:paraId="05D2F1A1"/>
        </w:tc>
      </w:tr>
      <w:tr w14:paraId="56E7C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E751D8"/>
        </w:tc>
        <w:tc>
          <w:tcPr>
            <w:tcW w:w="380" w:type="dxa"/>
            <w:vAlign w:val="center"/>
          </w:tcPr>
          <w:p w14:paraId="39A4D03D">
            <w:pPr>
              <w:jc w:val="center"/>
            </w:pPr>
            <w:r>
              <w:rPr>
                <w:rFonts w:ascii="宋体" w:hAnsi="宋体" w:eastAsia="宋体" w:cs="宋体"/>
                <w:b w:val="0"/>
                <w:i w:val="0"/>
                <w:color w:val="000000"/>
                <w:sz w:val="14"/>
              </w:rPr>
              <w:t>19</w:t>
            </w:r>
          </w:p>
        </w:tc>
        <w:tc>
          <w:tcPr>
            <w:tcW w:w="1100" w:type="dxa"/>
            <w:vAlign w:val="center"/>
          </w:tcPr>
          <w:p w14:paraId="30625226"/>
        </w:tc>
        <w:tc>
          <w:tcPr>
            <w:tcW w:w="2380" w:type="dxa"/>
            <w:vAlign w:val="center"/>
          </w:tcPr>
          <w:p w14:paraId="78F78EB7">
            <w:pPr>
              <w:jc w:val="left"/>
            </w:pPr>
            <w:r>
              <w:rPr>
                <w:rFonts w:ascii="宋体" w:hAnsi="宋体" w:eastAsia="宋体" w:cs="宋体"/>
                <w:b w:val="0"/>
                <w:i w:val="0"/>
                <w:color w:val="000000"/>
                <w:sz w:val="14"/>
              </w:rPr>
              <w:t>十九、住房保障支出</w:t>
            </w:r>
          </w:p>
        </w:tc>
        <w:tc>
          <w:tcPr>
            <w:tcW w:w="380" w:type="dxa"/>
            <w:vAlign w:val="center"/>
          </w:tcPr>
          <w:p w14:paraId="73FFD40D">
            <w:pPr>
              <w:jc w:val="center"/>
            </w:pPr>
            <w:r>
              <w:rPr>
                <w:rFonts w:ascii="宋体" w:hAnsi="宋体" w:eastAsia="宋体" w:cs="宋体"/>
                <w:b w:val="0"/>
                <w:i w:val="0"/>
                <w:color w:val="000000"/>
                <w:sz w:val="14"/>
              </w:rPr>
              <w:t>51</w:t>
            </w:r>
          </w:p>
        </w:tc>
        <w:tc>
          <w:tcPr>
            <w:tcW w:w="1100" w:type="dxa"/>
            <w:vAlign w:val="center"/>
          </w:tcPr>
          <w:p w14:paraId="69AC20AC">
            <w:pPr>
              <w:jc w:val="right"/>
            </w:pPr>
            <w:r>
              <w:rPr>
                <w:rFonts w:ascii="宋体" w:hAnsi="宋体" w:eastAsia="宋体" w:cs="宋体"/>
                <w:b w:val="0"/>
                <w:i w:val="0"/>
                <w:color w:val="000000"/>
                <w:sz w:val="14"/>
              </w:rPr>
              <w:t>46.60</w:t>
            </w:r>
          </w:p>
        </w:tc>
        <w:tc>
          <w:tcPr>
            <w:tcW w:w="1100" w:type="dxa"/>
            <w:vAlign w:val="center"/>
          </w:tcPr>
          <w:p w14:paraId="567E04DC">
            <w:pPr>
              <w:jc w:val="right"/>
            </w:pPr>
            <w:r>
              <w:rPr>
                <w:rFonts w:ascii="宋体" w:hAnsi="宋体" w:eastAsia="宋体" w:cs="宋体"/>
                <w:b w:val="0"/>
                <w:i w:val="0"/>
                <w:color w:val="000000"/>
                <w:sz w:val="14"/>
              </w:rPr>
              <w:t>46.60</w:t>
            </w:r>
          </w:p>
        </w:tc>
        <w:tc>
          <w:tcPr>
            <w:tcW w:w="1100" w:type="dxa"/>
            <w:vAlign w:val="center"/>
          </w:tcPr>
          <w:p w14:paraId="029FE594"/>
        </w:tc>
        <w:tc>
          <w:tcPr>
            <w:tcW w:w="1112" w:type="dxa"/>
            <w:vAlign w:val="center"/>
          </w:tcPr>
          <w:p w14:paraId="2E1C743A"/>
        </w:tc>
      </w:tr>
      <w:tr w14:paraId="2ABC5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708C2E"/>
        </w:tc>
        <w:tc>
          <w:tcPr>
            <w:tcW w:w="380" w:type="dxa"/>
            <w:vAlign w:val="center"/>
          </w:tcPr>
          <w:p w14:paraId="14097D8D">
            <w:pPr>
              <w:jc w:val="center"/>
            </w:pPr>
            <w:r>
              <w:rPr>
                <w:rFonts w:ascii="宋体" w:hAnsi="宋体" w:eastAsia="宋体" w:cs="宋体"/>
                <w:b w:val="0"/>
                <w:i w:val="0"/>
                <w:color w:val="000000"/>
                <w:sz w:val="14"/>
              </w:rPr>
              <w:t>20</w:t>
            </w:r>
          </w:p>
        </w:tc>
        <w:tc>
          <w:tcPr>
            <w:tcW w:w="1100" w:type="dxa"/>
            <w:vAlign w:val="center"/>
          </w:tcPr>
          <w:p w14:paraId="20B76A8E"/>
        </w:tc>
        <w:tc>
          <w:tcPr>
            <w:tcW w:w="2380" w:type="dxa"/>
            <w:vAlign w:val="center"/>
          </w:tcPr>
          <w:p w14:paraId="63FF5A80">
            <w:pPr>
              <w:jc w:val="left"/>
            </w:pPr>
            <w:r>
              <w:rPr>
                <w:rFonts w:ascii="宋体" w:hAnsi="宋体" w:eastAsia="宋体" w:cs="宋体"/>
                <w:b w:val="0"/>
                <w:i w:val="0"/>
                <w:color w:val="000000"/>
                <w:sz w:val="14"/>
              </w:rPr>
              <w:t>二十、粮油物资储备支出</w:t>
            </w:r>
          </w:p>
        </w:tc>
        <w:tc>
          <w:tcPr>
            <w:tcW w:w="380" w:type="dxa"/>
            <w:vAlign w:val="center"/>
          </w:tcPr>
          <w:p w14:paraId="1B95130A">
            <w:pPr>
              <w:jc w:val="center"/>
            </w:pPr>
            <w:r>
              <w:rPr>
                <w:rFonts w:ascii="宋体" w:hAnsi="宋体" w:eastAsia="宋体" w:cs="宋体"/>
                <w:b w:val="0"/>
                <w:i w:val="0"/>
                <w:color w:val="000000"/>
                <w:sz w:val="14"/>
              </w:rPr>
              <w:t>52</w:t>
            </w:r>
          </w:p>
        </w:tc>
        <w:tc>
          <w:tcPr>
            <w:tcW w:w="1100" w:type="dxa"/>
            <w:vAlign w:val="center"/>
          </w:tcPr>
          <w:p w14:paraId="23E40E40"/>
        </w:tc>
        <w:tc>
          <w:tcPr>
            <w:tcW w:w="1100" w:type="dxa"/>
            <w:vAlign w:val="center"/>
          </w:tcPr>
          <w:p w14:paraId="0ADB13D1"/>
        </w:tc>
        <w:tc>
          <w:tcPr>
            <w:tcW w:w="1100" w:type="dxa"/>
            <w:vAlign w:val="center"/>
          </w:tcPr>
          <w:p w14:paraId="66A2AF0E"/>
        </w:tc>
        <w:tc>
          <w:tcPr>
            <w:tcW w:w="1112" w:type="dxa"/>
            <w:vAlign w:val="center"/>
          </w:tcPr>
          <w:p w14:paraId="56257145"/>
        </w:tc>
      </w:tr>
      <w:tr w14:paraId="731F1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D741BF"/>
        </w:tc>
        <w:tc>
          <w:tcPr>
            <w:tcW w:w="380" w:type="dxa"/>
            <w:vAlign w:val="center"/>
          </w:tcPr>
          <w:p w14:paraId="6F300E3E">
            <w:pPr>
              <w:jc w:val="center"/>
            </w:pPr>
            <w:r>
              <w:rPr>
                <w:rFonts w:ascii="宋体" w:hAnsi="宋体" w:eastAsia="宋体" w:cs="宋体"/>
                <w:b w:val="0"/>
                <w:i w:val="0"/>
                <w:color w:val="000000"/>
                <w:sz w:val="14"/>
              </w:rPr>
              <w:t>21</w:t>
            </w:r>
          </w:p>
        </w:tc>
        <w:tc>
          <w:tcPr>
            <w:tcW w:w="1100" w:type="dxa"/>
            <w:vAlign w:val="center"/>
          </w:tcPr>
          <w:p w14:paraId="5B32094E"/>
        </w:tc>
        <w:tc>
          <w:tcPr>
            <w:tcW w:w="2380" w:type="dxa"/>
            <w:vAlign w:val="center"/>
          </w:tcPr>
          <w:p w14:paraId="336D5EAD">
            <w:pPr>
              <w:jc w:val="left"/>
            </w:pPr>
            <w:r>
              <w:rPr>
                <w:rFonts w:ascii="宋体" w:hAnsi="宋体" w:eastAsia="宋体" w:cs="宋体"/>
                <w:b w:val="0"/>
                <w:i w:val="0"/>
                <w:color w:val="000000"/>
                <w:sz w:val="14"/>
              </w:rPr>
              <w:t>二十一、国有资本经营预算支出</w:t>
            </w:r>
          </w:p>
        </w:tc>
        <w:tc>
          <w:tcPr>
            <w:tcW w:w="380" w:type="dxa"/>
            <w:vAlign w:val="center"/>
          </w:tcPr>
          <w:p w14:paraId="0CC137A0">
            <w:pPr>
              <w:jc w:val="center"/>
            </w:pPr>
            <w:r>
              <w:rPr>
                <w:rFonts w:ascii="宋体" w:hAnsi="宋体" w:eastAsia="宋体" w:cs="宋体"/>
                <w:b w:val="0"/>
                <w:i w:val="0"/>
                <w:color w:val="000000"/>
                <w:sz w:val="14"/>
              </w:rPr>
              <w:t>53</w:t>
            </w:r>
          </w:p>
        </w:tc>
        <w:tc>
          <w:tcPr>
            <w:tcW w:w="1100" w:type="dxa"/>
            <w:vAlign w:val="center"/>
          </w:tcPr>
          <w:p w14:paraId="6A30C59A"/>
        </w:tc>
        <w:tc>
          <w:tcPr>
            <w:tcW w:w="1100" w:type="dxa"/>
            <w:vAlign w:val="center"/>
          </w:tcPr>
          <w:p w14:paraId="7B86C275"/>
        </w:tc>
        <w:tc>
          <w:tcPr>
            <w:tcW w:w="1100" w:type="dxa"/>
            <w:vAlign w:val="center"/>
          </w:tcPr>
          <w:p w14:paraId="2DC46E06"/>
        </w:tc>
        <w:tc>
          <w:tcPr>
            <w:tcW w:w="1112" w:type="dxa"/>
            <w:vAlign w:val="center"/>
          </w:tcPr>
          <w:p w14:paraId="4A4190E8"/>
        </w:tc>
      </w:tr>
      <w:tr w14:paraId="6624D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D8F85A"/>
        </w:tc>
        <w:tc>
          <w:tcPr>
            <w:tcW w:w="380" w:type="dxa"/>
            <w:vAlign w:val="center"/>
          </w:tcPr>
          <w:p w14:paraId="3E506E70">
            <w:pPr>
              <w:jc w:val="center"/>
            </w:pPr>
            <w:r>
              <w:rPr>
                <w:rFonts w:ascii="宋体" w:hAnsi="宋体" w:eastAsia="宋体" w:cs="宋体"/>
                <w:b w:val="0"/>
                <w:i w:val="0"/>
                <w:color w:val="000000"/>
                <w:sz w:val="14"/>
              </w:rPr>
              <w:t>22</w:t>
            </w:r>
          </w:p>
        </w:tc>
        <w:tc>
          <w:tcPr>
            <w:tcW w:w="1100" w:type="dxa"/>
            <w:vAlign w:val="center"/>
          </w:tcPr>
          <w:p w14:paraId="391A947E"/>
        </w:tc>
        <w:tc>
          <w:tcPr>
            <w:tcW w:w="2380" w:type="dxa"/>
            <w:vAlign w:val="center"/>
          </w:tcPr>
          <w:p w14:paraId="6C889C93">
            <w:pPr>
              <w:jc w:val="left"/>
            </w:pPr>
            <w:r>
              <w:rPr>
                <w:rFonts w:ascii="宋体" w:hAnsi="宋体" w:eastAsia="宋体" w:cs="宋体"/>
                <w:b w:val="0"/>
                <w:i w:val="0"/>
                <w:color w:val="000000"/>
                <w:sz w:val="14"/>
              </w:rPr>
              <w:t>二十二、灾害防治及应急管理支出</w:t>
            </w:r>
          </w:p>
        </w:tc>
        <w:tc>
          <w:tcPr>
            <w:tcW w:w="380" w:type="dxa"/>
            <w:vAlign w:val="center"/>
          </w:tcPr>
          <w:p w14:paraId="23FE1EEB">
            <w:pPr>
              <w:jc w:val="center"/>
            </w:pPr>
            <w:r>
              <w:rPr>
                <w:rFonts w:ascii="宋体" w:hAnsi="宋体" w:eastAsia="宋体" w:cs="宋体"/>
                <w:b w:val="0"/>
                <w:i w:val="0"/>
                <w:color w:val="000000"/>
                <w:sz w:val="14"/>
              </w:rPr>
              <w:t>54</w:t>
            </w:r>
          </w:p>
        </w:tc>
        <w:tc>
          <w:tcPr>
            <w:tcW w:w="1100" w:type="dxa"/>
            <w:vAlign w:val="center"/>
          </w:tcPr>
          <w:p w14:paraId="1E54DDBA"/>
        </w:tc>
        <w:tc>
          <w:tcPr>
            <w:tcW w:w="1100" w:type="dxa"/>
            <w:vAlign w:val="center"/>
          </w:tcPr>
          <w:p w14:paraId="151A74D8"/>
        </w:tc>
        <w:tc>
          <w:tcPr>
            <w:tcW w:w="1100" w:type="dxa"/>
            <w:vAlign w:val="center"/>
          </w:tcPr>
          <w:p w14:paraId="009D9BF5"/>
        </w:tc>
        <w:tc>
          <w:tcPr>
            <w:tcW w:w="1112" w:type="dxa"/>
            <w:vAlign w:val="center"/>
          </w:tcPr>
          <w:p w14:paraId="24E4A301"/>
        </w:tc>
      </w:tr>
      <w:tr w14:paraId="47975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72D96D"/>
        </w:tc>
        <w:tc>
          <w:tcPr>
            <w:tcW w:w="380" w:type="dxa"/>
            <w:vAlign w:val="center"/>
          </w:tcPr>
          <w:p w14:paraId="596A79CD">
            <w:pPr>
              <w:jc w:val="center"/>
            </w:pPr>
            <w:r>
              <w:rPr>
                <w:rFonts w:ascii="宋体" w:hAnsi="宋体" w:eastAsia="宋体" w:cs="宋体"/>
                <w:b w:val="0"/>
                <w:i w:val="0"/>
                <w:color w:val="000000"/>
                <w:sz w:val="14"/>
              </w:rPr>
              <w:t>23</w:t>
            </w:r>
          </w:p>
        </w:tc>
        <w:tc>
          <w:tcPr>
            <w:tcW w:w="1100" w:type="dxa"/>
            <w:vAlign w:val="center"/>
          </w:tcPr>
          <w:p w14:paraId="5F363CF5"/>
        </w:tc>
        <w:tc>
          <w:tcPr>
            <w:tcW w:w="2380" w:type="dxa"/>
            <w:vAlign w:val="center"/>
          </w:tcPr>
          <w:p w14:paraId="766BCE90">
            <w:pPr>
              <w:jc w:val="left"/>
            </w:pPr>
            <w:r>
              <w:rPr>
                <w:rFonts w:ascii="宋体" w:hAnsi="宋体" w:eastAsia="宋体" w:cs="宋体"/>
                <w:b w:val="0"/>
                <w:i w:val="0"/>
                <w:color w:val="000000"/>
                <w:sz w:val="14"/>
              </w:rPr>
              <w:t>二十三、其他支出</w:t>
            </w:r>
          </w:p>
        </w:tc>
        <w:tc>
          <w:tcPr>
            <w:tcW w:w="380" w:type="dxa"/>
            <w:vAlign w:val="center"/>
          </w:tcPr>
          <w:p w14:paraId="4E7E27BF">
            <w:pPr>
              <w:jc w:val="center"/>
            </w:pPr>
            <w:r>
              <w:rPr>
                <w:rFonts w:ascii="宋体" w:hAnsi="宋体" w:eastAsia="宋体" w:cs="宋体"/>
                <w:b w:val="0"/>
                <w:i w:val="0"/>
                <w:color w:val="000000"/>
                <w:sz w:val="14"/>
              </w:rPr>
              <w:t>55</w:t>
            </w:r>
          </w:p>
        </w:tc>
        <w:tc>
          <w:tcPr>
            <w:tcW w:w="1100" w:type="dxa"/>
            <w:vAlign w:val="center"/>
          </w:tcPr>
          <w:p w14:paraId="251FE1F0"/>
        </w:tc>
        <w:tc>
          <w:tcPr>
            <w:tcW w:w="1100" w:type="dxa"/>
            <w:vAlign w:val="center"/>
          </w:tcPr>
          <w:p w14:paraId="2FD267AD"/>
        </w:tc>
        <w:tc>
          <w:tcPr>
            <w:tcW w:w="1100" w:type="dxa"/>
            <w:vAlign w:val="center"/>
          </w:tcPr>
          <w:p w14:paraId="2BFADBF6"/>
        </w:tc>
        <w:tc>
          <w:tcPr>
            <w:tcW w:w="1112" w:type="dxa"/>
            <w:vAlign w:val="center"/>
          </w:tcPr>
          <w:p w14:paraId="246A783F"/>
        </w:tc>
      </w:tr>
      <w:tr w14:paraId="4C45B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F4B392"/>
        </w:tc>
        <w:tc>
          <w:tcPr>
            <w:tcW w:w="380" w:type="dxa"/>
            <w:vAlign w:val="center"/>
          </w:tcPr>
          <w:p w14:paraId="6DA0CDAD">
            <w:pPr>
              <w:jc w:val="center"/>
            </w:pPr>
            <w:r>
              <w:rPr>
                <w:rFonts w:ascii="宋体" w:hAnsi="宋体" w:eastAsia="宋体" w:cs="宋体"/>
                <w:b w:val="0"/>
                <w:i w:val="0"/>
                <w:color w:val="000000"/>
                <w:sz w:val="14"/>
              </w:rPr>
              <w:t>24</w:t>
            </w:r>
          </w:p>
        </w:tc>
        <w:tc>
          <w:tcPr>
            <w:tcW w:w="1100" w:type="dxa"/>
            <w:vAlign w:val="center"/>
          </w:tcPr>
          <w:p w14:paraId="5EC6956A"/>
        </w:tc>
        <w:tc>
          <w:tcPr>
            <w:tcW w:w="2380" w:type="dxa"/>
            <w:vAlign w:val="center"/>
          </w:tcPr>
          <w:p w14:paraId="51677E8F">
            <w:pPr>
              <w:jc w:val="left"/>
            </w:pPr>
            <w:r>
              <w:rPr>
                <w:rFonts w:ascii="宋体" w:hAnsi="宋体" w:eastAsia="宋体" w:cs="宋体"/>
                <w:b w:val="0"/>
                <w:i w:val="0"/>
                <w:color w:val="000000"/>
                <w:sz w:val="14"/>
              </w:rPr>
              <w:t>二十四、债务还本支出</w:t>
            </w:r>
          </w:p>
        </w:tc>
        <w:tc>
          <w:tcPr>
            <w:tcW w:w="380" w:type="dxa"/>
            <w:vAlign w:val="center"/>
          </w:tcPr>
          <w:p w14:paraId="73DEA7DC">
            <w:pPr>
              <w:jc w:val="center"/>
            </w:pPr>
            <w:r>
              <w:rPr>
                <w:rFonts w:ascii="宋体" w:hAnsi="宋体" w:eastAsia="宋体" w:cs="宋体"/>
                <w:b w:val="0"/>
                <w:i w:val="0"/>
                <w:color w:val="000000"/>
                <w:sz w:val="14"/>
              </w:rPr>
              <w:t>56</w:t>
            </w:r>
          </w:p>
        </w:tc>
        <w:tc>
          <w:tcPr>
            <w:tcW w:w="1100" w:type="dxa"/>
            <w:vAlign w:val="center"/>
          </w:tcPr>
          <w:p w14:paraId="1390E12F"/>
        </w:tc>
        <w:tc>
          <w:tcPr>
            <w:tcW w:w="1100" w:type="dxa"/>
            <w:vAlign w:val="center"/>
          </w:tcPr>
          <w:p w14:paraId="12F47521"/>
        </w:tc>
        <w:tc>
          <w:tcPr>
            <w:tcW w:w="1100" w:type="dxa"/>
            <w:vAlign w:val="center"/>
          </w:tcPr>
          <w:p w14:paraId="0173239E"/>
        </w:tc>
        <w:tc>
          <w:tcPr>
            <w:tcW w:w="1112" w:type="dxa"/>
            <w:vAlign w:val="center"/>
          </w:tcPr>
          <w:p w14:paraId="1968A232"/>
        </w:tc>
      </w:tr>
      <w:tr w14:paraId="2ACEF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D11CAE"/>
        </w:tc>
        <w:tc>
          <w:tcPr>
            <w:tcW w:w="380" w:type="dxa"/>
            <w:vAlign w:val="center"/>
          </w:tcPr>
          <w:p w14:paraId="4B03AF75">
            <w:pPr>
              <w:jc w:val="center"/>
            </w:pPr>
            <w:r>
              <w:rPr>
                <w:rFonts w:ascii="宋体" w:hAnsi="宋体" w:eastAsia="宋体" w:cs="宋体"/>
                <w:b w:val="0"/>
                <w:i w:val="0"/>
                <w:color w:val="000000"/>
                <w:sz w:val="14"/>
              </w:rPr>
              <w:t>25</w:t>
            </w:r>
          </w:p>
        </w:tc>
        <w:tc>
          <w:tcPr>
            <w:tcW w:w="1100" w:type="dxa"/>
            <w:vAlign w:val="center"/>
          </w:tcPr>
          <w:p w14:paraId="4531AD1C"/>
        </w:tc>
        <w:tc>
          <w:tcPr>
            <w:tcW w:w="2380" w:type="dxa"/>
            <w:vAlign w:val="center"/>
          </w:tcPr>
          <w:p w14:paraId="263B28A1">
            <w:pPr>
              <w:jc w:val="left"/>
            </w:pPr>
            <w:r>
              <w:rPr>
                <w:rFonts w:ascii="宋体" w:hAnsi="宋体" w:eastAsia="宋体" w:cs="宋体"/>
                <w:b w:val="0"/>
                <w:i w:val="0"/>
                <w:color w:val="000000"/>
                <w:sz w:val="14"/>
              </w:rPr>
              <w:t>二十五、债务付息支出</w:t>
            </w:r>
          </w:p>
        </w:tc>
        <w:tc>
          <w:tcPr>
            <w:tcW w:w="380" w:type="dxa"/>
            <w:vAlign w:val="center"/>
          </w:tcPr>
          <w:p w14:paraId="379F7521">
            <w:pPr>
              <w:jc w:val="center"/>
            </w:pPr>
            <w:r>
              <w:rPr>
                <w:rFonts w:ascii="宋体" w:hAnsi="宋体" w:eastAsia="宋体" w:cs="宋体"/>
                <w:b w:val="0"/>
                <w:i w:val="0"/>
                <w:color w:val="000000"/>
                <w:sz w:val="14"/>
              </w:rPr>
              <w:t>57</w:t>
            </w:r>
          </w:p>
        </w:tc>
        <w:tc>
          <w:tcPr>
            <w:tcW w:w="1100" w:type="dxa"/>
            <w:vAlign w:val="center"/>
          </w:tcPr>
          <w:p w14:paraId="2DF16614"/>
        </w:tc>
        <w:tc>
          <w:tcPr>
            <w:tcW w:w="1100" w:type="dxa"/>
            <w:vAlign w:val="center"/>
          </w:tcPr>
          <w:p w14:paraId="3380FC27"/>
        </w:tc>
        <w:tc>
          <w:tcPr>
            <w:tcW w:w="1100" w:type="dxa"/>
            <w:vAlign w:val="center"/>
          </w:tcPr>
          <w:p w14:paraId="13F0EAE3"/>
        </w:tc>
        <w:tc>
          <w:tcPr>
            <w:tcW w:w="1112" w:type="dxa"/>
            <w:vAlign w:val="center"/>
          </w:tcPr>
          <w:p w14:paraId="3AA6288E"/>
        </w:tc>
      </w:tr>
      <w:tr w14:paraId="7AE9A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4BF6FB"/>
        </w:tc>
        <w:tc>
          <w:tcPr>
            <w:tcW w:w="380" w:type="dxa"/>
            <w:vAlign w:val="center"/>
          </w:tcPr>
          <w:p w14:paraId="11204F3A">
            <w:pPr>
              <w:jc w:val="center"/>
            </w:pPr>
            <w:r>
              <w:rPr>
                <w:rFonts w:ascii="宋体" w:hAnsi="宋体" w:eastAsia="宋体" w:cs="宋体"/>
                <w:b w:val="0"/>
                <w:i w:val="0"/>
                <w:color w:val="000000"/>
                <w:sz w:val="14"/>
              </w:rPr>
              <w:t>26</w:t>
            </w:r>
          </w:p>
        </w:tc>
        <w:tc>
          <w:tcPr>
            <w:tcW w:w="1100" w:type="dxa"/>
            <w:vAlign w:val="center"/>
          </w:tcPr>
          <w:p w14:paraId="6EECE91B"/>
        </w:tc>
        <w:tc>
          <w:tcPr>
            <w:tcW w:w="2380" w:type="dxa"/>
            <w:vAlign w:val="center"/>
          </w:tcPr>
          <w:p w14:paraId="7E410101">
            <w:pPr>
              <w:jc w:val="left"/>
            </w:pPr>
            <w:r>
              <w:rPr>
                <w:rFonts w:ascii="宋体" w:hAnsi="宋体" w:eastAsia="宋体" w:cs="宋体"/>
                <w:b w:val="0"/>
                <w:i w:val="0"/>
                <w:color w:val="000000"/>
                <w:sz w:val="14"/>
              </w:rPr>
              <w:t>二十六、抗疫特别国债安排的支出</w:t>
            </w:r>
          </w:p>
        </w:tc>
        <w:tc>
          <w:tcPr>
            <w:tcW w:w="380" w:type="dxa"/>
            <w:vAlign w:val="center"/>
          </w:tcPr>
          <w:p w14:paraId="2C709B88">
            <w:pPr>
              <w:jc w:val="center"/>
            </w:pPr>
            <w:r>
              <w:rPr>
                <w:rFonts w:ascii="宋体" w:hAnsi="宋体" w:eastAsia="宋体" w:cs="宋体"/>
                <w:b w:val="0"/>
                <w:i w:val="0"/>
                <w:color w:val="000000"/>
                <w:sz w:val="14"/>
              </w:rPr>
              <w:t>58</w:t>
            </w:r>
          </w:p>
        </w:tc>
        <w:tc>
          <w:tcPr>
            <w:tcW w:w="1100" w:type="dxa"/>
            <w:vAlign w:val="center"/>
          </w:tcPr>
          <w:p w14:paraId="4AB12AE2"/>
        </w:tc>
        <w:tc>
          <w:tcPr>
            <w:tcW w:w="1100" w:type="dxa"/>
            <w:vAlign w:val="center"/>
          </w:tcPr>
          <w:p w14:paraId="23DD429F"/>
        </w:tc>
        <w:tc>
          <w:tcPr>
            <w:tcW w:w="1100" w:type="dxa"/>
            <w:vAlign w:val="center"/>
          </w:tcPr>
          <w:p w14:paraId="1F609213"/>
        </w:tc>
        <w:tc>
          <w:tcPr>
            <w:tcW w:w="1112" w:type="dxa"/>
            <w:vAlign w:val="center"/>
          </w:tcPr>
          <w:p w14:paraId="41CA180D"/>
        </w:tc>
      </w:tr>
      <w:tr w14:paraId="378A3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DD47F4">
            <w:pPr>
              <w:jc w:val="center"/>
            </w:pPr>
            <w:r>
              <w:rPr>
                <w:rFonts w:ascii="宋体" w:hAnsi="宋体" w:eastAsia="宋体" w:cs="宋体"/>
                <w:b w:val="0"/>
                <w:i w:val="0"/>
                <w:color w:val="000000"/>
                <w:sz w:val="14"/>
              </w:rPr>
              <w:t>本年收入合计</w:t>
            </w:r>
          </w:p>
        </w:tc>
        <w:tc>
          <w:tcPr>
            <w:tcW w:w="380" w:type="dxa"/>
            <w:vAlign w:val="center"/>
          </w:tcPr>
          <w:p w14:paraId="6A4C0DA5">
            <w:pPr>
              <w:jc w:val="center"/>
            </w:pPr>
            <w:r>
              <w:rPr>
                <w:rFonts w:ascii="宋体" w:hAnsi="宋体" w:eastAsia="宋体" w:cs="宋体"/>
                <w:b w:val="0"/>
                <w:i w:val="0"/>
                <w:color w:val="000000"/>
                <w:sz w:val="14"/>
              </w:rPr>
              <w:t>27</w:t>
            </w:r>
          </w:p>
        </w:tc>
        <w:tc>
          <w:tcPr>
            <w:tcW w:w="1100" w:type="dxa"/>
            <w:vAlign w:val="center"/>
          </w:tcPr>
          <w:p w14:paraId="2BC1C6FD">
            <w:pPr>
              <w:jc w:val="right"/>
            </w:pPr>
            <w:r>
              <w:rPr>
                <w:rFonts w:ascii="宋体" w:hAnsi="宋体" w:eastAsia="宋体" w:cs="宋体"/>
                <w:b w:val="0"/>
                <w:i w:val="0"/>
                <w:color w:val="000000"/>
                <w:sz w:val="14"/>
              </w:rPr>
              <w:t>4,016.39</w:t>
            </w:r>
          </w:p>
        </w:tc>
        <w:tc>
          <w:tcPr>
            <w:tcW w:w="2380" w:type="dxa"/>
            <w:vAlign w:val="center"/>
          </w:tcPr>
          <w:p w14:paraId="57C3B2B9">
            <w:pPr>
              <w:jc w:val="center"/>
            </w:pPr>
            <w:r>
              <w:rPr>
                <w:rFonts w:ascii="宋体" w:hAnsi="宋体" w:eastAsia="宋体" w:cs="宋体"/>
                <w:b w:val="0"/>
                <w:i w:val="0"/>
                <w:color w:val="000000"/>
                <w:sz w:val="14"/>
              </w:rPr>
              <w:t>本年支出合计</w:t>
            </w:r>
          </w:p>
        </w:tc>
        <w:tc>
          <w:tcPr>
            <w:tcW w:w="380" w:type="dxa"/>
            <w:vAlign w:val="center"/>
          </w:tcPr>
          <w:p w14:paraId="2634EF37">
            <w:pPr>
              <w:jc w:val="center"/>
            </w:pPr>
            <w:r>
              <w:rPr>
                <w:rFonts w:ascii="宋体" w:hAnsi="宋体" w:eastAsia="宋体" w:cs="宋体"/>
                <w:b w:val="0"/>
                <w:i w:val="0"/>
                <w:color w:val="000000"/>
                <w:sz w:val="14"/>
              </w:rPr>
              <w:t>59</w:t>
            </w:r>
          </w:p>
        </w:tc>
        <w:tc>
          <w:tcPr>
            <w:tcW w:w="1100" w:type="dxa"/>
            <w:vAlign w:val="center"/>
          </w:tcPr>
          <w:p w14:paraId="7F809843">
            <w:pPr>
              <w:jc w:val="right"/>
            </w:pPr>
            <w:r>
              <w:rPr>
                <w:rFonts w:ascii="宋体" w:hAnsi="宋体" w:eastAsia="宋体" w:cs="宋体"/>
                <w:b w:val="0"/>
                <w:i w:val="0"/>
                <w:color w:val="000000"/>
                <w:sz w:val="14"/>
              </w:rPr>
              <w:t>4,016.39</w:t>
            </w:r>
          </w:p>
        </w:tc>
        <w:tc>
          <w:tcPr>
            <w:tcW w:w="1100" w:type="dxa"/>
            <w:vAlign w:val="center"/>
          </w:tcPr>
          <w:p w14:paraId="0B3695C0">
            <w:pPr>
              <w:jc w:val="right"/>
            </w:pPr>
            <w:r>
              <w:rPr>
                <w:rFonts w:ascii="宋体" w:hAnsi="宋体" w:eastAsia="宋体" w:cs="宋体"/>
                <w:b w:val="0"/>
                <w:i w:val="0"/>
                <w:color w:val="000000"/>
                <w:sz w:val="14"/>
              </w:rPr>
              <w:t>3,946.39</w:t>
            </w:r>
          </w:p>
        </w:tc>
        <w:tc>
          <w:tcPr>
            <w:tcW w:w="1100" w:type="dxa"/>
            <w:vAlign w:val="center"/>
          </w:tcPr>
          <w:p w14:paraId="39BCBE86">
            <w:pPr>
              <w:jc w:val="right"/>
            </w:pPr>
            <w:r>
              <w:rPr>
                <w:rFonts w:ascii="宋体" w:hAnsi="宋体" w:eastAsia="宋体" w:cs="宋体"/>
                <w:b w:val="0"/>
                <w:i w:val="0"/>
                <w:color w:val="000000"/>
                <w:sz w:val="14"/>
              </w:rPr>
              <w:t>70.00</w:t>
            </w:r>
          </w:p>
        </w:tc>
        <w:tc>
          <w:tcPr>
            <w:tcW w:w="1112" w:type="dxa"/>
            <w:vAlign w:val="center"/>
          </w:tcPr>
          <w:p w14:paraId="628ED3DB"/>
        </w:tc>
      </w:tr>
      <w:tr w14:paraId="4D1E3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284C98">
            <w:pPr>
              <w:jc w:val="left"/>
            </w:pPr>
            <w:r>
              <w:rPr>
                <w:rFonts w:ascii="宋体" w:hAnsi="宋体" w:eastAsia="宋体" w:cs="宋体"/>
                <w:b w:val="0"/>
                <w:i w:val="0"/>
                <w:color w:val="000000"/>
                <w:sz w:val="14"/>
              </w:rPr>
              <w:t>年初财政拨款结转和结余</w:t>
            </w:r>
          </w:p>
        </w:tc>
        <w:tc>
          <w:tcPr>
            <w:tcW w:w="380" w:type="dxa"/>
            <w:vAlign w:val="center"/>
          </w:tcPr>
          <w:p w14:paraId="01A1C8C2">
            <w:pPr>
              <w:jc w:val="center"/>
            </w:pPr>
            <w:r>
              <w:rPr>
                <w:rFonts w:ascii="宋体" w:hAnsi="宋体" w:eastAsia="宋体" w:cs="宋体"/>
                <w:b w:val="0"/>
                <w:i w:val="0"/>
                <w:color w:val="000000"/>
                <w:sz w:val="14"/>
              </w:rPr>
              <w:t>28</w:t>
            </w:r>
          </w:p>
        </w:tc>
        <w:tc>
          <w:tcPr>
            <w:tcW w:w="1100" w:type="dxa"/>
            <w:vAlign w:val="center"/>
          </w:tcPr>
          <w:p w14:paraId="4F95F45E"/>
        </w:tc>
        <w:tc>
          <w:tcPr>
            <w:tcW w:w="2380" w:type="dxa"/>
            <w:vAlign w:val="center"/>
          </w:tcPr>
          <w:p w14:paraId="25F158A9">
            <w:pPr>
              <w:jc w:val="left"/>
            </w:pPr>
            <w:r>
              <w:rPr>
                <w:rFonts w:ascii="宋体" w:hAnsi="宋体" w:eastAsia="宋体" w:cs="宋体"/>
                <w:b w:val="0"/>
                <w:i w:val="0"/>
                <w:color w:val="000000"/>
                <w:sz w:val="14"/>
              </w:rPr>
              <w:t>年末财政拨款结转和结余</w:t>
            </w:r>
          </w:p>
        </w:tc>
        <w:tc>
          <w:tcPr>
            <w:tcW w:w="380" w:type="dxa"/>
            <w:vAlign w:val="center"/>
          </w:tcPr>
          <w:p w14:paraId="59DE89CA">
            <w:pPr>
              <w:jc w:val="center"/>
            </w:pPr>
            <w:r>
              <w:rPr>
                <w:rFonts w:ascii="宋体" w:hAnsi="宋体" w:eastAsia="宋体" w:cs="宋体"/>
                <w:b w:val="0"/>
                <w:i w:val="0"/>
                <w:color w:val="000000"/>
                <w:sz w:val="14"/>
              </w:rPr>
              <w:t>60</w:t>
            </w:r>
          </w:p>
        </w:tc>
        <w:tc>
          <w:tcPr>
            <w:tcW w:w="1100" w:type="dxa"/>
            <w:vAlign w:val="center"/>
          </w:tcPr>
          <w:p w14:paraId="689DEFC2"/>
        </w:tc>
        <w:tc>
          <w:tcPr>
            <w:tcW w:w="1100" w:type="dxa"/>
            <w:vAlign w:val="center"/>
          </w:tcPr>
          <w:p w14:paraId="586A7FFD"/>
        </w:tc>
        <w:tc>
          <w:tcPr>
            <w:tcW w:w="1100" w:type="dxa"/>
            <w:vAlign w:val="center"/>
          </w:tcPr>
          <w:p w14:paraId="5CEF2878"/>
        </w:tc>
        <w:tc>
          <w:tcPr>
            <w:tcW w:w="1112" w:type="dxa"/>
            <w:vAlign w:val="center"/>
          </w:tcPr>
          <w:p w14:paraId="6DBEC588"/>
        </w:tc>
      </w:tr>
      <w:tr w14:paraId="5582E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6ABBBD">
            <w:pPr>
              <w:jc w:val="left"/>
            </w:pPr>
            <w:r>
              <w:rPr>
                <w:rFonts w:ascii="宋体" w:hAnsi="宋体" w:eastAsia="宋体" w:cs="宋体"/>
                <w:b w:val="0"/>
                <w:i w:val="0"/>
                <w:color w:val="000000"/>
                <w:sz w:val="14"/>
              </w:rPr>
              <w:t xml:space="preserve">  一般公共预算财政拨款</w:t>
            </w:r>
          </w:p>
        </w:tc>
        <w:tc>
          <w:tcPr>
            <w:tcW w:w="380" w:type="dxa"/>
            <w:vAlign w:val="center"/>
          </w:tcPr>
          <w:p w14:paraId="7026565F">
            <w:pPr>
              <w:jc w:val="center"/>
            </w:pPr>
            <w:r>
              <w:rPr>
                <w:rFonts w:ascii="宋体" w:hAnsi="宋体" w:eastAsia="宋体" w:cs="宋体"/>
                <w:b w:val="0"/>
                <w:i w:val="0"/>
                <w:color w:val="000000"/>
                <w:sz w:val="14"/>
              </w:rPr>
              <w:t>29</w:t>
            </w:r>
          </w:p>
        </w:tc>
        <w:tc>
          <w:tcPr>
            <w:tcW w:w="1100" w:type="dxa"/>
            <w:vAlign w:val="center"/>
          </w:tcPr>
          <w:p w14:paraId="19C96AEB"/>
        </w:tc>
        <w:tc>
          <w:tcPr>
            <w:tcW w:w="2380" w:type="dxa"/>
            <w:vAlign w:val="center"/>
          </w:tcPr>
          <w:p w14:paraId="11568BFF"/>
        </w:tc>
        <w:tc>
          <w:tcPr>
            <w:tcW w:w="380" w:type="dxa"/>
            <w:vAlign w:val="center"/>
          </w:tcPr>
          <w:p w14:paraId="17595F7F">
            <w:pPr>
              <w:jc w:val="center"/>
            </w:pPr>
            <w:r>
              <w:rPr>
                <w:rFonts w:ascii="宋体" w:hAnsi="宋体" w:eastAsia="宋体" w:cs="宋体"/>
                <w:b w:val="0"/>
                <w:i w:val="0"/>
                <w:color w:val="000000"/>
                <w:sz w:val="14"/>
              </w:rPr>
              <w:t>61</w:t>
            </w:r>
          </w:p>
        </w:tc>
        <w:tc>
          <w:tcPr>
            <w:tcW w:w="1100" w:type="dxa"/>
            <w:vAlign w:val="center"/>
          </w:tcPr>
          <w:p w14:paraId="591C52B9"/>
        </w:tc>
        <w:tc>
          <w:tcPr>
            <w:tcW w:w="1100" w:type="dxa"/>
            <w:vAlign w:val="center"/>
          </w:tcPr>
          <w:p w14:paraId="0E986D2A"/>
        </w:tc>
        <w:tc>
          <w:tcPr>
            <w:tcW w:w="1100" w:type="dxa"/>
            <w:vAlign w:val="center"/>
          </w:tcPr>
          <w:p w14:paraId="15887F4E"/>
        </w:tc>
        <w:tc>
          <w:tcPr>
            <w:tcW w:w="1112" w:type="dxa"/>
            <w:vAlign w:val="center"/>
          </w:tcPr>
          <w:p w14:paraId="178A0FF3"/>
        </w:tc>
      </w:tr>
      <w:tr w14:paraId="4F556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86DEDB">
            <w:pPr>
              <w:jc w:val="left"/>
            </w:pPr>
            <w:r>
              <w:rPr>
                <w:rFonts w:ascii="宋体" w:hAnsi="宋体" w:eastAsia="宋体" w:cs="宋体"/>
                <w:b w:val="0"/>
                <w:i w:val="0"/>
                <w:color w:val="000000"/>
                <w:sz w:val="14"/>
              </w:rPr>
              <w:t xml:space="preserve">  政府性基金预算财政拨款</w:t>
            </w:r>
          </w:p>
        </w:tc>
        <w:tc>
          <w:tcPr>
            <w:tcW w:w="380" w:type="dxa"/>
            <w:vAlign w:val="center"/>
          </w:tcPr>
          <w:p w14:paraId="1980A81D">
            <w:pPr>
              <w:jc w:val="center"/>
            </w:pPr>
            <w:r>
              <w:rPr>
                <w:rFonts w:ascii="宋体" w:hAnsi="宋体" w:eastAsia="宋体" w:cs="宋体"/>
                <w:b w:val="0"/>
                <w:i w:val="0"/>
                <w:color w:val="000000"/>
                <w:sz w:val="14"/>
              </w:rPr>
              <w:t>30</w:t>
            </w:r>
          </w:p>
        </w:tc>
        <w:tc>
          <w:tcPr>
            <w:tcW w:w="1100" w:type="dxa"/>
            <w:vAlign w:val="center"/>
          </w:tcPr>
          <w:p w14:paraId="12B4D5AE"/>
        </w:tc>
        <w:tc>
          <w:tcPr>
            <w:tcW w:w="2380" w:type="dxa"/>
            <w:vAlign w:val="center"/>
          </w:tcPr>
          <w:p w14:paraId="20192119"/>
        </w:tc>
        <w:tc>
          <w:tcPr>
            <w:tcW w:w="380" w:type="dxa"/>
            <w:vAlign w:val="center"/>
          </w:tcPr>
          <w:p w14:paraId="14614262">
            <w:pPr>
              <w:jc w:val="center"/>
            </w:pPr>
            <w:r>
              <w:rPr>
                <w:rFonts w:ascii="宋体" w:hAnsi="宋体" w:eastAsia="宋体" w:cs="宋体"/>
                <w:b w:val="0"/>
                <w:i w:val="0"/>
                <w:color w:val="000000"/>
                <w:sz w:val="14"/>
              </w:rPr>
              <w:t>62</w:t>
            </w:r>
          </w:p>
        </w:tc>
        <w:tc>
          <w:tcPr>
            <w:tcW w:w="1100" w:type="dxa"/>
            <w:vAlign w:val="center"/>
          </w:tcPr>
          <w:p w14:paraId="162E3104"/>
        </w:tc>
        <w:tc>
          <w:tcPr>
            <w:tcW w:w="1100" w:type="dxa"/>
            <w:vAlign w:val="center"/>
          </w:tcPr>
          <w:p w14:paraId="72E35FB6"/>
        </w:tc>
        <w:tc>
          <w:tcPr>
            <w:tcW w:w="1100" w:type="dxa"/>
            <w:vAlign w:val="center"/>
          </w:tcPr>
          <w:p w14:paraId="7D0DEA34"/>
        </w:tc>
        <w:tc>
          <w:tcPr>
            <w:tcW w:w="1112" w:type="dxa"/>
            <w:vAlign w:val="center"/>
          </w:tcPr>
          <w:p w14:paraId="5DF6D04D"/>
        </w:tc>
      </w:tr>
      <w:tr w14:paraId="0300C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EA415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4176442">
            <w:pPr>
              <w:jc w:val="center"/>
            </w:pPr>
            <w:r>
              <w:rPr>
                <w:rFonts w:ascii="宋体" w:hAnsi="宋体" w:eastAsia="宋体" w:cs="宋体"/>
                <w:b w:val="0"/>
                <w:i w:val="0"/>
                <w:color w:val="000000"/>
                <w:sz w:val="14"/>
              </w:rPr>
              <w:t>31</w:t>
            </w:r>
          </w:p>
        </w:tc>
        <w:tc>
          <w:tcPr>
            <w:tcW w:w="1100" w:type="dxa"/>
            <w:vAlign w:val="center"/>
          </w:tcPr>
          <w:p w14:paraId="4900AB7D"/>
        </w:tc>
        <w:tc>
          <w:tcPr>
            <w:tcW w:w="2380" w:type="dxa"/>
            <w:vAlign w:val="center"/>
          </w:tcPr>
          <w:p w14:paraId="55C933A5"/>
        </w:tc>
        <w:tc>
          <w:tcPr>
            <w:tcW w:w="380" w:type="dxa"/>
            <w:vAlign w:val="center"/>
          </w:tcPr>
          <w:p w14:paraId="145E6A46">
            <w:pPr>
              <w:jc w:val="center"/>
            </w:pPr>
            <w:r>
              <w:rPr>
                <w:rFonts w:ascii="宋体" w:hAnsi="宋体" w:eastAsia="宋体" w:cs="宋体"/>
                <w:b w:val="0"/>
                <w:i w:val="0"/>
                <w:color w:val="000000"/>
                <w:sz w:val="14"/>
              </w:rPr>
              <w:t>63</w:t>
            </w:r>
          </w:p>
        </w:tc>
        <w:tc>
          <w:tcPr>
            <w:tcW w:w="1100" w:type="dxa"/>
            <w:vAlign w:val="center"/>
          </w:tcPr>
          <w:p w14:paraId="65840384"/>
        </w:tc>
        <w:tc>
          <w:tcPr>
            <w:tcW w:w="1100" w:type="dxa"/>
            <w:vAlign w:val="center"/>
          </w:tcPr>
          <w:p w14:paraId="58D8E686"/>
        </w:tc>
        <w:tc>
          <w:tcPr>
            <w:tcW w:w="1100" w:type="dxa"/>
            <w:vAlign w:val="center"/>
          </w:tcPr>
          <w:p w14:paraId="23E67138"/>
        </w:tc>
        <w:tc>
          <w:tcPr>
            <w:tcW w:w="1112" w:type="dxa"/>
            <w:vAlign w:val="center"/>
          </w:tcPr>
          <w:p w14:paraId="393C4E38"/>
        </w:tc>
      </w:tr>
      <w:tr w14:paraId="6F95B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8454DF">
            <w:pPr>
              <w:jc w:val="center"/>
            </w:pPr>
            <w:r>
              <w:rPr>
                <w:rFonts w:ascii="宋体" w:hAnsi="宋体" w:eastAsia="宋体" w:cs="宋体"/>
                <w:b w:val="0"/>
                <w:i w:val="0"/>
                <w:color w:val="000000"/>
                <w:sz w:val="14"/>
              </w:rPr>
              <w:t>总计</w:t>
            </w:r>
          </w:p>
        </w:tc>
        <w:tc>
          <w:tcPr>
            <w:tcW w:w="380" w:type="dxa"/>
            <w:vAlign w:val="center"/>
          </w:tcPr>
          <w:p w14:paraId="6B96DBD0">
            <w:pPr>
              <w:jc w:val="center"/>
            </w:pPr>
            <w:r>
              <w:rPr>
                <w:rFonts w:ascii="宋体" w:hAnsi="宋体" w:eastAsia="宋体" w:cs="宋体"/>
                <w:b w:val="0"/>
                <w:i w:val="0"/>
                <w:color w:val="000000"/>
                <w:sz w:val="14"/>
              </w:rPr>
              <w:t>32</w:t>
            </w:r>
          </w:p>
        </w:tc>
        <w:tc>
          <w:tcPr>
            <w:tcW w:w="1100" w:type="dxa"/>
            <w:vAlign w:val="center"/>
          </w:tcPr>
          <w:p w14:paraId="75AEBD11">
            <w:pPr>
              <w:jc w:val="right"/>
            </w:pPr>
            <w:r>
              <w:rPr>
                <w:rFonts w:ascii="宋体" w:hAnsi="宋体" w:eastAsia="宋体" w:cs="宋体"/>
                <w:b w:val="0"/>
                <w:i w:val="0"/>
                <w:color w:val="000000"/>
                <w:sz w:val="14"/>
              </w:rPr>
              <w:t>4,016.39</w:t>
            </w:r>
          </w:p>
        </w:tc>
        <w:tc>
          <w:tcPr>
            <w:tcW w:w="2380" w:type="dxa"/>
            <w:vAlign w:val="center"/>
          </w:tcPr>
          <w:p w14:paraId="3FF04AE0">
            <w:pPr>
              <w:jc w:val="center"/>
            </w:pPr>
            <w:r>
              <w:rPr>
                <w:rFonts w:ascii="宋体" w:hAnsi="宋体" w:eastAsia="宋体" w:cs="宋体"/>
                <w:b w:val="0"/>
                <w:i w:val="0"/>
                <w:color w:val="000000"/>
                <w:sz w:val="14"/>
              </w:rPr>
              <w:t>总计</w:t>
            </w:r>
          </w:p>
        </w:tc>
        <w:tc>
          <w:tcPr>
            <w:tcW w:w="380" w:type="dxa"/>
            <w:vAlign w:val="center"/>
          </w:tcPr>
          <w:p w14:paraId="4130FCEF">
            <w:pPr>
              <w:jc w:val="center"/>
            </w:pPr>
            <w:r>
              <w:rPr>
                <w:rFonts w:ascii="宋体" w:hAnsi="宋体" w:eastAsia="宋体" w:cs="宋体"/>
                <w:b w:val="0"/>
                <w:i w:val="0"/>
                <w:color w:val="000000"/>
                <w:sz w:val="14"/>
              </w:rPr>
              <w:t>64</w:t>
            </w:r>
          </w:p>
        </w:tc>
        <w:tc>
          <w:tcPr>
            <w:tcW w:w="1100" w:type="dxa"/>
            <w:vAlign w:val="center"/>
          </w:tcPr>
          <w:p w14:paraId="2C17DC02">
            <w:pPr>
              <w:jc w:val="right"/>
            </w:pPr>
            <w:r>
              <w:rPr>
                <w:rFonts w:ascii="宋体" w:hAnsi="宋体" w:eastAsia="宋体" w:cs="宋体"/>
                <w:b w:val="0"/>
                <w:i w:val="0"/>
                <w:color w:val="000000"/>
                <w:sz w:val="14"/>
              </w:rPr>
              <w:t>4,016.39</w:t>
            </w:r>
          </w:p>
        </w:tc>
        <w:tc>
          <w:tcPr>
            <w:tcW w:w="1100" w:type="dxa"/>
            <w:vAlign w:val="center"/>
          </w:tcPr>
          <w:p w14:paraId="0E1033BD">
            <w:pPr>
              <w:jc w:val="right"/>
            </w:pPr>
            <w:r>
              <w:rPr>
                <w:rFonts w:ascii="宋体" w:hAnsi="宋体" w:eastAsia="宋体" w:cs="宋体"/>
                <w:b w:val="0"/>
                <w:i w:val="0"/>
                <w:color w:val="000000"/>
                <w:sz w:val="14"/>
              </w:rPr>
              <w:t>3,946.39</w:t>
            </w:r>
          </w:p>
        </w:tc>
        <w:tc>
          <w:tcPr>
            <w:tcW w:w="1100" w:type="dxa"/>
            <w:vAlign w:val="center"/>
          </w:tcPr>
          <w:p w14:paraId="07B7B52B">
            <w:pPr>
              <w:jc w:val="right"/>
            </w:pPr>
            <w:r>
              <w:rPr>
                <w:rFonts w:ascii="宋体" w:hAnsi="宋体" w:eastAsia="宋体" w:cs="宋体"/>
                <w:b w:val="0"/>
                <w:i w:val="0"/>
                <w:color w:val="000000"/>
                <w:sz w:val="14"/>
              </w:rPr>
              <w:t>70.00</w:t>
            </w:r>
          </w:p>
        </w:tc>
        <w:tc>
          <w:tcPr>
            <w:tcW w:w="1112" w:type="dxa"/>
            <w:vAlign w:val="center"/>
          </w:tcPr>
          <w:p w14:paraId="311E475C"/>
        </w:tc>
      </w:tr>
      <w:tr w14:paraId="70B7D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B8B24A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8B24052"/>
        </w:tc>
      </w:tr>
      <w:tr w14:paraId="622C9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59735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6C7810"/>
        </w:tc>
      </w:tr>
      <w:tr w14:paraId="6EE22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AAF8B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846846"/>
        </w:tc>
      </w:tr>
    </w:tbl>
    <w:p w14:paraId="62ED0B70">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465EE1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EA80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6E0350">
            <w:pPr>
              <w:jc w:val="right"/>
            </w:pPr>
            <w:r>
              <w:rPr>
                <w:rFonts w:ascii="宋体" w:hAnsi="宋体" w:eastAsia="宋体" w:cs="宋体"/>
                <w:sz w:val="20"/>
              </w:rPr>
              <w:t>公开05表</w:t>
            </w:r>
          </w:p>
        </w:tc>
      </w:tr>
      <w:tr w14:paraId="590A0E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80DE27">
            <w:pPr>
              <w:jc w:val="left"/>
            </w:pPr>
            <w:r>
              <w:rPr>
                <w:rFonts w:ascii="宋体" w:hAnsi="宋体" w:eastAsia="宋体" w:cs="宋体"/>
                <w:sz w:val="20"/>
              </w:rPr>
              <w:t>部门：辽宁省盘锦市盘山县甜水镇人民政府</w:t>
            </w:r>
          </w:p>
        </w:tc>
        <w:tc>
          <w:tcPr>
            <w:tcW w:w="2000" w:type="dxa"/>
          </w:tcPr>
          <w:p w14:paraId="0B436276">
            <w:pPr>
              <w:jc w:val="center"/>
            </w:pPr>
            <w:r>
              <w:rPr>
                <w:rFonts w:ascii="宋体" w:hAnsi="宋体" w:eastAsia="宋体" w:cs="宋体"/>
                <w:sz w:val="20"/>
              </w:rPr>
              <w:t>2023年度</w:t>
            </w:r>
          </w:p>
        </w:tc>
        <w:tc>
          <w:tcPr>
            <w:tcW w:w="4386" w:type="dxa"/>
          </w:tcPr>
          <w:p w14:paraId="255B8728">
            <w:pPr>
              <w:jc w:val="right"/>
            </w:pPr>
            <w:r>
              <w:rPr>
                <w:rFonts w:ascii="宋体" w:hAnsi="宋体" w:eastAsia="宋体" w:cs="宋体"/>
                <w:sz w:val="20"/>
              </w:rPr>
              <w:t>金额单位：万元</w:t>
            </w:r>
          </w:p>
        </w:tc>
      </w:tr>
    </w:tbl>
    <w:p w14:paraId="6AF2E6F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EC23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641AA6">
            <w:pPr>
              <w:jc w:val="center"/>
            </w:pPr>
            <w:r>
              <w:rPr>
                <w:rFonts w:ascii="宋体" w:hAnsi="宋体" w:eastAsia="宋体" w:cs="宋体"/>
                <w:b w:val="0"/>
                <w:i w:val="0"/>
                <w:color w:val="000000"/>
                <w:sz w:val="20"/>
              </w:rPr>
              <w:t>项目</w:t>
            </w:r>
          </w:p>
        </w:tc>
        <w:tc>
          <w:tcPr>
            <w:tcW w:w="1980" w:type="dxa"/>
            <w:gridSpan w:val="3"/>
            <w:vAlign w:val="center"/>
          </w:tcPr>
          <w:p w14:paraId="2E7C6D15">
            <w:pPr>
              <w:jc w:val="center"/>
            </w:pPr>
            <w:r>
              <w:rPr>
                <w:rFonts w:ascii="宋体" w:hAnsi="宋体" w:eastAsia="宋体" w:cs="宋体"/>
                <w:b w:val="0"/>
                <w:i w:val="0"/>
                <w:color w:val="000000"/>
                <w:sz w:val="20"/>
              </w:rPr>
              <w:t>本年支出</w:t>
            </w:r>
          </w:p>
        </w:tc>
      </w:tr>
      <w:tr w14:paraId="09913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FF9747B">
            <w:pPr>
              <w:jc w:val="center"/>
            </w:pPr>
            <w:r>
              <w:rPr>
                <w:rFonts w:ascii="宋体" w:hAnsi="宋体" w:eastAsia="宋体" w:cs="宋体"/>
                <w:b w:val="0"/>
                <w:i w:val="0"/>
                <w:color w:val="000000"/>
                <w:sz w:val="20"/>
              </w:rPr>
              <w:t>功能分类科目编码</w:t>
            </w:r>
          </w:p>
        </w:tc>
        <w:tc>
          <w:tcPr>
            <w:tcW w:w="3900" w:type="dxa"/>
            <w:vMerge w:val="restart"/>
            <w:vAlign w:val="center"/>
          </w:tcPr>
          <w:p w14:paraId="49AB6592">
            <w:pPr>
              <w:jc w:val="center"/>
            </w:pPr>
            <w:r>
              <w:rPr>
                <w:rFonts w:ascii="宋体" w:hAnsi="宋体" w:eastAsia="宋体" w:cs="宋体"/>
                <w:b w:val="0"/>
                <w:i w:val="0"/>
                <w:color w:val="000000"/>
                <w:sz w:val="20"/>
              </w:rPr>
              <w:t>科目名称</w:t>
            </w:r>
          </w:p>
        </w:tc>
        <w:tc>
          <w:tcPr>
            <w:tcW w:w="1980" w:type="dxa"/>
            <w:vMerge w:val="restart"/>
            <w:vAlign w:val="center"/>
          </w:tcPr>
          <w:p w14:paraId="40B4FD46">
            <w:pPr>
              <w:jc w:val="center"/>
            </w:pPr>
            <w:r>
              <w:rPr>
                <w:rFonts w:ascii="宋体" w:hAnsi="宋体" w:eastAsia="宋体" w:cs="宋体"/>
                <w:b w:val="0"/>
                <w:i w:val="0"/>
                <w:color w:val="000000"/>
                <w:sz w:val="20"/>
              </w:rPr>
              <w:t>小计</w:t>
            </w:r>
          </w:p>
        </w:tc>
        <w:tc>
          <w:tcPr>
            <w:tcW w:w="1980" w:type="dxa"/>
            <w:vMerge w:val="restart"/>
            <w:vAlign w:val="center"/>
          </w:tcPr>
          <w:p w14:paraId="7DCA967A">
            <w:pPr>
              <w:jc w:val="center"/>
            </w:pPr>
            <w:r>
              <w:rPr>
                <w:rFonts w:ascii="宋体" w:hAnsi="宋体" w:eastAsia="宋体" w:cs="宋体"/>
                <w:b w:val="0"/>
                <w:i w:val="0"/>
                <w:color w:val="000000"/>
                <w:sz w:val="20"/>
              </w:rPr>
              <w:t>基本支出</w:t>
            </w:r>
          </w:p>
        </w:tc>
        <w:tc>
          <w:tcPr>
            <w:tcW w:w="1952" w:type="dxa"/>
            <w:vMerge w:val="restart"/>
            <w:vAlign w:val="center"/>
          </w:tcPr>
          <w:p w14:paraId="01C7B59E">
            <w:pPr>
              <w:jc w:val="center"/>
            </w:pPr>
            <w:r>
              <w:rPr>
                <w:rFonts w:ascii="宋体" w:hAnsi="宋体" w:eastAsia="宋体" w:cs="宋体"/>
                <w:b w:val="0"/>
                <w:i w:val="0"/>
                <w:color w:val="000000"/>
                <w:sz w:val="20"/>
              </w:rPr>
              <w:t>项目支出</w:t>
            </w:r>
          </w:p>
        </w:tc>
      </w:tr>
      <w:tr w14:paraId="05D08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0DC6E0E"/>
        </w:tc>
        <w:tc>
          <w:tcPr>
            <w:tcW w:w="3900" w:type="dxa"/>
            <w:vMerge w:val="continue"/>
            <w:vAlign w:val="center"/>
          </w:tcPr>
          <w:p w14:paraId="038276CF"/>
        </w:tc>
        <w:tc>
          <w:tcPr>
            <w:tcW w:w="1980" w:type="dxa"/>
            <w:vMerge w:val="continue"/>
            <w:vAlign w:val="center"/>
          </w:tcPr>
          <w:p w14:paraId="008B651F"/>
        </w:tc>
        <w:tc>
          <w:tcPr>
            <w:tcW w:w="1980" w:type="dxa"/>
            <w:vMerge w:val="continue"/>
            <w:vAlign w:val="center"/>
          </w:tcPr>
          <w:p w14:paraId="1FA9B2C2"/>
        </w:tc>
        <w:tc>
          <w:tcPr>
            <w:tcW w:w="1952" w:type="dxa"/>
            <w:vMerge w:val="continue"/>
            <w:vAlign w:val="center"/>
          </w:tcPr>
          <w:p w14:paraId="762947C5"/>
        </w:tc>
      </w:tr>
      <w:tr w14:paraId="1817D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85AECBD"/>
        </w:tc>
        <w:tc>
          <w:tcPr>
            <w:tcW w:w="3900" w:type="dxa"/>
            <w:vMerge w:val="continue"/>
            <w:vAlign w:val="center"/>
          </w:tcPr>
          <w:p w14:paraId="73E88732"/>
        </w:tc>
        <w:tc>
          <w:tcPr>
            <w:tcW w:w="1980" w:type="dxa"/>
            <w:vMerge w:val="continue"/>
            <w:vAlign w:val="center"/>
          </w:tcPr>
          <w:p w14:paraId="2950D279"/>
        </w:tc>
        <w:tc>
          <w:tcPr>
            <w:tcW w:w="1980" w:type="dxa"/>
            <w:vMerge w:val="continue"/>
            <w:vAlign w:val="center"/>
          </w:tcPr>
          <w:p w14:paraId="7A7496BD"/>
        </w:tc>
        <w:tc>
          <w:tcPr>
            <w:tcW w:w="1952" w:type="dxa"/>
            <w:vMerge w:val="continue"/>
            <w:vAlign w:val="center"/>
          </w:tcPr>
          <w:p w14:paraId="090A9FDF"/>
        </w:tc>
      </w:tr>
      <w:tr w14:paraId="33588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2E80B88">
            <w:pPr>
              <w:jc w:val="center"/>
            </w:pPr>
            <w:r>
              <w:rPr>
                <w:rFonts w:ascii="宋体" w:hAnsi="宋体" w:eastAsia="宋体" w:cs="宋体"/>
                <w:b w:val="0"/>
                <w:i w:val="0"/>
                <w:color w:val="000000"/>
                <w:sz w:val="20"/>
              </w:rPr>
              <w:t>栏次</w:t>
            </w:r>
          </w:p>
        </w:tc>
        <w:tc>
          <w:tcPr>
            <w:tcW w:w="1980" w:type="dxa"/>
            <w:vAlign w:val="center"/>
          </w:tcPr>
          <w:p w14:paraId="49D46EED">
            <w:pPr>
              <w:jc w:val="center"/>
            </w:pPr>
            <w:r>
              <w:rPr>
                <w:rFonts w:ascii="宋体" w:hAnsi="宋体" w:eastAsia="宋体" w:cs="宋体"/>
                <w:b w:val="0"/>
                <w:i w:val="0"/>
                <w:color w:val="000000"/>
                <w:sz w:val="20"/>
              </w:rPr>
              <w:t>1</w:t>
            </w:r>
          </w:p>
        </w:tc>
        <w:tc>
          <w:tcPr>
            <w:tcW w:w="1980" w:type="dxa"/>
            <w:vAlign w:val="center"/>
          </w:tcPr>
          <w:p w14:paraId="1AED5FCF">
            <w:pPr>
              <w:jc w:val="center"/>
            </w:pPr>
            <w:r>
              <w:rPr>
                <w:rFonts w:ascii="宋体" w:hAnsi="宋体" w:eastAsia="宋体" w:cs="宋体"/>
                <w:b w:val="0"/>
                <w:i w:val="0"/>
                <w:color w:val="000000"/>
                <w:sz w:val="20"/>
              </w:rPr>
              <w:t>2</w:t>
            </w:r>
          </w:p>
        </w:tc>
        <w:tc>
          <w:tcPr>
            <w:tcW w:w="1952" w:type="dxa"/>
            <w:vAlign w:val="center"/>
          </w:tcPr>
          <w:p w14:paraId="559D3C0A">
            <w:pPr>
              <w:jc w:val="center"/>
            </w:pPr>
            <w:r>
              <w:rPr>
                <w:rFonts w:ascii="宋体" w:hAnsi="宋体" w:eastAsia="宋体" w:cs="宋体"/>
                <w:b w:val="0"/>
                <w:i w:val="0"/>
                <w:color w:val="000000"/>
                <w:sz w:val="20"/>
              </w:rPr>
              <w:t>3</w:t>
            </w:r>
          </w:p>
        </w:tc>
      </w:tr>
      <w:tr w14:paraId="7D17B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F4FE058">
            <w:pPr>
              <w:jc w:val="center"/>
            </w:pPr>
            <w:r>
              <w:rPr>
                <w:rFonts w:ascii="宋体" w:hAnsi="宋体" w:eastAsia="宋体" w:cs="宋体"/>
                <w:b w:val="0"/>
                <w:i w:val="0"/>
                <w:color w:val="000000"/>
                <w:sz w:val="20"/>
              </w:rPr>
              <w:t>合计</w:t>
            </w:r>
          </w:p>
        </w:tc>
        <w:tc>
          <w:tcPr>
            <w:tcW w:w="1980" w:type="dxa"/>
            <w:vAlign w:val="center"/>
          </w:tcPr>
          <w:p w14:paraId="716F83CB">
            <w:pPr>
              <w:jc w:val="right"/>
            </w:pPr>
            <w:r>
              <w:rPr>
                <w:rFonts w:ascii="宋体" w:hAnsi="宋体" w:eastAsia="宋体" w:cs="宋体"/>
                <w:b/>
                <w:i w:val="0"/>
                <w:color w:val="000000"/>
                <w:sz w:val="20"/>
              </w:rPr>
              <w:t>3,946.39</w:t>
            </w:r>
          </w:p>
        </w:tc>
        <w:tc>
          <w:tcPr>
            <w:tcW w:w="1980" w:type="dxa"/>
            <w:vAlign w:val="center"/>
          </w:tcPr>
          <w:p w14:paraId="0422BFA9">
            <w:pPr>
              <w:jc w:val="right"/>
            </w:pPr>
            <w:r>
              <w:rPr>
                <w:rFonts w:ascii="宋体" w:hAnsi="宋体" w:eastAsia="宋体" w:cs="宋体"/>
                <w:b/>
                <w:i w:val="0"/>
                <w:color w:val="000000"/>
                <w:sz w:val="20"/>
              </w:rPr>
              <w:t>1,136.46</w:t>
            </w:r>
          </w:p>
        </w:tc>
        <w:tc>
          <w:tcPr>
            <w:tcW w:w="1952" w:type="dxa"/>
            <w:vAlign w:val="center"/>
          </w:tcPr>
          <w:p w14:paraId="75D57FBB">
            <w:pPr>
              <w:jc w:val="right"/>
            </w:pPr>
            <w:r>
              <w:rPr>
                <w:rFonts w:ascii="宋体" w:hAnsi="宋体" w:eastAsia="宋体" w:cs="宋体"/>
                <w:b/>
                <w:i w:val="0"/>
                <w:color w:val="000000"/>
                <w:sz w:val="20"/>
              </w:rPr>
              <w:t>2,809.93</w:t>
            </w:r>
          </w:p>
        </w:tc>
      </w:tr>
      <w:tr w14:paraId="454F4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BF0D10">
            <w:pPr>
              <w:jc w:val="left"/>
            </w:pPr>
            <w:r>
              <w:rPr>
                <w:rFonts w:ascii="宋体" w:hAnsi="宋体" w:eastAsia="宋体" w:cs="宋体"/>
                <w:b w:val="0"/>
                <w:i w:val="0"/>
                <w:color w:val="000000"/>
                <w:sz w:val="20"/>
              </w:rPr>
              <w:t>201</w:t>
            </w:r>
          </w:p>
        </w:tc>
        <w:tc>
          <w:tcPr>
            <w:tcW w:w="3900" w:type="dxa"/>
            <w:vAlign w:val="center"/>
          </w:tcPr>
          <w:p w14:paraId="6F690DDE">
            <w:pPr>
              <w:jc w:val="left"/>
            </w:pPr>
            <w:r>
              <w:rPr>
                <w:rFonts w:ascii="宋体" w:hAnsi="宋体" w:eastAsia="宋体" w:cs="宋体"/>
                <w:b w:val="0"/>
                <w:i w:val="0"/>
                <w:color w:val="000000"/>
                <w:sz w:val="20"/>
              </w:rPr>
              <w:t>一般公共服务支出</w:t>
            </w:r>
          </w:p>
        </w:tc>
        <w:tc>
          <w:tcPr>
            <w:tcW w:w="1980" w:type="dxa"/>
            <w:vAlign w:val="center"/>
          </w:tcPr>
          <w:p w14:paraId="35BC3F08">
            <w:pPr>
              <w:jc w:val="right"/>
            </w:pPr>
            <w:r>
              <w:rPr>
                <w:rFonts w:ascii="宋体" w:hAnsi="宋体" w:eastAsia="宋体" w:cs="宋体"/>
                <w:b w:val="0"/>
                <w:i w:val="0"/>
                <w:color w:val="000000"/>
                <w:sz w:val="20"/>
              </w:rPr>
              <w:t>736.73</w:t>
            </w:r>
          </w:p>
        </w:tc>
        <w:tc>
          <w:tcPr>
            <w:tcW w:w="1980" w:type="dxa"/>
            <w:vAlign w:val="center"/>
          </w:tcPr>
          <w:p w14:paraId="5D9BAE72">
            <w:pPr>
              <w:jc w:val="right"/>
            </w:pPr>
            <w:r>
              <w:rPr>
                <w:rFonts w:ascii="宋体" w:hAnsi="宋体" w:eastAsia="宋体" w:cs="宋体"/>
                <w:b w:val="0"/>
                <w:i w:val="0"/>
                <w:color w:val="000000"/>
                <w:sz w:val="20"/>
              </w:rPr>
              <w:t>736.73</w:t>
            </w:r>
          </w:p>
        </w:tc>
        <w:tc>
          <w:tcPr>
            <w:tcW w:w="1952" w:type="dxa"/>
            <w:vAlign w:val="center"/>
          </w:tcPr>
          <w:p w14:paraId="02089554">
            <w:pPr>
              <w:jc w:val="right"/>
            </w:pPr>
            <w:r>
              <w:rPr>
                <w:rFonts w:ascii="宋体" w:hAnsi="宋体" w:eastAsia="宋体" w:cs="宋体"/>
                <w:b w:val="0"/>
                <w:i w:val="0"/>
                <w:color w:val="000000"/>
                <w:sz w:val="20"/>
              </w:rPr>
              <w:t>0.00</w:t>
            </w:r>
          </w:p>
        </w:tc>
      </w:tr>
      <w:tr w14:paraId="4D790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858940">
            <w:pPr>
              <w:jc w:val="left"/>
            </w:pPr>
            <w:r>
              <w:rPr>
                <w:rFonts w:ascii="宋体" w:hAnsi="宋体" w:eastAsia="宋体" w:cs="宋体"/>
                <w:b w:val="0"/>
                <w:i w:val="0"/>
                <w:color w:val="000000"/>
                <w:sz w:val="20"/>
              </w:rPr>
              <w:t>20103</w:t>
            </w:r>
          </w:p>
        </w:tc>
        <w:tc>
          <w:tcPr>
            <w:tcW w:w="3900" w:type="dxa"/>
            <w:vAlign w:val="center"/>
          </w:tcPr>
          <w:p w14:paraId="5467B4AD">
            <w:pPr>
              <w:jc w:val="left"/>
            </w:pPr>
            <w:r>
              <w:rPr>
                <w:rFonts w:ascii="宋体" w:hAnsi="宋体" w:eastAsia="宋体" w:cs="宋体"/>
                <w:b w:val="0"/>
                <w:i w:val="0"/>
                <w:color w:val="000000"/>
                <w:sz w:val="20"/>
              </w:rPr>
              <w:t>政府办公厅（室）及相关机构事务</w:t>
            </w:r>
          </w:p>
        </w:tc>
        <w:tc>
          <w:tcPr>
            <w:tcW w:w="1980" w:type="dxa"/>
            <w:vAlign w:val="center"/>
          </w:tcPr>
          <w:p w14:paraId="78F641B4">
            <w:pPr>
              <w:jc w:val="right"/>
            </w:pPr>
            <w:r>
              <w:rPr>
                <w:rFonts w:ascii="宋体" w:hAnsi="宋体" w:eastAsia="宋体" w:cs="宋体"/>
                <w:b w:val="0"/>
                <w:i w:val="0"/>
                <w:color w:val="000000"/>
                <w:sz w:val="20"/>
              </w:rPr>
              <w:t>736.73</w:t>
            </w:r>
          </w:p>
        </w:tc>
        <w:tc>
          <w:tcPr>
            <w:tcW w:w="1980" w:type="dxa"/>
            <w:vAlign w:val="center"/>
          </w:tcPr>
          <w:p w14:paraId="14EDCA79">
            <w:pPr>
              <w:jc w:val="right"/>
            </w:pPr>
            <w:r>
              <w:rPr>
                <w:rFonts w:ascii="宋体" w:hAnsi="宋体" w:eastAsia="宋体" w:cs="宋体"/>
                <w:b w:val="0"/>
                <w:i w:val="0"/>
                <w:color w:val="000000"/>
                <w:sz w:val="20"/>
              </w:rPr>
              <w:t>736.73</w:t>
            </w:r>
          </w:p>
        </w:tc>
        <w:tc>
          <w:tcPr>
            <w:tcW w:w="1952" w:type="dxa"/>
            <w:vAlign w:val="center"/>
          </w:tcPr>
          <w:p w14:paraId="35F4C132">
            <w:pPr>
              <w:jc w:val="right"/>
            </w:pPr>
            <w:r>
              <w:rPr>
                <w:rFonts w:ascii="宋体" w:hAnsi="宋体" w:eastAsia="宋体" w:cs="宋体"/>
                <w:b w:val="0"/>
                <w:i w:val="0"/>
                <w:color w:val="000000"/>
                <w:sz w:val="20"/>
              </w:rPr>
              <w:t>0.00</w:t>
            </w:r>
          </w:p>
        </w:tc>
      </w:tr>
      <w:tr w14:paraId="1ADBE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BC7886">
            <w:pPr>
              <w:jc w:val="left"/>
            </w:pPr>
            <w:r>
              <w:rPr>
                <w:rFonts w:ascii="宋体" w:hAnsi="宋体" w:eastAsia="宋体" w:cs="宋体"/>
                <w:b w:val="0"/>
                <w:i w:val="0"/>
                <w:color w:val="000000"/>
                <w:sz w:val="20"/>
              </w:rPr>
              <w:t>2010301</w:t>
            </w:r>
          </w:p>
        </w:tc>
        <w:tc>
          <w:tcPr>
            <w:tcW w:w="3900" w:type="dxa"/>
            <w:vAlign w:val="center"/>
          </w:tcPr>
          <w:p w14:paraId="6A62AECF">
            <w:pPr>
              <w:jc w:val="left"/>
            </w:pPr>
            <w:r>
              <w:rPr>
                <w:rFonts w:ascii="宋体" w:hAnsi="宋体" w:eastAsia="宋体" w:cs="宋体"/>
                <w:b w:val="0"/>
                <w:i w:val="0"/>
                <w:color w:val="000000"/>
                <w:sz w:val="20"/>
              </w:rPr>
              <w:t>行政运行</w:t>
            </w:r>
          </w:p>
        </w:tc>
        <w:tc>
          <w:tcPr>
            <w:tcW w:w="1980" w:type="dxa"/>
            <w:vAlign w:val="center"/>
          </w:tcPr>
          <w:p w14:paraId="1CBB38C6">
            <w:pPr>
              <w:jc w:val="right"/>
            </w:pPr>
            <w:r>
              <w:rPr>
                <w:rFonts w:ascii="宋体" w:hAnsi="宋体" w:eastAsia="宋体" w:cs="宋体"/>
                <w:b w:val="0"/>
                <w:i w:val="0"/>
                <w:color w:val="000000"/>
                <w:sz w:val="20"/>
              </w:rPr>
              <w:t>554.05</w:t>
            </w:r>
          </w:p>
        </w:tc>
        <w:tc>
          <w:tcPr>
            <w:tcW w:w="1980" w:type="dxa"/>
            <w:vAlign w:val="center"/>
          </w:tcPr>
          <w:p w14:paraId="10F9EF39">
            <w:pPr>
              <w:jc w:val="right"/>
            </w:pPr>
            <w:r>
              <w:rPr>
                <w:rFonts w:ascii="宋体" w:hAnsi="宋体" w:eastAsia="宋体" w:cs="宋体"/>
                <w:b w:val="0"/>
                <w:i w:val="0"/>
                <w:color w:val="000000"/>
                <w:sz w:val="20"/>
              </w:rPr>
              <w:t>554.05</w:t>
            </w:r>
          </w:p>
        </w:tc>
        <w:tc>
          <w:tcPr>
            <w:tcW w:w="1952" w:type="dxa"/>
            <w:vAlign w:val="center"/>
          </w:tcPr>
          <w:p w14:paraId="6C74B7DA">
            <w:pPr>
              <w:jc w:val="right"/>
            </w:pPr>
            <w:r>
              <w:rPr>
                <w:rFonts w:ascii="宋体" w:hAnsi="宋体" w:eastAsia="宋体" w:cs="宋体"/>
                <w:b w:val="0"/>
                <w:i w:val="0"/>
                <w:color w:val="000000"/>
                <w:sz w:val="20"/>
              </w:rPr>
              <w:t>0.00</w:t>
            </w:r>
          </w:p>
        </w:tc>
      </w:tr>
      <w:tr w14:paraId="1F576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E7AF1A">
            <w:pPr>
              <w:jc w:val="left"/>
            </w:pPr>
            <w:r>
              <w:rPr>
                <w:rFonts w:ascii="宋体" w:hAnsi="宋体" w:eastAsia="宋体" w:cs="宋体"/>
                <w:b w:val="0"/>
                <w:i w:val="0"/>
                <w:color w:val="000000"/>
                <w:sz w:val="20"/>
              </w:rPr>
              <w:t>2010350</w:t>
            </w:r>
          </w:p>
        </w:tc>
        <w:tc>
          <w:tcPr>
            <w:tcW w:w="3900" w:type="dxa"/>
            <w:vAlign w:val="center"/>
          </w:tcPr>
          <w:p w14:paraId="18DBAC69">
            <w:pPr>
              <w:jc w:val="left"/>
            </w:pPr>
            <w:r>
              <w:rPr>
                <w:rFonts w:ascii="宋体" w:hAnsi="宋体" w:eastAsia="宋体" w:cs="宋体"/>
                <w:b w:val="0"/>
                <w:i w:val="0"/>
                <w:color w:val="000000"/>
                <w:sz w:val="20"/>
              </w:rPr>
              <w:t>事业运行</w:t>
            </w:r>
          </w:p>
        </w:tc>
        <w:tc>
          <w:tcPr>
            <w:tcW w:w="1980" w:type="dxa"/>
            <w:vAlign w:val="center"/>
          </w:tcPr>
          <w:p w14:paraId="64F5B7FD">
            <w:pPr>
              <w:jc w:val="right"/>
            </w:pPr>
            <w:r>
              <w:rPr>
                <w:rFonts w:ascii="宋体" w:hAnsi="宋体" w:eastAsia="宋体" w:cs="宋体"/>
                <w:b w:val="0"/>
                <w:i w:val="0"/>
                <w:color w:val="000000"/>
                <w:sz w:val="20"/>
              </w:rPr>
              <w:t>182.68</w:t>
            </w:r>
          </w:p>
        </w:tc>
        <w:tc>
          <w:tcPr>
            <w:tcW w:w="1980" w:type="dxa"/>
            <w:vAlign w:val="center"/>
          </w:tcPr>
          <w:p w14:paraId="5DA6D378">
            <w:pPr>
              <w:jc w:val="right"/>
            </w:pPr>
            <w:r>
              <w:rPr>
                <w:rFonts w:ascii="宋体" w:hAnsi="宋体" w:eastAsia="宋体" w:cs="宋体"/>
                <w:b w:val="0"/>
                <w:i w:val="0"/>
                <w:color w:val="000000"/>
                <w:sz w:val="20"/>
              </w:rPr>
              <w:t>182.68</w:t>
            </w:r>
          </w:p>
        </w:tc>
        <w:tc>
          <w:tcPr>
            <w:tcW w:w="1952" w:type="dxa"/>
            <w:vAlign w:val="center"/>
          </w:tcPr>
          <w:p w14:paraId="6878762D">
            <w:pPr>
              <w:jc w:val="right"/>
            </w:pPr>
            <w:r>
              <w:rPr>
                <w:rFonts w:ascii="宋体" w:hAnsi="宋体" w:eastAsia="宋体" w:cs="宋体"/>
                <w:b w:val="0"/>
                <w:i w:val="0"/>
                <w:color w:val="000000"/>
                <w:sz w:val="20"/>
              </w:rPr>
              <w:t>0.00</w:t>
            </w:r>
          </w:p>
        </w:tc>
      </w:tr>
      <w:tr w14:paraId="10E8C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CF9481">
            <w:pPr>
              <w:jc w:val="left"/>
            </w:pPr>
            <w:r>
              <w:rPr>
                <w:rFonts w:ascii="宋体" w:hAnsi="宋体" w:eastAsia="宋体" w:cs="宋体"/>
                <w:b w:val="0"/>
                <w:i w:val="0"/>
                <w:color w:val="000000"/>
                <w:sz w:val="20"/>
              </w:rPr>
              <w:t>203</w:t>
            </w:r>
          </w:p>
        </w:tc>
        <w:tc>
          <w:tcPr>
            <w:tcW w:w="3900" w:type="dxa"/>
            <w:vAlign w:val="center"/>
          </w:tcPr>
          <w:p w14:paraId="7B1E93AC">
            <w:pPr>
              <w:jc w:val="left"/>
            </w:pPr>
            <w:r>
              <w:rPr>
                <w:rFonts w:ascii="宋体" w:hAnsi="宋体" w:eastAsia="宋体" w:cs="宋体"/>
                <w:b w:val="0"/>
                <w:i w:val="0"/>
                <w:color w:val="000000"/>
                <w:sz w:val="20"/>
              </w:rPr>
              <w:t>国防支出</w:t>
            </w:r>
          </w:p>
        </w:tc>
        <w:tc>
          <w:tcPr>
            <w:tcW w:w="1980" w:type="dxa"/>
            <w:vAlign w:val="center"/>
          </w:tcPr>
          <w:p w14:paraId="598A6C7C">
            <w:pPr>
              <w:jc w:val="right"/>
            </w:pPr>
            <w:r>
              <w:rPr>
                <w:rFonts w:ascii="宋体" w:hAnsi="宋体" w:eastAsia="宋体" w:cs="宋体"/>
                <w:b w:val="0"/>
                <w:i w:val="0"/>
                <w:color w:val="000000"/>
                <w:sz w:val="20"/>
              </w:rPr>
              <w:t>3.70</w:t>
            </w:r>
          </w:p>
        </w:tc>
        <w:tc>
          <w:tcPr>
            <w:tcW w:w="1980" w:type="dxa"/>
            <w:vAlign w:val="center"/>
          </w:tcPr>
          <w:p w14:paraId="54F2969E">
            <w:pPr>
              <w:jc w:val="right"/>
            </w:pPr>
            <w:r>
              <w:rPr>
                <w:rFonts w:ascii="宋体" w:hAnsi="宋体" w:eastAsia="宋体" w:cs="宋体"/>
                <w:b w:val="0"/>
                <w:i w:val="0"/>
                <w:color w:val="000000"/>
                <w:sz w:val="20"/>
              </w:rPr>
              <w:t>0.00</w:t>
            </w:r>
          </w:p>
        </w:tc>
        <w:tc>
          <w:tcPr>
            <w:tcW w:w="1952" w:type="dxa"/>
            <w:vAlign w:val="center"/>
          </w:tcPr>
          <w:p w14:paraId="41B605AB">
            <w:pPr>
              <w:jc w:val="right"/>
            </w:pPr>
            <w:r>
              <w:rPr>
                <w:rFonts w:ascii="宋体" w:hAnsi="宋体" w:eastAsia="宋体" w:cs="宋体"/>
                <w:b w:val="0"/>
                <w:i w:val="0"/>
                <w:color w:val="000000"/>
                <w:sz w:val="20"/>
              </w:rPr>
              <w:t>3.70</w:t>
            </w:r>
          </w:p>
        </w:tc>
      </w:tr>
      <w:tr w14:paraId="3142D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0DADE9">
            <w:pPr>
              <w:jc w:val="left"/>
            </w:pPr>
            <w:r>
              <w:rPr>
                <w:rFonts w:ascii="宋体" w:hAnsi="宋体" w:eastAsia="宋体" w:cs="宋体"/>
                <w:b w:val="0"/>
                <w:i w:val="0"/>
                <w:color w:val="000000"/>
                <w:sz w:val="20"/>
              </w:rPr>
              <w:t>20306</w:t>
            </w:r>
          </w:p>
        </w:tc>
        <w:tc>
          <w:tcPr>
            <w:tcW w:w="3900" w:type="dxa"/>
            <w:vAlign w:val="center"/>
          </w:tcPr>
          <w:p w14:paraId="6E420B70">
            <w:pPr>
              <w:jc w:val="left"/>
            </w:pPr>
            <w:r>
              <w:rPr>
                <w:rFonts w:ascii="宋体" w:hAnsi="宋体" w:eastAsia="宋体" w:cs="宋体"/>
                <w:b w:val="0"/>
                <w:i w:val="0"/>
                <w:color w:val="000000"/>
                <w:sz w:val="20"/>
              </w:rPr>
              <w:t>国防动员</w:t>
            </w:r>
          </w:p>
        </w:tc>
        <w:tc>
          <w:tcPr>
            <w:tcW w:w="1980" w:type="dxa"/>
            <w:vAlign w:val="center"/>
          </w:tcPr>
          <w:p w14:paraId="43964545">
            <w:pPr>
              <w:jc w:val="right"/>
            </w:pPr>
            <w:r>
              <w:rPr>
                <w:rFonts w:ascii="宋体" w:hAnsi="宋体" w:eastAsia="宋体" w:cs="宋体"/>
                <w:b w:val="0"/>
                <w:i w:val="0"/>
                <w:color w:val="000000"/>
                <w:sz w:val="20"/>
              </w:rPr>
              <w:t>3.70</w:t>
            </w:r>
          </w:p>
        </w:tc>
        <w:tc>
          <w:tcPr>
            <w:tcW w:w="1980" w:type="dxa"/>
            <w:vAlign w:val="center"/>
          </w:tcPr>
          <w:p w14:paraId="58DDED65">
            <w:pPr>
              <w:jc w:val="right"/>
            </w:pPr>
            <w:r>
              <w:rPr>
                <w:rFonts w:ascii="宋体" w:hAnsi="宋体" w:eastAsia="宋体" w:cs="宋体"/>
                <w:b w:val="0"/>
                <w:i w:val="0"/>
                <w:color w:val="000000"/>
                <w:sz w:val="20"/>
              </w:rPr>
              <w:t>0.00</w:t>
            </w:r>
          </w:p>
        </w:tc>
        <w:tc>
          <w:tcPr>
            <w:tcW w:w="1952" w:type="dxa"/>
            <w:vAlign w:val="center"/>
          </w:tcPr>
          <w:p w14:paraId="0B37002B">
            <w:pPr>
              <w:jc w:val="right"/>
            </w:pPr>
            <w:r>
              <w:rPr>
                <w:rFonts w:ascii="宋体" w:hAnsi="宋体" w:eastAsia="宋体" w:cs="宋体"/>
                <w:b w:val="0"/>
                <w:i w:val="0"/>
                <w:color w:val="000000"/>
                <w:sz w:val="20"/>
              </w:rPr>
              <w:t>3.70</w:t>
            </w:r>
          </w:p>
        </w:tc>
      </w:tr>
      <w:tr w14:paraId="6147B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E0E685">
            <w:pPr>
              <w:jc w:val="left"/>
            </w:pPr>
            <w:r>
              <w:rPr>
                <w:rFonts w:ascii="宋体" w:hAnsi="宋体" w:eastAsia="宋体" w:cs="宋体"/>
                <w:b w:val="0"/>
                <w:i w:val="0"/>
                <w:color w:val="000000"/>
                <w:sz w:val="20"/>
              </w:rPr>
              <w:t>2030607</w:t>
            </w:r>
          </w:p>
        </w:tc>
        <w:tc>
          <w:tcPr>
            <w:tcW w:w="3900" w:type="dxa"/>
            <w:vAlign w:val="center"/>
          </w:tcPr>
          <w:p w14:paraId="39DE2C96">
            <w:pPr>
              <w:jc w:val="left"/>
            </w:pPr>
            <w:r>
              <w:rPr>
                <w:rFonts w:ascii="宋体" w:hAnsi="宋体" w:eastAsia="宋体" w:cs="宋体"/>
                <w:b w:val="0"/>
                <w:i w:val="0"/>
                <w:color w:val="000000"/>
                <w:sz w:val="20"/>
              </w:rPr>
              <w:t>民兵</w:t>
            </w:r>
          </w:p>
        </w:tc>
        <w:tc>
          <w:tcPr>
            <w:tcW w:w="1980" w:type="dxa"/>
            <w:vAlign w:val="center"/>
          </w:tcPr>
          <w:p w14:paraId="05E6C04A">
            <w:pPr>
              <w:jc w:val="right"/>
            </w:pPr>
            <w:r>
              <w:rPr>
                <w:rFonts w:ascii="宋体" w:hAnsi="宋体" w:eastAsia="宋体" w:cs="宋体"/>
                <w:b w:val="0"/>
                <w:i w:val="0"/>
                <w:color w:val="000000"/>
                <w:sz w:val="20"/>
              </w:rPr>
              <w:t>3.70</w:t>
            </w:r>
          </w:p>
        </w:tc>
        <w:tc>
          <w:tcPr>
            <w:tcW w:w="1980" w:type="dxa"/>
            <w:vAlign w:val="center"/>
          </w:tcPr>
          <w:p w14:paraId="56669B7E">
            <w:pPr>
              <w:jc w:val="right"/>
            </w:pPr>
            <w:r>
              <w:rPr>
                <w:rFonts w:ascii="宋体" w:hAnsi="宋体" w:eastAsia="宋体" w:cs="宋体"/>
                <w:b w:val="0"/>
                <w:i w:val="0"/>
                <w:color w:val="000000"/>
                <w:sz w:val="20"/>
              </w:rPr>
              <w:t>0.00</w:t>
            </w:r>
          </w:p>
        </w:tc>
        <w:tc>
          <w:tcPr>
            <w:tcW w:w="1952" w:type="dxa"/>
            <w:vAlign w:val="center"/>
          </w:tcPr>
          <w:p w14:paraId="41FA9ACD">
            <w:pPr>
              <w:jc w:val="right"/>
            </w:pPr>
            <w:r>
              <w:rPr>
                <w:rFonts w:ascii="宋体" w:hAnsi="宋体" w:eastAsia="宋体" w:cs="宋体"/>
                <w:b w:val="0"/>
                <w:i w:val="0"/>
                <w:color w:val="000000"/>
                <w:sz w:val="20"/>
              </w:rPr>
              <w:t>3.70</w:t>
            </w:r>
          </w:p>
        </w:tc>
      </w:tr>
      <w:tr w14:paraId="2BE73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BBFCB4">
            <w:pPr>
              <w:jc w:val="left"/>
            </w:pPr>
            <w:r>
              <w:rPr>
                <w:rFonts w:ascii="宋体" w:hAnsi="宋体" w:eastAsia="宋体" w:cs="宋体"/>
                <w:b w:val="0"/>
                <w:i w:val="0"/>
                <w:color w:val="000000"/>
                <w:sz w:val="20"/>
              </w:rPr>
              <w:t>204</w:t>
            </w:r>
          </w:p>
        </w:tc>
        <w:tc>
          <w:tcPr>
            <w:tcW w:w="3900" w:type="dxa"/>
            <w:vAlign w:val="center"/>
          </w:tcPr>
          <w:p w14:paraId="49121F8D">
            <w:pPr>
              <w:jc w:val="left"/>
            </w:pPr>
            <w:r>
              <w:rPr>
                <w:rFonts w:ascii="宋体" w:hAnsi="宋体" w:eastAsia="宋体" w:cs="宋体"/>
                <w:b w:val="0"/>
                <w:i w:val="0"/>
                <w:color w:val="000000"/>
                <w:sz w:val="20"/>
              </w:rPr>
              <w:t>公共安全支出</w:t>
            </w:r>
          </w:p>
        </w:tc>
        <w:tc>
          <w:tcPr>
            <w:tcW w:w="1980" w:type="dxa"/>
            <w:vAlign w:val="center"/>
          </w:tcPr>
          <w:p w14:paraId="323643F9">
            <w:pPr>
              <w:jc w:val="right"/>
            </w:pPr>
            <w:r>
              <w:rPr>
                <w:rFonts w:ascii="宋体" w:hAnsi="宋体" w:eastAsia="宋体" w:cs="宋体"/>
                <w:b w:val="0"/>
                <w:i w:val="0"/>
                <w:color w:val="000000"/>
                <w:sz w:val="20"/>
              </w:rPr>
              <w:t>17.25</w:t>
            </w:r>
          </w:p>
        </w:tc>
        <w:tc>
          <w:tcPr>
            <w:tcW w:w="1980" w:type="dxa"/>
            <w:vAlign w:val="center"/>
          </w:tcPr>
          <w:p w14:paraId="30ABF508">
            <w:pPr>
              <w:jc w:val="right"/>
            </w:pPr>
            <w:r>
              <w:rPr>
                <w:rFonts w:ascii="宋体" w:hAnsi="宋体" w:eastAsia="宋体" w:cs="宋体"/>
                <w:b w:val="0"/>
                <w:i w:val="0"/>
                <w:color w:val="000000"/>
                <w:sz w:val="20"/>
              </w:rPr>
              <w:t>0.00</w:t>
            </w:r>
          </w:p>
        </w:tc>
        <w:tc>
          <w:tcPr>
            <w:tcW w:w="1952" w:type="dxa"/>
            <w:vAlign w:val="center"/>
          </w:tcPr>
          <w:p w14:paraId="09B10EDD">
            <w:pPr>
              <w:jc w:val="right"/>
            </w:pPr>
            <w:r>
              <w:rPr>
                <w:rFonts w:ascii="宋体" w:hAnsi="宋体" w:eastAsia="宋体" w:cs="宋体"/>
                <w:b w:val="0"/>
                <w:i w:val="0"/>
                <w:color w:val="000000"/>
                <w:sz w:val="20"/>
              </w:rPr>
              <w:t>17.25</w:t>
            </w:r>
          </w:p>
        </w:tc>
      </w:tr>
      <w:tr w14:paraId="1AE13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33CA2C">
            <w:pPr>
              <w:jc w:val="left"/>
            </w:pPr>
            <w:r>
              <w:rPr>
                <w:rFonts w:ascii="宋体" w:hAnsi="宋体" w:eastAsia="宋体" w:cs="宋体"/>
                <w:b w:val="0"/>
                <w:i w:val="0"/>
                <w:color w:val="000000"/>
                <w:sz w:val="20"/>
              </w:rPr>
              <w:t>20402</w:t>
            </w:r>
          </w:p>
        </w:tc>
        <w:tc>
          <w:tcPr>
            <w:tcW w:w="3900" w:type="dxa"/>
            <w:vAlign w:val="center"/>
          </w:tcPr>
          <w:p w14:paraId="7958B003">
            <w:pPr>
              <w:jc w:val="left"/>
            </w:pPr>
            <w:r>
              <w:rPr>
                <w:rFonts w:ascii="宋体" w:hAnsi="宋体" w:eastAsia="宋体" w:cs="宋体"/>
                <w:b w:val="0"/>
                <w:i w:val="0"/>
                <w:color w:val="000000"/>
                <w:sz w:val="20"/>
              </w:rPr>
              <w:t>公安</w:t>
            </w:r>
          </w:p>
        </w:tc>
        <w:tc>
          <w:tcPr>
            <w:tcW w:w="1980" w:type="dxa"/>
            <w:vAlign w:val="center"/>
          </w:tcPr>
          <w:p w14:paraId="464BE337">
            <w:pPr>
              <w:jc w:val="right"/>
            </w:pPr>
            <w:r>
              <w:rPr>
                <w:rFonts w:ascii="宋体" w:hAnsi="宋体" w:eastAsia="宋体" w:cs="宋体"/>
                <w:b w:val="0"/>
                <w:i w:val="0"/>
                <w:color w:val="000000"/>
                <w:sz w:val="20"/>
              </w:rPr>
              <w:t>17.25</w:t>
            </w:r>
          </w:p>
        </w:tc>
        <w:tc>
          <w:tcPr>
            <w:tcW w:w="1980" w:type="dxa"/>
            <w:vAlign w:val="center"/>
          </w:tcPr>
          <w:p w14:paraId="24D96B22">
            <w:pPr>
              <w:jc w:val="right"/>
            </w:pPr>
            <w:r>
              <w:rPr>
                <w:rFonts w:ascii="宋体" w:hAnsi="宋体" w:eastAsia="宋体" w:cs="宋体"/>
                <w:b w:val="0"/>
                <w:i w:val="0"/>
                <w:color w:val="000000"/>
                <w:sz w:val="20"/>
              </w:rPr>
              <w:t>0.00</w:t>
            </w:r>
          </w:p>
        </w:tc>
        <w:tc>
          <w:tcPr>
            <w:tcW w:w="1952" w:type="dxa"/>
            <w:vAlign w:val="center"/>
          </w:tcPr>
          <w:p w14:paraId="2728AC95">
            <w:pPr>
              <w:jc w:val="right"/>
            </w:pPr>
            <w:r>
              <w:rPr>
                <w:rFonts w:ascii="宋体" w:hAnsi="宋体" w:eastAsia="宋体" w:cs="宋体"/>
                <w:b w:val="0"/>
                <w:i w:val="0"/>
                <w:color w:val="000000"/>
                <w:sz w:val="20"/>
              </w:rPr>
              <w:t>17.25</w:t>
            </w:r>
          </w:p>
        </w:tc>
      </w:tr>
      <w:tr w14:paraId="0C6B3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B9F093">
            <w:pPr>
              <w:jc w:val="left"/>
            </w:pPr>
            <w:r>
              <w:rPr>
                <w:rFonts w:ascii="宋体" w:hAnsi="宋体" w:eastAsia="宋体" w:cs="宋体"/>
                <w:b w:val="0"/>
                <w:i w:val="0"/>
                <w:color w:val="000000"/>
                <w:sz w:val="20"/>
              </w:rPr>
              <w:t>2040299</w:t>
            </w:r>
          </w:p>
        </w:tc>
        <w:tc>
          <w:tcPr>
            <w:tcW w:w="3900" w:type="dxa"/>
            <w:vAlign w:val="center"/>
          </w:tcPr>
          <w:p w14:paraId="78C1F66B">
            <w:pPr>
              <w:jc w:val="left"/>
            </w:pPr>
            <w:r>
              <w:rPr>
                <w:rFonts w:ascii="宋体" w:hAnsi="宋体" w:eastAsia="宋体" w:cs="宋体"/>
                <w:b w:val="0"/>
                <w:i w:val="0"/>
                <w:color w:val="000000"/>
                <w:sz w:val="20"/>
              </w:rPr>
              <w:t>其他公安支出</w:t>
            </w:r>
          </w:p>
        </w:tc>
        <w:tc>
          <w:tcPr>
            <w:tcW w:w="1980" w:type="dxa"/>
            <w:vAlign w:val="center"/>
          </w:tcPr>
          <w:p w14:paraId="49C5073A">
            <w:pPr>
              <w:jc w:val="right"/>
            </w:pPr>
            <w:r>
              <w:rPr>
                <w:rFonts w:ascii="宋体" w:hAnsi="宋体" w:eastAsia="宋体" w:cs="宋体"/>
                <w:b w:val="0"/>
                <w:i w:val="0"/>
                <w:color w:val="000000"/>
                <w:sz w:val="20"/>
              </w:rPr>
              <w:t>17.25</w:t>
            </w:r>
          </w:p>
        </w:tc>
        <w:tc>
          <w:tcPr>
            <w:tcW w:w="1980" w:type="dxa"/>
            <w:vAlign w:val="center"/>
          </w:tcPr>
          <w:p w14:paraId="2BCE9A55">
            <w:pPr>
              <w:jc w:val="right"/>
            </w:pPr>
            <w:r>
              <w:rPr>
                <w:rFonts w:ascii="宋体" w:hAnsi="宋体" w:eastAsia="宋体" w:cs="宋体"/>
                <w:b w:val="0"/>
                <w:i w:val="0"/>
                <w:color w:val="000000"/>
                <w:sz w:val="20"/>
              </w:rPr>
              <w:t>0.00</w:t>
            </w:r>
          </w:p>
        </w:tc>
        <w:tc>
          <w:tcPr>
            <w:tcW w:w="1952" w:type="dxa"/>
            <w:vAlign w:val="center"/>
          </w:tcPr>
          <w:p w14:paraId="2E05E8BD">
            <w:pPr>
              <w:jc w:val="right"/>
            </w:pPr>
            <w:r>
              <w:rPr>
                <w:rFonts w:ascii="宋体" w:hAnsi="宋体" w:eastAsia="宋体" w:cs="宋体"/>
                <w:b w:val="0"/>
                <w:i w:val="0"/>
                <w:color w:val="000000"/>
                <w:sz w:val="20"/>
              </w:rPr>
              <w:t>17.25</w:t>
            </w:r>
          </w:p>
        </w:tc>
      </w:tr>
      <w:tr w14:paraId="7EE82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43B6C6">
            <w:pPr>
              <w:jc w:val="left"/>
            </w:pPr>
            <w:r>
              <w:rPr>
                <w:rFonts w:ascii="宋体" w:hAnsi="宋体" w:eastAsia="宋体" w:cs="宋体"/>
                <w:b w:val="0"/>
                <w:i w:val="0"/>
                <w:color w:val="000000"/>
                <w:sz w:val="20"/>
              </w:rPr>
              <w:t>205</w:t>
            </w:r>
          </w:p>
        </w:tc>
        <w:tc>
          <w:tcPr>
            <w:tcW w:w="3900" w:type="dxa"/>
            <w:vAlign w:val="center"/>
          </w:tcPr>
          <w:p w14:paraId="512467B4">
            <w:pPr>
              <w:jc w:val="left"/>
            </w:pPr>
            <w:r>
              <w:rPr>
                <w:rFonts w:ascii="宋体" w:hAnsi="宋体" w:eastAsia="宋体" w:cs="宋体"/>
                <w:b w:val="0"/>
                <w:i w:val="0"/>
                <w:color w:val="000000"/>
                <w:sz w:val="20"/>
              </w:rPr>
              <w:t>教育支出</w:t>
            </w:r>
          </w:p>
        </w:tc>
        <w:tc>
          <w:tcPr>
            <w:tcW w:w="1980" w:type="dxa"/>
            <w:vAlign w:val="center"/>
          </w:tcPr>
          <w:p w14:paraId="03EFDB3C">
            <w:pPr>
              <w:jc w:val="right"/>
            </w:pPr>
            <w:r>
              <w:rPr>
                <w:rFonts w:ascii="宋体" w:hAnsi="宋体" w:eastAsia="宋体" w:cs="宋体"/>
                <w:b w:val="0"/>
                <w:i w:val="0"/>
                <w:color w:val="000000"/>
                <w:sz w:val="20"/>
              </w:rPr>
              <w:t>68.76</w:t>
            </w:r>
          </w:p>
        </w:tc>
        <w:tc>
          <w:tcPr>
            <w:tcW w:w="1980" w:type="dxa"/>
            <w:vAlign w:val="center"/>
          </w:tcPr>
          <w:p w14:paraId="6606AA26">
            <w:pPr>
              <w:jc w:val="right"/>
            </w:pPr>
            <w:r>
              <w:rPr>
                <w:rFonts w:ascii="宋体" w:hAnsi="宋体" w:eastAsia="宋体" w:cs="宋体"/>
                <w:b w:val="0"/>
                <w:i w:val="0"/>
                <w:color w:val="000000"/>
                <w:sz w:val="20"/>
              </w:rPr>
              <w:t>0.00</w:t>
            </w:r>
          </w:p>
        </w:tc>
        <w:tc>
          <w:tcPr>
            <w:tcW w:w="1952" w:type="dxa"/>
            <w:vAlign w:val="center"/>
          </w:tcPr>
          <w:p w14:paraId="0B3E9284">
            <w:pPr>
              <w:jc w:val="right"/>
            </w:pPr>
            <w:r>
              <w:rPr>
                <w:rFonts w:ascii="宋体" w:hAnsi="宋体" w:eastAsia="宋体" w:cs="宋体"/>
                <w:b w:val="0"/>
                <w:i w:val="0"/>
                <w:color w:val="000000"/>
                <w:sz w:val="20"/>
              </w:rPr>
              <w:t>68.76</w:t>
            </w:r>
          </w:p>
        </w:tc>
      </w:tr>
      <w:tr w14:paraId="38269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571D28">
            <w:pPr>
              <w:jc w:val="left"/>
            </w:pPr>
            <w:r>
              <w:rPr>
                <w:rFonts w:ascii="宋体" w:hAnsi="宋体" w:eastAsia="宋体" w:cs="宋体"/>
                <w:b w:val="0"/>
                <w:i w:val="0"/>
                <w:color w:val="000000"/>
                <w:sz w:val="20"/>
              </w:rPr>
              <w:t>20502</w:t>
            </w:r>
          </w:p>
        </w:tc>
        <w:tc>
          <w:tcPr>
            <w:tcW w:w="3900" w:type="dxa"/>
            <w:vAlign w:val="center"/>
          </w:tcPr>
          <w:p w14:paraId="1E0E99D1">
            <w:pPr>
              <w:jc w:val="left"/>
            </w:pPr>
            <w:r>
              <w:rPr>
                <w:rFonts w:ascii="宋体" w:hAnsi="宋体" w:eastAsia="宋体" w:cs="宋体"/>
                <w:b w:val="0"/>
                <w:i w:val="0"/>
                <w:color w:val="000000"/>
                <w:sz w:val="20"/>
              </w:rPr>
              <w:t>普通教育</w:t>
            </w:r>
          </w:p>
        </w:tc>
        <w:tc>
          <w:tcPr>
            <w:tcW w:w="1980" w:type="dxa"/>
            <w:vAlign w:val="center"/>
          </w:tcPr>
          <w:p w14:paraId="50CE4E25">
            <w:pPr>
              <w:jc w:val="right"/>
            </w:pPr>
            <w:r>
              <w:rPr>
                <w:rFonts w:ascii="宋体" w:hAnsi="宋体" w:eastAsia="宋体" w:cs="宋体"/>
                <w:b w:val="0"/>
                <w:i w:val="0"/>
                <w:color w:val="000000"/>
                <w:sz w:val="20"/>
              </w:rPr>
              <w:t>68.76</w:t>
            </w:r>
          </w:p>
        </w:tc>
        <w:tc>
          <w:tcPr>
            <w:tcW w:w="1980" w:type="dxa"/>
            <w:vAlign w:val="center"/>
          </w:tcPr>
          <w:p w14:paraId="09252596">
            <w:pPr>
              <w:jc w:val="right"/>
            </w:pPr>
            <w:r>
              <w:rPr>
                <w:rFonts w:ascii="宋体" w:hAnsi="宋体" w:eastAsia="宋体" w:cs="宋体"/>
                <w:b w:val="0"/>
                <w:i w:val="0"/>
                <w:color w:val="000000"/>
                <w:sz w:val="20"/>
              </w:rPr>
              <w:t>0.00</w:t>
            </w:r>
          </w:p>
        </w:tc>
        <w:tc>
          <w:tcPr>
            <w:tcW w:w="1952" w:type="dxa"/>
            <w:vAlign w:val="center"/>
          </w:tcPr>
          <w:p w14:paraId="000E8C99">
            <w:pPr>
              <w:jc w:val="right"/>
            </w:pPr>
            <w:r>
              <w:rPr>
                <w:rFonts w:ascii="宋体" w:hAnsi="宋体" w:eastAsia="宋体" w:cs="宋体"/>
                <w:b w:val="0"/>
                <w:i w:val="0"/>
                <w:color w:val="000000"/>
                <w:sz w:val="20"/>
              </w:rPr>
              <w:t>68.76</w:t>
            </w:r>
          </w:p>
        </w:tc>
      </w:tr>
      <w:tr w14:paraId="096A2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583E50">
            <w:pPr>
              <w:jc w:val="left"/>
            </w:pPr>
            <w:r>
              <w:rPr>
                <w:rFonts w:ascii="宋体" w:hAnsi="宋体" w:eastAsia="宋体" w:cs="宋体"/>
                <w:b w:val="0"/>
                <w:i w:val="0"/>
                <w:color w:val="000000"/>
                <w:sz w:val="20"/>
              </w:rPr>
              <w:t>2050299</w:t>
            </w:r>
          </w:p>
        </w:tc>
        <w:tc>
          <w:tcPr>
            <w:tcW w:w="3900" w:type="dxa"/>
            <w:vAlign w:val="center"/>
          </w:tcPr>
          <w:p w14:paraId="7989CCA4">
            <w:pPr>
              <w:jc w:val="left"/>
            </w:pPr>
            <w:r>
              <w:rPr>
                <w:rFonts w:ascii="宋体" w:hAnsi="宋体" w:eastAsia="宋体" w:cs="宋体"/>
                <w:b w:val="0"/>
                <w:i w:val="0"/>
                <w:color w:val="000000"/>
                <w:sz w:val="20"/>
              </w:rPr>
              <w:t>其他普通教育支出</w:t>
            </w:r>
          </w:p>
        </w:tc>
        <w:tc>
          <w:tcPr>
            <w:tcW w:w="1980" w:type="dxa"/>
            <w:vAlign w:val="center"/>
          </w:tcPr>
          <w:p w14:paraId="2140CCE9">
            <w:pPr>
              <w:jc w:val="right"/>
            </w:pPr>
            <w:r>
              <w:rPr>
                <w:rFonts w:ascii="宋体" w:hAnsi="宋体" w:eastAsia="宋体" w:cs="宋体"/>
                <w:b w:val="0"/>
                <w:i w:val="0"/>
                <w:color w:val="000000"/>
                <w:sz w:val="20"/>
              </w:rPr>
              <w:t>68.76</w:t>
            </w:r>
          </w:p>
        </w:tc>
        <w:tc>
          <w:tcPr>
            <w:tcW w:w="1980" w:type="dxa"/>
            <w:vAlign w:val="center"/>
          </w:tcPr>
          <w:p w14:paraId="5344E725">
            <w:pPr>
              <w:jc w:val="right"/>
            </w:pPr>
            <w:r>
              <w:rPr>
                <w:rFonts w:ascii="宋体" w:hAnsi="宋体" w:eastAsia="宋体" w:cs="宋体"/>
                <w:b w:val="0"/>
                <w:i w:val="0"/>
                <w:color w:val="000000"/>
                <w:sz w:val="20"/>
              </w:rPr>
              <w:t>0.00</w:t>
            </w:r>
          </w:p>
        </w:tc>
        <w:tc>
          <w:tcPr>
            <w:tcW w:w="1952" w:type="dxa"/>
            <w:vAlign w:val="center"/>
          </w:tcPr>
          <w:p w14:paraId="27276211">
            <w:pPr>
              <w:jc w:val="right"/>
            </w:pPr>
            <w:r>
              <w:rPr>
                <w:rFonts w:ascii="宋体" w:hAnsi="宋体" w:eastAsia="宋体" w:cs="宋体"/>
                <w:b w:val="0"/>
                <w:i w:val="0"/>
                <w:color w:val="000000"/>
                <w:sz w:val="20"/>
              </w:rPr>
              <w:t>68.76</w:t>
            </w:r>
          </w:p>
        </w:tc>
      </w:tr>
      <w:tr w14:paraId="67682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43111F">
            <w:pPr>
              <w:jc w:val="left"/>
            </w:pPr>
            <w:r>
              <w:rPr>
                <w:rFonts w:ascii="宋体" w:hAnsi="宋体" w:eastAsia="宋体" w:cs="宋体"/>
                <w:b w:val="0"/>
                <w:i w:val="0"/>
                <w:color w:val="000000"/>
                <w:sz w:val="20"/>
              </w:rPr>
              <w:t>208</w:t>
            </w:r>
          </w:p>
        </w:tc>
        <w:tc>
          <w:tcPr>
            <w:tcW w:w="3900" w:type="dxa"/>
            <w:vAlign w:val="center"/>
          </w:tcPr>
          <w:p w14:paraId="102F204E">
            <w:pPr>
              <w:jc w:val="left"/>
            </w:pPr>
            <w:r>
              <w:rPr>
                <w:rFonts w:ascii="宋体" w:hAnsi="宋体" w:eastAsia="宋体" w:cs="宋体"/>
                <w:b w:val="0"/>
                <w:i w:val="0"/>
                <w:color w:val="000000"/>
                <w:sz w:val="20"/>
              </w:rPr>
              <w:t>社会保障和就业支出</w:t>
            </w:r>
          </w:p>
        </w:tc>
        <w:tc>
          <w:tcPr>
            <w:tcW w:w="1980" w:type="dxa"/>
            <w:vAlign w:val="center"/>
          </w:tcPr>
          <w:p w14:paraId="06802148">
            <w:pPr>
              <w:jc w:val="right"/>
            </w:pPr>
            <w:r>
              <w:rPr>
                <w:rFonts w:ascii="宋体" w:hAnsi="宋体" w:eastAsia="宋体" w:cs="宋体"/>
                <w:b w:val="0"/>
                <w:i w:val="0"/>
                <w:color w:val="000000"/>
                <w:sz w:val="20"/>
              </w:rPr>
              <w:t>181.27</w:t>
            </w:r>
          </w:p>
        </w:tc>
        <w:tc>
          <w:tcPr>
            <w:tcW w:w="1980" w:type="dxa"/>
            <w:vAlign w:val="center"/>
          </w:tcPr>
          <w:p w14:paraId="1B459FE0">
            <w:pPr>
              <w:jc w:val="right"/>
            </w:pPr>
            <w:r>
              <w:rPr>
                <w:rFonts w:ascii="宋体" w:hAnsi="宋体" w:eastAsia="宋体" w:cs="宋体"/>
                <w:b w:val="0"/>
                <w:i w:val="0"/>
                <w:color w:val="000000"/>
                <w:sz w:val="20"/>
              </w:rPr>
              <w:t>179.78</w:t>
            </w:r>
          </w:p>
        </w:tc>
        <w:tc>
          <w:tcPr>
            <w:tcW w:w="1952" w:type="dxa"/>
            <w:vAlign w:val="center"/>
          </w:tcPr>
          <w:p w14:paraId="4610F9B9">
            <w:pPr>
              <w:jc w:val="right"/>
            </w:pPr>
            <w:r>
              <w:rPr>
                <w:rFonts w:ascii="宋体" w:hAnsi="宋体" w:eastAsia="宋体" w:cs="宋体"/>
                <w:b w:val="0"/>
                <w:i w:val="0"/>
                <w:color w:val="000000"/>
                <w:sz w:val="20"/>
              </w:rPr>
              <w:t>1.49</w:t>
            </w:r>
          </w:p>
        </w:tc>
      </w:tr>
      <w:tr w14:paraId="40552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1F738">
            <w:pPr>
              <w:jc w:val="left"/>
            </w:pPr>
            <w:r>
              <w:rPr>
                <w:rFonts w:ascii="宋体" w:hAnsi="宋体" w:eastAsia="宋体" w:cs="宋体"/>
                <w:b w:val="0"/>
                <w:i w:val="0"/>
                <w:color w:val="000000"/>
                <w:sz w:val="20"/>
              </w:rPr>
              <w:t>20802</w:t>
            </w:r>
          </w:p>
        </w:tc>
        <w:tc>
          <w:tcPr>
            <w:tcW w:w="3900" w:type="dxa"/>
            <w:vAlign w:val="center"/>
          </w:tcPr>
          <w:p w14:paraId="5CCC6135">
            <w:pPr>
              <w:jc w:val="left"/>
            </w:pPr>
            <w:r>
              <w:rPr>
                <w:rFonts w:ascii="宋体" w:hAnsi="宋体" w:eastAsia="宋体" w:cs="宋体"/>
                <w:b w:val="0"/>
                <w:i w:val="0"/>
                <w:color w:val="000000"/>
                <w:sz w:val="20"/>
              </w:rPr>
              <w:t>民政管理事务</w:t>
            </w:r>
          </w:p>
        </w:tc>
        <w:tc>
          <w:tcPr>
            <w:tcW w:w="1980" w:type="dxa"/>
            <w:vAlign w:val="center"/>
          </w:tcPr>
          <w:p w14:paraId="22BA3664">
            <w:pPr>
              <w:jc w:val="right"/>
            </w:pPr>
            <w:r>
              <w:rPr>
                <w:rFonts w:ascii="宋体" w:hAnsi="宋体" w:eastAsia="宋体" w:cs="宋体"/>
                <w:b w:val="0"/>
                <w:i w:val="0"/>
                <w:color w:val="000000"/>
                <w:sz w:val="20"/>
              </w:rPr>
              <w:t>17.24</w:t>
            </w:r>
          </w:p>
        </w:tc>
        <w:tc>
          <w:tcPr>
            <w:tcW w:w="1980" w:type="dxa"/>
            <w:vAlign w:val="center"/>
          </w:tcPr>
          <w:p w14:paraId="2D845F6E">
            <w:pPr>
              <w:jc w:val="right"/>
            </w:pPr>
            <w:r>
              <w:rPr>
                <w:rFonts w:ascii="宋体" w:hAnsi="宋体" w:eastAsia="宋体" w:cs="宋体"/>
                <w:b w:val="0"/>
                <w:i w:val="0"/>
                <w:color w:val="000000"/>
                <w:sz w:val="20"/>
              </w:rPr>
              <w:t>15.75</w:t>
            </w:r>
          </w:p>
        </w:tc>
        <w:tc>
          <w:tcPr>
            <w:tcW w:w="1952" w:type="dxa"/>
            <w:vAlign w:val="center"/>
          </w:tcPr>
          <w:p w14:paraId="7CE78EE7">
            <w:pPr>
              <w:jc w:val="right"/>
            </w:pPr>
            <w:r>
              <w:rPr>
                <w:rFonts w:ascii="宋体" w:hAnsi="宋体" w:eastAsia="宋体" w:cs="宋体"/>
                <w:b w:val="0"/>
                <w:i w:val="0"/>
                <w:color w:val="000000"/>
                <w:sz w:val="20"/>
              </w:rPr>
              <w:t>1.49</w:t>
            </w:r>
          </w:p>
        </w:tc>
      </w:tr>
      <w:tr w14:paraId="6C234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096718">
            <w:pPr>
              <w:jc w:val="left"/>
            </w:pPr>
            <w:r>
              <w:rPr>
                <w:rFonts w:ascii="宋体" w:hAnsi="宋体" w:eastAsia="宋体" w:cs="宋体"/>
                <w:b w:val="0"/>
                <w:i w:val="0"/>
                <w:color w:val="000000"/>
                <w:sz w:val="20"/>
              </w:rPr>
              <w:t>2080208</w:t>
            </w:r>
          </w:p>
        </w:tc>
        <w:tc>
          <w:tcPr>
            <w:tcW w:w="3900" w:type="dxa"/>
            <w:vAlign w:val="center"/>
          </w:tcPr>
          <w:p w14:paraId="65DA5A15">
            <w:pPr>
              <w:jc w:val="left"/>
            </w:pPr>
            <w:r>
              <w:rPr>
                <w:rFonts w:ascii="宋体" w:hAnsi="宋体" w:eastAsia="宋体" w:cs="宋体"/>
                <w:b w:val="0"/>
                <w:i w:val="0"/>
                <w:color w:val="000000"/>
                <w:sz w:val="20"/>
              </w:rPr>
              <w:t>基层政权建设和社区治理</w:t>
            </w:r>
          </w:p>
        </w:tc>
        <w:tc>
          <w:tcPr>
            <w:tcW w:w="1980" w:type="dxa"/>
            <w:vAlign w:val="center"/>
          </w:tcPr>
          <w:p w14:paraId="4A2176F8">
            <w:pPr>
              <w:jc w:val="right"/>
            </w:pPr>
            <w:r>
              <w:rPr>
                <w:rFonts w:ascii="宋体" w:hAnsi="宋体" w:eastAsia="宋体" w:cs="宋体"/>
                <w:b w:val="0"/>
                <w:i w:val="0"/>
                <w:color w:val="000000"/>
                <w:sz w:val="20"/>
              </w:rPr>
              <w:t>17.24</w:t>
            </w:r>
          </w:p>
        </w:tc>
        <w:tc>
          <w:tcPr>
            <w:tcW w:w="1980" w:type="dxa"/>
            <w:vAlign w:val="center"/>
          </w:tcPr>
          <w:p w14:paraId="52679B5D">
            <w:pPr>
              <w:jc w:val="right"/>
            </w:pPr>
            <w:r>
              <w:rPr>
                <w:rFonts w:ascii="宋体" w:hAnsi="宋体" w:eastAsia="宋体" w:cs="宋体"/>
                <w:b w:val="0"/>
                <w:i w:val="0"/>
                <w:color w:val="000000"/>
                <w:sz w:val="20"/>
              </w:rPr>
              <w:t>15.75</w:t>
            </w:r>
          </w:p>
        </w:tc>
        <w:tc>
          <w:tcPr>
            <w:tcW w:w="1952" w:type="dxa"/>
            <w:vAlign w:val="center"/>
          </w:tcPr>
          <w:p w14:paraId="515FD417">
            <w:pPr>
              <w:jc w:val="right"/>
            </w:pPr>
            <w:r>
              <w:rPr>
                <w:rFonts w:ascii="宋体" w:hAnsi="宋体" w:eastAsia="宋体" w:cs="宋体"/>
                <w:b w:val="0"/>
                <w:i w:val="0"/>
                <w:color w:val="000000"/>
                <w:sz w:val="20"/>
              </w:rPr>
              <w:t>1.49</w:t>
            </w:r>
          </w:p>
        </w:tc>
      </w:tr>
      <w:tr w14:paraId="361EA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F856F9">
            <w:pPr>
              <w:jc w:val="left"/>
            </w:pPr>
            <w:r>
              <w:rPr>
                <w:rFonts w:ascii="宋体" w:hAnsi="宋体" w:eastAsia="宋体" w:cs="宋体"/>
                <w:b w:val="0"/>
                <w:i w:val="0"/>
                <w:color w:val="000000"/>
                <w:sz w:val="20"/>
              </w:rPr>
              <w:t>20805</w:t>
            </w:r>
          </w:p>
        </w:tc>
        <w:tc>
          <w:tcPr>
            <w:tcW w:w="3900" w:type="dxa"/>
            <w:vAlign w:val="center"/>
          </w:tcPr>
          <w:p w14:paraId="0875F188">
            <w:pPr>
              <w:jc w:val="left"/>
            </w:pPr>
            <w:r>
              <w:rPr>
                <w:rFonts w:ascii="宋体" w:hAnsi="宋体" w:eastAsia="宋体" w:cs="宋体"/>
                <w:b w:val="0"/>
                <w:i w:val="0"/>
                <w:color w:val="000000"/>
                <w:sz w:val="20"/>
              </w:rPr>
              <w:t>行政事业单位养老支出</w:t>
            </w:r>
          </w:p>
        </w:tc>
        <w:tc>
          <w:tcPr>
            <w:tcW w:w="1980" w:type="dxa"/>
            <w:vAlign w:val="center"/>
          </w:tcPr>
          <w:p w14:paraId="3179A49E">
            <w:pPr>
              <w:jc w:val="right"/>
            </w:pPr>
            <w:r>
              <w:rPr>
                <w:rFonts w:ascii="宋体" w:hAnsi="宋体" w:eastAsia="宋体" w:cs="宋体"/>
                <w:b w:val="0"/>
                <w:i w:val="0"/>
                <w:color w:val="000000"/>
                <w:sz w:val="20"/>
              </w:rPr>
              <w:t>98.26</w:t>
            </w:r>
          </w:p>
        </w:tc>
        <w:tc>
          <w:tcPr>
            <w:tcW w:w="1980" w:type="dxa"/>
            <w:vAlign w:val="center"/>
          </w:tcPr>
          <w:p w14:paraId="3FBFFB18">
            <w:pPr>
              <w:jc w:val="right"/>
            </w:pPr>
            <w:r>
              <w:rPr>
                <w:rFonts w:ascii="宋体" w:hAnsi="宋体" w:eastAsia="宋体" w:cs="宋体"/>
                <w:b w:val="0"/>
                <w:i w:val="0"/>
                <w:color w:val="000000"/>
                <w:sz w:val="20"/>
              </w:rPr>
              <w:t>98.26</w:t>
            </w:r>
          </w:p>
        </w:tc>
        <w:tc>
          <w:tcPr>
            <w:tcW w:w="1952" w:type="dxa"/>
            <w:vAlign w:val="center"/>
          </w:tcPr>
          <w:p w14:paraId="63078D8C">
            <w:pPr>
              <w:jc w:val="right"/>
            </w:pPr>
            <w:r>
              <w:rPr>
                <w:rFonts w:ascii="宋体" w:hAnsi="宋体" w:eastAsia="宋体" w:cs="宋体"/>
                <w:b w:val="0"/>
                <w:i w:val="0"/>
                <w:color w:val="000000"/>
                <w:sz w:val="20"/>
              </w:rPr>
              <w:t>0.00</w:t>
            </w:r>
          </w:p>
        </w:tc>
      </w:tr>
      <w:tr w14:paraId="0FBD8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096AE6">
            <w:pPr>
              <w:jc w:val="left"/>
            </w:pPr>
            <w:r>
              <w:rPr>
                <w:rFonts w:ascii="宋体" w:hAnsi="宋体" w:eastAsia="宋体" w:cs="宋体"/>
                <w:b w:val="0"/>
                <w:i w:val="0"/>
                <w:color w:val="000000"/>
                <w:sz w:val="20"/>
              </w:rPr>
              <w:t>2080501</w:t>
            </w:r>
          </w:p>
        </w:tc>
        <w:tc>
          <w:tcPr>
            <w:tcW w:w="3900" w:type="dxa"/>
            <w:vAlign w:val="center"/>
          </w:tcPr>
          <w:p w14:paraId="005CE5B6">
            <w:pPr>
              <w:jc w:val="left"/>
            </w:pPr>
            <w:r>
              <w:rPr>
                <w:rFonts w:ascii="宋体" w:hAnsi="宋体" w:eastAsia="宋体" w:cs="宋体"/>
                <w:b w:val="0"/>
                <w:i w:val="0"/>
                <w:color w:val="000000"/>
                <w:sz w:val="20"/>
              </w:rPr>
              <w:t>行政单位离退休</w:t>
            </w:r>
          </w:p>
        </w:tc>
        <w:tc>
          <w:tcPr>
            <w:tcW w:w="1980" w:type="dxa"/>
            <w:vAlign w:val="center"/>
          </w:tcPr>
          <w:p w14:paraId="4A6286FD">
            <w:pPr>
              <w:jc w:val="right"/>
            </w:pPr>
            <w:r>
              <w:rPr>
                <w:rFonts w:ascii="宋体" w:hAnsi="宋体" w:eastAsia="宋体" w:cs="宋体"/>
                <w:b w:val="0"/>
                <w:i w:val="0"/>
                <w:color w:val="000000"/>
                <w:sz w:val="20"/>
              </w:rPr>
              <w:t>16.36</w:t>
            </w:r>
          </w:p>
        </w:tc>
        <w:tc>
          <w:tcPr>
            <w:tcW w:w="1980" w:type="dxa"/>
            <w:vAlign w:val="center"/>
          </w:tcPr>
          <w:p w14:paraId="52E4825D">
            <w:pPr>
              <w:jc w:val="right"/>
            </w:pPr>
            <w:r>
              <w:rPr>
                <w:rFonts w:ascii="宋体" w:hAnsi="宋体" w:eastAsia="宋体" w:cs="宋体"/>
                <w:b w:val="0"/>
                <w:i w:val="0"/>
                <w:color w:val="000000"/>
                <w:sz w:val="20"/>
              </w:rPr>
              <w:t>16.36</w:t>
            </w:r>
          </w:p>
        </w:tc>
        <w:tc>
          <w:tcPr>
            <w:tcW w:w="1952" w:type="dxa"/>
            <w:vAlign w:val="center"/>
          </w:tcPr>
          <w:p w14:paraId="0ED6C68E">
            <w:pPr>
              <w:jc w:val="right"/>
            </w:pPr>
            <w:r>
              <w:rPr>
                <w:rFonts w:ascii="宋体" w:hAnsi="宋体" w:eastAsia="宋体" w:cs="宋体"/>
                <w:b w:val="0"/>
                <w:i w:val="0"/>
                <w:color w:val="000000"/>
                <w:sz w:val="20"/>
              </w:rPr>
              <w:t>0.00</w:t>
            </w:r>
          </w:p>
        </w:tc>
      </w:tr>
      <w:tr w14:paraId="1EE13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2EE2BB">
            <w:pPr>
              <w:jc w:val="left"/>
            </w:pPr>
            <w:r>
              <w:rPr>
                <w:rFonts w:ascii="宋体" w:hAnsi="宋体" w:eastAsia="宋体" w:cs="宋体"/>
                <w:b w:val="0"/>
                <w:i w:val="0"/>
                <w:color w:val="000000"/>
                <w:sz w:val="20"/>
              </w:rPr>
              <w:t>2080505</w:t>
            </w:r>
          </w:p>
        </w:tc>
        <w:tc>
          <w:tcPr>
            <w:tcW w:w="3900" w:type="dxa"/>
            <w:vAlign w:val="center"/>
          </w:tcPr>
          <w:p w14:paraId="66958049">
            <w:pPr>
              <w:jc w:val="left"/>
            </w:pPr>
            <w:r>
              <w:rPr>
                <w:rFonts w:ascii="宋体" w:hAnsi="宋体" w:eastAsia="宋体" w:cs="宋体"/>
                <w:b w:val="0"/>
                <w:i w:val="0"/>
                <w:color w:val="000000"/>
                <w:sz w:val="20"/>
              </w:rPr>
              <w:t>机关事业单位基本养老保险缴费支出</w:t>
            </w:r>
          </w:p>
        </w:tc>
        <w:tc>
          <w:tcPr>
            <w:tcW w:w="1980" w:type="dxa"/>
            <w:vAlign w:val="center"/>
          </w:tcPr>
          <w:p w14:paraId="157051D2">
            <w:pPr>
              <w:jc w:val="right"/>
            </w:pPr>
            <w:r>
              <w:rPr>
                <w:rFonts w:ascii="宋体" w:hAnsi="宋体" w:eastAsia="宋体" w:cs="宋体"/>
                <w:b w:val="0"/>
                <w:i w:val="0"/>
                <w:color w:val="000000"/>
                <w:sz w:val="20"/>
              </w:rPr>
              <w:t>54.61</w:t>
            </w:r>
          </w:p>
        </w:tc>
        <w:tc>
          <w:tcPr>
            <w:tcW w:w="1980" w:type="dxa"/>
            <w:vAlign w:val="center"/>
          </w:tcPr>
          <w:p w14:paraId="62DCA3F1">
            <w:pPr>
              <w:jc w:val="right"/>
            </w:pPr>
            <w:r>
              <w:rPr>
                <w:rFonts w:ascii="宋体" w:hAnsi="宋体" w:eastAsia="宋体" w:cs="宋体"/>
                <w:b w:val="0"/>
                <w:i w:val="0"/>
                <w:color w:val="000000"/>
                <w:sz w:val="20"/>
              </w:rPr>
              <w:t>54.61</w:t>
            </w:r>
          </w:p>
        </w:tc>
        <w:tc>
          <w:tcPr>
            <w:tcW w:w="1952" w:type="dxa"/>
            <w:vAlign w:val="center"/>
          </w:tcPr>
          <w:p w14:paraId="39BDB35C">
            <w:pPr>
              <w:jc w:val="right"/>
            </w:pPr>
            <w:r>
              <w:rPr>
                <w:rFonts w:ascii="宋体" w:hAnsi="宋体" w:eastAsia="宋体" w:cs="宋体"/>
                <w:b w:val="0"/>
                <w:i w:val="0"/>
                <w:color w:val="000000"/>
                <w:sz w:val="20"/>
              </w:rPr>
              <w:t>0.00</w:t>
            </w:r>
          </w:p>
        </w:tc>
      </w:tr>
      <w:tr w14:paraId="2FBDB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959448">
            <w:pPr>
              <w:jc w:val="left"/>
            </w:pPr>
            <w:r>
              <w:rPr>
                <w:rFonts w:ascii="宋体" w:hAnsi="宋体" w:eastAsia="宋体" w:cs="宋体"/>
                <w:b w:val="0"/>
                <w:i w:val="0"/>
                <w:color w:val="000000"/>
                <w:sz w:val="20"/>
              </w:rPr>
              <w:t>2080506</w:t>
            </w:r>
          </w:p>
        </w:tc>
        <w:tc>
          <w:tcPr>
            <w:tcW w:w="3900" w:type="dxa"/>
            <w:vAlign w:val="center"/>
          </w:tcPr>
          <w:p w14:paraId="477E6363">
            <w:pPr>
              <w:jc w:val="left"/>
            </w:pPr>
            <w:r>
              <w:rPr>
                <w:rFonts w:ascii="宋体" w:hAnsi="宋体" w:eastAsia="宋体" w:cs="宋体"/>
                <w:b w:val="0"/>
                <w:i w:val="0"/>
                <w:color w:val="000000"/>
                <w:sz w:val="20"/>
              </w:rPr>
              <w:t>机关事业单位职业年金缴费支出</w:t>
            </w:r>
          </w:p>
        </w:tc>
        <w:tc>
          <w:tcPr>
            <w:tcW w:w="1980" w:type="dxa"/>
            <w:vAlign w:val="center"/>
          </w:tcPr>
          <w:p w14:paraId="29161F95">
            <w:pPr>
              <w:jc w:val="right"/>
            </w:pPr>
            <w:r>
              <w:rPr>
                <w:rFonts w:ascii="宋体" w:hAnsi="宋体" w:eastAsia="宋体" w:cs="宋体"/>
                <w:b w:val="0"/>
                <w:i w:val="0"/>
                <w:color w:val="000000"/>
                <w:sz w:val="20"/>
              </w:rPr>
              <w:t>27.29</w:t>
            </w:r>
          </w:p>
        </w:tc>
        <w:tc>
          <w:tcPr>
            <w:tcW w:w="1980" w:type="dxa"/>
            <w:vAlign w:val="center"/>
          </w:tcPr>
          <w:p w14:paraId="5B7A271B">
            <w:pPr>
              <w:jc w:val="right"/>
            </w:pPr>
            <w:r>
              <w:rPr>
                <w:rFonts w:ascii="宋体" w:hAnsi="宋体" w:eastAsia="宋体" w:cs="宋体"/>
                <w:b w:val="0"/>
                <w:i w:val="0"/>
                <w:color w:val="000000"/>
                <w:sz w:val="20"/>
              </w:rPr>
              <w:t>27.29</w:t>
            </w:r>
          </w:p>
        </w:tc>
        <w:tc>
          <w:tcPr>
            <w:tcW w:w="1952" w:type="dxa"/>
            <w:vAlign w:val="center"/>
          </w:tcPr>
          <w:p w14:paraId="19E468B5">
            <w:pPr>
              <w:jc w:val="right"/>
            </w:pPr>
            <w:r>
              <w:rPr>
                <w:rFonts w:ascii="宋体" w:hAnsi="宋体" w:eastAsia="宋体" w:cs="宋体"/>
                <w:b w:val="0"/>
                <w:i w:val="0"/>
                <w:color w:val="000000"/>
                <w:sz w:val="20"/>
              </w:rPr>
              <w:t>0.00</w:t>
            </w:r>
          </w:p>
        </w:tc>
      </w:tr>
      <w:tr w14:paraId="4696F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B22C05">
            <w:pPr>
              <w:jc w:val="left"/>
            </w:pPr>
            <w:r>
              <w:rPr>
                <w:rFonts w:ascii="宋体" w:hAnsi="宋体" w:eastAsia="宋体" w:cs="宋体"/>
                <w:b w:val="0"/>
                <w:i w:val="0"/>
                <w:color w:val="000000"/>
                <w:sz w:val="20"/>
              </w:rPr>
              <w:t>20808</w:t>
            </w:r>
          </w:p>
        </w:tc>
        <w:tc>
          <w:tcPr>
            <w:tcW w:w="3900" w:type="dxa"/>
            <w:vAlign w:val="center"/>
          </w:tcPr>
          <w:p w14:paraId="3A67FC51">
            <w:pPr>
              <w:jc w:val="left"/>
            </w:pPr>
            <w:r>
              <w:rPr>
                <w:rFonts w:ascii="宋体" w:hAnsi="宋体" w:eastAsia="宋体" w:cs="宋体"/>
                <w:b w:val="0"/>
                <w:i w:val="0"/>
                <w:color w:val="000000"/>
                <w:sz w:val="20"/>
              </w:rPr>
              <w:t>抚恤</w:t>
            </w:r>
          </w:p>
        </w:tc>
        <w:tc>
          <w:tcPr>
            <w:tcW w:w="1980" w:type="dxa"/>
            <w:vAlign w:val="center"/>
          </w:tcPr>
          <w:p w14:paraId="7518A90E">
            <w:pPr>
              <w:jc w:val="right"/>
            </w:pPr>
            <w:r>
              <w:rPr>
                <w:rFonts w:ascii="宋体" w:hAnsi="宋体" w:eastAsia="宋体" w:cs="宋体"/>
                <w:b w:val="0"/>
                <w:i w:val="0"/>
                <w:color w:val="000000"/>
                <w:sz w:val="20"/>
              </w:rPr>
              <w:t>63.86</w:t>
            </w:r>
          </w:p>
        </w:tc>
        <w:tc>
          <w:tcPr>
            <w:tcW w:w="1980" w:type="dxa"/>
            <w:vAlign w:val="center"/>
          </w:tcPr>
          <w:p w14:paraId="64602506">
            <w:pPr>
              <w:jc w:val="right"/>
            </w:pPr>
            <w:r>
              <w:rPr>
                <w:rFonts w:ascii="宋体" w:hAnsi="宋体" w:eastAsia="宋体" w:cs="宋体"/>
                <w:b w:val="0"/>
                <w:i w:val="0"/>
                <w:color w:val="000000"/>
                <w:sz w:val="20"/>
              </w:rPr>
              <w:t>63.86</w:t>
            </w:r>
          </w:p>
        </w:tc>
        <w:tc>
          <w:tcPr>
            <w:tcW w:w="1952" w:type="dxa"/>
            <w:vAlign w:val="center"/>
          </w:tcPr>
          <w:p w14:paraId="0A0E700A">
            <w:pPr>
              <w:jc w:val="right"/>
            </w:pPr>
            <w:r>
              <w:rPr>
                <w:rFonts w:ascii="宋体" w:hAnsi="宋体" w:eastAsia="宋体" w:cs="宋体"/>
                <w:b w:val="0"/>
                <w:i w:val="0"/>
                <w:color w:val="000000"/>
                <w:sz w:val="20"/>
              </w:rPr>
              <w:t>0.00</w:t>
            </w:r>
          </w:p>
        </w:tc>
      </w:tr>
      <w:tr w14:paraId="6B5C6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8A6ED6">
            <w:pPr>
              <w:jc w:val="left"/>
            </w:pPr>
            <w:r>
              <w:rPr>
                <w:rFonts w:ascii="宋体" w:hAnsi="宋体" w:eastAsia="宋体" w:cs="宋体"/>
                <w:b w:val="0"/>
                <w:i w:val="0"/>
                <w:color w:val="000000"/>
                <w:sz w:val="20"/>
              </w:rPr>
              <w:t>2080801</w:t>
            </w:r>
          </w:p>
        </w:tc>
        <w:tc>
          <w:tcPr>
            <w:tcW w:w="3900" w:type="dxa"/>
            <w:vAlign w:val="center"/>
          </w:tcPr>
          <w:p w14:paraId="020EDB5A">
            <w:pPr>
              <w:jc w:val="left"/>
            </w:pPr>
            <w:r>
              <w:rPr>
                <w:rFonts w:ascii="宋体" w:hAnsi="宋体" w:eastAsia="宋体" w:cs="宋体"/>
                <w:b w:val="0"/>
                <w:i w:val="0"/>
                <w:color w:val="000000"/>
                <w:sz w:val="20"/>
              </w:rPr>
              <w:t>死亡抚恤</w:t>
            </w:r>
          </w:p>
        </w:tc>
        <w:tc>
          <w:tcPr>
            <w:tcW w:w="1980" w:type="dxa"/>
            <w:vAlign w:val="center"/>
          </w:tcPr>
          <w:p w14:paraId="795A53D0">
            <w:pPr>
              <w:jc w:val="right"/>
            </w:pPr>
            <w:r>
              <w:rPr>
                <w:rFonts w:ascii="宋体" w:hAnsi="宋体" w:eastAsia="宋体" w:cs="宋体"/>
                <w:b w:val="0"/>
                <w:i w:val="0"/>
                <w:color w:val="000000"/>
                <w:sz w:val="20"/>
              </w:rPr>
              <w:t>63.86</w:t>
            </w:r>
          </w:p>
        </w:tc>
        <w:tc>
          <w:tcPr>
            <w:tcW w:w="1980" w:type="dxa"/>
            <w:vAlign w:val="center"/>
          </w:tcPr>
          <w:p w14:paraId="4E37F5AC">
            <w:pPr>
              <w:jc w:val="right"/>
            </w:pPr>
            <w:r>
              <w:rPr>
                <w:rFonts w:ascii="宋体" w:hAnsi="宋体" w:eastAsia="宋体" w:cs="宋体"/>
                <w:b w:val="0"/>
                <w:i w:val="0"/>
                <w:color w:val="000000"/>
                <w:sz w:val="20"/>
              </w:rPr>
              <w:t>63.86</w:t>
            </w:r>
          </w:p>
        </w:tc>
        <w:tc>
          <w:tcPr>
            <w:tcW w:w="1952" w:type="dxa"/>
            <w:vAlign w:val="center"/>
          </w:tcPr>
          <w:p w14:paraId="51663FD2">
            <w:pPr>
              <w:jc w:val="right"/>
            </w:pPr>
            <w:r>
              <w:rPr>
                <w:rFonts w:ascii="宋体" w:hAnsi="宋体" w:eastAsia="宋体" w:cs="宋体"/>
                <w:b w:val="0"/>
                <w:i w:val="0"/>
                <w:color w:val="000000"/>
                <w:sz w:val="20"/>
              </w:rPr>
              <w:t>0.00</w:t>
            </w:r>
          </w:p>
        </w:tc>
      </w:tr>
      <w:tr w14:paraId="3058F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23630D">
            <w:pPr>
              <w:jc w:val="left"/>
            </w:pPr>
            <w:r>
              <w:rPr>
                <w:rFonts w:ascii="宋体" w:hAnsi="宋体" w:eastAsia="宋体" w:cs="宋体"/>
                <w:b w:val="0"/>
                <w:i w:val="0"/>
                <w:color w:val="000000"/>
                <w:sz w:val="20"/>
              </w:rPr>
              <w:t>20899</w:t>
            </w:r>
          </w:p>
        </w:tc>
        <w:tc>
          <w:tcPr>
            <w:tcW w:w="3900" w:type="dxa"/>
            <w:vAlign w:val="center"/>
          </w:tcPr>
          <w:p w14:paraId="03D6E7F9">
            <w:pPr>
              <w:jc w:val="left"/>
            </w:pPr>
            <w:r>
              <w:rPr>
                <w:rFonts w:ascii="宋体" w:hAnsi="宋体" w:eastAsia="宋体" w:cs="宋体"/>
                <w:b w:val="0"/>
                <w:i w:val="0"/>
                <w:color w:val="000000"/>
                <w:sz w:val="20"/>
              </w:rPr>
              <w:t>其他社会保障和就业支出</w:t>
            </w:r>
          </w:p>
        </w:tc>
        <w:tc>
          <w:tcPr>
            <w:tcW w:w="1980" w:type="dxa"/>
            <w:vAlign w:val="center"/>
          </w:tcPr>
          <w:p w14:paraId="7ECF5345">
            <w:pPr>
              <w:jc w:val="right"/>
            </w:pPr>
            <w:r>
              <w:rPr>
                <w:rFonts w:ascii="宋体" w:hAnsi="宋体" w:eastAsia="宋体" w:cs="宋体"/>
                <w:b w:val="0"/>
                <w:i w:val="0"/>
                <w:color w:val="000000"/>
                <w:sz w:val="20"/>
              </w:rPr>
              <w:t>1.91</w:t>
            </w:r>
          </w:p>
        </w:tc>
        <w:tc>
          <w:tcPr>
            <w:tcW w:w="1980" w:type="dxa"/>
            <w:vAlign w:val="center"/>
          </w:tcPr>
          <w:p w14:paraId="6B1957CF">
            <w:pPr>
              <w:jc w:val="right"/>
            </w:pPr>
            <w:r>
              <w:rPr>
                <w:rFonts w:ascii="宋体" w:hAnsi="宋体" w:eastAsia="宋体" w:cs="宋体"/>
                <w:b w:val="0"/>
                <w:i w:val="0"/>
                <w:color w:val="000000"/>
                <w:sz w:val="20"/>
              </w:rPr>
              <w:t>1.91</w:t>
            </w:r>
          </w:p>
        </w:tc>
        <w:tc>
          <w:tcPr>
            <w:tcW w:w="1952" w:type="dxa"/>
            <w:vAlign w:val="center"/>
          </w:tcPr>
          <w:p w14:paraId="72419244">
            <w:pPr>
              <w:jc w:val="right"/>
            </w:pPr>
            <w:r>
              <w:rPr>
                <w:rFonts w:ascii="宋体" w:hAnsi="宋体" w:eastAsia="宋体" w:cs="宋体"/>
                <w:b w:val="0"/>
                <w:i w:val="0"/>
                <w:color w:val="000000"/>
                <w:sz w:val="20"/>
              </w:rPr>
              <w:t>0.00</w:t>
            </w:r>
          </w:p>
        </w:tc>
      </w:tr>
      <w:tr w14:paraId="07FA3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469438">
            <w:pPr>
              <w:jc w:val="left"/>
            </w:pPr>
            <w:r>
              <w:rPr>
                <w:rFonts w:ascii="宋体" w:hAnsi="宋体" w:eastAsia="宋体" w:cs="宋体"/>
                <w:b w:val="0"/>
                <w:i w:val="0"/>
                <w:color w:val="000000"/>
                <w:sz w:val="20"/>
              </w:rPr>
              <w:t>2089999</w:t>
            </w:r>
          </w:p>
        </w:tc>
        <w:tc>
          <w:tcPr>
            <w:tcW w:w="3900" w:type="dxa"/>
            <w:vAlign w:val="center"/>
          </w:tcPr>
          <w:p w14:paraId="45E56EC8">
            <w:pPr>
              <w:jc w:val="left"/>
            </w:pPr>
            <w:r>
              <w:rPr>
                <w:rFonts w:ascii="宋体" w:hAnsi="宋体" w:eastAsia="宋体" w:cs="宋体"/>
                <w:b w:val="0"/>
                <w:i w:val="0"/>
                <w:color w:val="000000"/>
                <w:sz w:val="20"/>
              </w:rPr>
              <w:t>其他社会保障和就业支出</w:t>
            </w:r>
          </w:p>
        </w:tc>
        <w:tc>
          <w:tcPr>
            <w:tcW w:w="1980" w:type="dxa"/>
            <w:vAlign w:val="center"/>
          </w:tcPr>
          <w:p w14:paraId="013FC7DB">
            <w:pPr>
              <w:jc w:val="right"/>
            </w:pPr>
            <w:r>
              <w:rPr>
                <w:rFonts w:ascii="宋体" w:hAnsi="宋体" w:eastAsia="宋体" w:cs="宋体"/>
                <w:b w:val="0"/>
                <w:i w:val="0"/>
                <w:color w:val="000000"/>
                <w:sz w:val="20"/>
              </w:rPr>
              <w:t>1.91</w:t>
            </w:r>
          </w:p>
        </w:tc>
        <w:tc>
          <w:tcPr>
            <w:tcW w:w="1980" w:type="dxa"/>
            <w:vAlign w:val="center"/>
          </w:tcPr>
          <w:p w14:paraId="263411A4">
            <w:pPr>
              <w:jc w:val="right"/>
            </w:pPr>
            <w:r>
              <w:rPr>
                <w:rFonts w:ascii="宋体" w:hAnsi="宋体" w:eastAsia="宋体" w:cs="宋体"/>
                <w:b w:val="0"/>
                <w:i w:val="0"/>
                <w:color w:val="000000"/>
                <w:sz w:val="20"/>
              </w:rPr>
              <w:t>1.91</w:t>
            </w:r>
          </w:p>
        </w:tc>
        <w:tc>
          <w:tcPr>
            <w:tcW w:w="1952" w:type="dxa"/>
            <w:vAlign w:val="center"/>
          </w:tcPr>
          <w:p w14:paraId="6DDE7A1E">
            <w:pPr>
              <w:jc w:val="right"/>
            </w:pPr>
            <w:r>
              <w:rPr>
                <w:rFonts w:ascii="宋体" w:hAnsi="宋体" w:eastAsia="宋体" w:cs="宋体"/>
                <w:b w:val="0"/>
                <w:i w:val="0"/>
                <w:color w:val="000000"/>
                <w:sz w:val="20"/>
              </w:rPr>
              <w:t>0.00</w:t>
            </w:r>
          </w:p>
        </w:tc>
      </w:tr>
      <w:tr w14:paraId="35B93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1363A8">
            <w:pPr>
              <w:jc w:val="left"/>
            </w:pPr>
            <w:r>
              <w:rPr>
                <w:rFonts w:ascii="宋体" w:hAnsi="宋体" w:eastAsia="宋体" w:cs="宋体"/>
                <w:b w:val="0"/>
                <w:i w:val="0"/>
                <w:color w:val="000000"/>
                <w:sz w:val="20"/>
              </w:rPr>
              <w:t>210</w:t>
            </w:r>
          </w:p>
        </w:tc>
        <w:tc>
          <w:tcPr>
            <w:tcW w:w="3900" w:type="dxa"/>
            <w:vAlign w:val="center"/>
          </w:tcPr>
          <w:p w14:paraId="6702B1A8">
            <w:pPr>
              <w:jc w:val="left"/>
            </w:pPr>
            <w:r>
              <w:rPr>
                <w:rFonts w:ascii="宋体" w:hAnsi="宋体" w:eastAsia="宋体" w:cs="宋体"/>
                <w:b w:val="0"/>
                <w:i w:val="0"/>
                <w:color w:val="000000"/>
                <w:sz w:val="20"/>
              </w:rPr>
              <w:t>卫生健康支出</w:t>
            </w:r>
          </w:p>
        </w:tc>
        <w:tc>
          <w:tcPr>
            <w:tcW w:w="1980" w:type="dxa"/>
            <w:vAlign w:val="center"/>
          </w:tcPr>
          <w:p w14:paraId="4D3F2335">
            <w:pPr>
              <w:jc w:val="right"/>
            </w:pPr>
            <w:r>
              <w:rPr>
                <w:rFonts w:ascii="宋体" w:hAnsi="宋体" w:eastAsia="宋体" w:cs="宋体"/>
                <w:b w:val="0"/>
                <w:i w:val="0"/>
                <w:color w:val="000000"/>
                <w:sz w:val="20"/>
              </w:rPr>
              <w:t>91.39</w:t>
            </w:r>
          </w:p>
        </w:tc>
        <w:tc>
          <w:tcPr>
            <w:tcW w:w="1980" w:type="dxa"/>
            <w:vAlign w:val="center"/>
          </w:tcPr>
          <w:p w14:paraId="5D2DB095">
            <w:pPr>
              <w:jc w:val="right"/>
            </w:pPr>
            <w:r>
              <w:rPr>
                <w:rFonts w:ascii="宋体" w:hAnsi="宋体" w:eastAsia="宋体" w:cs="宋体"/>
                <w:b w:val="0"/>
                <w:i w:val="0"/>
                <w:color w:val="000000"/>
                <w:sz w:val="20"/>
              </w:rPr>
              <w:t>21.81</w:t>
            </w:r>
          </w:p>
        </w:tc>
        <w:tc>
          <w:tcPr>
            <w:tcW w:w="1952" w:type="dxa"/>
            <w:vAlign w:val="center"/>
          </w:tcPr>
          <w:p w14:paraId="64C01C88">
            <w:pPr>
              <w:jc w:val="right"/>
            </w:pPr>
            <w:r>
              <w:rPr>
                <w:rFonts w:ascii="宋体" w:hAnsi="宋体" w:eastAsia="宋体" w:cs="宋体"/>
                <w:b w:val="0"/>
                <w:i w:val="0"/>
                <w:color w:val="000000"/>
                <w:sz w:val="20"/>
              </w:rPr>
              <w:t>69.58</w:t>
            </w:r>
          </w:p>
        </w:tc>
      </w:tr>
      <w:tr w14:paraId="2BDE1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7A9C49">
            <w:pPr>
              <w:jc w:val="left"/>
            </w:pPr>
            <w:r>
              <w:rPr>
                <w:rFonts w:ascii="宋体" w:hAnsi="宋体" w:eastAsia="宋体" w:cs="宋体"/>
                <w:b w:val="0"/>
                <w:i w:val="0"/>
                <w:color w:val="000000"/>
                <w:sz w:val="20"/>
              </w:rPr>
              <w:t>21003</w:t>
            </w:r>
          </w:p>
        </w:tc>
        <w:tc>
          <w:tcPr>
            <w:tcW w:w="3900" w:type="dxa"/>
            <w:vAlign w:val="center"/>
          </w:tcPr>
          <w:p w14:paraId="372DB28E">
            <w:pPr>
              <w:jc w:val="left"/>
            </w:pPr>
            <w:r>
              <w:rPr>
                <w:rFonts w:ascii="宋体" w:hAnsi="宋体" w:eastAsia="宋体" w:cs="宋体"/>
                <w:b w:val="0"/>
                <w:i w:val="0"/>
                <w:color w:val="000000"/>
                <w:sz w:val="20"/>
              </w:rPr>
              <w:t>基层医疗卫生机构</w:t>
            </w:r>
          </w:p>
        </w:tc>
        <w:tc>
          <w:tcPr>
            <w:tcW w:w="1980" w:type="dxa"/>
            <w:vAlign w:val="center"/>
          </w:tcPr>
          <w:p w14:paraId="4CBB2AB8">
            <w:pPr>
              <w:jc w:val="right"/>
            </w:pPr>
            <w:r>
              <w:rPr>
                <w:rFonts w:ascii="宋体" w:hAnsi="宋体" w:eastAsia="宋体" w:cs="宋体"/>
                <w:b w:val="0"/>
                <w:i w:val="0"/>
                <w:color w:val="000000"/>
                <w:sz w:val="20"/>
              </w:rPr>
              <w:t>60.00</w:t>
            </w:r>
          </w:p>
        </w:tc>
        <w:tc>
          <w:tcPr>
            <w:tcW w:w="1980" w:type="dxa"/>
            <w:vAlign w:val="center"/>
          </w:tcPr>
          <w:p w14:paraId="4D15DE4B">
            <w:pPr>
              <w:jc w:val="right"/>
            </w:pPr>
            <w:r>
              <w:rPr>
                <w:rFonts w:ascii="宋体" w:hAnsi="宋体" w:eastAsia="宋体" w:cs="宋体"/>
                <w:b w:val="0"/>
                <w:i w:val="0"/>
                <w:color w:val="000000"/>
                <w:sz w:val="20"/>
              </w:rPr>
              <w:t>0.00</w:t>
            </w:r>
          </w:p>
        </w:tc>
        <w:tc>
          <w:tcPr>
            <w:tcW w:w="1952" w:type="dxa"/>
            <w:vAlign w:val="center"/>
          </w:tcPr>
          <w:p w14:paraId="43219F44">
            <w:pPr>
              <w:jc w:val="right"/>
            </w:pPr>
            <w:r>
              <w:rPr>
                <w:rFonts w:ascii="宋体" w:hAnsi="宋体" w:eastAsia="宋体" w:cs="宋体"/>
                <w:b w:val="0"/>
                <w:i w:val="0"/>
                <w:color w:val="000000"/>
                <w:sz w:val="20"/>
              </w:rPr>
              <w:t>60.00</w:t>
            </w:r>
          </w:p>
        </w:tc>
      </w:tr>
      <w:tr w14:paraId="1023A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A84A7F">
            <w:pPr>
              <w:jc w:val="left"/>
            </w:pPr>
            <w:r>
              <w:rPr>
                <w:rFonts w:ascii="宋体" w:hAnsi="宋体" w:eastAsia="宋体" w:cs="宋体"/>
                <w:b w:val="0"/>
                <w:i w:val="0"/>
                <w:color w:val="000000"/>
                <w:sz w:val="20"/>
              </w:rPr>
              <w:t>2100302</w:t>
            </w:r>
          </w:p>
        </w:tc>
        <w:tc>
          <w:tcPr>
            <w:tcW w:w="3900" w:type="dxa"/>
            <w:vAlign w:val="center"/>
          </w:tcPr>
          <w:p w14:paraId="18B71265">
            <w:pPr>
              <w:jc w:val="left"/>
            </w:pPr>
            <w:r>
              <w:rPr>
                <w:rFonts w:ascii="宋体" w:hAnsi="宋体" w:eastAsia="宋体" w:cs="宋体"/>
                <w:b w:val="0"/>
                <w:i w:val="0"/>
                <w:color w:val="000000"/>
                <w:sz w:val="20"/>
              </w:rPr>
              <w:t>乡镇卫生院</w:t>
            </w:r>
          </w:p>
        </w:tc>
        <w:tc>
          <w:tcPr>
            <w:tcW w:w="1980" w:type="dxa"/>
            <w:vAlign w:val="center"/>
          </w:tcPr>
          <w:p w14:paraId="751BF80A">
            <w:pPr>
              <w:jc w:val="right"/>
            </w:pPr>
            <w:r>
              <w:rPr>
                <w:rFonts w:ascii="宋体" w:hAnsi="宋体" w:eastAsia="宋体" w:cs="宋体"/>
                <w:b w:val="0"/>
                <w:i w:val="0"/>
                <w:color w:val="000000"/>
                <w:sz w:val="20"/>
              </w:rPr>
              <w:t>60.00</w:t>
            </w:r>
          </w:p>
        </w:tc>
        <w:tc>
          <w:tcPr>
            <w:tcW w:w="1980" w:type="dxa"/>
            <w:vAlign w:val="center"/>
          </w:tcPr>
          <w:p w14:paraId="4F58259D">
            <w:pPr>
              <w:jc w:val="right"/>
            </w:pPr>
            <w:r>
              <w:rPr>
                <w:rFonts w:ascii="宋体" w:hAnsi="宋体" w:eastAsia="宋体" w:cs="宋体"/>
                <w:b w:val="0"/>
                <w:i w:val="0"/>
                <w:color w:val="000000"/>
                <w:sz w:val="20"/>
              </w:rPr>
              <w:t>0.00</w:t>
            </w:r>
          </w:p>
        </w:tc>
        <w:tc>
          <w:tcPr>
            <w:tcW w:w="1952" w:type="dxa"/>
            <w:vAlign w:val="center"/>
          </w:tcPr>
          <w:p w14:paraId="67A4D211">
            <w:pPr>
              <w:jc w:val="right"/>
            </w:pPr>
            <w:r>
              <w:rPr>
                <w:rFonts w:ascii="宋体" w:hAnsi="宋体" w:eastAsia="宋体" w:cs="宋体"/>
                <w:b w:val="0"/>
                <w:i w:val="0"/>
                <w:color w:val="000000"/>
                <w:sz w:val="20"/>
              </w:rPr>
              <w:t>60.00</w:t>
            </w:r>
          </w:p>
        </w:tc>
      </w:tr>
      <w:tr w14:paraId="54877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1AA336">
            <w:pPr>
              <w:jc w:val="left"/>
            </w:pPr>
            <w:r>
              <w:rPr>
                <w:rFonts w:ascii="宋体" w:hAnsi="宋体" w:eastAsia="宋体" w:cs="宋体"/>
                <w:b w:val="0"/>
                <w:i w:val="0"/>
                <w:color w:val="000000"/>
                <w:sz w:val="20"/>
              </w:rPr>
              <w:t>21007</w:t>
            </w:r>
          </w:p>
        </w:tc>
        <w:tc>
          <w:tcPr>
            <w:tcW w:w="3900" w:type="dxa"/>
            <w:vAlign w:val="center"/>
          </w:tcPr>
          <w:p w14:paraId="23EA19CD">
            <w:pPr>
              <w:jc w:val="left"/>
            </w:pPr>
            <w:r>
              <w:rPr>
                <w:rFonts w:ascii="宋体" w:hAnsi="宋体" w:eastAsia="宋体" w:cs="宋体"/>
                <w:b w:val="0"/>
                <w:i w:val="0"/>
                <w:color w:val="000000"/>
                <w:sz w:val="20"/>
              </w:rPr>
              <w:t>计划生育事务</w:t>
            </w:r>
          </w:p>
        </w:tc>
        <w:tc>
          <w:tcPr>
            <w:tcW w:w="1980" w:type="dxa"/>
            <w:vAlign w:val="center"/>
          </w:tcPr>
          <w:p w14:paraId="526BB5F4">
            <w:pPr>
              <w:jc w:val="right"/>
            </w:pPr>
            <w:r>
              <w:rPr>
                <w:rFonts w:ascii="宋体" w:hAnsi="宋体" w:eastAsia="宋体" w:cs="宋体"/>
                <w:b w:val="0"/>
                <w:i w:val="0"/>
                <w:color w:val="000000"/>
                <w:sz w:val="20"/>
              </w:rPr>
              <w:t>9.58</w:t>
            </w:r>
          </w:p>
        </w:tc>
        <w:tc>
          <w:tcPr>
            <w:tcW w:w="1980" w:type="dxa"/>
            <w:vAlign w:val="center"/>
          </w:tcPr>
          <w:p w14:paraId="291DF5F1">
            <w:pPr>
              <w:jc w:val="right"/>
            </w:pPr>
            <w:r>
              <w:rPr>
                <w:rFonts w:ascii="宋体" w:hAnsi="宋体" w:eastAsia="宋体" w:cs="宋体"/>
                <w:b w:val="0"/>
                <w:i w:val="0"/>
                <w:color w:val="000000"/>
                <w:sz w:val="20"/>
              </w:rPr>
              <w:t>0.00</w:t>
            </w:r>
          </w:p>
        </w:tc>
        <w:tc>
          <w:tcPr>
            <w:tcW w:w="1952" w:type="dxa"/>
            <w:vAlign w:val="center"/>
          </w:tcPr>
          <w:p w14:paraId="4B26FBBA">
            <w:pPr>
              <w:jc w:val="right"/>
            </w:pPr>
            <w:r>
              <w:rPr>
                <w:rFonts w:ascii="宋体" w:hAnsi="宋体" w:eastAsia="宋体" w:cs="宋体"/>
                <w:b w:val="0"/>
                <w:i w:val="0"/>
                <w:color w:val="000000"/>
                <w:sz w:val="20"/>
              </w:rPr>
              <w:t>9.58</w:t>
            </w:r>
          </w:p>
        </w:tc>
      </w:tr>
      <w:tr w14:paraId="1584B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3AE61F">
            <w:pPr>
              <w:jc w:val="left"/>
            </w:pPr>
            <w:r>
              <w:rPr>
                <w:rFonts w:ascii="宋体" w:hAnsi="宋体" w:eastAsia="宋体" w:cs="宋体"/>
                <w:b w:val="0"/>
                <w:i w:val="0"/>
                <w:color w:val="000000"/>
                <w:sz w:val="20"/>
              </w:rPr>
              <w:t>2100799</w:t>
            </w:r>
          </w:p>
        </w:tc>
        <w:tc>
          <w:tcPr>
            <w:tcW w:w="3900" w:type="dxa"/>
            <w:vAlign w:val="center"/>
          </w:tcPr>
          <w:p w14:paraId="2411065E">
            <w:pPr>
              <w:jc w:val="left"/>
            </w:pPr>
            <w:r>
              <w:rPr>
                <w:rFonts w:ascii="宋体" w:hAnsi="宋体" w:eastAsia="宋体" w:cs="宋体"/>
                <w:b w:val="0"/>
                <w:i w:val="0"/>
                <w:color w:val="000000"/>
                <w:sz w:val="20"/>
              </w:rPr>
              <w:t>其他计划生育事务支出</w:t>
            </w:r>
          </w:p>
        </w:tc>
        <w:tc>
          <w:tcPr>
            <w:tcW w:w="1980" w:type="dxa"/>
            <w:vAlign w:val="center"/>
          </w:tcPr>
          <w:p w14:paraId="2F2C74E8">
            <w:pPr>
              <w:jc w:val="right"/>
            </w:pPr>
            <w:r>
              <w:rPr>
                <w:rFonts w:ascii="宋体" w:hAnsi="宋体" w:eastAsia="宋体" w:cs="宋体"/>
                <w:b w:val="0"/>
                <w:i w:val="0"/>
                <w:color w:val="000000"/>
                <w:sz w:val="20"/>
              </w:rPr>
              <w:t>9.58</w:t>
            </w:r>
          </w:p>
        </w:tc>
        <w:tc>
          <w:tcPr>
            <w:tcW w:w="1980" w:type="dxa"/>
            <w:vAlign w:val="center"/>
          </w:tcPr>
          <w:p w14:paraId="2C81AB7B">
            <w:pPr>
              <w:jc w:val="right"/>
            </w:pPr>
            <w:r>
              <w:rPr>
                <w:rFonts w:ascii="宋体" w:hAnsi="宋体" w:eastAsia="宋体" w:cs="宋体"/>
                <w:b w:val="0"/>
                <w:i w:val="0"/>
                <w:color w:val="000000"/>
                <w:sz w:val="20"/>
              </w:rPr>
              <w:t>0.00</w:t>
            </w:r>
          </w:p>
        </w:tc>
        <w:tc>
          <w:tcPr>
            <w:tcW w:w="1952" w:type="dxa"/>
            <w:vAlign w:val="center"/>
          </w:tcPr>
          <w:p w14:paraId="31672F2E">
            <w:pPr>
              <w:jc w:val="right"/>
            </w:pPr>
            <w:r>
              <w:rPr>
                <w:rFonts w:ascii="宋体" w:hAnsi="宋体" w:eastAsia="宋体" w:cs="宋体"/>
                <w:b w:val="0"/>
                <w:i w:val="0"/>
                <w:color w:val="000000"/>
                <w:sz w:val="20"/>
              </w:rPr>
              <w:t>9.58</w:t>
            </w:r>
          </w:p>
        </w:tc>
      </w:tr>
      <w:tr w14:paraId="41F03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71E5D5">
            <w:pPr>
              <w:jc w:val="left"/>
            </w:pPr>
            <w:r>
              <w:rPr>
                <w:rFonts w:ascii="宋体" w:hAnsi="宋体" w:eastAsia="宋体" w:cs="宋体"/>
                <w:b w:val="0"/>
                <w:i w:val="0"/>
                <w:color w:val="000000"/>
                <w:sz w:val="20"/>
              </w:rPr>
              <w:t>21011</w:t>
            </w:r>
          </w:p>
        </w:tc>
        <w:tc>
          <w:tcPr>
            <w:tcW w:w="3900" w:type="dxa"/>
            <w:vAlign w:val="center"/>
          </w:tcPr>
          <w:p w14:paraId="754DA8F1">
            <w:pPr>
              <w:jc w:val="left"/>
            </w:pPr>
            <w:r>
              <w:rPr>
                <w:rFonts w:ascii="宋体" w:hAnsi="宋体" w:eastAsia="宋体" w:cs="宋体"/>
                <w:b w:val="0"/>
                <w:i w:val="0"/>
                <w:color w:val="000000"/>
                <w:sz w:val="20"/>
              </w:rPr>
              <w:t>行政事业单位医疗</w:t>
            </w:r>
          </w:p>
        </w:tc>
        <w:tc>
          <w:tcPr>
            <w:tcW w:w="1980" w:type="dxa"/>
            <w:vAlign w:val="center"/>
          </w:tcPr>
          <w:p w14:paraId="430EBD9C">
            <w:pPr>
              <w:jc w:val="right"/>
            </w:pPr>
            <w:r>
              <w:rPr>
                <w:rFonts w:ascii="宋体" w:hAnsi="宋体" w:eastAsia="宋体" w:cs="宋体"/>
                <w:b w:val="0"/>
                <w:i w:val="0"/>
                <w:color w:val="000000"/>
                <w:sz w:val="20"/>
              </w:rPr>
              <w:t>21.81</w:t>
            </w:r>
          </w:p>
        </w:tc>
        <w:tc>
          <w:tcPr>
            <w:tcW w:w="1980" w:type="dxa"/>
            <w:vAlign w:val="center"/>
          </w:tcPr>
          <w:p w14:paraId="66874188">
            <w:pPr>
              <w:jc w:val="right"/>
            </w:pPr>
            <w:r>
              <w:rPr>
                <w:rFonts w:ascii="宋体" w:hAnsi="宋体" w:eastAsia="宋体" w:cs="宋体"/>
                <w:b w:val="0"/>
                <w:i w:val="0"/>
                <w:color w:val="000000"/>
                <w:sz w:val="20"/>
              </w:rPr>
              <w:t>21.81</w:t>
            </w:r>
          </w:p>
        </w:tc>
        <w:tc>
          <w:tcPr>
            <w:tcW w:w="1952" w:type="dxa"/>
            <w:vAlign w:val="center"/>
          </w:tcPr>
          <w:p w14:paraId="42D2F0E3">
            <w:pPr>
              <w:jc w:val="right"/>
            </w:pPr>
            <w:r>
              <w:rPr>
                <w:rFonts w:ascii="宋体" w:hAnsi="宋体" w:eastAsia="宋体" w:cs="宋体"/>
                <w:b w:val="0"/>
                <w:i w:val="0"/>
                <w:color w:val="000000"/>
                <w:sz w:val="20"/>
              </w:rPr>
              <w:t>0.00</w:t>
            </w:r>
          </w:p>
        </w:tc>
      </w:tr>
      <w:tr w14:paraId="49A6F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703C1E">
            <w:pPr>
              <w:jc w:val="left"/>
            </w:pPr>
            <w:r>
              <w:rPr>
                <w:rFonts w:ascii="宋体" w:hAnsi="宋体" w:eastAsia="宋体" w:cs="宋体"/>
                <w:b w:val="0"/>
                <w:i w:val="0"/>
                <w:color w:val="000000"/>
                <w:sz w:val="20"/>
              </w:rPr>
              <w:t>2101101</w:t>
            </w:r>
          </w:p>
        </w:tc>
        <w:tc>
          <w:tcPr>
            <w:tcW w:w="3900" w:type="dxa"/>
            <w:vAlign w:val="center"/>
          </w:tcPr>
          <w:p w14:paraId="1376F61C">
            <w:pPr>
              <w:jc w:val="left"/>
            </w:pPr>
            <w:r>
              <w:rPr>
                <w:rFonts w:ascii="宋体" w:hAnsi="宋体" w:eastAsia="宋体" w:cs="宋体"/>
                <w:b w:val="0"/>
                <w:i w:val="0"/>
                <w:color w:val="000000"/>
                <w:sz w:val="20"/>
              </w:rPr>
              <w:t>行政单位医疗</w:t>
            </w:r>
          </w:p>
        </w:tc>
        <w:tc>
          <w:tcPr>
            <w:tcW w:w="1980" w:type="dxa"/>
            <w:vAlign w:val="center"/>
          </w:tcPr>
          <w:p w14:paraId="3845FBB0">
            <w:pPr>
              <w:jc w:val="right"/>
            </w:pPr>
            <w:r>
              <w:rPr>
                <w:rFonts w:ascii="宋体" w:hAnsi="宋体" w:eastAsia="宋体" w:cs="宋体"/>
                <w:b w:val="0"/>
                <w:i w:val="0"/>
                <w:color w:val="000000"/>
                <w:sz w:val="20"/>
              </w:rPr>
              <w:t>21.81</w:t>
            </w:r>
          </w:p>
        </w:tc>
        <w:tc>
          <w:tcPr>
            <w:tcW w:w="1980" w:type="dxa"/>
            <w:vAlign w:val="center"/>
          </w:tcPr>
          <w:p w14:paraId="309CCB32">
            <w:pPr>
              <w:jc w:val="right"/>
            </w:pPr>
            <w:r>
              <w:rPr>
                <w:rFonts w:ascii="宋体" w:hAnsi="宋体" w:eastAsia="宋体" w:cs="宋体"/>
                <w:b w:val="0"/>
                <w:i w:val="0"/>
                <w:color w:val="000000"/>
                <w:sz w:val="20"/>
              </w:rPr>
              <w:t>21.81</w:t>
            </w:r>
          </w:p>
        </w:tc>
        <w:tc>
          <w:tcPr>
            <w:tcW w:w="1952" w:type="dxa"/>
            <w:vAlign w:val="center"/>
          </w:tcPr>
          <w:p w14:paraId="6555C371">
            <w:pPr>
              <w:jc w:val="right"/>
            </w:pPr>
            <w:r>
              <w:rPr>
                <w:rFonts w:ascii="宋体" w:hAnsi="宋体" w:eastAsia="宋体" w:cs="宋体"/>
                <w:b w:val="0"/>
                <w:i w:val="0"/>
                <w:color w:val="000000"/>
                <w:sz w:val="20"/>
              </w:rPr>
              <w:t>0.00</w:t>
            </w:r>
          </w:p>
        </w:tc>
      </w:tr>
      <w:tr w14:paraId="18546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36DFEC">
            <w:pPr>
              <w:jc w:val="left"/>
            </w:pPr>
            <w:r>
              <w:rPr>
                <w:rFonts w:ascii="宋体" w:hAnsi="宋体" w:eastAsia="宋体" w:cs="宋体"/>
                <w:b w:val="0"/>
                <w:i w:val="0"/>
                <w:color w:val="000000"/>
                <w:sz w:val="20"/>
              </w:rPr>
              <w:t>212</w:t>
            </w:r>
          </w:p>
        </w:tc>
        <w:tc>
          <w:tcPr>
            <w:tcW w:w="3900" w:type="dxa"/>
            <w:vAlign w:val="center"/>
          </w:tcPr>
          <w:p w14:paraId="3B0C2AA1">
            <w:pPr>
              <w:jc w:val="left"/>
            </w:pPr>
            <w:r>
              <w:rPr>
                <w:rFonts w:ascii="宋体" w:hAnsi="宋体" w:eastAsia="宋体" w:cs="宋体"/>
                <w:b w:val="0"/>
                <w:i w:val="0"/>
                <w:color w:val="000000"/>
                <w:sz w:val="20"/>
              </w:rPr>
              <w:t>城乡社区支出</w:t>
            </w:r>
          </w:p>
        </w:tc>
        <w:tc>
          <w:tcPr>
            <w:tcW w:w="1980" w:type="dxa"/>
            <w:vAlign w:val="center"/>
          </w:tcPr>
          <w:p w14:paraId="34A796DA">
            <w:pPr>
              <w:jc w:val="right"/>
            </w:pPr>
            <w:r>
              <w:rPr>
                <w:rFonts w:ascii="宋体" w:hAnsi="宋体" w:eastAsia="宋体" w:cs="宋体"/>
                <w:b w:val="0"/>
                <w:i w:val="0"/>
                <w:color w:val="000000"/>
                <w:sz w:val="20"/>
              </w:rPr>
              <w:t>702.11</w:t>
            </w:r>
          </w:p>
        </w:tc>
        <w:tc>
          <w:tcPr>
            <w:tcW w:w="1980" w:type="dxa"/>
            <w:vAlign w:val="center"/>
          </w:tcPr>
          <w:p w14:paraId="58E1DE90">
            <w:pPr>
              <w:jc w:val="right"/>
            </w:pPr>
            <w:r>
              <w:rPr>
                <w:rFonts w:ascii="宋体" w:hAnsi="宋体" w:eastAsia="宋体" w:cs="宋体"/>
                <w:b w:val="0"/>
                <w:i w:val="0"/>
                <w:color w:val="000000"/>
                <w:sz w:val="20"/>
              </w:rPr>
              <w:t>0.00</w:t>
            </w:r>
          </w:p>
        </w:tc>
        <w:tc>
          <w:tcPr>
            <w:tcW w:w="1952" w:type="dxa"/>
            <w:vAlign w:val="center"/>
          </w:tcPr>
          <w:p w14:paraId="13F6D8E5">
            <w:pPr>
              <w:jc w:val="right"/>
            </w:pPr>
            <w:r>
              <w:rPr>
                <w:rFonts w:ascii="宋体" w:hAnsi="宋体" w:eastAsia="宋体" w:cs="宋体"/>
                <w:b w:val="0"/>
                <w:i w:val="0"/>
                <w:color w:val="000000"/>
                <w:sz w:val="20"/>
              </w:rPr>
              <w:t>702.11</w:t>
            </w:r>
          </w:p>
        </w:tc>
      </w:tr>
      <w:tr w14:paraId="19A24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CEFC5C">
            <w:pPr>
              <w:jc w:val="left"/>
            </w:pPr>
            <w:r>
              <w:rPr>
                <w:rFonts w:ascii="宋体" w:hAnsi="宋体" w:eastAsia="宋体" w:cs="宋体"/>
                <w:b w:val="0"/>
                <w:i w:val="0"/>
                <w:color w:val="000000"/>
                <w:sz w:val="20"/>
              </w:rPr>
              <w:t>21203</w:t>
            </w:r>
          </w:p>
        </w:tc>
        <w:tc>
          <w:tcPr>
            <w:tcW w:w="3900" w:type="dxa"/>
            <w:vAlign w:val="center"/>
          </w:tcPr>
          <w:p w14:paraId="032832D5">
            <w:pPr>
              <w:jc w:val="left"/>
            </w:pPr>
            <w:r>
              <w:rPr>
                <w:rFonts w:ascii="宋体" w:hAnsi="宋体" w:eastAsia="宋体" w:cs="宋体"/>
                <w:b w:val="0"/>
                <w:i w:val="0"/>
                <w:color w:val="000000"/>
                <w:sz w:val="20"/>
              </w:rPr>
              <w:t>城乡社区公共设施</w:t>
            </w:r>
          </w:p>
        </w:tc>
        <w:tc>
          <w:tcPr>
            <w:tcW w:w="1980" w:type="dxa"/>
            <w:vAlign w:val="center"/>
          </w:tcPr>
          <w:p w14:paraId="76361594">
            <w:pPr>
              <w:jc w:val="right"/>
            </w:pPr>
            <w:r>
              <w:rPr>
                <w:rFonts w:ascii="宋体" w:hAnsi="宋体" w:eastAsia="宋体" w:cs="宋体"/>
                <w:b w:val="0"/>
                <w:i w:val="0"/>
                <w:color w:val="000000"/>
                <w:sz w:val="20"/>
              </w:rPr>
              <w:t>622.11</w:t>
            </w:r>
          </w:p>
        </w:tc>
        <w:tc>
          <w:tcPr>
            <w:tcW w:w="1980" w:type="dxa"/>
            <w:vAlign w:val="center"/>
          </w:tcPr>
          <w:p w14:paraId="4FC91650">
            <w:pPr>
              <w:jc w:val="right"/>
            </w:pPr>
            <w:r>
              <w:rPr>
                <w:rFonts w:ascii="宋体" w:hAnsi="宋体" w:eastAsia="宋体" w:cs="宋体"/>
                <w:b w:val="0"/>
                <w:i w:val="0"/>
                <w:color w:val="000000"/>
                <w:sz w:val="20"/>
              </w:rPr>
              <w:t>0.00</w:t>
            </w:r>
          </w:p>
        </w:tc>
        <w:tc>
          <w:tcPr>
            <w:tcW w:w="1952" w:type="dxa"/>
            <w:vAlign w:val="center"/>
          </w:tcPr>
          <w:p w14:paraId="696C24C7">
            <w:pPr>
              <w:jc w:val="right"/>
            </w:pPr>
            <w:r>
              <w:rPr>
                <w:rFonts w:ascii="宋体" w:hAnsi="宋体" w:eastAsia="宋体" w:cs="宋体"/>
                <w:b w:val="0"/>
                <w:i w:val="0"/>
                <w:color w:val="000000"/>
                <w:sz w:val="20"/>
              </w:rPr>
              <w:t>622.11</w:t>
            </w:r>
          </w:p>
        </w:tc>
      </w:tr>
      <w:tr w14:paraId="77422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FB8415">
            <w:pPr>
              <w:jc w:val="left"/>
            </w:pPr>
            <w:r>
              <w:rPr>
                <w:rFonts w:ascii="宋体" w:hAnsi="宋体" w:eastAsia="宋体" w:cs="宋体"/>
                <w:b w:val="0"/>
                <w:i w:val="0"/>
                <w:color w:val="000000"/>
                <w:sz w:val="20"/>
              </w:rPr>
              <w:t>2120399</w:t>
            </w:r>
          </w:p>
        </w:tc>
        <w:tc>
          <w:tcPr>
            <w:tcW w:w="3900" w:type="dxa"/>
            <w:vAlign w:val="center"/>
          </w:tcPr>
          <w:p w14:paraId="5D0D7FDE">
            <w:pPr>
              <w:jc w:val="left"/>
            </w:pPr>
            <w:r>
              <w:rPr>
                <w:rFonts w:ascii="宋体" w:hAnsi="宋体" w:eastAsia="宋体" w:cs="宋体"/>
                <w:b w:val="0"/>
                <w:i w:val="0"/>
                <w:color w:val="000000"/>
                <w:sz w:val="20"/>
              </w:rPr>
              <w:t>其他城乡社区公共设施支出</w:t>
            </w:r>
          </w:p>
        </w:tc>
        <w:tc>
          <w:tcPr>
            <w:tcW w:w="1980" w:type="dxa"/>
            <w:vAlign w:val="center"/>
          </w:tcPr>
          <w:p w14:paraId="0C2428D4">
            <w:pPr>
              <w:jc w:val="right"/>
            </w:pPr>
            <w:r>
              <w:rPr>
                <w:rFonts w:ascii="宋体" w:hAnsi="宋体" w:eastAsia="宋体" w:cs="宋体"/>
                <w:b w:val="0"/>
                <w:i w:val="0"/>
                <w:color w:val="000000"/>
                <w:sz w:val="20"/>
              </w:rPr>
              <w:t>622.11</w:t>
            </w:r>
          </w:p>
        </w:tc>
        <w:tc>
          <w:tcPr>
            <w:tcW w:w="1980" w:type="dxa"/>
            <w:vAlign w:val="center"/>
          </w:tcPr>
          <w:p w14:paraId="338D7838">
            <w:pPr>
              <w:jc w:val="right"/>
            </w:pPr>
            <w:r>
              <w:rPr>
                <w:rFonts w:ascii="宋体" w:hAnsi="宋体" w:eastAsia="宋体" w:cs="宋体"/>
                <w:b w:val="0"/>
                <w:i w:val="0"/>
                <w:color w:val="000000"/>
                <w:sz w:val="20"/>
              </w:rPr>
              <w:t>0.00</w:t>
            </w:r>
          </w:p>
        </w:tc>
        <w:tc>
          <w:tcPr>
            <w:tcW w:w="1952" w:type="dxa"/>
            <w:vAlign w:val="center"/>
          </w:tcPr>
          <w:p w14:paraId="7E1FFF97">
            <w:pPr>
              <w:jc w:val="right"/>
            </w:pPr>
            <w:r>
              <w:rPr>
                <w:rFonts w:ascii="宋体" w:hAnsi="宋体" w:eastAsia="宋体" w:cs="宋体"/>
                <w:b w:val="0"/>
                <w:i w:val="0"/>
                <w:color w:val="000000"/>
                <w:sz w:val="20"/>
              </w:rPr>
              <w:t>622.11</w:t>
            </w:r>
          </w:p>
        </w:tc>
      </w:tr>
      <w:tr w14:paraId="6B5E5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AB4468">
            <w:pPr>
              <w:jc w:val="left"/>
            </w:pPr>
            <w:r>
              <w:rPr>
                <w:rFonts w:ascii="宋体" w:hAnsi="宋体" w:eastAsia="宋体" w:cs="宋体"/>
                <w:b w:val="0"/>
                <w:i w:val="0"/>
                <w:color w:val="000000"/>
                <w:sz w:val="20"/>
              </w:rPr>
              <w:t>21299</w:t>
            </w:r>
          </w:p>
        </w:tc>
        <w:tc>
          <w:tcPr>
            <w:tcW w:w="3900" w:type="dxa"/>
            <w:vAlign w:val="center"/>
          </w:tcPr>
          <w:p w14:paraId="633AF222">
            <w:pPr>
              <w:jc w:val="left"/>
            </w:pPr>
            <w:r>
              <w:rPr>
                <w:rFonts w:ascii="宋体" w:hAnsi="宋体" w:eastAsia="宋体" w:cs="宋体"/>
                <w:b w:val="0"/>
                <w:i w:val="0"/>
                <w:color w:val="000000"/>
                <w:sz w:val="20"/>
              </w:rPr>
              <w:t>其他城乡社区支出</w:t>
            </w:r>
          </w:p>
        </w:tc>
        <w:tc>
          <w:tcPr>
            <w:tcW w:w="1980" w:type="dxa"/>
            <w:vAlign w:val="center"/>
          </w:tcPr>
          <w:p w14:paraId="7EE12071">
            <w:pPr>
              <w:jc w:val="right"/>
            </w:pPr>
            <w:r>
              <w:rPr>
                <w:rFonts w:ascii="宋体" w:hAnsi="宋体" w:eastAsia="宋体" w:cs="宋体"/>
                <w:b w:val="0"/>
                <w:i w:val="0"/>
                <w:color w:val="000000"/>
                <w:sz w:val="20"/>
              </w:rPr>
              <w:t>80.00</w:t>
            </w:r>
          </w:p>
        </w:tc>
        <w:tc>
          <w:tcPr>
            <w:tcW w:w="1980" w:type="dxa"/>
            <w:vAlign w:val="center"/>
          </w:tcPr>
          <w:p w14:paraId="1AADE196">
            <w:pPr>
              <w:jc w:val="right"/>
            </w:pPr>
            <w:r>
              <w:rPr>
                <w:rFonts w:ascii="宋体" w:hAnsi="宋体" w:eastAsia="宋体" w:cs="宋体"/>
                <w:b w:val="0"/>
                <w:i w:val="0"/>
                <w:color w:val="000000"/>
                <w:sz w:val="20"/>
              </w:rPr>
              <w:t>0.00</w:t>
            </w:r>
          </w:p>
        </w:tc>
        <w:tc>
          <w:tcPr>
            <w:tcW w:w="1952" w:type="dxa"/>
            <w:vAlign w:val="center"/>
          </w:tcPr>
          <w:p w14:paraId="6FB0E41F">
            <w:pPr>
              <w:jc w:val="right"/>
            </w:pPr>
            <w:r>
              <w:rPr>
                <w:rFonts w:ascii="宋体" w:hAnsi="宋体" w:eastAsia="宋体" w:cs="宋体"/>
                <w:b w:val="0"/>
                <w:i w:val="0"/>
                <w:color w:val="000000"/>
                <w:sz w:val="20"/>
              </w:rPr>
              <w:t>80.00</w:t>
            </w:r>
          </w:p>
        </w:tc>
      </w:tr>
      <w:tr w14:paraId="7B905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1952D9">
            <w:pPr>
              <w:jc w:val="left"/>
            </w:pPr>
            <w:r>
              <w:rPr>
                <w:rFonts w:ascii="宋体" w:hAnsi="宋体" w:eastAsia="宋体" w:cs="宋体"/>
                <w:b w:val="0"/>
                <w:i w:val="0"/>
                <w:color w:val="000000"/>
                <w:sz w:val="20"/>
              </w:rPr>
              <w:t>2129999</w:t>
            </w:r>
          </w:p>
        </w:tc>
        <w:tc>
          <w:tcPr>
            <w:tcW w:w="3900" w:type="dxa"/>
            <w:vAlign w:val="center"/>
          </w:tcPr>
          <w:p w14:paraId="11A6F843">
            <w:pPr>
              <w:jc w:val="left"/>
            </w:pPr>
            <w:r>
              <w:rPr>
                <w:rFonts w:ascii="宋体" w:hAnsi="宋体" w:eastAsia="宋体" w:cs="宋体"/>
                <w:b w:val="0"/>
                <w:i w:val="0"/>
                <w:color w:val="000000"/>
                <w:sz w:val="20"/>
              </w:rPr>
              <w:t>其他城乡社区支出</w:t>
            </w:r>
          </w:p>
        </w:tc>
        <w:tc>
          <w:tcPr>
            <w:tcW w:w="1980" w:type="dxa"/>
            <w:vAlign w:val="center"/>
          </w:tcPr>
          <w:p w14:paraId="5D9FA9E3">
            <w:pPr>
              <w:jc w:val="right"/>
            </w:pPr>
            <w:r>
              <w:rPr>
                <w:rFonts w:ascii="宋体" w:hAnsi="宋体" w:eastAsia="宋体" w:cs="宋体"/>
                <w:b w:val="0"/>
                <w:i w:val="0"/>
                <w:color w:val="000000"/>
                <w:sz w:val="20"/>
              </w:rPr>
              <w:t>80.00</w:t>
            </w:r>
          </w:p>
        </w:tc>
        <w:tc>
          <w:tcPr>
            <w:tcW w:w="1980" w:type="dxa"/>
            <w:vAlign w:val="center"/>
          </w:tcPr>
          <w:p w14:paraId="6AB4D1FD">
            <w:pPr>
              <w:jc w:val="right"/>
            </w:pPr>
            <w:r>
              <w:rPr>
                <w:rFonts w:ascii="宋体" w:hAnsi="宋体" w:eastAsia="宋体" w:cs="宋体"/>
                <w:b w:val="0"/>
                <w:i w:val="0"/>
                <w:color w:val="000000"/>
                <w:sz w:val="20"/>
              </w:rPr>
              <w:t>0.00</w:t>
            </w:r>
          </w:p>
        </w:tc>
        <w:tc>
          <w:tcPr>
            <w:tcW w:w="1952" w:type="dxa"/>
            <w:vAlign w:val="center"/>
          </w:tcPr>
          <w:p w14:paraId="0E058990">
            <w:pPr>
              <w:jc w:val="right"/>
            </w:pPr>
            <w:r>
              <w:rPr>
                <w:rFonts w:ascii="宋体" w:hAnsi="宋体" w:eastAsia="宋体" w:cs="宋体"/>
                <w:b w:val="0"/>
                <w:i w:val="0"/>
                <w:color w:val="000000"/>
                <w:sz w:val="20"/>
              </w:rPr>
              <w:t>80.00</w:t>
            </w:r>
          </w:p>
        </w:tc>
      </w:tr>
      <w:tr w14:paraId="410DD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4B19FA">
            <w:pPr>
              <w:jc w:val="left"/>
            </w:pPr>
            <w:r>
              <w:rPr>
                <w:rFonts w:ascii="宋体" w:hAnsi="宋体" w:eastAsia="宋体" w:cs="宋体"/>
                <w:b w:val="0"/>
                <w:i w:val="0"/>
                <w:color w:val="000000"/>
                <w:sz w:val="20"/>
              </w:rPr>
              <w:t>213</w:t>
            </w:r>
          </w:p>
        </w:tc>
        <w:tc>
          <w:tcPr>
            <w:tcW w:w="3900" w:type="dxa"/>
            <w:vAlign w:val="center"/>
          </w:tcPr>
          <w:p w14:paraId="4BC26D18">
            <w:pPr>
              <w:jc w:val="left"/>
            </w:pPr>
            <w:r>
              <w:rPr>
                <w:rFonts w:ascii="宋体" w:hAnsi="宋体" w:eastAsia="宋体" w:cs="宋体"/>
                <w:b w:val="0"/>
                <w:i w:val="0"/>
                <w:color w:val="000000"/>
                <w:sz w:val="20"/>
              </w:rPr>
              <w:t>农林水支出</w:t>
            </w:r>
          </w:p>
        </w:tc>
        <w:tc>
          <w:tcPr>
            <w:tcW w:w="1980" w:type="dxa"/>
            <w:vAlign w:val="center"/>
          </w:tcPr>
          <w:p w14:paraId="1591E923">
            <w:pPr>
              <w:jc w:val="right"/>
            </w:pPr>
            <w:r>
              <w:rPr>
                <w:rFonts w:ascii="宋体" w:hAnsi="宋体" w:eastAsia="宋体" w:cs="宋体"/>
                <w:b w:val="0"/>
                <w:i w:val="0"/>
                <w:color w:val="000000"/>
                <w:sz w:val="20"/>
              </w:rPr>
              <w:t>2,041.77</w:t>
            </w:r>
          </w:p>
        </w:tc>
        <w:tc>
          <w:tcPr>
            <w:tcW w:w="1980" w:type="dxa"/>
            <w:vAlign w:val="center"/>
          </w:tcPr>
          <w:p w14:paraId="22D3A176">
            <w:pPr>
              <w:jc w:val="right"/>
            </w:pPr>
            <w:r>
              <w:rPr>
                <w:rFonts w:ascii="宋体" w:hAnsi="宋体" w:eastAsia="宋体" w:cs="宋体"/>
                <w:b w:val="0"/>
                <w:i w:val="0"/>
                <w:color w:val="000000"/>
                <w:sz w:val="20"/>
              </w:rPr>
              <w:t>151.54</w:t>
            </w:r>
          </w:p>
        </w:tc>
        <w:tc>
          <w:tcPr>
            <w:tcW w:w="1952" w:type="dxa"/>
            <w:vAlign w:val="center"/>
          </w:tcPr>
          <w:p w14:paraId="1B67FF34">
            <w:pPr>
              <w:jc w:val="right"/>
            </w:pPr>
            <w:r>
              <w:rPr>
                <w:rFonts w:ascii="宋体" w:hAnsi="宋体" w:eastAsia="宋体" w:cs="宋体"/>
                <w:b w:val="0"/>
                <w:i w:val="0"/>
                <w:color w:val="000000"/>
                <w:sz w:val="20"/>
              </w:rPr>
              <w:t>1,890.24</w:t>
            </w:r>
          </w:p>
        </w:tc>
      </w:tr>
      <w:tr w14:paraId="37A5C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EDF928">
            <w:pPr>
              <w:jc w:val="left"/>
            </w:pPr>
            <w:r>
              <w:rPr>
                <w:rFonts w:ascii="宋体" w:hAnsi="宋体" w:eastAsia="宋体" w:cs="宋体"/>
                <w:b w:val="0"/>
                <w:i w:val="0"/>
                <w:color w:val="000000"/>
                <w:sz w:val="20"/>
              </w:rPr>
              <w:t>21301</w:t>
            </w:r>
          </w:p>
        </w:tc>
        <w:tc>
          <w:tcPr>
            <w:tcW w:w="3900" w:type="dxa"/>
            <w:vAlign w:val="center"/>
          </w:tcPr>
          <w:p w14:paraId="669AB043">
            <w:pPr>
              <w:jc w:val="left"/>
            </w:pPr>
            <w:r>
              <w:rPr>
                <w:rFonts w:ascii="宋体" w:hAnsi="宋体" w:eastAsia="宋体" w:cs="宋体"/>
                <w:b w:val="0"/>
                <w:i w:val="0"/>
                <w:color w:val="000000"/>
                <w:sz w:val="20"/>
              </w:rPr>
              <w:t>农业农村</w:t>
            </w:r>
          </w:p>
        </w:tc>
        <w:tc>
          <w:tcPr>
            <w:tcW w:w="1980" w:type="dxa"/>
            <w:vAlign w:val="center"/>
          </w:tcPr>
          <w:p w14:paraId="05710B5A">
            <w:pPr>
              <w:jc w:val="right"/>
            </w:pPr>
            <w:r>
              <w:rPr>
                <w:rFonts w:ascii="宋体" w:hAnsi="宋体" w:eastAsia="宋体" w:cs="宋体"/>
                <w:b w:val="0"/>
                <w:i w:val="0"/>
                <w:color w:val="000000"/>
                <w:sz w:val="20"/>
              </w:rPr>
              <w:t>634.40</w:t>
            </w:r>
          </w:p>
        </w:tc>
        <w:tc>
          <w:tcPr>
            <w:tcW w:w="1980" w:type="dxa"/>
            <w:vAlign w:val="center"/>
          </w:tcPr>
          <w:p w14:paraId="114B4E85">
            <w:pPr>
              <w:jc w:val="right"/>
            </w:pPr>
            <w:r>
              <w:rPr>
                <w:rFonts w:ascii="宋体" w:hAnsi="宋体" w:eastAsia="宋体" w:cs="宋体"/>
                <w:b w:val="0"/>
                <w:i w:val="0"/>
                <w:color w:val="000000"/>
                <w:sz w:val="20"/>
              </w:rPr>
              <w:t>0.00</w:t>
            </w:r>
          </w:p>
        </w:tc>
        <w:tc>
          <w:tcPr>
            <w:tcW w:w="1952" w:type="dxa"/>
            <w:vAlign w:val="center"/>
          </w:tcPr>
          <w:p w14:paraId="36C89DB4">
            <w:pPr>
              <w:jc w:val="right"/>
            </w:pPr>
            <w:r>
              <w:rPr>
                <w:rFonts w:ascii="宋体" w:hAnsi="宋体" w:eastAsia="宋体" w:cs="宋体"/>
                <w:b w:val="0"/>
                <w:i w:val="0"/>
                <w:color w:val="000000"/>
                <w:sz w:val="20"/>
              </w:rPr>
              <w:t>634.40</w:t>
            </w:r>
          </w:p>
        </w:tc>
      </w:tr>
      <w:tr w14:paraId="3D78F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11E863">
            <w:pPr>
              <w:jc w:val="left"/>
            </w:pPr>
            <w:r>
              <w:rPr>
                <w:rFonts w:ascii="宋体" w:hAnsi="宋体" w:eastAsia="宋体" w:cs="宋体"/>
                <w:b w:val="0"/>
                <w:i w:val="0"/>
                <w:color w:val="000000"/>
                <w:sz w:val="20"/>
              </w:rPr>
              <w:t>2130108</w:t>
            </w:r>
          </w:p>
        </w:tc>
        <w:tc>
          <w:tcPr>
            <w:tcW w:w="3900" w:type="dxa"/>
            <w:vAlign w:val="center"/>
          </w:tcPr>
          <w:p w14:paraId="66735E1B">
            <w:pPr>
              <w:jc w:val="left"/>
            </w:pPr>
            <w:r>
              <w:rPr>
                <w:rFonts w:ascii="宋体" w:hAnsi="宋体" w:eastAsia="宋体" w:cs="宋体"/>
                <w:b w:val="0"/>
                <w:i w:val="0"/>
                <w:color w:val="000000"/>
                <w:sz w:val="20"/>
              </w:rPr>
              <w:t>病虫害控制</w:t>
            </w:r>
          </w:p>
        </w:tc>
        <w:tc>
          <w:tcPr>
            <w:tcW w:w="1980" w:type="dxa"/>
            <w:vAlign w:val="center"/>
          </w:tcPr>
          <w:p w14:paraId="01F7704E">
            <w:pPr>
              <w:jc w:val="right"/>
            </w:pPr>
            <w:r>
              <w:rPr>
                <w:rFonts w:ascii="宋体" w:hAnsi="宋体" w:eastAsia="宋体" w:cs="宋体"/>
                <w:b w:val="0"/>
                <w:i w:val="0"/>
                <w:color w:val="000000"/>
                <w:sz w:val="20"/>
              </w:rPr>
              <w:t>4.20</w:t>
            </w:r>
          </w:p>
        </w:tc>
        <w:tc>
          <w:tcPr>
            <w:tcW w:w="1980" w:type="dxa"/>
            <w:vAlign w:val="center"/>
          </w:tcPr>
          <w:p w14:paraId="1E858A90">
            <w:pPr>
              <w:jc w:val="right"/>
            </w:pPr>
            <w:r>
              <w:rPr>
                <w:rFonts w:ascii="宋体" w:hAnsi="宋体" w:eastAsia="宋体" w:cs="宋体"/>
                <w:b w:val="0"/>
                <w:i w:val="0"/>
                <w:color w:val="000000"/>
                <w:sz w:val="20"/>
              </w:rPr>
              <w:t>0.00</w:t>
            </w:r>
          </w:p>
        </w:tc>
        <w:tc>
          <w:tcPr>
            <w:tcW w:w="1952" w:type="dxa"/>
            <w:vAlign w:val="center"/>
          </w:tcPr>
          <w:p w14:paraId="745A862B">
            <w:pPr>
              <w:jc w:val="right"/>
            </w:pPr>
            <w:r>
              <w:rPr>
                <w:rFonts w:ascii="宋体" w:hAnsi="宋体" w:eastAsia="宋体" w:cs="宋体"/>
                <w:b w:val="0"/>
                <w:i w:val="0"/>
                <w:color w:val="000000"/>
                <w:sz w:val="20"/>
              </w:rPr>
              <w:t>4.20</w:t>
            </w:r>
          </w:p>
        </w:tc>
      </w:tr>
      <w:tr w14:paraId="339C7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03F703">
            <w:pPr>
              <w:jc w:val="left"/>
            </w:pPr>
            <w:r>
              <w:rPr>
                <w:rFonts w:ascii="宋体" w:hAnsi="宋体" w:eastAsia="宋体" w:cs="宋体"/>
                <w:b w:val="0"/>
                <w:i w:val="0"/>
                <w:color w:val="000000"/>
                <w:sz w:val="20"/>
              </w:rPr>
              <w:t>2130142</w:t>
            </w:r>
          </w:p>
        </w:tc>
        <w:tc>
          <w:tcPr>
            <w:tcW w:w="3900" w:type="dxa"/>
            <w:vAlign w:val="center"/>
          </w:tcPr>
          <w:p w14:paraId="2FEDE539">
            <w:pPr>
              <w:jc w:val="left"/>
            </w:pPr>
            <w:r>
              <w:rPr>
                <w:rFonts w:ascii="宋体" w:hAnsi="宋体" w:eastAsia="宋体" w:cs="宋体"/>
                <w:b w:val="0"/>
                <w:i w:val="0"/>
                <w:color w:val="000000"/>
                <w:sz w:val="20"/>
              </w:rPr>
              <w:t>农村道路建设</w:t>
            </w:r>
          </w:p>
        </w:tc>
        <w:tc>
          <w:tcPr>
            <w:tcW w:w="1980" w:type="dxa"/>
            <w:vAlign w:val="center"/>
          </w:tcPr>
          <w:p w14:paraId="62811732">
            <w:pPr>
              <w:jc w:val="right"/>
            </w:pPr>
            <w:r>
              <w:rPr>
                <w:rFonts w:ascii="宋体" w:hAnsi="宋体" w:eastAsia="宋体" w:cs="宋体"/>
                <w:b w:val="0"/>
                <w:i w:val="0"/>
                <w:color w:val="000000"/>
                <w:sz w:val="20"/>
              </w:rPr>
              <w:t>228.00</w:t>
            </w:r>
          </w:p>
        </w:tc>
        <w:tc>
          <w:tcPr>
            <w:tcW w:w="1980" w:type="dxa"/>
            <w:vAlign w:val="center"/>
          </w:tcPr>
          <w:p w14:paraId="5744A8B7">
            <w:pPr>
              <w:jc w:val="right"/>
            </w:pPr>
            <w:r>
              <w:rPr>
                <w:rFonts w:ascii="宋体" w:hAnsi="宋体" w:eastAsia="宋体" w:cs="宋体"/>
                <w:b w:val="0"/>
                <w:i w:val="0"/>
                <w:color w:val="000000"/>
                <w:sz w:val="20"/>
              </w:rPr>
              <w:t>0.00</w:t>
            </w:r>
          </w:p>
        </w:tc>
        <w:tc>
          <w:tcPr>
            <w:tcW w:w="1952" w:type="dxa"/>
            <w:vAlign w:val="center"/>
          </w:tcPr>
          <w:p w14:paraId="3619C197">
            <w:pPr>
              <w:jc w:val="right"/>
            </w:pPr>
            <w:r>
              <w:rPr>
                <w:rFonts w:ascii="宋体" w:hAnsi="宋体" w:eastAsia="宋体" w:cs="宋体"/>
                <w:b w:val="0"/>
                <w:i w:val="0"/>
                <w:color w:val="000000"/>
                <w:sz w:val="20"/>
              </w:rPr>
              <w:t>228.00</w:t>
            </w:r>
          </w:p>
        </w:tc>
      </w:tr>
      <w:tr w14:paraId="68EF3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CE6107">
            <w:pPr>
              <w:jc w:val="left"/>
            </w:pPr>
            <w:r>
              <w:rPr>
                <w:rFonts w:ascii="宋体" w:hAnsi="宋体" w:eastAsia="宋体" w:cs="宋体"/>
                <w:b w:val="0"/>
                <w:i w:val="0"/>
                <w:color w:val="000000"/>
                <w:sz w:val="20"/>
              </w:rPr>
              <w:t>2130153</w:t>
            </w:r>
          </w:p>
        </w:tc>
        <w:tc>
          <w:tcPr>
            <w:tcW w:w="3900" w:type="dxa"/>
            <w:vAlign w:val="center"/>
          </w:tcPr>
          <w:p w14:paraId="2529B0DC">
            <w:pPr>
              <w:jc w:val="left"/>
            </w:pPr>
            <w:r>
              <w:rPr>
                <w:rFonts w:ascii="宋体" w:hAnsi="宋体" w:eastAsia="宋体" w:cs="宋体"/>
                <w:b w:val="0"/>
                <w:i w:val="0"/>
                <w:color w:val="000000"/>
                <w:sz w:val="20"/>
              </w:rPr>
              <w:t>农田建设</w:t>
            </w:r>
          </w:p>
        </w:tc>
        <w:tc>
          <w:tcPr>
            <w:tcW w:w="1980" w:type="dxa"/>
            <w:vAlign w:val="center"/>
          </w:tcPr>
          <w:p w14:paraId="3719B070">
            <w:pPr>
              <w:jc w:val="right"/>
            </w:pPr>
            <w:r>
              <w:rPr>
                <w:rFonts w:ascii="宋体" w:hAnsi="宋体" w:eastAsia="宋体" w:cs="宋体"/>
                <w:b w:val="0"/>
                <w:i w:val="0"/>
                <w:color w:val="000000"/>
                <w:sz w:val="20"/>
              </w:rPr>
              <w:t>344.20</w:t>
            </w:r>
          </w:p>
        </w:tc>
        <w:tc>
          <w:tcPr>
            <w:tcW w:w="1980" w:type="dxa"/>
            <w:vAlign w:val="center"/>
          </w:tcPr>
          <w:p w14:paraId="677F6154">
            <w:pPr>
              <w:jc w:val="right"/>
            </w:pPr>
            <w:r>
              <w:rPr>
                <w:rFonts w:ascii="宋体" w:hAnsi="宋体" w:eastAsia="宋体" w:cs="宋体"/>
                <w:b w:val="0"/>
                <w:i w:val="0"/>
                <w:color w:val="000000"/>
                <w:sz w:val="20"/>
              </w:rPr>
              <w:t>0.00</w:t>
            </w:r>
          </w:p>
        </w:tc>
        <w:tc>
          <w:tcPr>
            <w:tcW w:w="1952" w:type="dxa"/>
            <w:vAlign w:val="center"/>
          </w:tcPr>
          <w:p w14:paraId="41159B1A">
            <w:pPr>
              <w:jc w:val="right"/>
            </w:pPr>
            <w:r>
              <w:rPr>
                <w:rFonts w:ascii="宋体" w:hAnsi="宋体" w:eastAsia="宋体" w:cs="宋体"/>
                <w:b w:val="0"/>
                <w:i w:val="0"/>
                <w:color w:val="000000"/>
                <w:sz w:val="20"/>
              </w:rPr>
              <w:t>344.20</w:t>
            </w:r>
          </w:p>
        </w:tc>
      </w:tr>
      <w:tr w14:paraId="6191F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D23420">
            <w:pPr>
              <w:jc w:val="left"/>
            </w:pPr>
            <w:r>
              <w:rPr>
                <w:rFonts w:ascii="宋体" w:hAnsi="宋体" w:eastAsia="宋体" w:cs="宋体"/>
                <w:b w:val="0"/>
                <w:i w:val="0"/>
                <w:color w:val="000000"/>
                <w:sz w:val="20"/>
              </w:rPr>
              <w:t>2130199</w:t>
            </w:r>
          </w:p>
        </w:tc>
        <w:tc>
          <w:tcPr>
            <w:tcW w:w="3900" w:type="dxa"/>
            <w:vAlign w:val="center"/>
          </w:tcPr>
          <w:p w14:paraId="67ABC6A8">
            <w:pPr>
              <w:jc w:val="left"/>
            </w:pPr>
            <w:r>
              <w:rPr>
                <w:rFonts w:ascii="宋体" w:hAnsi="宋体" w:eastAsia="宋体" w:cs="宋体"/>
                <w:b w:val="0"/>
                <w:i w:val="0"/>
                <w:color w:val="000000"/>
                <w:sz w:val="20"/>
              </w:rPr>
              <w:t>其他农业农村支出</w:t>
            </w:r>
          </w:p>
        </w:tc>
        <w:tc>
          <w:tcPr>
            <w:tcW w:w="1980" w:type="dxa"/>
            <w:vAlign w:val="center"/>
          </w:tcPr>
          <w:p w14:paraId="45F5B593">
            <w:pPr>
              <w:jc w:val="right"/>
            </w:pPr>
            <w:r>
              <w:rPr>
                <w:rFonts w:ascii="宋体" w:hAnsi="宋体" w:eastAsia="宋体" w:cs="宋体"/>
                <w:b w:val="0"/>
                <w:i w:val="0"/>
                <w:color w:val="000000"/>
                <w:sz w:val="20"/>
              </w:rPr>
              <w:t>58.00</w:t>
            </w:r>
          </w:p>
        </w:tc>
        <w:tc>
          <w:tcPr>
            <w:tcW w:w="1980" w:type="dxa"/>
            <w:vAlign w:val="center"/>
          </w:tcPr>
          <w:p w14:paraId="35489E49">
            <w:pPr>
              <w:jc w:val="right"/>
            </w:pPr>
            <w:r>
              <w:rPr>
                <w:rFonts w:ascii="宋体" w:hAnsi="宋体" w:eastAsia="宋体" w:cs="宋体"/>
                <w:b w:val="0"/>
                <w:i w:val="0"/>
                <w:color w:val="000000"/>
                <w:sz w:val="20"/>
              </w:rPr>
              <w:t>0.00</w:t>
            </w:r>
          </w:p>
        </w:tc>
        <w:tc>
          <w:tcPr>
            <w:tcW w:w="1952" w:type="dxa"/>
            <w:vAlign w:val="center"/>
          </w:tcPr>
          <w:p w14:paraId="303AFB7A">
            <w:pPr>
              <w:jc w:val="right"/>
            </w:pPr>
            <w:r>
              <w:rPr>
                <w:rFonts w:ascii="宋体" w:hAnsi="宋体" w:eastAsia="宋体" w:cs="宋体"/>
                <w:b w:val="0"/>
                <w:i w:val="0"/>
                <w:color w:val="000000"/>
                <w:sz w:val="20"/>
              </w:rPr>
              <w:t>58.00</w:t>
            </w:r>
          </w:p>
        </w:tc>
      </w:tr>
      <w:tr w14:paraId="6B920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992597">
            <w:pPr>
              <w:jc w:val="left"/>
            </w:pPr>
            <w:r>
              <w:rPr>
                <w:rFonts w:ascii="宋体" w:hAnsi="宋体" w:eastAsia="宋体" w:cs="宋体"/>
                <w:b w:val="0"/>
                <w:i w:val="0"/>
                <w:color w:val="000000"/>
                <w:sz w:val="20"/>
              </w:rPr>
              <w:t>21303</w:t>
            </w:r>
          </w:p>
        </w:tc>
        <w:tc>
          <w:tcPr>
            <w:tcW w:w="3900" w:type="dxa"/>
            <w:vAlign w:val="center"/>
          </w:tcPr>
          <w:p w14:paraId="726954B3">
            <w:pPr>
              <w:jc w:val="left"/>
            </w:pPr>
            <w:r>
              <w:rPr>
                <w:rFonts w:ascii="宋体" w:hAnsi="宋体" w:eastAsia="宋体" w:cs="宋体"/>
                <w:b w:val="0"/>
                <w:i w:val="0"/>
                <w:color w:val="000000"/>
                <w:sz w:val="20"/>
              </w:rPr>
              <w:t>水利</w:t>
            </w:r>
          </w:p>
        </w:tc>
        <w:tc>
          <w:tcPr>
            <w:tcW w:w="1980" w:type="dxa"/>
            <w:vAlign w:val="center"/>
          </w:tcPr>
          <w:p w14:paraId="31870F44">
            <w:pPr>
              <w:jc w:val="right"/>
            </w:pPr>
            <w:r>
              <w:rPr>
                <w:rFonts w:ascii="宋体" w:hAnsi="宋体" w:eastAsia="宋体" w:cs="宋体"/>
                <w:b w:val="0"/>
                <w:i w:val="0"/>
                <w:color w:val="000000"/>
                <w:sz w:val="20"/>
              </w:rPr>
              <w:t>282.64</w:t>
            </w:r>
          </w:p>
        </w:tc>
        <w:tc>
          <w:tcPr>
            <w:tcW w:w="1980" w:type="dxa"/>
            <w:vAlign w:val="center"/>
          </w:tcPr>
          <w:p w14:paraId="50FE6DE6">
            <w:pPr>
              <w:jc w:val="right"/>
            </w:pPr>
            <w:r>
              <w:rPr>
                <w:rFonts w:ascii="宋体" w:hAnsi="宋体" w:eastAsia="宋体" w:cs="宋体"/>
                <w:b w:val="0"/>
                <w:i w:val="0"/>
                <w:color w:val="000000"/>
                <w:sz w:val="20"/>
              </w:rPr>
              <w:t>0.00</w:t>
            </w:r>
          </w:p>
        </w:tc>
        <w:tc>
          <w:tcPr>
            <w:tcW w:w="1952" w:type="dxa"/>
            <w:vAlign w:val="center"/>
          </w:tcPr>
          <w:p w14:paraId="6D1A4945">
            <w:pPr>
              <w:jc w:val="right"/>
            </w:pPr>
            <w:r>
              <w:rPr>
                <w:rFonts w:ascii="宋体" w:hAnsi="宋体" w:eastAsia="宋体" w:cs="宋体"/>
                <w:b w:val="0"/>
                <w:i w:val="0"/>
                <w:color w:val="000000"/>
                <w:sz w:val="20"/>
              </w:rPr>
              <w:t>282.64</w:t>
            </w:r>
          </w:p>
        </w:tc>
      </w:tr>
      <w:tr w14:paraId="7FD3F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536921">
            <w:pPr>
              <w:jc w:val="left"/>
            </w:pPr>
            <w:r>
              <w:rPr>
                <w:rFonts w:ascii="宋体" w:hAnsi="宋体" w:eastAsia="宋体" w:cs="宋体"/>
                <w:b w:val="0"/>
                <w:i w:val="0"/>
                <w:color w:val="000000"/>
                <w:sz w:val="20"/>
              </w:rPr>
              <w:t>2130314</w:t>
            </w:r>
          </w:p>
        </w:tc>
        <w:tc>
          <w:tcPr>
            <w:tcW w:w="3900" w:type="dxa"/>
            <w:vAlign w:val="center"/>
          </w:tcPr>
          <w:p w14:paraId="5482EF53">
            <w:pPr>
              <w:jc w:val="left"/>
            </w:pPr>
            <w:r>
              <w:rPr>
                <w:rFonts w:ascii="宋体" w:hAnsi="宋体" w:eastAsia="宋体" w:cs="宋体"/>
                <w:b w:val="0"/>
                <w:i w:val="0"/>
                <w:color w:val="000000"/>
                <w:sz w:val="20"/>
              </w:rPr>
              <w:t>防汛</w:t>
            </w:r>
          </w:p>
        </w:tc>
        <w:tc>
          <w:tcPr>
            <w:tcW w:w="1980" w:type="dxa"/>
            <w:vAlign w:val="center"/>
          </w:tcPr>
          <w:p w14:paraId="303D57CC">
            <w:pPr>
              <w:jc w:val="right"/>
            </w:pPr>
            <w:r>
              <w:rPr>
                <w:rFonts w:ascii="宋体" w:hAnsi="宋体" w:eastAsia="宋体" w:cs="宋体"/>
                <w:b w:val="0"/>
                <w:i w:val="0"/>
                <w:color w:val="000000"/>
                <w:sz w:val="20"/>
              </w:rPr>
              <w:t>82.64</w:t>
            </w:r>
          </w:p>
        </w:tc>
        <w:tc>
          <w:tcPr>
            <w:tcW w:w="1980" w:type="dxa"/>
            <w:vAlign w:val="center"/>
          </w:tcPr>
          <w:p w14:paraId="2F5F521E">
            <w:pPr>
              <w:jc w:val="right"/>
            </w:pPr>
            <w:r>
              <w:rPr>
                <w:rFonts w:ascii="宋体" w:hAnsi="宋体" w:eastAsia="宋体" w:cs="宋体"/>
                <w:b w:val="0"/>
                <w:i w:val="0"/>
                <w:color w:val="000000"/>
                <w:sz w:val="20"/>
              </w:rPr>
              <w:t>0.00</w:t>
            </w:r>
          </w:p>
        </w:tc>
        <w:tc>
          <w:tcPr>
            <w:tcW w:w="1952" w:type="dxa"/>
            <w:vAlign w:val="center"/>
          </w:tcPr>
          <w:p w14:paraId="61EF15C9">
            <w:pPr>
              <w:jc w:val="right"/>
            </w:pPr>
            <w:r>
              <w:rPr>
                <w:rFonts w:ascii="宋体" w:hAnsi="宋体" w:eastAsia="宋体" w:cs="宋体"/>
                <w:b w:val="0"/>
                <w:i w:val="0"/>
                <w:color w:val="000000"/>
                <w:sz w:val="20"/>
              </w:rPr>
              <w:t>82.64</w:t>
            </w:r>
          </w:p>
        </w:tc>
      </w:tr>
      <w:tr w14:paraId="191D1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A3DC33">
            <w:pPr>
              <w:jc w:val="left"/>
            </w:pPr>
            <w:r>
              <w:rPr>
                <w:rFonts w:ascii="宋体" w:hAnsi="宋体" w:eastAsia="宋体" w:cs="宋体"/>
                <w:b w:val="0"/>
                <w:i w:val="0"/>
                <w:color w:val="000000"/>
                <w:sz w:val="20"/>
              </w:rPr>
              <w:t>2130399</w:t>
            </w:r>
          </w:p>
        </w:tc>
        <w:tc>
          <w:tcPr>
            <w:tcW w:w="3900" w:type="dxa"/>
            <w:vAlign w:val="center"/>
          </w:tcPr>
          <w:p w14:paraId="6B70B51F">
            <w:pPr>
              <w:jc w:val="left"/>
            </w:pPr>
            <w:r>
              <w:rPr>
                <w:rFonts w:ascii="宋体" w:hAnsi="宋体" w:eastAsia="宋体" w:cs="宋体"/>
                <w:b w:val="0"/>
                <w:i w:val="0"/>
                <w:color w:val="000000"/>
                <w:sz w:val="20"/>
              </w:rPr>
              <w:t>其他水利支出</w:t>
            </w:r>
          </w:p>
        </w:tc>
        <w:tc>
          <w:tcPr>
            <w:tcW w:w="1980" w:type="dxa"/>
            <w:vAlign w:val="center"/>
          </w:tcPr>
          <w:p w14:paraId="05D246CB">
            <w:pPr>
              <w:jc w:val="right"/>
            </w:pPr>
            <w:r>
              <w:rPr>
                <w:rFonts w:ascii="宋体" w:hAnsi="宋体" w:eastAsia="宋体" w:cs="宋体"/>
                <w:b w:val="0"/>
                <w:i w:val="0"/>
                <w:color w:val="000000"/>
                <w:sz w:val="20"/>
              </w:rPr>
              <w:t>200.00</w:t>
            </w:r>
          </w:p>
        </w:tc>
        <w:tc>
          <w:tcPr>
            <w:tcW w:w="1980" w:type="dxa"/>
            <w:vAlign w:val="center"/>
          </w:tcPr>
          <w:p w14:paraId="209A9EBF">
            <w:pPr>
              <w:jc w:val="right"/>
            </w:pPr>
            <w:r>
              <w:rPr>
                <w:rFonts w:ascii="宋体" w:hAnsi="宋体" w:eastAsia="宋体" w:cs="宋体"/>
                <w:b w:val="0"/>
                <w:i w:val="0"/>
                <w:color w:val="000000"/>
                <w:sz w:val="20"/>
              </w:rPr>
              <w:t>0.00</w:t>
            </w:r>
          </w:p>
        </w:tc>
        <w:tc>
          <w:tcPr>
            <w:tcW w:w="1952" w:type="dxa"/>
            <w:vAlign w:val="center"/>
          </w:tcPr>
          <w:p w14:paraId="2A165589">
            <w:pPr>
              <w:jc w:val="right"/>
            </w:pPr>
            <w:r>
              <w:rPr>
                <w:rFonts w:ascii="宋体" w:hAnsi="宋体" w:eastAsia="宋体" w:cs="宋体"/>
                <w:b w:val="0"/>
                <w:i w:val="0"/>
                <w:color w:val="000000"/>
                <w:sz w:val="20"/>
              </w:rPr>
              <w:t>200.00</w:t>
            </w:r>
          </w:p>
        </w:tc>
      </w:tr>
      <w:tr w14:paraId="5BB12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EC8949">
            <w:pPr>
              <w:jc w:val="left"/>
            </w:pPr>
            <w:r>
              <w:rPr>
                <w:rFonts w:ascii="宋体" w:hAnsi="宋体" w:eastAsia="宋体" w:cs="宋体"/>
                <w:b w:val="0"/>
                <w:i w:val="0"/>
                <w:color w:val="000000"/>
                <w:sz w:val="20"/>
              </w:rPr>
              <w:t>21307</w:t>
            </w:r>
          </w:p>
        </w:tc>
        <w:tc>
          <w:tcPr>
            <w:tcW w:w="3900" w:type="dxa"/>
            <w:vAlign w:val="center"/>
          </w:tcPr>
          <w:p w14:paraId="673B4468">
            <w:pPr>
              <w:jc w:val="left"/>
            </w:pPr>
            <w:r>
              <w:rPr>
                <w:rFonts w:ascii="宋体" w:hAnsi="宋体" w:eastAsia="宋体" w:cs="宋体"/>
                <w:b w:val="0"/>
                <w:i w:val="0"/>
                <w:color w:val="000000"/>
                <w:sz w:val="20"/>
              </w:rPr>
              <w:t>农村综合改革</w:t>
            </w:r>
          </w:p>
        </w:tc>
        <w:tc>
          <w:tcPr>
            <w:tcW w:w="1980" w:type="dxa"/>
            <w:vAlign w:val="center"/>
          </w:tcPr>
          <w:p w14:paraId="7420FC60">
            <w:pPr>
              <w:jc w:val="right"/>
            </w:pPr>
            <w:r>
              <w:rPr>
                <w:rFonts w:ascii="宋体" w:hAnsi="宋体" w:eastAsia="宋体" w:cs="宋体"/>
                <w:b w:val="0"/>
                <w:i w:val="0"/>
                <w:color w:val="000000"/>
                <w:sz w:val="20"/>
              </w:rPr>
              <w:t>1,124.73</w:t>
            </w:r>
          </w:p>
        </w:tc>
        <w:tc>
          <w:tcPr>
            <w:tcW w:w="1980" w:type="dxa"/>
            <w:vAlign w:val="center"/>
          </w:tcPr>
          <w:p w14:paraId="2DCBB7C4">
            <w:pPr>
              <w:jc w:val="right"/>
            </w:pPr>
            <w:r>
              <w:rPr>
                <w:rFonts w:ascii="宋体" w:hAnsi="宋体" w:eastAsia="宋体" w:cs="宋体"/>
                <w:b w:val="0"/>
                <w:i w:val="0"/>
                <w:color w:val="000000"/>
                <w:sz w:val="20"/>
              </w:rPr>
              <w:t>151.54</w:t>
            </w:r>
          </w:p>
        </w:tc>
        <w:tc>
          <w:tcPr>
            <w:tcW w:w="1952" w:type="dxa"/>
            <w:vAlign w:val="center"/>
          </w:tcPr>
          <w:p w14:paraId="60290138">
            <w:pPr>
              <w:jc w:val="right"/>
            </w:pPr>
            <w:r>
              <w:rPr>
                <w:rFonts w:ascii="宋体" w:hAnsi="宋体" w:eastAsia="宋体" w:cs="宋体"/>
                <w:b w:val="0"/>
                <w:i w:val="0"/>
                <w:color w:val="000000"/>
                <w:sz w:val="20"/>
              </w:rPr>
              <w:t>973.20</w:t>
            </w:r>
          </w:p>
        </w:tc>
      </w:tr>
      <w:tr w14:paraId="4CB8C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33F4CF">
            <w:pPr>
              <w:jc w:val="left"/>
            </w:pPr>
            <w:r>
              <w:rPr>
                <w:rFonts w:ascii="宋体" w:hAnsi="宋体" w:eastAsia="宋体" w:cs="宋体"/>
                <w:b w:val="0"/>
                <w:i w:val="0"/>
                <w:color w:val="000000"/>
                <w:sz w:val="20"/>
              </w:rPr>
              <w:t>2130705</w:t>
            </w:r>
          </w:p>
        </w:tc>
        <w:tc>
          <w:tcPr>
            <w:tcW w:w="3900" w:type="dxa"/>
            <w:vAlign w:val="center"/>
          </w:tcPr>
          <w:p w14:paraId="4734A47A">
            <w:pPr>
              <w:jc w:val="left"/>
            </w:pPr>
            <w:r>
              <w:rPr>
                <w:rFonts w:ascii="宋体" w:hAnsi="宋体" w:eastAsia="宋体" w:cs="宋体"/>
                <w:b w:val="0"/>
                <w:i w:val="0"/>
                <w:color w:val="000000"/>
                <w:sz w:val="20"/>
              </w:rPr>
              <w:t>对村民委员会和村党支部的补助</w:t>
            </w:r>
          </w:p>
        </w:tc>
        <w:tc>
          <w:tcPr>
            <w:tcW w:w="1980" w:type="dxa"/>
            <w:vAlign w:val="center"/>
          </w:tcPr>
          <w:p w14:paraId="521A9628">
            <w:pPr>
              <w:jc w:val="right"/>
            </w:pPr>
            <w:r>
              <w:rPr>
                <w:rFonts w:ascii="宋体" w:hAnsi="宋体" w:eastAsia="宋体" w:cs="宋体"/>
                <w:b w:val="0"/>
                <w:i w:val="0"/>
                <w:color w:val="000000"/>
                <w:sz w:val="20"/>
              </w:rPr>
              <w:t>363.29</w:t>
            </w:r>
          </w:p>
        </w:tc>
        <w:tc>
          <w:tcPr>
            <w:tcW w:w="1980" w:type="dxa"/>
            <w:vAlign w:val="center"/>
          </w:tcPr>
          <w:p w14:paraId="37EE5E44">
            <w:pPr>
              <w:jc w:val="right"/>
            </w:pPr>
            <w:r>
              <w:rPr>
                <w:rFonts w:ascii="宋体" w:hAnsi="宋体" w:eastAsia="宋体" w:cs="宋体"/>
                <w:b w:val="0"/>
                <w:i w:val="0"/>
                <w:color w:val="000000"/>
                <w:sz w:val="20"/>
              </w:rPr>
              <w:t>151.54</w:t>
            </w:r>
          </w:p>
        </w:tc>
        <w:tc>
          <w:tcPr>
            <w:tcW w:w="1952" w:type="dxa"/>
            <w:vAlign w:val="center"/>
          </w:tcPr>
          <w:p w14:paraId="30D537B7">
            <w:pPr>
              <w:jc w:val="right"/>
            </w:pPr>
            <w:r>
              <w:rPr>
                <w:rFonts w:ascii="宋体" w:hAnsi="宋体" w:eastAsia="宋体" w:cs="宋体"/>
                <w:b w:val="0"/>
                <w:i w:val="0"/>
                <w:color w:val="000000"/>
                <w:sz w:val="20"/>
              </w:rPr>
              <w:t>211.76</w:t>
            </w:r>
          </w:p>
        </w:tc>
      </w:tr>
      <w:tr w14:paraId="5CEFE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920FC5">
            <w:pPr>
              <w:jc w:val="left"/>
            </w:pPr>
            <w:r>
              <w:rPr>
                <w:rFonts w:ascii="宋体" w:hAnsi="宋体" w:eastAsia="宋体" w:cs="宋体"/>
                <w:b w:val="0"/>
                <w:i w:val="0"/>
                <w:color w:val="000000"/>
                <w:sz w:val="20"/>
              </w:rPr>
              <w:t>2130707</w:t>
            </w:r>
          </w:p>
        </w:tc>
        <w:tc>
          <w:tcPr>
            <w:tcW w:w="3900" w:type="dxa"/>
            <w:vAlign w:val="center"/>
          </w:tcPr>
          <w:p w14:paraId="4930CE21">
            <w:pPr>
              <w:jc w:val="left"/>
            </w:pPr>
            <w:r>
              <w:rPr>
                <w:rFonts w:ascii="宋体" w:hAnsi="宋体" w:eastAsia="宋体" w:cs="宋体"/>
                <w:b w:val="0"/>
                <w:i w:val="0"/>
                <w:color w:val="000000"/>
                <w:sz w:val="20"/>
              </w:rPr>
              <w:t>农村综合改革示范试点补助</w:t>
            </w:r>
          </w:p>
        </w:tc>
        <w:tc>
          <w:tcPr>
            <w:tcW w:w="1980" w:type="dxa"/>
            <w:vAlign w:val="center"/>
          </w:tcPr>
          <w:p w14:paraId="74C38EDF">
            <w:pPr>
              <w:jc w:val="right"/>
            </w:pPr>
            <w:r>
              <w:rPr>
                <w:rFonts w:ascii="宋体" w:hAnsi="宋体" w:eastAsia="宋体" w:cs="宋体"/>
                <w:b w:val="0"/>
                <w:i w:val="0"/>
                <w:color w:val="000000"/>
                <w:sz w:val="20"/>
              </w:rPr>
              <w:t>761.44</w:t>
            </w:r>
          </w:p>
        </w:tc>
        <w:tc>
          <w:tcPr>
            <w:tcW w:w="1980" w:type="dxa"/>
            <w:vAlign w:val="center"/>
          </w:tcPr>
          <w:p w14:paraId="0DDC4044">
            <w:pPr>
              <w:jc w:val="right"/>
            </w:pPr>
            <w:r>
              <w:rPr>
                <w:rFonts w:ascii="宋体" w:hAnsi="宋体" w:eastAsia="宋体" w:cs="宋体"/>
                <w:b w:val="0"/>
                <w:i w:val="0"/>
                <w:color w:val="000000"/>
                <w:sz w:val="20"/>
              </w:rPr>
              <w:t>0.00</w:t>
            </w:r>
          </w:p>
        </w:tc>
        <w:tc>
          <w:tcPr>
            <w:tcW w:w="1952" w:type="dxa"/>
            <w:vAlign w:val="center"/>
          </w:tcPr>
          <w:p w14:paraId="2590AD15">
            <w:pPr>
              <w:jc w:val="right"/>
            </w:pPr>
            <w:r>
              <w:rPr>
                <w:rFonts w:ascii="宋体" w:hAnsi="宋体" w:eastAsia="宋体" w:cs="宋体"/>
                <w:b w:val="0"/>
                <w:i w:val="0"/>
                <w:color w:val="000000"/>
                <w:sz w:val="20"/>
              </w:rPr>
              <w:t>761.44</w:t>
            </w:r>
          </w:p>
        </w:tc>
      </w:tr>
      <w:tr w14:paraId="130DA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77FA21">
            <w:pPr>
              <w:jc w:val="left"/>
            </w:pPr>
            <w:r>
              <w:rPr>
                <w:rFonts w:ascii="宋体" w:hAnsi="宋体" w:eastAsia="宋体" w:cs="宋体"/>
                <w:b w:val="0"/>
                <w:i w:val="0"/>
                <w:color w:val="000000"/>
                <w:sz w:val="20"/>
              </w:rPr>
              <w:t>216</w:t>
            </w:r>
          </w:p>
        </w:tc>
        <w:tc>
          <w:tcPr>
            <w:tcW w:w="3900" w:type="dxa"/>
            <w:vAlign w:val="center"/>
          </w:tcPr>
          <w:p w14:paraId="255F8062">
            <w:pPr>
              <w:jc w:val="left"/>
            </w:pPr>
            <w:r>
              <w:rPr>
                <w:rFonts w:ascii="宋体" w:hAnsi="宋体" w:eastAsia="宋体" w:cs="宋体"/>
                <w:b w:val="0"/>
                <w:i w:val="0"/>
                <w:color w:val="000000"/>
                <w:sz w:val="20"/>
              </w:rPr>
              <w:t>商业服务业等支出</w:t>
            </w:r>
          </w:p>
        </w:tc>
        <w:tc>
          <w:tcPr>
            <w:tcW w:w="1980" w:type="dxa"/>
            <w:vAlign w:val="center"/>
          </w:tcPr>
          <w:p w14:paraId="15B17435">
            <w:pPr>
              <w:jc w:val="right"/>
            </w:pPr>
            <w:r>
              <w:rPr>
                <w:rFonts w:ascii="宋体" w:hAnsi="宋体" w:eastAsia="宋体" w:cs="宋体"/>
                <w:b w:val="0"/>
                <w:i w:val="0"/>
                <w:color w:val="000000"/>
                <w:sz w:val="20"/>
              </w:rPr>
              <w:t>56.81</w:t>
            </w:r>
          </w:p>
        </w:tc>
        <w:tc>
          <w:tcPr>
            <w:tcW w:w="1980" w:type="dxa"/>
            <w:vAlign w:val="center"/>
          </w:tcPr>
          <w:p w14:paraId="702A68AB">
            <w:pPr>
              <w:jc w:val="right"/>
            </w:pPr>
            <w:r>
              <w:rPr>
                <w:rFonts w:ascii="宋体" w:hAnsi="宋体" w:eastAsia="宋体" w:cs="宋体"/>
                <w:b w:val="0"/>
                <w:i w:val="0"/>
                <w:color w:val="000000"/>
                <w:sz w:val="20"/>
              </w:rPr>
              <w:t>0.00</w:t>
            </w:r>
          </w:p>
        </w:tc>
        <w:tc>
          <w:tcPr>
            <w:tcW w:w="1952" w:type="dxa"/>
            <w:vAlign w:val="center"/>
          </w:tcPr>
          <w:p w14:paraId="03D85DFD">
            <w:pPr>
              <w:jc w:val="right"/>
            </w:pPr>
            <w:r>
              <w:rPr>
                <w:rFonts w:ascii="宋体" w:hAnsi="宋体" w:eastAsia="宋体" w:cs="宋体"/>
                <w:b w:val="0"/>
                <w:i w:val="0"/>
                <w:color w:val="000000"/>
                <w:sz w:val="20"/>
              </w:rPr>
              <w:t>56.81</w:t>
            </w:r>
          </w:p>
        </w:tc>
      </w:tr>
      <w:tr w14:paraId="33BDD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EF8B44">
            <w:pPr>
              <w:jc w:val="left"/>
            </w:pPr>
            <w:r>
              <w:rPr>
                <w:rFonts w:ascii="宋体" w:hAnsi="宋体" w:eastAsia="宋体" w:cs="宋体"/>
                <w:b w:val="0"/>
                <w:i w:val="0"/>
                <w:color w:val="000000"/>
                <w:sz w:val="20"/>
              </w:rPr>
              <w:t>21699</w:t>
            </w:r>
          </w:p>
        </w:tc>
        <w:tc>
          <w:tcPr>
            <w:tcW w:w="3900" w:type="dxa"/>
            <w:vAlign w:val="center"/>
          </w:tcPr>
          <w:p w14:paraId="12864224">
            <w:pPr>
              <w:jc w:val="left"/>
            </w:pPr>
            <w:r>
              <w:rPr>
                <w:rFonts w:ascii="宋体" w:hAnsi="宋体" w:eastAsia="宋体" w:cs="宋体"/>
                <w:b w:val="0"/>
                <w:i w:val="0"/>
                <w:color w:val="000000"/>
                <w:sz w:val="20"/>
              </w:rPr>
              <w:t>其他商业服务业等支出</w:t>
            </w:r>
          </w:p>
        </w:tc>
        <w:tc>
          <w:tcPr>
            <w:tcW w:w="1980" w:type="dxa"/>
            <w:vAlign w:val="center"/>
          </w:tcPr>
          <w:p w14:paraId="12614376">
            <w:pPr>
              <w:jc w:val="right"/>
            </w:pPr>
            <w:r>
              <w:rPr>
                <w:rFonts w:ascii="宋体" w:hAnsi="宋体" w:eastAsia="宋体" w:cs="宋体"/>
                <w:b w:val="0"/>
                <w:i w:val="0"/>
                <w:color w:val="000000"/>
                <w:sz w:val="20"/>
              </w:rPr>
              <w:t>56.81</w:t>
            </w:r>
          </w:p>
        </w:tc>
        <w:tc>
          <w:tcPr>
            <w:tcW w:w="1980" w:type="dxa"/>
            <w:vAlign w:val="center"/>
          </w:tcPr>
          <w:p w14:paraId="0816F854">
            <w:pPr>
              <w:jc w:val="right"/>
            </w:pPr>
            <w:r>
              <w:rPr>
                <w:rFonts w:ascii="宋体" w:hAnsi="宋体" w:eastAsia="宋体" w:cs="宋体"/>
                <w:b w:val="0"/>
                <w:i w:val="0"/>
                <w:color w:val="000000"/>
                <w:sz w:val="20"/>
              </w:rPr>
              <w:t>0.00</w:t>
            </w:r>
          </w:p>
        </w:tc>
        <w:tc>
          <w:tcPr>
            <w:tcW w:w="1952" w:type="dxa"/>
            <w:vAlign w:val="center"/>
          </w:tcPr>
          <w:p w14:paraId="0B1758A6">
            <w:pPr>
              <w:jc w:val="right"/>
            </w:pPr>
            <w:r>
              <w:rPr>
                <w:rFonts w:ascii="宋体" w:hAnsi="宋体" w:eastAsia="宋体" w:cs="宋体"/>
                <w:b w:val="0"/>
                <w:i w:val="0"/>
                <w:color w:val="000000"/>
                <w:sz w:val="20"/>
              </w:rPr>
              <w:t>56.81</w:t>
            </w:r>
          </w:p>
        </w:tc>
      </w:tr>
      <w:tr w14:paraId="24E5E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1244FC">
            <w:pPr>
              <w:jc w:val="left"/>
            </w:pPr>
            <w:r>
              <w:rPr>
                <w:rFonts w:ascii="宋体" w:hAnsi="宋体" w:eastAsia="宋体" w:cs="宋体"/>
                <w:b w:val="0"/>
                <w:i w:val="0"/>
                <w:color w:val="000000"/>
                <w:sz w:val="20"/>
              </w:rPr>
              <w:t>2169999</w:t>
            </w:r>
          </w:p>
        </w:tc>
        <w:tc>
          <w:tcPr>
            <w:tcW w:w="3900" w:type="dxa"/>
            <w:vAlign w:val="center"/>
          </w:tcPr>
          <w:p w14:paraId="15695471">
            <w:pPr>
              <w:jc w:val="left"/>
            </w:pPr>
            <w:r>
              <w:rPr>
                <w:rFonts w:ascii="宋体" w:hAnsi="宋体" w:eastAsia="宋体" w:cs="宋体"/>
                <w:b w:val="0"/>
                <w:i w:val="0"/>
                <w:color w:val="000000"/>
                <w:sz w:val="20"/>
              </w:rPr>
              <w:t>其他商业服务业等支出</w:t>
            </w:r>
          </w:p>
        </w:tc>
        <w:tc>
          <w:tcPr>
            <w:tcW w:w="1980" w:type="dxa"/>
            <w:vAlign w:val="center"/>
          </w:tcPr>
          <w:p w14:paraId="38FE925C">
            <w:pPr>
              <w:jc w:val="right"/>
            </w:pPr>
            <w:r>
              <w:rPr>
                <w:rFonts w:ascii="宋体" w:hAnsi="宋体" w:eastAsia="宋体" w:cs="宋体"/>
                <w:b w:val="0"/>
                <w:i w:val="0"/>
                <w:color w:val="000000"/>
                <w:sz w:val="20"/>
              </w:rPr>
              <w:t>56.81</w:t>
            </w:r>
          </w:p>
        </w:tc>
        <w:tc>
          <w:tcPr>
            <w:tcW w:w="1980" w:type="dxa"/>
            <w:vAlign w:val="center"/>
          </w:tcPr>
          <w:p w14:paraId="338D8EB6">
            <w:pPr>
              <w:jc w:val="right"/>
            </w:pPr>
            <w:r>
              <w:rPr>
                <w:rFonts w:ascii="宋体" w:hAnsi="宋体" w:eastAsia="宋体" w:cs="宋体"/>
                <w:b w:val="0"/>
                <w:i w:val="0"/>
                <w:color w:val="000000"/>
                <w:sz w:val="20"/>
              </w:rPr>
              <w:t>0.00</w:t>
            </w:r>
          </w:p>
        </w:tc>
        <w:tc>
          <w:tcPr>
            <w:tcW w:w="1952" w:type="dxa"/>
            <w:vAlign w:val="center"/>
          </w:tcPr>
          <w:p w14:paraId="7352C394">
            <w:pPr>
              <w:jc w:val="right"/>
            </w:pPr>
            <w:r>
              <w:rPr>
                <w:rFonts w:ascii="宋体" w:hAnsi="宋体" w:eastAsia="宋体" w:cs="宋体"/>
                <w:b w:val="0"/>
                <w:i w:val="0"/>
                <w:color w:val="000000"/>
                <w:sz w:val="20"/>
              </w:rPr>
              <w:t>56.81</w:t>
            </w:r>
          </w:p>
        </w:tc>
      </w:tr>
      <w:tr w14:paraId="0CEDA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58D192">
            <w:pPr>
              <w:jc w:val="left"/>
            </w:pPr>
            <w:r>
              <w:rPr>
                <w:rFonts w:ascii="宋体" w:hAnsi="宋体" w:eastAsia="宋体" w:cs="宋体"/>
                <w:b w:val="0"/>
                <w:i w:val="0"/>
                <w:color w:val="000000"/>
                <w:sz w:val="20"/>
              </w:rPr>
              <w:t>221</w:t>
            </w:r>
          </w:p>
        </w:tc>
        <w:tc>
          <w:tcPr>
            <w:tcW w:w="3900" w:type="dxa"/>
            <w:vAlign w:val="center"/>
          </w:tcPr>
          <w:p w14:paraId="4AF1BF7D">
            <w:pPr>
              <w:jc w:val="left"/>
            </w:pPr>
            <w:r>
              <w:rPr>
                <w:rFonts w:ascii="宋体" w:hAnsi="宋体" w:eastAsia="宋体" w:cs="宋体"/>
                <w:b w:val="0"/>
                <w:i w:val="0"/>
                <w:color w:val="000000"/>
                <w:sz w:val="20"/>
              </w:rPr>
              <w:t>住房保障支出</w:t>
            </w:r>
          </w:p>
        </w:tc>
        <w:tc>
          <w:tcPr>
            <w:tcW w:w="1980" w:type="dxa"/>
            <w:vAlign w:val="center"/>
          </w:tcPr>
          <w:p w14:paraId="64988359">
            <w:pPr>
              <w:jc w:val="right"/>
            </w:pPr>
            <w:r>
              <w:rPr>
                <w:rFonts w:ascii="宋体" w:hAnsi="宋体" w:eastAsia="宋体" w:cs="宋体"/>
                <w:b w:val="0"/>
                <w:i w:val="0"/>
                <w:color w:val="000000"/>
                <w:sz w:val="20"/>
              </w:rPr>
              <w:t>46.60</w:t>
            </w:r>
          </w:p>
        </w:tc>
        <w:tc>
          <w:tcPr>
            <w:tcW w:w="1980" w:type="dxa"/>
            <w:vAlign w:val="center"/>
          </w:tcPr>
          <w:p w14:paraId="5EE2C7F2">
            <w:pPr>
              <w:jc w:val="right"/>
            </w:pPr>
            <w:r>
              <w:rPr>
                <w:rFonts w:ascii="宋体" w:hAnsi="宋体" w:eastAsia="宋体" w:cs="宋体"/>
                <w:b w:val="0"/>
                <w:i w:val="0"/>
                <w:color w:val="000000"/>
                <w:sz w:val="20"/>
              </w:rPr>
              <w:t>46.60</w:t>
            </w:r>
          </w:p>
        </w:tc>
        <w:tc>
          <w:tcPr>
            <w:tcW w:w="1952" w:type="dxa"/>
            <w:vAlign w:val="center"/>
          </w:tcPr>
          <w:p w14:paraId="707569DF">
            <w:pPr>
              <w:jc w:val="right"/>
            </w:pPr>
            <w:r>
              <w:rPr>
                <w:rFonts w:ascii="宋体" w:hAnsi="宋体" w:eastAsia="宋体" w:cs="宋体"/>
                <w:b w:val="0"/>
                <w:i w:val="0"/>
                <w:color w:val="000000"/>
                <w:sz w:val="20"/>
              </w:rPr>
              <w:t>0.00</w:t>
            </w:r>
          </w:p>
        </w:tc>
      </w:tr>
      <w:tr w14:paraId="1CBFE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C62086">
            <w:pPr>
              <w:jc w:val="left"/>
            </w:pPr>
            <w:r>
              <w:rPr>
                <w:rFonts w:ascii="宋体" w:hAnsi="宋体" w:eastAsia="宋体" w:cs="宋体"/>
                <w:b w:val="0"/>
                <w:i w:val="0"/>
                <w:color w:val="000000"/>
                <w:sz w:val="20"/>
              </w:rPr>
              <w:t>22102</w:t>
            </w:r>
          </w:p>
        </w:tc>
        <w:tc>
          <w:tcPr>
            <w:tcW w:w="3900" w:type="dxa"/>
            <w:vAlign w:val="center"/>
          </w:tcPr>
          <w:p w14:paraId="35765DF1">
            <w:pPr>
              <w:jc w:val="left"/>
            </w:pPr>
            <w:r>
              <w:rPr>
                <w:rFonts w:ascii="宋体" w:hAnsi="宋体" w:eastAsia="宋体" w:cs="宋体"/>
                <w:b w:val="0"/>
                <w:i w:val="0"/>
                <w:color w:val="000000"/>
                <w:sz w:val="20"/>
              </w:rPr>
              <w:t>住房改革支出</w:t>
            </w:r>
          </w:p>
        </w:tc>
        <w:tc>
          <w:tcPr>
            <w:tcW w:w="1980" w:type="dxa"/>
            <w:vAlign w:val="center"/>
          </w:tcPr>
          <w:p w14:paraId="2560E2BC">
            <w:pPr>
              <w:jc w:val="right"/>
            </w:pPr>
            <w:r>
              <w:rPr>
                <w:rFonts w:ascii="宋体" w:hAnsi="宋体" w:eastAsia="宋体" w:cs="宋体"/>
                <w:b w:val="0"/>
                <w:i w:val="0"/>
                <w:color w:val="000000"/>
                <w:sz w:val="20"/>
              </w:rPr>
              <w:t>46.60</w:t>
            </w:r>
          </w:p>
        </w:tc>
        <w:tc>
          <w:tcPr>
            <w:tcW w:w="1980" w:type="dxa"/>
            <w:vAlign w:val="center"/>
          </w:tcPr>
          <w:p w14:paraId="58221938">
            <w:pPr>
              <w:jc w:val="right"/>
            </w:pPr>
            <w:r>
              <w:rPr>
                <w:rFonts w:ascii="宋体" w:hAnsi="宋体" w:eastAsia="宋体" w:cs="宋体"/>
                <w:b w:val="0"/>
                <w:i w:val="0"/>
                <w:color w:val="000000"/>
                <w:sz w:val="20"/>
              </w:rPr>
              <w:t>46.60</w:t>
            </w:r>
          </w:p>
        </w:tc>
        <w:tc>
          <w:tcPr>
            <w:tcW w:w="1952" w:type="dxa"/>
            <w:vAlign w:val="center"/>
          </w:tcPr>
          <w:p w14:paraId="12D233D6">
            <w:pPr>
              <w:jc w:val="right"/>
            </w:pPr>
            <w:r>
              <w:rPr>
                <w:rFonts w:ascii="宋体" w:hAnsi="宋体" w:eastAsia="宋体" w:cs="宋体"/>
                <w:b w:val="0"/>
                <w:i w:val="0"/>
                <w:color w:val="000000"/>
                <w:sz w:val="20"/>
              </w:rPr>
              <w:t>0.00</w:t>
            </w:r>
          </w:p>
        </w:tc>
      </w:tr>
      <w:tr w14:paraId="364EE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849E42">
            <w:pPr>
              <w:jc w:val="left"/>
            </w:pPr>
            <w:r>
              <w:rPr>
                <w:rFonts w:ascii="宋体" w:hAnsi="宋体" w:eastAsia="宋体" w:cs="宋体"/>
                <w:b w:val="0"/>
                <w:i w:val="0"/>
                <w:color w:val="000000"/>
                <w:sz w:val="20"/>
              </w:rPr>
              <w:t>2210201</w:t>
            </w:r>
          </w:p>
        </w:tc>
        <w:tc>
          <w:tcPr>
            <w:tcW w:w="3900" w:type="dxa"/>
            <w:vAlign w:val="center"/>
          </w:tcPr>
          <w:p w14:paraId="0764B056">
            <w:pPr>
              <w:jc w:val="left"/>
            </w:pPr>
            <w:r>
              <w:rPr>
                <w:rFonts w:ascii="宋体" w:hAnsi="宋体" w:eastAsia="宋体" w:cs="宋体"/>
                <w:b w:val="0"/>
                <w:i w:val="0"/>
                <w:color w:val="000000"/>
                <w:sz w:val="20"/>
              </w:rPr>
              <w:t>住房公积金</w:t>
            </w:r>
          </w:p>
        </w:tc>
        <w:tc>
          <w:tcPr>
            <w:tcW w:w="1980" w:type="dxa"/>
            <w:vAlign w:val="center"/>
          </w:tcPr>
          <w:p w14:paraId="14474BE5">
            <w:pPr>
              <w:jc w:val="right"/>
            </w:pPr>
            <w:r>
              <w:rPr>
                <w:rFonts w:ascii="宋体" w:hAnsi="宋体" w:eastAsia="宋体" w:cs="宋体"/>
                <w:b w:val="0"/>
                <w:i w:val="0"/>
                <w:color w:val="000000"/>
                <w:sz w:val="20"/>
              </w:rPr>
              <w:t>46.60</w:t>
            </w:r>
          </w:p>
        </w:tc>
        <w:tc>
          <w:tcPr>
            <w:tcW w:w="1980" w:type="dxa"/>
            <w:vAlign w:val="center"/>
          </w:tcPr>
          <w:p w14:paraId="0C67D0A7">
            <w:pPr>
              <w:jc w:val="right"/>
            </w:pPr>
            <w:r>
              <w:rPr>
                <w:rFonts w:ascii="宋体" w:hAnsi="宋体" w:eastAsia="宋体" w:cs="宋体"/>
                <w:b w:val="0"/>
                <w:i w:val="0"/>
                <w:color w:val="000000"/>
                <w:sz w:val="20"/>
              </w:rPr>
              <w:t>46.60</w:t>
            </w:r>
          </w:p>
        </w:tc>
        <w:tc>
          <w:tcPr>
            <w:tcW w:w="1952" w:type="dxa"/>
            <w:vAlign w:val="center"/>
          </w:tcPr>
          <w:p w14:paraId="007BD2A5">
            <w:pPr>
              <w:jc w:val="right"/>
            </w:pPr>
            <w:r>
              <w:rPr>
                <w:rFonts w:ascii="宋体" w:hAnsi="宋体" w:eastAsia="宋体" w:cs="宋体"/>
                <w:b w:val="0"/>
                <w:i w:val="0"/>
                <w:color w:val="000000"/>
                <w:sz w:val="20"/>
              </w:rPr>
              <w:t>0.00</w:t>
            </w:r>
          </w:p>
        </w:tc>
      </w:tr>
      <w:tr w14:paraId="02F10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FC1B05E">
            <w:pPr>
              <w:jc w:val="left"/>
            </w:pPr>
            <w:r>
              <w:rPr>
                <w:rFonts w:ascii="宋体" w:hAnsi="宋体" w:eastAsia="宋体" w:cs="宋体"/>
                <w:b w:val="0"/>
                <w:i w:val="0"/>
                <w:color w:val="000000"/>
                <w:sz w:val="20"/>
              </w:rPr>
              <w:t>注：本表反映部门本年度一般公共预算财政拨款支出情况。</w:t>
            </w:r>
          </w:p>
        </w:tc>
      </w:tr>
      <w:tr w14:paraId="5DCD3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EB09EA">
            <w:pPr>
              <w:jc w:val="left"/>
            </w:pPr>
            <w:r>
              <w:rPr>
                <w:rFonts w:ascii="宋体" w:hAnsi="宋体" w:eastAsia="宋体" w:cs="宋体"/>
                <w:b w:val="0"/>
                <w:i w:val="0"/>
                <w:color w:val="000000"/>
                <w:sz w:val="20"/>
              </w:rPr>
              <w:t xml:space="preserve">    本表金额转换成万元时，因四舍五入可能存在尾差。</w:t>
            </w:r>
          </w:p>
        </w:tc>
      </w:tr>
      <w:tr w14:paraId="4989E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F8B1EC">
            <w:pPr>
              <w:jc w:val="left"/>
            </w:pPr>
            <w:r>
              <w:rPr>
                <w:rFonts w:ascii="宋体" w:hAnsi="宋体" w:eastAsia="宋体" w:cs="宋体"/>
                <w:b w:val="0"/>
                <w:i w:val="0"/>
                <w:color w:val="000000"/>
                <w:sz w:val="20"/>
              </w:rPr>
              <w:t xml:space="preserve">    如本表为空，则我部门本年度无此类资金收支余。</w:t>
            </w:r>
          </w:p>
        </w:tc>
      </w:tr>
    </w:tbl>
    <w:p w14:paraId="1227ED3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460094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7653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59F5DC">
            <w:pPr>
              <w:jc w:val="right"/>
            </w:pPr>
            <w:r>
              <w:rPr>
                <w:rFonts w:ascii="宋体" w:hAnsi="宋体" w:eastAsia="宋体" w:cs="宋体"/>
                <w:sz w:val="20"/>
              </w:rPr>
              <w:t>公开06表</w:t>
            </w:r>
          </w:p>
        </w:tc>
      </w:tr>
      <w:tr w14:paraId="45BA3D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57458F">
            <w:pPr>
              <w:jc w:val="left"/>
            </w:pPr>
            <w:r>
              <w:rPr>
                <w:rFonts w:ascii="宋体" w:hAnsi="宋体" w:eastAsia="宋体" w:cs="宋体"/>
                <w:sz w:val="20"/>
              </w:rPr>
              <w:t>部门：辽宁省盘锦市盘山县甜水镇人民政府</w:t>
            </w:r>
          </w:p>
        </w:tc>
        <w:tc>
          <w:tcPr>
            <w:tcW w:w="2000" w:type="dxa"/>
          </w:tcPr>
          <w:p w14:paraId="0245B4F0">
            <w:pPr>
              <w:jc w:val="center"/>
            </w:pPr>
            <w:r>
              <w:rPr>
                <w:rFonts w:ascii="宋体" w:hAnsi="宋体" w:eastAsia="宋体" w:cs="宋体"/>
                <w:sz w:val="20"/>
              </w:rPr>
              <w:t>2023年度</w:t>
            </w:r>
          </w:p>
        </w:tc>
        <w:tc>
          <w:tcPr>
            <w:tcW w:w="4386" w:type="dxa"/>
          </w:tcPr>
          <w:p w14:paraId="09A4593C">
            <w:pPr>
              <w:jc w:val="right"/>
            </w:pPr>
            <w:r>
              <w:rPr>
                <w:rFonts w:ascii="宋体" w:hAnsi="宋体" w:eastAsia="宋体" w:cs="宋体"/>
                <w:sz w:val="20"/>
              </w:rPr>
              <w:t>金额单位：万元</w:t>
            </w:r>
          </w:p>
        </w:tc>
      </w:tr>
    </w:tbl>
    <w:p w14:paraId="7F507EB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3CD6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58C3904">
            <w:pPr>
              <w:jc w:val="center"/>
            </w:pPr>
            <w:r>
              <w:rPr>
                <w:rFonts w:ascii="宋体" w:hAnsi="宋体" w:eastAsia="宋体" w:cs="宋体"/>
                <w:b w:val="0"/>
                <w:i w:val="0"/>
                <w:color w:val="000000"/>
                <w:sz w:val="14"/>
              </w:rPr>
              <w:t>人员经费</w:t>
            </w:r>
          </w:p>
        </w:tc>
        <w:tc>
          <w:tcPr>
            <w:tcW w:w="540" w:type="dxa"/>
            <w:gridSpan w:val="6"/>
            <w:vAlign w:val="center"/>
          </w:tcPr>
          <w:p w14:paraId="0BC23C7C">
            <w:pPr>
              <w:jc w:val="center"/>
            </w:pPr>
            <w:r>
              <w:rPr>
                <w:rFonts w:ascii="宋体" w:hAnsi="宋体" w:eastAsia="宋体" w:cs="宋体"/>
                <w:b w:val="0"/>
                <w:i w:val="0"/>
                <w:color w:val="000000"/>
                <w:sz w:val="14"/>
              </w:rPr>
              <w:t>公用经费</w:t>
            </w:r>
          </w:p>
        </w:tc>
      </w:tr>
      <w:tr w14:paraId="64043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0BD0CF5">
            <w:pPr>
              <w:jc w:val="center"/>
            </w:pPr>
            <w:r>
              <w:rPr>
                <w:rFonts w:ascii="宋体" w:hAnsi="宋体" w:eastAsia="宋体" w:cs="宋体"/>
                <w:b w:val="0"/>
                <w:i w:val="0"/>
                <w:color w:val="000000"/>
                <w:sz w:val="14"/>
              </w:rPr>
              <w:t>科目编码</w:t>
            </w:r>
          </w:p>
        </w:tc>
        <w:tc>
          <w:tcPr>
            <w:tcW w:w="1980" w:type="dxa"/>
            <w:vMerge w:val="restart"/>
            <w:vAlign w:val="center"/>
          </w:tcPr>
          <w:p w14:paraId="248E76C9">
            <w:pPr>
              <w:jc w:val="center"/>
            </w:pPr>
            <w:r>
              <w:rPr>
                <w:rFonts w:ascii="宋体" w:hAnsi="宋体" w:eastAsia="宋体" w:cs="宋体"/>
                <w:b w:val="0"/>
                <w:i w:val="0"/>
                <w:color w:val="000000"/>
                <w:sz w:val="14"/>
              </w:rPr>
              <w:t>科目名称</w:t>
            </w:r>
          </w:p>
        </w:tc>
        <w:tc>
          <w:tcPr>
            <w:tcW w:w="1020" w:type="dxa"/>
            <w:vMerge w:val="restart"/>
            <w:vAlign w:val="center"/>
          </w:tcPr>
          <w:p w14:paraId="41044742">
            <w:pPr>
              <w:jc w:val="center"/>
            </w:pPr>
            <w:r>
              <w:rPr>
                <w:rFonts w:ascii="宋体" w:hAnsi="宋体" w:eastAsia="宋体" w:cs="宋体"/>
                <w:b w:val="0"/>
                <w:i w:val="0"/>
                <w:color w:val="000000"/>
                <w:sz w:val="14"/>
              </w:rPr>
              <w:t>决算数</w:t>
            </w:r>
          </w:p>
        </w:tc>
        <w:tc>
          <w:tcPr>
            <w:tcW w:w="540" w:type="dxa"/>
            <w:vMerge w:val="restart"/>
            <w:vAlign w:val="center"/>
          </w:tcPr>
          <w:p w14:paraId="38861E28">
            <w:pPr>
              <w:jc w:val="center"/>
            </w:pPr>
            <w:r>
              <w:rPr>
                <w:rFonts w:ascii="宋体" w:hAnsi="宋体" w:eastAsia="宋体" w:cs="宋体"/>
                <w:b w:val="0"/>
                <w:i w:val="0"/>
                <w:color w:val="000000"/>
                <w:sz w:val="14"/>
              </w:rPr>
              <w:t>科目编码</w:t>
            </w:r>
          </w:p>
        </w:tc>
        <w:tc>
          <w:tcPr>
            <w:tcW w:w="1560" w:type="dxa"/>
            <w:vMerge w:val="restart"/>
            <w:vAlign w:val="center"/>
          </w:tcPr>
          <w:p w14:paraId="10119992">
            <w:pPr>
              <w:jc w:val="center"/>
            </w:pPr>
            <w:r>
              <w:rPr>
                <w:rFonts w:ascii="宋体" w:hAnsi="宋体" w:eastAsia="宋体" w:cs="宋体"/>
                <w:b w:val="0"/>
                <w:i w:val="0"/>
                <w:color w:val="000000"/>
                <w:sz w:val="14"/>
              </w:rPr>
              <w:t>科目名称</w:t>
            </w:r>
          </w:p>
        </w:tc>
        <w:tc>
          <w:tcPr>
            <w:tcW w:w="1020" w:type="dxa"/>
            <w:vMerge w:val="restart"/>
            <w:vAlign w:val="center"/>
          </w:tcPr>
          <w:p w14:paraId="02DEF8EE">
            <w:pPr>
              <w:jc w:val="center"/>
            </w:pPr>
            <w:r>
              <w:rPr>
                <w:rFonts w:ascii="宋体" w:hAnsi="宋体" w:eastAsia="宋体" w:cs="宋体"/>
                <w:b w:val="0"/>
                <w:i w:val="0"/>
                <w:color w:val="000000"/>
                <w:sz w:val="14"/>
              </w:rPr>
              <w:t>决算数</w:t>
            </w:r>
          </w:p>
        </w:tc>
        <w:tc>
          <w:tcPr>
            <w:tcW w:w="540" w:type="dxa"/>
            <w:vMerge w:val="restart"/>
            <w:vAlign w:val="center"/>
          </w:tcPr>
          <w:p w14:paraId="01A73333">
            <w:pPr>
              <w:jc w:val="center"/>
            </w:pPr>
            <w:r>
              <w:rPr>
                <w:rFonts w:ascii="宋体" w:hAnsi="宋体" w:eastAsia="宋体" w:cs="宋体"/>
                <w:b w:val="0"/>
                <w:i w:val="0"/>
                <w:color w:val="000000"/>
                <w:sz w:val="14"/>
              </w:rPr>
              <w:t>科目编码</w:t>
            </w:r>
          </w:p>
        </w:tc>
        <w:tc>
          <w:tcPr>
            <w:tcW w:w="2540" w:type="dxa"/>
            <w:vMerge w:val="restart"/>
            <w:vAlign w:val="center"/>
          </w:tcPr>
          <w:p w14:paraId="54F12BD9">
            <w:pPr>
              <w:jc w:val="center"/>
            </w:pPr>
            <w:r>
              <w:rPr>
                <w:rFonts w:ascii="宋体" w:hAnsi="宋体" w:eastAsia="宋体" w:cs="宋体"/>
                <w:b w:val="0"/>
                <w:i w:val="0"/>
                <w:color w:val="000000"/>
                <w:sz w:val="14"/>
              </w:rPr>
              <w:t>科目名称</w:t>
            </w:r>
          </w:p>
        </w:tc>
        <w:tc>
          <w:tcPr>
            <w:tcW w:w="1032" w:type="dxa"/>
            <w:vMerge w:val="restart"/>
            <w:vAlign w:val="center"/>
          </w:tcPr>
          <w:p w14:paraId="73C02355">
            <w:pPr>
              <w:jc w:val="center"/>
            </w:pPr>
            <w:r>
              <w:rPr>
                <w:rFonts w:ascii="宋体" w:hAnsi="宋体" w:eastAsia="宋体" w:cs="宋体"/>
                <w:b w:val="0"/>
                <w:i w:val="0"/>
                <w:color w:val="000000"/>
                <w:sz w:val="14"/>
              </w:rPr>
              <w:t>决算数</w:t>
            </w:r>
          </w:p>
        </w:tc>
      </w:tr>
      <w:tr w14:paraId="797FB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A92B4C9"/>
        </w:tc>
        <w:tc>
          <w:tcPr>
            <w:tcW w:w="1980" w:type="dxa"/>
            <w:vMerge w:val="continue"/>
            <w:vAlign w:val="center"/>
          </w:tcPr>
          <w:p w14:paraId="4BDEA826"/>
        </w:tc>
        <w:tc>
          <w:tcPr>
            <w:tcW w:w="1020" w:type="dxa"/>
            <w:vMerge w:val="continue"/>
            <w:vAlign w:val="center"/>
          </w:tcPr>
          <w:p w14:paraId="7A416D89"/>
        </w:tc>
        <w:tc>
          <w:tcPr>
            <w:tcW w:w="540" w:type="dxa"/>
            <w:vMerge w:val="continue"/>
            <w:vAlign w:val="center"/>
          </w:tcPr>
          <w:p w14:paraId="3C988610"/>
        </w:tc>
        <w:tc>
          <w:tcPr>
            <w:tcW w:w="1560" w:type="dxa"/>
            <w:vMerge w:val="continue"/>
            <w:vAlign w:val="center"/>
          </w:tcPr>
          <w:p w14:paraId="70107A2A"/>
        </w:tc>
        <w:tc>
          <w:tcPr>
            <w:tcW w:w="1020" w:type="dxa"/>
            <w:vMerge w:val="continue"/>
            <w:vAlign w:val="center"/>
          </w:tcPr>
          <w:p w14:paraId="39220A42"/>
        </w:tc>
        <w:tc>
          <w:tcPr>
            <w:tcW w:w="540" w:type="dxa"/>
            <w:vMerge w:val="continue"/>
            <w:vAlign w:val="center"/>
          </w:tcPr>
          <w:p w14:paraId="0EF9417C"/>
        </w:tc>
        <w:tc>
          <w:tcPr>
            <w:tcW w:w="2540" w:type="dxa"/>
            <w:vMerge w:val="continue"/>
            <w:vAlign w:val="center"/>
          </w:tcPr>
          <w:p w14:paraId="71BAE750"/>
        </w:tc>
        <w:tc>
          <w:tcPr>
            <w:tcW w:w="1032" w:type="dxa"/>
            <w:vMerge w:val="continue"/>
            <w:vAlign w:val="center"/>
          </w:tcPr>
          <w:p w14:paraId="5F04B188"/>
        </w:tc>
      </w:tr>
      <w:tr w14:paraId="3625F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65D7AE">
            <w:pPr>
              <w:jc w:val="left"/>
            </w:pPr>
            <w:r>
              <w:rPr>
                <w:rFonts w:ascii="宋体" w:hAnsi="宋体" w:eastAsia="宋体" w:cs="宋体"/>
                <w:b w:val="0"/>
                <w:i w:val="0"/>
                <w:color w:val="000000"/>
                <w:sz w:val="14"/>
              </w:rPr>
              <w:t>301</w:t>
            </w:r>
          </w:p>
        </w:tc>
        <w:tc>
          <w:tcPr>
            <w:tcW w:w="1980" w:type="dxa"/>
            <w:vAlign w:val="center"/>
          </w:tcPr>
          <w:p w14:paraId="26B957EC">
            <w:pPr>
              <w:jc w:val="left"/>
            </w:pPr>
            <w:r>
              <w:rPr>
                <w:rFonts w:ascii="宋体" w:hAnsi="宋体" w:eastAsia="宋体" w:cs="宋体"/>
                <w:b w:val="0"/>
                <w:i w:val="0"/>
                <w:color w:val="000000"/>
                <w:sz w:val="14"/>
              </w:rPr>
              <w:t>工资福利支出</w:t>
            </w:r>
          </w:p>
        </w:tc>
        <w:tc>
          <w:tcPr>
            <w:tcW w:w="1020" w:type="dxa"/>
            <w:vAlign w:val="center"/>
          </w:tcPr>
          <w:p w14:paraId="31401291">
            <w:pPr>
              <w:jc w:val="right"/>
            </w:pPr>
            <w:r>
              <w:rPr>
                <w:rFonts w:ascii="宋体" w:hAnsi="宋体" w:eastAsia="宋体" w:cs="宋体"/>
                <w:b w:val="0"/>
                <w:i w:val="0"/>
                <w:color w:val="000000"/>
                <w:sz w:val="14"/>
              </w:rPr>
              <w:t>860.85</w:t>
            </w:r>
          </w:p>
        </w:tc>
        <w:tc>
          <w:tcPr>
            <w:tcW w:w="540" w:type="dxa"/>
            <w:vAlign w:val="center"/>
          </w:tcPr>
          <w:p w14:paraId="3AF36120">
            <w:pPr>
              <w:jc w:val="left"/>
            </w:pPr>
            <w:r>
              <w:rPr>
                <w:rFonts w:ascii="宋体" w:hAnsi="宋体" w:eastAsia="宋体" w:cs="宋体"/>
                <w:b w:val="0"/>
                <w:i w:val="0"/>
                <w:color w:val="000000"/>
                <w:sz w:val="14"/>
              </w:rPr>
              <w:t>302</w:t>
            </w:r>
          </w:p>
        </w:tc>
        <w:tc>
          <w:tcPr>
            <w:tcW w:w="1560" w:type="dxa"/>
            <w:vAlign w:val="center"/>
          </w:tcPr>
          <w:p w14:paraId="068E158A">
            <w:pPr>
              <w:jc w:val="left"/>
            </w:pPr>
            <w:r>
              <w:rPr>
                <w:rFonts w:ascii="宋体" w:hAnsi="宋体" w:eastAsia="宋体" w:cs="宋体"/>
                <w:b w:val="0"/>
                <w:i w:val="0"/>
                <w:color w:val="000000"/>
                <w:sz w:val="14"/>
              </w:rPr>
              <w:t>商品和服务支出</w:t>
            </w:r>
          </w:p>
        </w:tc>
        <w:tc>
          <w:tcPr>
            <w:tcW w:w="1020" w:type="dxa"/>
            <w:vAlign w:val="center"/>
          </w:tcPr>
          <w:p w14:paraId="4F4A1622">
            <w:pPr>
              <w:jc w:val="right"/>
            </w:pPr>
            <w:r>
              <w:rPr>
                <w:rFonts w:ascii="宋体" w:hAnsi="宋体" w:eastAsia="宋体" w:cs="宋体"/>
                <w:b w:val="0"/>
                <w:i w:val="0"/>
                <w:color w:val="000000"/>
                <w:sz w:val="14"/>
              </w:rPr>
              <w:t>195.39</w:t>
            </w:r>
          </w:p>
        </w:tc>
        <w:tc>
          <w:tcPr>
            <w:tcW w:w="540" w:type="dxa"/>
            <w:vAlign w:val="center"/>
          </w:tcPr>
          <w:p w14:paraId="23FF3AE7">
            <w:pPr>
              <w:jc w:val="left"/>
            </w:pPr>
            <w:r>
              <w:rPr>
                <w:rFonts w:ascii="宋体" w:hAnsi="宋体" w:eastAsia="宋体" w:cs="宋体"/>
                <w:b w:val="0"/>
                <w:i w:val="0"/>
                <w:color w:val="000000"/>
                <w:sz w:val="14"/>
              </w:rPr>
              <w:t>307</w:t>
            </w:r>
          </w:p>
        </w:tc>
        <w:tc>
          <w:tcPr>
            <w:tcW w:w="2540" w:type="dxa"/>
            <w:vAlign w:val="center"/>
          </w:tcPr>
          <w:p w14:paraId="303B40FB">
            <w:pPr>
              <w:jc w:val="left"/>
            </w:pPr>
            <w:r>
              <w:rPr>
                <w:rFonts w:ascii="宋体" w:hAnsi="宋体" w:eastAsia="宋体" w:cs="宋体"/>
                <w:b w:val="0"/>
                <w:i w:val="0"/>
                <w:color w:val="000000"/>
                <w:sz w:val="14"/>
              </w:rPr>
              <w:t>债务利息及费用支出</w:t>
            </w:r>
          </w:p>
        </w:tc>
        <w:tc>
          <w:tcPr>
            <w:tcW w:w="1032" w:type="dxa"/>
            <w:vAlign w:val="center"/>
          </w:tcPr>
          <w:p w14:paraId="6E4031FB"/>
        </w:tc>
      </w:tr>
      <w:tr w14:paraId="7546B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9310DE">
            <w:pPr>
              <w:jc w:val="center"/>
            </w:pPr>
            <w:r>
              <w:rPr>
                <w:rFonts w:ascii="宋体" w:hAnsi="宋体" w:eastAsia="宋体" w:cs="宋体"/>
                <w:b w:val="0"/>
                <w:i w:val="0"/>
                <w:color w:val="000000"/>
                <w:sz w:val="14"/>
              </w:rPr>
              <w:t>30101</w:t>
            </w:r>
          </w:p>
        </w:tc>
        <w:tc>
          <w:tcPr>
            <w:tcW w:w="1980" w:type="dxa"/>
            <w:vAlign w:val="center"/>
          </w:tcPr>
          <w:p w14:paraId="4272839C">
            <w:pPr>
              <w:jc w:val="left"/>
            </w:pPr>
            <w:r>
              <w:rPr>
                <w:rFonts w:ascii="宋体" w:hAnsi="宋体" w:eastAsia="宋体" w:cs="宋体"/>
                <w:b w:val="0"/>
                <w:i w:val="0"/>
                <w:color w:val="000000"/>
                <w:sz w:val="14"/>
              </w:rPr>
              <w:t xml:space="preserve">  基本工资</w:t>
            </w:r>
          </w:p>
        </w:tc>
        <w:tc>
          <w:tcPr>
            <w:tcW w:w="1020" w:type="dxa"/>
            <w:vAlign w:val="center"/>
          </w:tcPr>
          <w:p w14:paraId="59E7B78C">
            <w:pPr>
              <w:jc w:val="right"/>
            </w:pPr>
            <w:r>
              <w:rPr>
                <w:rFonts w:ascii="宋体" w:hAnsi="宋体" w:eastAsia="宋体" w:cs="宋体"/>
                <w:b w:val="0"/>
                <w:i w:val="0"/>
                <w:color w:val="000000"/>
                <w:sz w:val="14"/>
              </w:rPr>
              <w:t>314.76</w:t>
            </w:r>
          </w:p>
        </w:tc>
        <w:tc>
          <w:tcPr>
            <w:tcW w:w="540" w:type="dxa"/>
            <w:vAlign w:val="center"/>
          </w:tcPr>
          <w:p w14:paraId="2B113D80">
            <w:pPr>
              <w:jc w:val="center"/>
            </w:pPr>
            <w:r>
              <w:rPr>
                <w:rFonts w:ascii="宋体" w:hAnsi="宋体" w:eastAsia="宋体" w:cs="宋体"/>
                <w:b w:val="0"/>
                <w:i w:val="0"/>
                <w:color w:val="000000"/>
                <w:sz w:val="14"/>
              </w:rPr>
              <w:t>30201</w:t>
            </w:r>
          </w:p>
        </w:tc>
        <w:tc>
          <w:tcPr>
            <w:tcW w:w="1560" w:type="dxa"/>
            <w:vAlign w:val="center"/>
          </w:tcPr>
          <w:p w14:paraId="7338997F">
            <w:pPr>
              <w:jc w:val="left"/>
            </w:pPr>
            <w:r>
              <w:rPr>
                <w:rFonts w:ascii="宋体" w:hAnsi="宋体" w:eastAsia="宋体" w:cs="宋体"/>
                <w:b w:val="0"/>
                <w:i w:val="0"/>
                <w:color w:val="000000"/>
                <w:sz w:val="14"/>
              </w:rPr>
              <w:t xml:space="preserve">  办公费</w:t>
            </w:r>
          </w:p>
        </w:tc>
        <w:tc>
          <w:tcPr>
            <w:tcW w:w="1020" w:type="dxa"/>
            <w:vAlign w:val="center"/>
          </w:tcPr>
          <w:p w14:paraId="2FDA9351">
            <w:pPr>
              <w:jc w:val="right"/>
            </w:pPr>
            <w:r>
              <w:rPr>
                <w:rFonts w:ascii="宋体" w:hAnsi="宋体" w:eastAsia="宋体" w:cs="宋体"/>
                <w:b w:val="0"/>
                <w:i w:val="0"/>
                <w:color w:val="000000"/>
                <w:sz w:val="14"/>
              </w:rPr>
              <w:t>16.00</w:t>
            </w:r>
          </w:p>
        </w:tc>
        <w:tc>
          <w:tcPr>
            <w:tcW w:w="540" w:type="dxa"/>
            <w:vAlign w:val="center"/>
          </w:tcPr>
          <w:p w14:paraId="3B00FE60">
            <w:pPr>
              <w:jc w:val="center"/>
            </w:pPr>
            <w:r>
              <w:rPr>
                <w:rFonts w:ascii="宋体" w:hAnsi="宋体" w:eastAsia="宋体" w:cs="宋体"/>
                <w:b w:val="0"/>
                <w:i w:val="0"/>
                <w:color w:val="000000"/>
                <w:sz w:val="14"/>
              </w:rPr>
              <w:t>30701</w:t>
            </w:r>
          </w:p>
        </w:tc>
        <w:tc>
          <w:tcPr>
            <w:tcW w:w="2540" w:type="dxa"/>
            <w:vAlign w:val="center"/>
          </w:tcPr>
          <w:p w14:paraId="645A36F0">
            <w:pPr>
              <w:jc w:val="left"/>
            </w:pPr>
            <w:r>
              <w:rPr>
                <w:rFonts w:ascii="宋体" w:hAnsi="宋体" w:eastAsia="宋体" w:cs="宋体"/>
                <w:b w:val="0"/>
                <w:i w:val="0"/>
                <w:color w:val="000000"/>
                <w:sz w:val="14"/>
              </w:rPr>
              <w:t xml:space="preserve">  国内债务付息</w:t>
            </w:r>
          </w:p>
        </w:tc>
        <w:tc>
          <w:tcPr>
            <w:tcW w:w="1032" w:type="dxa"/>
            <w:vAlign w:val="center"/>
          </w:tcPr>
          <w:p w14:paraId="7A203FE2"/>
        </w:tc>
      </w:tr>
      <w:tr w14:paraId="1F898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4566C2">
            <w:pPr>
              <w:jc w:val="center"/>
            </w:pPr>
            <w:r>
              <w:rPr>
                <w:rFonts w:ascii="宋体" w:hAnsi="宋体" w:eastAsia="宋体" w:cs="宋体"/>
                <w:b w:val="0"/>
                <w:i w:val="0"/>
                <w:color w:val="000000"/>
                <w:sz w:val="14"/>
              </w:rPr>
              <w:t>30102</w:t>
            </w:r>
          </w:p>
        </w:tc>
        <w:tc>
          <w:tcPr>
            <w:tcW w:w="1980" w:type="dxa"/>
            <w:vAlign w:val="center"/>
          </w:tcPr>
          <w:p w14:paraId="1032FCC0">
            <w:pPr>
              <w:jc w:val="left"/>
            </w:pPr>
            <w:r>
              <w:rPr>
                <w:rFonts w:ascii="宋体" w:hAnsi="宋体" w:eastAsia="宋体" w:cs="宋体"/>
                <w:b w:val="0"/>
                <w:i w:val="0"/>
                <w:color w:val="000000"/>
                <w:sz w:val="14"/>
              </w:rPr>
              <w:t xml:space="preserve">  津贴补贴</w:t>
            </w:r>
          </w:p>
        </w:tc>
        <w:tc>
          <w:tcPr>
            <w:tcW w:w="1020" w:type="dxa"/>
            <w:vAlign w:val="center"/>
          </w:tcPr>
          <w:p w14:paraId="50621169">
            <w:pPr>
              <w:jc w:val="right"/>
            </w:pPr>
            <w:r>
              <w:rPr>
                <w:rFonts w:ascii="宋体" w:hAnsi="宋体" w:eastAsia="宋体" w:cs="宋体"/>
                <w:b w:val="0"/>
                <w:i w:val="0"/>
                <w:color w:val="000000"/>
                <w:sz w:val="14"/>
              </w:rPr>
              <w:t>18.98</w:t>
            </w:r>
          </w:p>
        </w:tc>
        <w:tc>
          <w:tcPr>
            <w:tcW w:w="540" w:type="dxa"/>
            <w:vAlign w:val="center"/>
          </w:tcPr>
          <w:p w14:paraId="52FFE23C">
            <w:pPr>
              <w:jc w:val="center"/>
            </w:pPr>
            <w:r>
              <w:rPr>
                <w:rFonts w:ascii="宋体" w:hAnsi="宋体" w:eastAsia="宋体" w:cs="宋体"/>
                <w:b w:val="0"/>
                <w:i w:val="0"/>
                <w:color w:val="000000"/>
                <w:sz w:val="14"/>
              </w:rPr>
              <w:t>30202</w:t>
            </w:r>
          </w:p>
        </w:tc>
        <w:tc>
          <w:tcPr>
            <w:tcW w:w="1560" w:type="dxa"/>
            <w:vAlign w:val="center"/>
          </w:tcPr>
          <w:p w14:paraId="4627D457">
            <w:pPr>
              <w:jc w:val="left"/>
            </w:pPr>
            <w:r>
              <w:rPr>
                <w:rFonts w:ascii="宋体" w:hAnsi="宋体" w:eastAsia="宋体" w:cs="宋体"/>
                <w:b w:val="0"/>
                <w:i w:val="0"/>
                <w:color w:val="000000"/>
                <w:sz w:val="14"/>
              </w:rPr>
              <w:t xml:space="preserve">  印刷费</w:t>
            </w:r>
          </w:p>
        </w:tc>
        <w:tc>
          <w:tcPr>
            <w:tcW w:w="1020" w:type="dxa"/>
            <w:vAlign w:val="center"/>
          </w:tcPr>
          <w:p w14:paraId="31CDE1DC">
            <w:pPr>
              <w:jc w:val="right"/>
            </w:pPr>
            <w:r>
              <w:rPr>
                <w:rFonts w:ascii="宋体" w:hAnsi="宋体" w:eastAsia="宋体" w:cs="宋体"/>
                <w:b w:val="0"/>
                <w:i w:val="0"/>
                <w:color w:val="000000"/>
                <w:sz w:val="14"/>
              </w:rPr>
              <w:t>15.47</w:t>
            </w:r>
          </w:p>
        </w:tc>
        <w:tc>
          <w:tcPr>
            <w:tcW w:w="540" w:type="dxa"/>
            <w:vAlign w:val="center"/>
          </w:tcPr>
          <w:p w14:paraId="6DA3D65F">
            <w:pPr>
              <w:jc w:val="center"/>
            </w:pPr>
            <w:r>
              <w:rPr>
                <w:rFonts w:ascii="宋体" w:hAnsi="宋体" w:eastAsia="宋体" w:cs="宋体"/>
                <w:b w:val="0"/>
                <w:i w:val="0"/>
                <w:color w:val="000000"/>
                <w:sz w:val="14"/>
              </w:rPr>
              <w:t>30702</w:t>
            </w:r>
          </w:p>
        </w:tc>
        <w:tc>
          <w:tcPr>
            <w:tcW w:w="2540" w:type="dxa"/>
            <w:vAlign w:val="center"/>
          </w:tcPr>
          <w:p w14:paraId="4AAC231A">
            <w:pPr>
              <w:jc w:val="left"/>
            </w:pPr>
            <w:r>
              <w:rPr>
                <w:rFonts w:ascii="宋体" w:hAnsi="宋体" w:eastAsia="宋体" w:cs="宋体"/>
                <w:b w:val="0"/>
                <w:i w:val="0"/>
                <w:color w:val="000000"/>
                <w:sz w:val="14"/>
              </w:rPr>
              <w:t xml:space="preserve">  国外债务付息</w:t>
            </w:r>
          </w:p>
        </w:tc>
        <w:tc>
          <w:tcPr>
            <w:tcW w:w="1032" w:type="dxa"/>
            <w:vAlign w:val="center"/>
          </w:tcPr>
          <w:p w14:paraId="273AFB46"/>
        </w:tc>
      </w:tr>
      <w:tr w14:paraId="7F8CE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5FD1B2">
            <w:pPr>
              <w:jc w:val="center"/>
            </w:pPr>
            <w:r>
              <w:rPr>
                <w:rFonts w:ascii="宋体" w:hAnsi="宋体" w:eastAsia="宋体" w:cs="宋体"/>
                <w:b w:val="0"/>
                <w:i w:val="0"/>
                <w:color w:val="000000"/>
                <w:sz w:val="14"/>
              </w:rPr>
              <w:t>30103</w:t>
            </w:r>
          </w:p>
        </w:tc>
        <w:tc>
          <w:tcPr>
            <w:tcW w:w="1980" w:type="dxa"/>
            <w:vAlign w:val="center"/>
          </w:tcPr>
          <w:p w14:paraId="42FEC162">
            <w:pPr>
              <w:jc w:val="left"/>
            </w:pPr>
            <w:r>
              <w:rPr>
                <w:rFonts w:ascii="宋体" w:hAnsi="宋体" w:eastAsia="宋体" w:cs="宋体"/>
                <w:b w:val="0"/>
                <w:i w:val="0"/>
                <w:color w:val="000000"/>
                <w:sz w:val="14"/>
              </w:rPr>
              <w:t xml:space="preserve">  奖金</w:t>
            </w:r>
          </w:p>
        </w:tc>
        <w:tc>
          <w:tcPr>
            <w:tcW w:w="1020" w:type="dxa"/>
            <w:vAlign w:val="center"/>
          </w:tcPr>
          <w:p w14:paraId="33170359">
            <w:pPr>
              <w:jc w:val="right"/>
            </w:pPr>
            <w:r>
              <w:rPr>
                <w:rFonts w:ascii="宋体" w:hAnsi="宋体" w:eastAsia="宋体" w:cs="宋体"/>
                <w:b w:val="0"/>
                <w:i w:val="0"/>
                <w:color w:val="000000"/>
                <w:sz w:val="14"/>
              </w:rPr>
              <w:t>28.75</w:t>
            </w:r>
          </w:p>
        </w:tc>
        <w:tc>
          <w:tcPr>
            <w:tcW w:w="540" w:type="dxa"/>
            <w:vAlign w:val="center"/>
          </w:tcPr>
          <w:p w14:paraId="5CBCEBE1">
            <w:pPr>
              <w:jc w:val="center"/>
            </w:pPr>
            <w:r>
              <w:rPr>
                <w:rFonts w:ascii="宋体" w:hAnsi="宋体" w:eastAsia="宋体" w:cs="宋体"/>
                <w:b w:val="0"/>
                <w:i w:val="0"/>
                <w:color w:val="000000"/>
                <w:sz w:val="14"/>
              </w:rPr>
              <w:t>30203</w:t>
            </w:r>
          </w:p>
        </w:tc>
        <w:tc>
          <w:tcPr>
            <w:tcW w:w="1560" w:type="dxa"/>
            <w:vAlign w:val="center"/>
          </w:tcPr>
          <w:p w14:paraId="5C996B60">
            <w:pPr>
              <w:jc w:val="left"/>
            </w:pPr>
            <w:r>
              <w:rPr>
                <w:rFonts w:ascii="宋体" w:hAnsi="宋体" w:eastAsia="宋体" w:cs="宋体"/>
                <w:b w:val="0"/>
                <w:i w:val="0"/>
                <w:color w:val="000000"/>
                <w:sz w:val="14"/>
              </w:rPr>
              <w:t xml:space="preserve">  咨询费</w:t>
            </w:r>
          </w:p>
        </w:tc>
        <w:tc>
          <w:tcPr>
            <w:tcW w:w="1020" w:type="dxa"/>
            <w:vAlign w:val="center"/>
          </w:tcPr>
          <w:p w14:paraId="2F152C05">
            <w:pPr>
              <w:jc w:val="right"/>
            </w:pPr>
            <w:r>
              <w:rPr>
                <w:rFonts w:ascii="宋体" w:hAnsi="宋体" w:eastAsia="宋体" w:cs="宋体"/>
                <w:b w:val="0"/>
                <w:i w:val="0"/>
                <w:color w:val="000000"/>
                <w:sz w:val="14"/>
              </w:rPr>
              <w:t>16.61</w:t>
            </w:r>
          </w:p>
        </w:tc>
        <w:tc>
          <w:tcPr>
            <w:tcW w:w="540" w:type="dxa"/>
            <w:vAlign w:val="center"/>
          </w:tcPr>
          <w:p w14:paraId="42939771">
            <w:pPr>
              <w:jc w:val="left"/>
            </w:pPr>
            <w:r>
              <w:rPr>
                <w:rFonts w:ascii="宋体" w:hAnsi="宋体" w:eastAsia="宋体" w:cs="宋体"/>
                <w:b w:val="0"/>
                <w:i w:val="0"/>
                <w:color w:val="000000"/>
                <w:sz w:val="14"/>
              </w:rPr>
              <w:t>310</w:t>
            </w:r>
          </w:p>
        </w:tc>
        <w:tc>
          <w:tcPr>
            <w:tcW w:w="2540" w:type="dxa"/>
            <w:vAlign w:val="center"/>
          </w:tcPr>
          <w:p w14:paraId="74BF2BD1">
            <w:pPr>
              <w:jc w:val="left"/>
            </w:pPr>
            <w:r>
              <w:rPr>
                <w:rFonts w:ascii="宋体" w:hAnsi="宋体" w:eastAsia="宋体" w:cs="宋体"/>
                <w:b w:val="0"/>
                <w:i w:val="0"/>
                <w:color w:val="000000"/>
                <w:sz w:val="14"/>
              </w:rPr>
              <w:t>资本性支出</w:t>
            </w:r>
          </w:p>
        </w:tc>
        <w:tc>
          <w:tcPr>
            <w:tcW w:w="1032" w:type="dxa"/>
            <w:vAlign w:val="center"/>
          </w:tcPr>
          <w:p w14:paraId="7A1912D3"/>
        </w:tc>
      </w:tr>
      <w:tr w14:paraId="7AA43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CAD700">
            <w:pPr>
              <w:jc w:val="center"/>
            </w:pPr>
            <w:r>
              <w:rPr>
                <w:rFonts w:ascii="宋体" w:hAnsi="宋体" w:eastAsia="宋体" w:cs="宋体"/>
                <w:b w:val="0"/>
                <w:i w:val="0"/>
                <w:color w:val="000000"/>
                <w:sz w:val="14"/>
              </w:rPr>
              <w:t>30106</w:t>
            </w:r>
          </w:p>
        </w:tc>
        <w:tc>
          <w:tcPr>
            <w:tcW w:w="1980" w:type="dxa"/>
            <w:vAlign w:val="center"/>
          </w:tcPr>
          <w:p w14:paraId="4CD676CD">
            <w:pPr>
              <w:jc w:val="left"/>
            </w:pPr>
            <w:r>
              <w:rPr>
                <w:rFonts w:ascii="宋体" w:hAnsi="宋体" w:eastAsia="宋体" w:cs="宋体"/>
                <w:b w:val="0"/>
                <w:i w:val="0"/>
                <w:color w:val="000000"/>
                <w:sz w:val="14"/>
              </w:rPr>
              <w:t xml:space="preserve">  伙食补助费</w:t>
            </w:r>
          </w:p>
        </w:tc>
        <w:tc>
          <w:tcPr>
            <w:tcW w:w="1020" w:type="dxa"/>
            <w:vAlign w:val="center"/>
          </w:tcPr>
          <w:p w14:paraId="2DE49CDD"/>
        </w:tc>
        <w:tc>
          <w:tcPr>
            <w:tcW w:w="540" w:type="dxa"/>
            <w:vAlign w:val="center"/>
          </w:tcPr>
          <w:p w14:paraId="0DE00548">
            <w:pPr>
              <w:jc w:val="center"/>
            </w:pPr>
            <w:r>
              <w:rPr>
                <w:rFonts w:ascii="宋体" w:hAnsi="宋体" w:eastAsia="宋体" w:cs="宋体"/>
                <w:b w:val="0"/>
                <w:i w:val="0"/>
                <w:color w:val="000000"/>
                <w:sz w:val="14"/>
              </w:rPr>
              <w:t>30204</w:t>
            </w:r>
          </w:p>
        </w:tc>
        <w:tc>
          <w:tcPr>
            <w:tcW w:w="1560" w:type="dxa"/>
            <w:vAlign w:val="center"/>
          </w:tcPr>
          <w:p w14:paraId="6D1C3633">
            <w:pPr>
              <w:jc w:val="left"/>
            </w:pPr>
            <w:r>
              <w:rPr>
                <w:rFonts w:ascii="宋体" w:hAnsi="宋体" w:eastAsia="宋体" w:cs="宋体"/>
                <w:b w:val="0"/>
                <w:i w:val="0"/>
                <w:color w:val="000000"/>
                <w:sz w:val="14"/>
              </w:rPr>
              <w:t xml:space="preserve">  手续费</w:t>
            </w:r>
          </w:p>
        </w:tc>
        <w:tc>
          <w:tcPr>
            <w:tcW w:w="1020" w:type="dxa"/>
            <w:vAlign w:val="center"/>
          </w:tcPr>
          <w:p w14:paraId="31899970"/>
        </w:tc>
        <w:tc>
          <w:tcPr>
            <w:tcW w:w="540" w:type="dxa"/>
            <w:vAlign w:val="center"/>
          </w:tcPr>
          <w:p w14:paraId="1ED6B9F8">
            <w:pPr>
              <w:jc w:val="center"/>
            </w:pPr>
            <w:r>
              <w:rPr>
                <w:rFonts w:ascii="宋体" w:hAnsi="宋体" w:eastAsia="宋体" w:cs="宋体"/>
                <w:b w:val="0"/>
                <w:i w:val="0"/>
                <w:color w:val="000000"/>
                <w:sz w:val="14"/>
              </w:rPr>
              <w:t>31001</w:t>
            </w:r>
          </w:p>
        </w:tc>
        <w:tc>
          <w:tcPr>
            <w:tcW w:w="2540" w:type="dxa"/>
            <w:vAlign w:val="center"/>
          </w:tcPr>
          <w:p w14:paraId="07B5E506">
            <w:pPr>
              <w:jc w:val="left"/>
            </w:pPr>
            <w:r>
              <w:rPr>
                <w:rFonts w:ascii="宋体" w:hAnsi="宋体" w:eastAsia="宋体" w:cs="宋体"/>
                <w:b w:val="0"/>
                <w:i w:val="0"/>
                <w:color w:val="000000"/>
                <w:sz w:val="14"/>
              </w:rPr>
              <w:t xml:space="preserve">  房屋建筑物购建</w:t>
            </w:r>
          </w:p>
        </w:tc>
        <w:tc>
          <w:tcPr>
            <w:tcW w:w="1032" w:type="dxa"/>
            <w:vAlign w:val="center"/>
          </w:tcPr>
          <w:p w14:paraId="3FEF0F24"/>
        </w:tc>
      </w:tr>
      <w:tr w14:paraId="3A1DC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711835">
            <w:pPr>
              <w:jc w:val="center"/>
            </w:pPr>
            <w:r>
              <w:rPr>
                <w:rFonts w:ascii="宋体" w:hAnsi="宋体" w:eastAsia="宋体" w:cs="宋体"/>
                <w:b w:val="0"/>
                <w:i w:val="0"/>
                <w:color w:val="000000"/>
                <w:sz w:val="14"/>
              </w:rPr>
              <w:t>30107</w:t>
            </w:r>
          </w:p>
        </w:tc>
        <w:tc>
          <w:tcPr>
            <w:tcW w:w="1980" w:type="dxa"/>
            <w:vAlign w:val="center"/>
          </w:tcPr>
          <w:p w14:paraId="3AA23504">
            <w:pPr>
              <w:jc w:val="left"/>
            </w:pPr>
            <w:r>
              <w:rPr>
                <w:rFonts w:ascii="宋体" w:hAnsi="宋体" w:eastAsia="宋体" w:cs="宋体"/>
                <w:b w:val="0"/>
                <w:i w:val="0"/>
                <w:color w:val="000000"/>
                <w:sz w:val="14"/>
              </w:rPr>
              <w:t xml:space="preserve">  绩效工资</w:t>
            </w:r>
          </w:p>
        </w:tc>
        <w:tc>
          <w:tcPr>
            <w:tcW w:w="1020" w:type="dxa"/>
            <w:vAlign w:val="center"/>
          </w:tcPr>
          <w:p w14:paraId="5D9C48B3">
            <w:pPr>
              <w:jc w:val="right"/>
            </w:pPr>
            <w:r>
              <w:rPr>
                <w:rFonts w:ascii="宋体" w:hAnsi="宋体" w:eastAsia="宋体" w:cs="宋体"/>
                <w:b w:val="0"/>
                <w:i w:val="0"/>
                <w:color w:val="000000"/>
                <w:sz w:val="14"/>
              </w:rPr>
              <w:t>55.04</w:t>
            </w:r>
          </w:p>
        </w:tc>
        <w:tc>
          <w:tcPr>
            <w:tcW w:w="540" w:type="dxa"/>
            <w:vAlign w:val="center"/>
          </w:tcPr>
          <w:p w14:paraId="704DA2F8">
            <w:pPr>
              <w:jc w:val="center"/>
            </w:pPr>
            <w:r>
              <w:rPr>
                <w:rFonts w:ascii="宋体" w:hAnsi="宋体" w:eastAsia="宋体" w:cs="宋体"/>
                <w:b w:val="0"/>
                <w:i w:val="0"/>
                <w:color w:val="000000"/>
                <w:sz w:val="14"/>
              </w:rPr>
              <w:t>30205</w:t>
            </w:r>
          </w:p>
        </w:tc>
        <w:tc>
          <w:tcPr>
            <w:tcW w:w="1560" w:type="dxa"/>
            <w:vAlign w:val="center"/>
          </w:tcPr>
          <w:p w14:paraId="46242147">
            <w:pPr>
              <w:jc w:val="left"/>
            </w:pPr>
            <w:r>
              <w:rPr>
                <w:rFonts w:ascii="宋体" w:hAnsi="宋体" w:eastAsia="宋体" w:cs="宋体"/>
                <w:b w:val="0"/>
                <w:i w:val="0"/>
                <w:color w:val="000000"/>
                <w:sz w:val="14"/>
              </w:rPr>
              <w:t xml:space="preserve">  水费</w:t>
            </w:r>
          </w:p>
        </w:tc>
        <w:tc>
          <w:tcPr>
            <w:tcW w:w="1020" w:type="dxa"/>
            <w:vAlign w:val="center"/>
          </w:tcPr>
          <w:p w14:paraId="46AE1AED"/>
        </w:tc>
        <w:tc>
          <w:tcPr>
            <w:tcW w:w="540" w:type="dxa"/>
            <w:vAlign w:val="center"/>
          </w:tcPr>
          <w:p w14:paraId="67CEA65A">
            <w:pPr>
              <w:jc w:val="center"/>
            </w:pPr>
            <w:r>
              <w:rPr>
                <w:rFonts w:ascii="宋体" w:hAnsi="宋体" w:eastAsia="宋体" w:cs="宋体"/>
                <w:b w:val="0"/>
                <w:i w:val="0"/>
                <w:color w:val="000000"/>
                <w:sz w:val="14"/>
              </w:rPr>
              <w:t>31002</w:t>
            </w:r>
          </w:p>
        </w:tc>
        <w:tc>
          <w:tcPr>
            <w:tcW w:w="2540" w:type="dxa"/>
            <w:vAlign w:val="center"/>
          </w:tcPr>
          <w:p w14:paraId="68565D19">
            <w:pPr>
              <w:jc w:val="left"/>
            </w:pPr>
            <w:r>
              <w:rPr>
                <w:rFonts w:ascii="宋体" w:hAnsi="宋体" w:eastAsia="宋体" w:cs="宋体"/>
                <w:b w:val="0"/>
                <w:i w:val="0"/>
                <w:color w:val="000000"/>
                <w:sz w:val="14"/>
              </w:rPr>
              <w:t xml:space="preserve">  办公设备购置</w:t>
            </w:r>
          </w:p>
        </w:tc>
        <w:tc>
          <w:tcPr>
            <w:tcW w:w="1032" w:type="dxa"/>
            <w:vAlign w:val="center"/>
          </w:tcPr>
          <w:p w14:paraId="245BF969"/>
        </w:tc>
      </w:tr>
      <w:tr w14:paraId="6A259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AE64EA">
            <w:pPr>
              <w:jc w:val="center"/>
            </w:pPr>
            <w:r>
              <w:rPr>
                <w:rFonts w:ascii="宋体" w:hAnsi="宋体" w:eastAsia="宋体" w:cs="宋体"/>
                <w:b w:val="0"/>
                <w:i w:val="0"/>
                <w:color w:val="000000"/>
                <w:sz w:val="14"/>
              </w:rPr>
              <w:t>30108</w:t>
            </w:r>
          </w:p>
        </w:tc>
        <w:tc>
          <w:tcPr>
            <w:tcW w:w="1980" w:type="dxa"/>
            <w:vAlign w:val="center"/>
          </w:tcPr>
          <w:p w14:paraId="2758407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3617697">
            <w:pPr>
              <w:jc w:val="right"/>
            </w:pPr>
            <w:r>
              <w:rPr>
                <w:rFonts w:ascii="宋体" w:hAnsi="宋体" w:eastAsia="宋体" w:cs="宋体"/>
                <w:b w:val="0"/>
                <w:i w:val="0"/>
                <w:color w:val="000000"/>
                <w:sz w:val="14"/>
              </w:rPr>
              <w:t>54.61</w:t>
            </w:r>
          </w:p>
        </w:tc>
        <w:tc>
          <w:tcPr>
            <w:tcW w:w="540" w:type="dxa"/>
            <w:vAlign w:val="center"/>
          </w:tcPr>
          <w:p w14:paraId="5C0ED94B">
            <w:pPr>
              <w:jc w:val="center"/>
            </w:pPr>
            <w:r>
              <w:rPr>
                <w:rFonts w:ascii="宋体" w:hAnsi="宋体" w:eastAsia="宋体" w:cs="宋体"/>
                <w:b w:val="0"/>
                <w:i w:val="0"/>
                <w:color w:val="000000"/>
                <w:sz w:val="14"/>
              </w:rPr>
              <w:t>30206</w:t>
            </w:r>
          </w:p>
        </w:tc>
        <w:tc>
          <w:tcPr>
            <w:tcW w:w="1560" w:type="dxa"/>
            <w:vAlign w:val="center"/>
          </w:tcPr>
          <w:p w14:paraId="4E6523BA">
            <w:pPr>
              <w:jc w:val="left"/>
            </w:pPr>
            <w:r>
              <w:rPr>
                <w:rFonts w:ascii="宋体" w:hAnsi="宋体" w:eastAsia="宋体" w:cs="宋体"/>
                <w:b w:val="0"/>
                <w:i w:val="0"/>
                <w:color w:val="000000"/>
                <w:sz w:val="14"/>
              </w:rPr>
              <w:t xml:space="preserve">  电费</w:t>
            </w:r>
          </w:p>
        </w:tc>
        <w:tc>
          <w:tcPr>
            <w:tcW w:w="1020" w:type="dxa"/>
            <w:vAlign w:val="center"/>
          </w:tcPr>
          <w:p w14:paraId="76BE453F">
            <w:pPr>
              <w:jc w:val="right"/>
            </w:pPr>
            <w:r>
              <w:rPr>
                <w:rFonts w:ascii="宋体" w:hAnsi="宋体" w:eastAsia="宋体" w:cs="宋体"/>
                <w:b w:val="0"/>
                <w:i w:val="0"/>
                <w:color w:val="000000"/>
                <w:sz w:val="14"/>
              </w:rPr>
              <w:t>12.00</w:t>
            </w:r>
          </w:p>
        </w:tc>
        <w:tc>
          <w:tcPr>
            <w:tcW w:w="540" w:type="dxa"/>
            <w:vAlign w:val="center"/>
          </w:tcPr>
          <w:p w14:paraId="7D2DCE9D">
            <w:pPr>
              <w:jc w:val="center"/>
            </w:pPr>
            <w:r>
              <w:rPr>
                <w:rFonts w:ascii="宋体" w:hAnsi="宋体" w:eastAsia="宋体" w:cs="宋体"/>
                <w:b w:val="0"/>
                <w:i w:val="0"/>
                <w:color w:val="000000"/>
                <w:sz w:val="14"/>
              </w:rPr>
              <w:t>31003</w:t>
            </w:r>
          </w:p>
        </w:tc>
        <w:tc>
          <w:tcPr>
            <w:tcW w:w="2540" w:type="dxa"/>
            <w:vAlign w:val="center"/>
          </w:tcPr>
          <w:p w14:paraId="745FDFB9">
            <w:pPr>
              <w:jc w:val="left"/>
            </w:pPr>
            <w:r>
              <w:rPr>
                <w:rFonts w:ascii="宋体" w:hAnsi="宋体" w:eastAsia="宋体" w:cs="宋体"/>
                <w:b w:val="0"/>
                <w:i w:val="0"/>
                <w:color w:val="000000"/>
                <w:sz w:val="14"/>
              </w:rPr>
              <w:t xml:space="preserve">  专用设备购置</w:t>
            </w:r>
          </w:p>
        </w:tc>
        <w:tc>
          <w:tcPr>
            <w:tcW w:w="1032" w:type="dxa"/>
            <w:vAlign w:val="center"/>
          </w:tcPr>
          <w:p w14:paraId="3821B937"/>
        </w:tc>
      </w:tr>
      <w:tr w14:paraId="2EBA5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7C01D1">
            <w:pPr>
              <w:jc w:val="center"/>
            </w:pPr>
            <w:r>
              <w:rPr>
                <w:rFonts w:ascii="宋体" w:hAnsi="宋体" w:eastAsia="宋体" w:cs="宋体"/>
                <w:b w:val="0"/>
                <w:i w:val="0"/>
                <w:color w:val="000000"/>
                <w:sz w:val="14"/>
              </w:rPr>
              <w:t>30109</w:t>
            </w:r>
          </w:p>
        </w:tc>
        <w:tc>
          <w:tcPr>
            <w:tcW w:w="1980" w:type="dxa"/>
            <w:vAlign w:val="center"/>
          </w:tcPr>
          <w:p w14:paraId="544E9381">
            <w:pPr>
              <w:jc w:val="left"/>
            </w:pPr>
            <w:r>
              <w:rPr>
                <w:rFonts w:ascii="宋体" w:hAnsi="宋体" w:eastAsia="宋体" w:cs="宋体"/>
                <w:b w:val="0"/>
                <w:i w:val="0"/>
                <w:color w:val="000000"/>
                <w:sz w:val="14"/>
              </w:rPr>
              <w:t xml:space="preserve">  职业年金缴费</w:t>
            </w:r>
          </w:p>
        </w:tc>
        <w:tc>
          <w:tcPr>
            <w:tcW w:w="1020" w:type="dxa"/>
            <w:vAlign w:val="center"/>
          </w:tcPr>
          <w:p w14:paraId="3CA1AF4F">
            <w:pPr>
              <w:jc w:val="right"/>
            </w:pPr>
            <w:r>
              <w:rPr>
                <w:rFonts w:ascii="宋体" w:hAnsi="宋体" w:eastAsia="宋体" w:cs="宋体"/>
                <w:b w:val="0"/>
                <w:i w:val="0"/>
                <w:color w:val="000000"/>
                <w:sz w:val="14"/>
              </w:rPr>
              <w:t>27.29</w:t>
            </w:r>
          </w:p>
        </w:tc>
        <w:tc>
          <w:tcPr>
            <w:tcW w:w="540" w:type="dxa"/>
            <w:vAlign w:val="center"/>
          </w:tcPr>
          <w:p w14:paraId="54F728DC">
            <w:pPr>
              <w:jc w:val="center"/>
            </w:pPr>
            <w:r>
              <w:rPr>
                <w:rFonts w:ascii="宋体" w:hAnsi="宋体" w:eastAsia="宋体" w:cs="宋体"/>
                <w:b w:val="0"/>
                <w:i w:val="0"/>
                <w:color w:val="000000"/>
                <w:sz w:val="14"/>
              </w:rPr>
              <w:t>30207</w:t>
            </w:r>
          </w:p>
        </w:tc>
        <w:tc>
          <w:tcPr>
            <w:tcW w:w="1560" w:type="dxa"/>
            <w:vAlign w:val="center"/>
          </w:tcPr>
          <w:p w14:paraId="0573CA63">
            <w:pPr>
              <w:jc w:val="left"/>
            </w:pPr>
            <w:r>
              <w:rPr>
                <w:rFonts w:ascii="宋体" w:hAnsi="宋体" w:eastAsia="宋体" w:cs="宋体"/>
                <w:b w:val="0"/>
                <w:i w:val="0"/>
                <w:color w:val="000000"/>
                <w:sz w:val="14"/>
              </w:rPr>
              <w:t xml:space="preserve">  邮电费</w:t>
            </w:r>
          </w:p>
        </w:tc>
        <w:tc>
          <w:tcPr>
            <w:tcW w:w="1020" w:type="dxa"/>
            <w:vAlign w:val="center"/>
          </w:tcPr>
          <w:p w14:paraId="573DD7AB">
            <w:pPr>
              <w:jc w:val="right"/>
            </w:pPr>
            <w:r>
              <w:rPr>
                <w:rFonts w:ascii="宋体" w:hAnsi="宋体" w:eastAsia="宋体" w:cs="宋体"/>
                <w:b w:val="0"/>
                <w:i w:val="0"/>
                <w:color w:val="000000"/>
                <w:sz w:val="14"/>
              </w:rPr>
              <w:t>1.67</w:t>
            </w:r>
          </w:p>
        </w:tc>
        <w:tc>
          <w:tcPr>
            <w:tcW w:w="540" w:type="dxa"/>
            <w:vAlign w:val="center"/>
          </w:tcPr>
          <w:p w14:paraId="45EB60C7">
            <w:pPr>
              <w:jc w:val="center"/>
            </w:pPr>
            <w:r>
              <w:rPr>
                <w:rFonts w:ascii="宋体" w:hAnsi="宋体" w:eastAsia="宋体" w:cs="宋体"/>
                <w:b w:val="0"/>
                <w:i w:val="0"/>
                <w:color w:val="000000"/>
                <w:sz w:val="14"/>
              </w:rPr>
              <w:t>31005</w:t>
            </w:r>
          </w:p>
        </w:tc>
        <w:tc>
          <w:tcPr>
            <w:tcW w:w="2540" w:type="dxa"/>
            <w:vAlign w:val="center"/>
          </w:tcPr>
          <w:p w14:paraId="2B2CF4B6">
            <w:pPr>
              <w:jc w:val="left"/>
            </w:pPr>
            <w:r>
              <w:rPr>
                <w:rFonts w:ascii="宋体" w:hAnsi="宋体" w:eastAsia="宋体" w:cs="宋体"/>
                <w:b w:val="0"/>
                <w:i w:val="0"/>
                <w:color w:val="000000"/>
                <w:sz w:val="14"/>
              </w:rPr>
              <w:t xml:space="preserve">  基础设施建设</w:t>
            </w:r>
          </w:p>
        </w:tc>
        <w:tc>
          <w:tcPr>
            <w:tcW w:w="1032" w:type="dxa"/>
            <w:vAlign w:val="center"/>
          </w:tcPr>
          <w:p w14:paraId="657FB20C"/>
        </w:tc>
      </w:tr>
      <w:tr w14:paraId="367D6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B4B183">
            <w:pPr>
              <w:jc w:val="center"/>
            </w:pPr>
            <w:r>
              <w:rPr>
                <w:rFonts w:ascii="宋体" w:hAnsi="宋体" w:eastAsia="宋体" w:cs="宋体"/>
                <w:b w:val="0"/>
                <w:i w:val="0"/>
                <w:color w:val="000000"/>
                <w:sz w:val="14"/>
              </w:rPr>
              <w:t>30110</w:t>
            </w:r>
          </w:p>
        </w:tc>
        <w:tc>
          <w:tcPr>
            <w:tcW w:w="1980" w:type="dxa"/>
            <w:vAlign w:val="center"/>
          </w:tcPr>
          <w:p w14:paraId="44307090">
            <w:pPr>
              <w:jc w:val="left"/>
            </w:pPr>
            <w:r>
              <w:rPr>
                <w:rFonts w:ascii="宋体" w:hAnsi="宋体" w:eastAsia="宋体" w:cs="宋体"/>
                <w:b w:val="0"/>
                <w:i w:val="0"/>
                <w:color w:val="000000"/>
                <w:sz w:val="14"/>
              </w:rPr>
              <w:t xml:space="preserve">  职工基本医疗保险缴费</w:t>
            </w:r>
          </w:p>
        </w:tc>
        <w:tc>
          <w:tcPr>
            <w:tcW w:w="1020" w:type="dxa"/>
            <w:vAlign w:val="center"/>
          </w:tcPr>
          <w:p w14:paraId="78F9CB0F">
            <w:pPr>
              <w:jc w:val="right"/>
            </w:pPr>
            <w:r>
              <w:rPr>
                <w:rFonts w:ascii="宋体" w:hAnsi="宋体" w:eastAsia="宋体" w:cs="宋体"/>
                <w:b w:val="0"/>
                <w:i w:val="0"/>
                <w:color w:val="000000"/>
                <w:sz w:val="14"/>
              </w:rPr>
              <w:t>21.81</w:t>
            </w:r>
          </w:p>
        </w:tc>
        <w:tc>
          <w:tcPr>
            <w:tcW w:w="540" w:type="dxa"/>
            <w:vAlign w:val="center"/>
          </w:tcPr>
          <w:p w14:paraId="348A1F03">
            <w:pPr>
              <w:jc w:val="center"/>
            </w:pPr>
            <w:r>
              <w:rPr>
                <w:rFonts w:ascii="宋体" w:hAnsi="宋体" w:eastAsia="宋体" w:cs="宋体"/>
                <w:b w:val="0"/>
                <w:i w:val="0"/>
                <w:color w:val="000000"/>
                <w:sz w:val="14"/>
              </w:rPr>
              <w:t>30208</w:t>
            </w:r>
          </w:p>
        </w:tc>
        <w:tc>
          <w:tcPr>
            <w:tcW w:w="1560" w:type="dxa"/>
            <w:vAlign w:val="center"/>
          </w:tcPr>
          <w:p w14:paraId="1FD644EF">
            <w:pPr>
              <w:jc w:val="left"/>
            </w:pPr>
            <w:r>
              <w:rPr>
                <w:rFonts w:ascii="宋体" w:hAnsi="宋体" w:eastAsia="宋体" w:cs="宋体"/>
                <w:b w:val="0"/>
                <w:i w:val="0"/>
                <w:color w:val="000000"/>
                <w:sz w:val="14"/>
              </w:rPr>
              <w:t xml:space="preserve">  取暖费</w:t>
            </w:r>
          </w:p>
        </w:tc>
        <w:tc>
          <w:tcPr>
            <w:tcW w:w="1020" w:type="dxa"/>
            <w:vAlign w:val="center"/>
          </w:tcPr>
          <w:p w14:paraId="6D348D8E">
            <w:pPr>
              <w:jc w:val="right"/>
            </w:pPr>
            <w:r>
              <w:rPr>
                <w:rFonts w:ascii="宋体" w:hAnsi="宋体" w:eastAsia="宋体" w:cs="宋体"/>
                <w:b w:val="0"/>
                <w:i w:val="0"/>
                <w:color w:val="000000"/>
                <w:sz w:val="14"/>
              </w:rPr>
              <w:t>37.36</w:t>
            </w:r>
          </w:p>
        </w:tc>
        <w:tc>
          <w:tcPr>
            <w:tcW w:w="540" w:type="dxa"/>
            <w:vAlign w:val="center"/>
          </w:tcPr>
          <w:p w14:paraId="5363412B">
            <w:pPr>
              <w:jc w:val="center"/>
            </w:pPr>
            <w:r>
              <w:rPr>
                <w:rFonts w:ascii="宋体" w:hAnsi="宋体" w:eastAsia="宋体" w:cs="宋体"/>
                <w:b w:val="0"/>
                <w:i w:val="0"/>
                <w:color w:val="000000"/>
                <w:sz w:val="14"/>
              </w:rPr>
              <w:t>31006</w:t>
            </w:r>
          </w:p>
        </w:tc>
        <w:tc>
          <w:tcPr>
            <w:tcW w:w="2540" w:type="dxa"/>
            <w:vAlign w:val="center"/>
          </w:tcPr>
          <w:p w14:paraId="41060D45">
            <w:pPr>
              <w:jc w:val="left"/>
            </w:pPr>
            <w:r>
              <w:rPr>
                <w:rFonts w:ascii="宋体" w:hAnsi="宋体" w:eastAsia="宋体" w:cs="宋体"/>
                <w:b w:val="0"/>
                <w:i w:val="0"/>
                <w:color w:val="000000"/>
                <w:sz w:val="14"/>
              </w:rPr>
              <w:t xml:space="preserve">  大型修缮</w:t>
            </w:r>
          </w:p>
        </w:tc>
        <w:tc>
          <w:tcPr>
            <w:tcW w:w="1032" w:type="dxa"/>
            <w:vAlign w:val="center"/>
          </w:tcPr>
          <w:p w14:paraId="622AC8C1"/>
        </w:tc>
      </w:tr>
      <w:tr w14:paraId="6AF9B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E66988">
            <w:pPr>
              <w:jc w:val="center"/>
            </w:pPr>
            <w:r>
              <w:rPr>
                <w:rFonts w:ascii="宋体" w:hAnsi="宋体" w:eastAsia="宋体" w:cs="宋体"/>
                <w:b w:val="0"/>
                <w:i w:val="0"/>
                <w:color w:val="000000"/>
                <w:sz w:val="14"/>
              </w:rPr>
              <w:t>30111</w:t>
            </w:r>
          </w:p>
        </w:tc>
        <w:tc>
          <w:tcPr>
            <w:tcW w:w="1980" w:type="dxa"/>
            <w:vAlign w:val="center"/>
          </w:tcPr>
          <w:p w14:paraId="42E6FB9B">
            <w:pPr>
              <w:jc w:val="left"/>
            </w:pPr>
            <w:r>
              <w:rPr>
                <w:rFonts w:ascii="宋体" w:hAnsi="宋体" w:eastAsia="宋体" w:cs="宋体"/>
                <w:b w:val="0"/>
                <w:i w:val="0"/>
                <w:color w:val="000000"/>
                <w:sz w:val="14"/>
              </w:rPr>
              <w:t xml:space="preserve">  公务员医疗补助缴费</w:t>
            </w:r>
          </w:p>
        </w:tc>
        <w:tc>
          <w:tcPr>
            <w:tcW w:w="1020" w:type="dxa"/>
            <w:vAlign w:val="center"/>
          </w:tcPr>
          <w:p w14:paraId="0CA73195"/>
        </w:tc>
        <w:tc>
          <w:tcPr>
            <w:tcW w:w="540" w:type="dxa"/>
            <w:vAlign w:val="center"/>
          </w:tcPr>
          <w:p w14:paraId="41F68D81">
            <w:pPr>
              <w:jc w:val="center"/>
            </w:pPr>
            <w:r>
              <w:rPr>
                <w:rFonts w:ascii="宋体" w:hAnsi="宋体" w:eastAsia="宋体" w:cs="宋体"/>
                <w:b w:val="0"/>
                <w:i w:val="0"/>
                <w:color w:val="000000"/>
                <w:sz w:val="14"/>
              </w:rPr>
              <w:t>30209</w:t>
            </w:r>
          </w:p>
        </w:tc>
        <w:tc>
          <w:tcPr>
            <w:tcW w:w="1560" w:type="dxa"/>
            <w:vAlign w:val="center"/>
          </w:tcPr>
          <w:p w14:paraId="19D492F1">
            <w:pPr>
              <w:jc w:val="left"/>
            </w:pPr>
            <w:r>
              <w:rPr>
                <w:rFonts w:ascii="宋体" w:hAnsi="宋体" w:eastAsia="宋体" w:cs="宋体"/>
                <w:b w:val="0"/>
                <w:i w:val="0"/>
                <w:color w:val="000000"/>
                <w:sz w:val="14"/>
              </w:rPr>
              <w:t xml:space="preserve">  物业管理费</w:t>
            </w:r>
          </w:p>
        </w:tc>
        <w:tc>
          <w:tcPr>
            <w:tcW w:w="1020" w:type="dxa"/>
            <w:vAlign w:val="center"/>
          </w:tcPr>
          <w:p w14:paraId="550D7AA0"/>
        </w:tc>
        <w:tc>
          <w:tcPr>
            <w:tcW w:w="540" w:type="dxa"/>
            <w:vAlign w:val="center"/>
          </w:tcPr>
          <w:p w14:paraId="7226D21D">
            <w:pPr>
              <w:jc w:val="center"/>
            </w:pPr>
            <w:r>
              <w:rPr>
                <w:rFonts w:ascii="宋体" w:hAnsi="宋体" w:eastAsia="宋体" w:cs="宋体"/>
                <w:b w:val="0"/>
                <w:i w:val="0"/>
                <w:color w:val="000000"/>
                <w:sz w:val="14"/>
              </w:rPr>
              <w:t>31007</w:t>
            </w:r>
          </w:p>
        </w:tc>
        <w:tc>
          <w:tcPr>
            <w:tcW w:w="2540" w:type="dxa"/>
            <w:vAlign w:val="center"/>
          </w:tcPr>
          <w:p w14:paraId="6DA6B06F">
            <w:pPr>
              <w:jc w:val="left"/>
            </w:pPr>
            <w:r>
              <w:rPr>
                <w:rFonts w:ascii="宋体" w:hAnsi="宋体" w:eastAsia="宋体" w:cs="宋体"/>
                <w:b w:val="0"/>
                <w:i w:val="0"/>
                <w:color w:val="000000"/>
                <w:sz w:val="14"/>
              </w:rPr>
              <w:t xml:space="preserve">  信息网络及软件购置更新</w:t>
            </w:r>
          </w:p>
        </w:tc>
        <w:tc>
          <w:tcPr>
            <w:tcW w:w="1032" w:type="dxa"/>
            <w:vAlign w:val="center"/>
          </w:tcPr>
          <w:p w14:paraId="18D77D3A"/>
        </w:tc>
      </w:tr>
      <w:tr w14:paraId="4F3D5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03129F">
            <w:pPr>
              <w:jc w:val="center"/>
            </w:pPr>
            <w:r>
              <w:rPr>
                <w:rFonts w:ascii="宋体" w:hAnsi="宋体" w:eastAsia="宋体" w:cs="宋体"/>
                <w:b w:val="0"/>
                <w:i w:val="0"/>
                <w:color w:val="000000"/>
                <w:sz w:val="14"/>
              </w:rPr>
              <w:t>30112</w:t>
            </w:r>
          </w:p>
        </w:tc>
        <w:tc>
          <w:tcPr>
            <w:tcW w:w="1980" w:type="dxa"/>
            <w:vAlign w:val="center"/>
          </w:tcPr>
          <w:p w14:paraId="7BCB8353">
            <w:pPr>
              <w:jc w:val="left"/>
            </w:pPr>
            <w:r>
              <w:rPr>
                <w:rFonts w:ascii="宋体" w:hAnsi="宋体" w:eastAsia="宋体" w:cs="宋体"/>
                <w:b w:val="0"/>
                <w:i w:val="0"/>
                <w:color w:val="000000"/>
                <w:sz w:val="14"/>
              </w:rPr>
              <w:t xml:space="preserve">  其他社会保障缴费</w:t>
            </w:r>
          </w:p>
        </w:tc>
        <w:tc>
          <w:tcPr>
            <w:tcW w:w="1020" w:type="dxa"/>
            <w:vAlign w:val="center"/>
          </w:tcPr>
          <w:p w14:paraId="05EF07BA">
            <w:pPr>
              <w:jc w:val="right"/>
            </w:pPr>
            <w:r>
              <w:rPr>
                <w:rFonts w:ascii="宋体" w:hAnsi="宋体" w:eastAsia="宋体" w:cs="宋体"/>
                <w:b w:val="0"/>
                <w:i w:val="0"/>
                <w:color w:val="000000"/>
                <w:sz w:val="14"/>
              </w:rPr>
              <w:t>1.91</w:t>
            </w:r>
          </w:p>
        </w:tc>
        <w:tc>
          <w:tcPr>
            <w:tcW w:w="540" w:type="dxa"/>
            <w:vAlign w:val="center"/>
          </w:tcPr>
          <w:p w14:paraId="57661F13">
            <w:pPr>
              <w:jc w:val="center"/>
            </w:pPr>
            <w:r>
              <w:rPr>
                <w:rFonts w:ascii="宋体" w:hAnsi="宋体" w:eastAsia="宋体" w:cs="宋体"/>
                <w:b w:val="0"/>
                <w:i w:val="0"/>
                <w:color w:val="000000"/>
                <w:sz w:val="14"/>
              </w:rPr>
              <w:t>30211</w:t>
            </w:r>
          </w:p>
        </w:tc>
        <w:tc>
          <w:tcPr>
            <w:tcW w:w="1560" w:type="dxa"/>
            <w:vAlign w:val="center"/>
          </w:tcPr>
          <w:p w14:paraId="02D1153E">
            <w:pPr>
              <w:jc w:val="left"/>
            </w:pPr>
            <w:r>
              <w:rPr>
                <w:rFonts w:ascii="宋体" w:hAnsi="宋体" w:eastAsia="宋体" w:cs="宋体"/>
                <w:b w:val="0"/>
                <w:i w:val="0"/>
                <w:color w:val="000000"/>
                <w:sz w:val="14"/>
              </w:rPr>
              <w:t xml:space="preserve">  差旅费</w:t>
            </w:r>
          </w:p>
        </w:tc>
        <w:tc>
          <w:tcPr>
            <w:tcW w:w="1020" w:type="dxa"/>
            <w:vAlign w:val="center"/>
          </w:tcPr>
          <w:p w14:paraId="600CAC8D">
            <w:pPr>
              <w:jc w:val="right"/>
            </w:pPr>
            <w:r>
              <w:rPr>
                <w:rFonts w:ascii="宋体" w:hAnsi="宋体" w:eastAsia="宋体" w:cs="宋体"/>
                <w:b w:val="0"/>
                <w:i w:val="0"/>
                <w:color w:val="000000"/>
                <w:sz w:val="14"/>
              </w:rPr>
              <w:t>0.36</w:t>
            </w:r>
          </w:p>
        </w:tc>
        <w:tc>
          <w:tcPr>
            <w:tcW w:w="540" w:type="dxa"/>
            <w:vAlign w:val="center"/>
          </w:tcPr>
          <w:p w14:paraId="6DD985BE">
            <w:pPr>
              <w:jc w:val="center"/>
            </w:pPr>
            <w:r>
              <w:rPr>
                <w:rFonts w:ascii="宋体" w:hAnsi="宋体" w:eastAsia="宋体" w:cs="宋体"/>
                <w:b w:val="0"/>
                <w:i w:val="0"/>
                <w:color w:val="000000"/>
                <w:sz w:val="14"/>
              </w:rPr>
              <w:t>31008</w:t>
            </w:r>
          </w:p>
        </w:tc>
        <w:tc>
          <w:tcPr>
            <w:tcW w:w="2540" w:type="dxa"/>
            <w:vAlign w:val="center"/>
          </w:tcPr>
          <w:p w14:paraId="2F8004EB">
            <w:pPr>
              <w:jc w:val="left"/>
            </w:pPr>
            <w:r>
              <w:rPr>
                <w:rFonts w:ascii="宋体" w:hAnsi="宋体" w:eastAsia="宋体" w:cs="宋体"/>
                <w:b w:val="0"/>
                <w:i w:val="0"/>
                <w:color w:val="000000"/>
                <w:sz w:val="14"/>
              </w:rPr>
              <w:t xml:space="preserve">  物资储备</w:t>
            </w:r>
          </w:p>
        </w:tc>
        <w:tc>
          <w:tcPr>
            <w:tcW w:w="1032" w:type="dxa"/>
            <w:vAlign w:val="center"/>
          </w:tcPr>
          <w:p w14:paraId="3979A560"/>
        </w:tc>
      </w:tr>
      <w:tr w14:paraId="43CC2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604D6F">
            <w:pPr>
              <w:jc w:val="center"/>
            </w:pPr>
            <w:r>
              <w:rPr>
                <w:rFonts w:ascii="宋体" w:hAnsi="宋体" w:eastAsia="宋体" w:cs="宋体"/>
                <w:b w:val="0"/>
                <w:i w:val="0"/>
                <w:color w:val="000000"/>
                <w:sz w:val="14"/>
              </w:rPr>
              <w:t>30113</w:t>
            </w:r>
          </w:p>
        </w:tc>
        <w:tc>
          <w:tcPr>
            <w:tcW w:w="1980" w:type="dxa"/>
            <w:vAlign w:val="center"/>
          </w:tcPr>
          <w:p w14:paraId="355F24E8">
            <w:pPr>
              <w:jc w:val="left"/>
            </w:pPr>
            <w:r>
              <w:rPr>
                <w:rFonts w:ascii="宋体" w:hAnsi="宋体" w:eastAsia="宋体" w:cs="宋体"/>
                <w:b w:val="0"/>
                <w:i w:val="0"/>
                <w:color w:val="000000"/>
                <w:sz w:val="14"/>
              </w:rPr>
              <w:t xml:space="preserve">  住房公积金</w:t>
            </w:r>
          </w:p>
        </w:tc>
        <w:tc>
          <w:tcPr>
            <w:tcW w:w="1020" w:type="dxa"/>
            <w:vAlign w:val="center"/>
          </w:tcPr>
          <w:p w14:paraId="1D9DD6F3">
            <w:pPr>
              <w:jc w:val="right"/>
            </w:pPr>
            <w:r>
              <w:rPr>
                <w:rFonts w:ascii="宋体" w:hAnsi="宋体" w:eastAsia="宋体" w:cs="宋体"/>
                <w:b w:val="0"/>
                <w:i w:val="0"/>
                <w:color w:val="000000"/>
                <w:sz w:val="14"/>
              </w:rPr>
              <w:t>46.60</w:t>
            </w:r>
          </w:p>
        </w:tc>
        <w:tc>
          <w:tcPr>
            <w:tcW w:w="540" w:type="dxa"/>
            <w:vAlign w:val="center"/>
          </w:tcPr>
          <w:p w14:paraId="47914D62">
            <w:pPr>
              <w:jc w:val="center"/>
            </w:pPr>
            <w:r>
              <w:rPr>
                <w:rFonts w:ascii="宋体" w:hAnsi="宋体" w:eastAsia="宋体" w:cs="宋体"/>
                <w:b w:val="0"/>
                <w:i w:val="0"/>
                <w:color w:val="000000"/>
                <w:sz w:val="14"/>
              </w:rPr>
              <w:t>30212</w:t>
            </w:r>
          </w:p>
        </w:tc>
        <w:tc>
          <w:tcPr>
            <w:tcW w:w="1560" w:type="dxa"/>
            <w:vAlign w:val="center"/>
          </w:tcPr>
          <w:p w14:paraId="78BE024A">
            <w:pPr>
              <w:jc w:val="left"/>
            </w:pPr>
            <w:r>
              <w:rPr>
                <w:rFonts w:ascii="宋体" w:hAnsi="宋体" w:eastAsia="宋体" w:cs="宋体"/>
                <w:b w:val="0"/>
                <w:i w:val="0"/>
                <w:color w:val="000000"/>
                <w:sz w:val="14"/>
              </w:rPr>
              <w:t xml:space="preserve">  因公出国（境）费用</w:t>
            </w:r>
          </w:p>
        </w:tc>
        <w:tc>
          <w:tcPr>
            <w:tcW w:w="1020" w:type="dxa"/>
            <w:vAlign w:val="center"/>
          </w:tcPr>
          <w:p w14:paraId="00A50889"/>
        </w:tc>
        <w:tc>
          <w:tcPr>
            <w:tcW w:w="540" w:type="dxa"/>
            <w:vAlign w:val="center"/>
          </w:tcPr>
          <w:p w14:paraId="09A9268D">
            <w:pPr>
              <w:jc w:val="center"/>
            </w:pPr>
            <w:r>
              <w:rPr>
                <w:rFonts w:ascii="宋体" w:hAnsi="宋体" w:eastAsia="宋体" w:cs="宋体"/>
                <w:b w:val="0"/>
                <w:i w:val="0"/>
                <w:color w:val="000000"/>
                <w:sz w:val="14"/>
              </w:rPr>
              <w:t>31009</w:t>
            </w:r>
          </w:p>
        </w:tc>
        <w:tc>
          <w:tcPr>
            <w:tcW w:w="2540" w:type="dxa"/>
            <w:vAlign w:val="center"/>
          </w:tcPr>
          <w:p w14:paraId="3A10C932">
            <w:pPr>
              <w:jc w:val="left"/>
            </w:pPr>
            <w:r>
              <w:rPr>
                <w:rFonts w:ascii="宋体" w:hAnsi="宋体" w:eastAsia="宋体" w:cs="宋体"/>
                <w:b w:val="0"/>
                <w:i w:val="0"/>
                <w:color w:val="000000"/>
                <w:sz w:val="14"/>
              </w:rPr>
              <w:t xml:space="preserve">  土地补偿</w:t>
            </w:r>
          </w:p>
        </w:tc>
        <w:tc>
          <w:tcPr>
            <w:tcW w:w="1032" w:type="dxa"/>
            <w:vAlign w:val="center"/>
          </w:tcPr>
          <w:p w14:paraId="072E43E1"/>
        </w:tc>
      </w:tr>
      <w:tr w14:paraId="2A4F6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A829FA">
            <w:pPr>
              <w:jc w:val="center"/>
            </w:pPr>
            <w:r>
              <w:rPr>
                <w:rFonts w:ascii="宋体" w:hAnsi="宋体" w:eastAsia="宋体" w:cs="宋体"/>
                <w:b w:val="0"/>
                <w:i w:val="0"/>
                <w:color w:val="000000"/>
                <w:sz w:val="14"/>
              </w:rPr>
              <w:t>30114</w:t>
            </w:r>
          </w:p>
        </w:tc>
        <w:tc>
          <w:tcPr>
            <w:tcW w:w="1980" w:type="dxa"/>
            <w:vAlign w:val="center"/>
          </w:tcPr>
          <w:p w14:paraId="3DCD61B2">
            <w:pPr>
              <w:jc w:val="left"/>
            </w:pPr>
            <w:r>
              <w:rPr>
                <w:rFonts w:ascii="宋体" w:hAnsi="宋体" w:eastAsia="宋体" w:cs="宋体"/>
                <w:b w:val="0"/>
                <w:i w:val="0"/>
                <w:color w:val="000000"/>
                <w:sz w:val="14"/>
              </w:rPr>
              <w:t xml:space="preserve">  医疗费</w:t>
            </w:r>
          </w:p>
        </w:tc>
        <w:tc>
          <w:tcPr>
            <w:tcW w:w="1020" w:type="dxa"/>
            <w:vAlign w:val="center"/>
          </w:tcPr>
          <w:p w14:paraId="3430EF84"/>
        </w:tc>
        <w:tc>
          <w:tcPr>
            <w:tcW w:w="540" w:type="dxa"/>
            <w:vAlign w:val="center"/>
          </w:tcPr>
          <w:p w14:paraId="2642159D">
            <w:pPr>
              <w:jc w:val="center"/>
            </w:pPr>
            <w:r>
              <w:rPr>
                <w:rFonts w:ascii="宋体" w:hAnsi="宋体" w:eastAsia="宋体" w:cs="宋体"/>
                <w:b w:val="0"/>
                <w:i w:val="0"/>
                <w:color w:val="000000"/>
                <w:sz w:val="14"/>
              </w:rPr>
              <w:t>30213</w:t>
            </w:r>
          </w:p>
        </w:tc>
        <w:tc>
          <w:tcPr>
            <w:tcW w:w="1560" w:type="dxa"/>
            <w:vAlign w:val="center"/>
          </w:tcPr>
          <w:p w14:paraId="0C4BCF92">
            <w:pPr>
              <w:jc w:val="left"/>
            </w:pPr>
            <w:r>
              <w:rPr>
                <w:rFonts w:ascii="宋体" w:hAnsi="宋体" w:eastAsia="宋体" w:cs="宋体"/>
                <w:b w:val="0"/>
                <w:i w:val="0"/>
                <w:color w:val="000000"/>
                <w:sz w:val="14"/>
              </w:rPr>
              <w:t xml:space="preserve">  维修（护）费</w:t>
            </w:r>
          </w:p>
        </w:tc>
        <w:tc>
          <w:tcPr>
            <w:tcW w:w="1020" w:type="dxa"/>
            <w:vAlign w:val="center"/>
          </w:tcPr>
          <w:p w14:paraId="5238DD30">
            <w:pPr>
              <w:jc w:val="right"/>
            </w:pPr>
            <w:r>
              <w:rPr>
                <w:rFonts w:ascii="宋体" w:hAnsi="宋体" w:eastAsia="宋体" w:cs="宋体"/>
                <w:b w:val="0"/>
                <w:i w:val="0"/>
                <w:color w:val="000000"/>
                <w:sz w:val="14"/>
              </w:rPr>
              <w:t>49.47</w:t>
            </w:r>
          </w:p>
        </w:tc>
        <w:tc>
          <w:tcPr>
            <w:tcW w:w="540" w:type="dxa"/>
            <w:vAlign w:val="center"/>
          </w:tcPr>
          <w:p w14:paraId="7F7C22F6">
            <w:pPr>
              <w:jc w:val="center"/>
            </w:pPr>
            <w:r>
              <w:rPr>
                <w:rFonts w:ascii="宋体" w:hAnsi="宋体" w:eastAsia="宋体" w:cs="宋体"/>
                <w:b w:val="0"/>
                <w:i w:val="0"/>
                <w:color w:val="000000"/>
                <w:sz w:val="14"/>
              </w:rPr>
              <w:t>31010</w:t>
            </w:r>
          </w:p>
        </w:tc>
        <w:tc>
          <w:tcPr>
            <w:tcW w:w="2540" w:type="dxa"/>
            <w:vAlign w:val="center"/>
          </w:tcPr>
          <w:p w14:paraId="3B3C92BD">
            <w:pPr>
              <w:jc w:val="left"/>
            </w:pPr>
            <w:r>
              <w:rPr>
                <w:rFonts w:ascii="宋体" w:hAnsi="宋体" w:eastAsia="宋体" w:cs="宋体"/>
                <w:b w:val="0"/>
                <w:i w:val="0"/>
                <w:color w:val="000000"/>
                <w:sz w:val="14"/>
              </w:rPr>
              <w:t xml:space="preserve">  安置补助</w:t>
            </w:r>
          </w:p>
        </w:tc>
        <w:tc>
          <w:tcPr>
            <w:tcW w:w="1032" w:type="dxa"/>
            <w:vAlign w:val="center"/>
          </w:tcPr>
          <w:p w14:paraId="79901D55"/>
        </w:tc>
      </w:tr>
      <w:tr w14:paraId="24D9B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707C3C">
            <w:pPr>
              <w:jc w:val="center"/>
            </w:pPr>
            <w:r>
              <w:rPr>
                <w:rFonts w:ascii="宋体" w:hAnsi="宋体" w:eastAsia="宋体" w:cs="宋体"/>
                <w:b w:val="0"/>
                <w:i w:val="0"/>
                <w:color w:val="000000"/>
                <w:sz w:val="14"/>
              </w:rPr>
              <w:t>30199</w:t>
            </w:r>
          </w:p>
        </w:tc>
        <w:tc>
          <w:tcPr>
            <w:tcW w:w="1980" w:type="dxa"/>
            <w:vAlign w:val="center"/>
          </w:tcPr>
          <w:p w14:paraId="25BF609F">
            <w:pPr>
              <w:jc w:val="left"/>
            </w:pPr>
            <w:r>
              <w:rPr>
                <w:rFonts w:ascii="宋体" w:hAnsi="宋体" w:eastAsia="宋体" w:cs="宋体"/>
                <w:b w:val="0"/>
                <w:i w:val="0"/>
                <w:color w:val="000000"/>
                <w:sz w:val="14"/>
              </w:rPr>
              <w:t xml:space="preserve">  其他工资福利支出</w:t>
            </w:r>
          </w:p>
        </w:tc>
        <w:tc>
          <w:tcPr>
            <w:tcW w:w="1020" w:type="dxa"/>
            <w:vAlign w:val="center"/>
          </w:tcPr>
          <w:p w14:paraId="5AE55E37">
            <w:pPr>
              <w:jc w:val="right"/>
            </w:pPr>
            <w:r>
              <w:rPr>
                <w:rFonts w:ascii="宋体" w:hAnsi="宋体" w:eastAsia="宋体" w:cs="宋体"/>
                <w:b w:val="0"/>
                <w:i w:val="0"/>
                <w:color w:val="000000"/>
                <w:sz w:val="14"/>
              </w:rPr>
              <w:t>291.10</w:t>
            </w:r>
          </w:p>
        </w:tc>
        <w:tc>
          <w:tcPr>
            <w:tcW w:w="540" w:type="dxa"/>
            <w:vAlign w:val="center"/>
          </w:tcPr>
          <w:p w14:paraId="0FD4D08F">
            <w:pPr>
              <w:jc w:val="center"/>
            </w:pPr>
            <w:r>
              <w:rPr>
                <w:rFonts w:ascii="宋体" w:hAnsi="宋体" w:eastAsia="宋体" w:cs="宋体"/>
                <w:b w:val="0"/>
                <w:i w:val="0"/>
                <w:color w:val="000000"/>
                <w:sz w:val="14"/>
              </w:rPr>
              <w:t>30214</w:t>
            </w:r>
          </w:p>
        </w:tc>
        <w:tc>
          <w:tcPr>
            <w:tcW w:w="1560" w:type="dxa"/>
            <w:vAlign w:val="center"/>
          </w:tcPr>
          <w:p w14:paraId="7E8D93E6">
            <w:pPr>
              <w:jc w:val="left"/>
            </w:pPr>
            <w:r>
              <w:rPr>
                <w:rFonts w:ascii="宋体" w:hAnsi="宋体" w:eastAsia="宋体" w:cs="宋体"/>
                <w:b w:val="0"/>
                <w:i w:val="0"/>
                <w:color w:val="000000"/>
                <w:sz w:val="14"/>
              </w:rPr>
              <w:t xml:space="preserve">  租赁费</w:t>
            </w:r>
          </w:p>
        </w:tc>
        <w:tc>
          <w:tcPr>
            <w:tcW w:w="1020" w:type="dxa"/>
            <w:vAlign w:val="center"/>
          </w:tcPr>
          <w:p w14:paraId="5CC8C86F">
            <w:pPr>
              <w:jc w:val="right"/>
            </w:pPr>
            <w:r>
              <w:rPr>
                <w:rFonts w:ascii="宋体" w:hAnsi="宋体" w:eastAsia="宋体" w:cs="宋体"/>
                <w:b w:val="0"/>
                <w:i w:val="0"/>
                <w:color w:val="000000"/>
                <w:sz w:val="14"/>
              </w:rPr>
              <w:t>2.11</w:t>
            </w:r>
          </w:p>
        </w:tc>
        <w:tc>
          <w:tcPr>
            <w:tcW w:w="540" w:type="dxa"/>
            <w:vAlign w:val="center"/>
          </w:tcPr>
          <w:p w14:paraId="27A994F9">
            <w:pPr>
              <w:jc w:val="center"/>
            </w:pPr>
            <w:r>
              <w:rPr>
                <w:rFonts w:ascii="宋体" w:hAnsi="宋体" w:eastAsia="宋体" w:cs="宋体"/>
                <w:b w:val="0"/>
                <w:i w:val="0"/>
                <w:color w:val="000000"/>
                <w:sz w:val="14"/>
              </w:rPr>
              <w:t>31011</w:t>
            </w:r>
          </w:p>
        </w:tc>
        <w:tc>
          <w:tcPr>
            <w:tcW w:w="2540" w:type="dxa"/>
            <w:vAlign w:val="center"/>
          </w:tcPr>
          <w:p w14:paraId="42DE802D">
            <w:pPr>
              <w:jc w:val="left"/>
            </w:pPr>
            <w:r>
              <w:rPr>
                <w:rFonts w:ascii="宋体" w:hAnsi="宋体" w:eastAsia="宋体" w:cs="宋体"/>
                <w:b w:val="0"/>
                <w:i w:val="0"/>
                <w:color w:val="000000"/>
                <w:sz w:val="14"/>
              </w:rPr>
              <w:t xml:space="preserve">  地上附着物和青苗补偿</w:t>
            </w:r>
          </w:p>
        </w:tc>
        <w:tc>
          <w:tcPr>
            <w:tcW w:w="1032" w:type="dxa"/>
            <w:vAlign w:val="center"/>
          </w:tcPr>
          <w:p w14:paraId="69238043"/>
        </w:tc>
      </w:tr>
      <w:tr w14:paraId="52758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B712FA">
            <w:pPr>
              <w:jc w:val="left"/>
            </w:pPr>
            <w:r>
              <w:rPr>
                <w:rFonts w:ascii="宋体" w:hAnsi="宋体" w:eastAsia="宋体" w:cs="宋体"/>
                <w:b w:val="0"/>
                <w:i w:val="0"/>
                <w:color w:val="000000"/>
                <w:sz w:val="14"/>
              </w:rPr>
              <w:t>303</w:t>
            </w:r>
          </w:p>
        </w:tc>
        <w:tc>
          <w:tcPr>
            <w:tcW w:w="1980" w:type="dxa"/>
            <w:vAlign w:val="center"/>
          </w:tcPr>
          <w:p w14:paraId="744A46B3">
            <w:pPr>
              <w:jc w:val="left"/>
            </w:pPr>
            <w:r>
              <w:rPr>
                <w:rFonts w:ascii="宋体" w:hAnsi="宋体" w:eastAsia="宋体" w:cs="宋体"/>
                <w:b w:val="0"/>
                <w:i w:val="0"/>
                <w:color w:val="000000"/>
                <w:sz w:val="14"/>
              </w:rPr>
              <w:t>对个人和家庭的补助</w:t>
            </w:r>
          </w:p>
        </w:tc>
        <w:tc>
          <w:tcPr>
            <w:tcW w:w="1020" w:type="dxa"/>
            <w:vAlign w:val="center"/>
          </w:tcPr>
          <w:p w14:paraId="7E25EA66">
            <w:pPr>
              <w:jc w:val="right"/>
            </w:pPr>
            <w:r>
              <w:rPr>
                <w:rFonts w:ascii="宋体" w:hAnsi="宋体" w:eastAsia="宋体" w:cs="宋体"/>
                <w:b w:val="0"/>
                <w:i w:val="0"/>
                <w:color w:val="000000"/>
                <w:sz w:val="14"/>
              </w:rPr>
              <w:t>80.22</w:t>
            </w:r>
          </w:p>
        </w:tc>
        <w:tc>
          <w:tcPr>
            <w:tcW w:w="540" w:type="dxa"/>
            <w:vAlign w:val="center"/>
          </w:tcPr>
          <w:p w14:paraId="2C449907">
            <w:pPr>
              <w:jc w:val="center"/>
            </w:pPr>
            <w:r>
              <w:rPr>
                <w:rFonts w:ascii="宋体" w:hAnsi="宋体" w:eastAsia="宋体" w:cs="宋体"/>
                <w:b w:val="0"/>
                <w:i w:val="0"/>
                <w:color w:val="000000"/>
                <w:sz w:val="14"/>
              </w:rPr>
              <w:t>30215</w:t>
            </w:r>
          </w:p>
        </w:tc>
        <w:tc>
          <w:tcPr>
            <w:tcW w:w="1560" w:type="dxa"/>
            <w:vAlign w:val="center"/>
          </w:tcPr>
          <w:p w14:paraId="50095284">
            <w:pPr>
              <w:jc w:val="left"/>
            </w:pPr>
            <w:r>
              <w:rPr>
                <w:rFonts w:ascii="宋体" w:hAnsi="宋体" w:eastAsia="宋体" w:cs="宋体"/>
                <w:b w:val="0"/>
                <w:i w:val="0"/>
                <w:color w:val="000000"/>
                <w:sz w:val="14"/>
              </w:rPr>
              <w:t xml:space="preserve">  会议费</w:t>
            </w:r>
          </w:p>
        </w:tc>
        <w:tc>
          <w:tcPr>
            <w:tcW w:w="1020" w:type="dxa"/>
            <w:vAlign w:val="center"/>
          </w:tcPr>
          <w:p w14:paraId="0686480B"/>
        </w:tc>
        <w:tc>
          <w:tcPr>
            <w:tcW w:w="540" w:type="dxa"/>
            <w:vAlign w:val="center"/>
          </w:tcPr>
          <w:p w14:paraId="0A252B78">
            <w:pPr>
              <w:jc w:val="center"/>
            </w:pPr>
            <w:r>
              <w:rPr>
                <w:rFonts w:ascii="宋体" w:hAnsi="宋体" w:eastAsia="宋体" w:cs="宋体"/>
                <w:b w:val="0"/>
                <w:i w:val="0"/>
                <w:color w:val="000000"/>
                <w:sz w:val="14"/>
              </w:rPr>
              <w:t>31012</w:t>
            </w:r>
          </w:p>
        </w:tc>
        <w:tc>
          <w:tcPr>
            <w:tcW w:w="2540" w:type="dxa"/>
            <w:vAlign w:val="center"/>
          </w:tcPr>
          <w:p w14:paraId="60C75058">
            <w:pPr>
              <w:jc w:val="left"/>
            </w:pPr>
            <w:r>
              <w:rPr>
                <w:rFonts w:ascii="宋体" w:hAnsi="宋体" w:eastAsia="宋体" w:cs="宋体"/>
                <w:b w:val="0"/>
                <w:i w:val="0"/>
                <w:color w:val="000000"/>
                <w:sz w:val="14"/>
              </w:rPr>
              <w:t xml:space="preserve">  拆迁补偿</w:t>
            </w:r>
          </w:p>
        </w:tc>
        <w:tc>
          <w:tcPr>
            <w:tcW w:w="1032" w:type="dxa"/>
            <w:vAlign w:val="center"/>
          </w:tcPr>
          <w:p w14:paraId="48C1AEBA"/>
        </w:tc>
      </w:tr>
      <w:tr w14:paraId="1EC18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15C9A8">
            <w:pPr>
              <w:jc w:val="center"/>
            </w:pPr>
            <w:r>
              <w:rPr>
                <w:rFonts w:ascii="宋体" w:hAnsi="宋体" w:eastAsia="宋体" w:cs="宋体"/>
                <w:b w:val="0"/>
                <w:i w:val="0"/>
                <w:color w:val="000000"/>
                <w:sz w:val="14"/>
              </w:rPr>
              <w:t>30301</w:t>
            </w:r>
          </w:p>
        </w:tc>
        <w:tc>
          <w:tcPr>
            <w:tcW w:w="1980" w:type="dxa"/>
            <w:vAlign w:val="center"/>
          </w:tcPr>
          <w:p w14:paraId="1BDEB0BD">
            <w:pPr>
              <w:jc w:val="left"/>
            </w:pPr>
            <w:r>
              <w:rPr>
                <w:rFonts w:ascii="宋体" w:hAnsi="宋体" w:eastAsia="宋体" w:cs="宋体"/>
                <w:b w:val="0"/>
                <w:i w:val="0"/>
                <w:color w:val="000000"/>
                <w:sz w:val="14"/>
              </w:rPr>
              <w:t xml:space="preserve">  离休费</w:t>
            </w:r>
          </w:p>
        </w:tc>
        <w:tc>
          <w:tcPr>
            <w:tcW w:w="1020" w:type="dxa"/>
            <w:vAlign w:val="center"/>
          </w:tcPr>
          <w:p w14:paraId="10F44070"/>
        </w:tc>
        <w:tc>
          <w:tcPr>
            <w:tcW w:w="540" w:type="dxa"/>
            <w:vAlign w:val="center"/>
          </w:tcPr>
          <w:p w14:paraId="7FF8CB52">
            <w:pPr>
              <w:jc w:val="center"/>
            </w:pPr>
            <w:r>
              <w:rPr>
                <w:rFonts w:ascii="宋体" w:hAnsi="宋体" w:eastAsia="宋体" w:cs="宋体"/>
                <w:b w:val="0"/>
                <w:i w:val="0"/>
                <w:color w:val="000000"/>
                <w:sz w:val="14"/>
              </w:rPr>
              <w:t>30216</w:t>
            </w:r>
          </w:p>
        </w:tc>
        <w:tc>
          <w:tcPr>
            <w:tcW w:w="1560" w:type="dxa"/>
            <w:vAlign w:val="center"/>
          </w:tcPr>
          <w:p w14:paraId="6CC2BEDE">
            <w:pPr>
              <w:jc w:val="left"/>
            </w:pPr>
            <w:r>
              <w:rPr>
                <w:rFonts w:ascii="宋体" w:hAnsi="宋体" w:eastAsia="宋体" w:cs="宋体"/>
                <w:b w:val="0"/>
                <w:i w:val="0"/>
                <w:color w:val="000000"/>
                <w:sz w:val="14"/>
              </w:rPr>
              <w:t xml:space="preserve">  培训费</w:t>
            </w:r>
          </w:p>
        </w:tc>
        <w:tc>
          <w:tcPr>
            <w:tcW w:w="1020" w:type="dxa"/>
            <w:vAlign w:val="center"/>
          </w:tcPr>
          <w:p w14:paraId="4C81381C"/>
        </w:tc>
        <w:tc>
          <w:tcPr>
            <w:tcW w:w="540" w:type="dxa"/>
            <w:vAlign w:val="center"/>
          </w:tcPr>
          <w:p w14:paraId="29419CD6">
            <w:pPr>
              <w:jc w:val="center"/>
            </w:pPr>
            <w:r>
              <w:rPr>
                <w:rFonts w:ascii="宋体" w:hAnsi="宋体" w:eastAsia="宋体" w:cs="宋体"/>
                <w:b w:val="0"/>
                <w:i w:val="0"/>
                <w:color w:val="000000"/>
                <w:sz w:val="14"/>
              </w:rPr>
              <w:t>31013</w:t>
            </w:r>
          </w:p>
        </w:tc>
        <w:tc>
          <w:tcPr>
            <w:tcW w:w="2540" w:type="dxa"/>
            <w:vAlign w:val="center"/>
          </w:tcPr>
          <w:p w14:paraId="4111D35B">
            <w:pPr>
              <w:jc w:val="left"/>
            </w:pPr>
            <w:r>
              <w:rPr>
                <w:rFonts w:ascii="宋体" w:hAnsi="宋体" w:eastAsia="宋体" w:cs="宋体"/>
                <w:b w:val="0"/>
                <w:i w:val="0"/>
                <w:color w:val="000000"/>
                <w:sz w:val="14"/>
              </w:rPr>
              <w:t xml:space="preserve">  公务用车购置</w:t>
            </w:r>
          </w:p>
        </w:tc>
        <w:tc>
          <w:tcPr>
            <w:tcW w:w="1032" w:type="dxa"/>
            <w:vAlign w:val="center"/>
          </w:tcPr>
          <w:p w14:paraId="29C7D251"/>
        </w:tc>
      </w:tr>
      <w:tr w14:paraId="40E5A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C5AAD6">
            <w:pPr>
              <w:jc w:val="center"/>
            </w:pPr>
            <w:r>
              <w:rPr>
                <w:rFonts w:ascii="宋体" w:hAnsi="宋体" w:eastAsia="宋体" w:cs="宋体"/>
                <w:b w:val="0"/>
                <w:i w:val="0"/>
                <w:color w:val="000000"/>
                <w:sz w:val="14"/>
              </w:rPr>
              <w:t>30302</w:t>
            </w:r>
          </w:p>
        </w:tc>
        <w:tc>
          <w:tcPr>
            <w:tcW w:w="1980" w:type="dxa"/>
            <w:vAlign w:val="center"/>
          </w:tcPr>
          <w:p w14:paraId="48A51CA9">
            <w:pPr>
              <w:jc w:val="left"/>
            </w:pPr>
            <w:r>
              <w:rPr>
                <w:rFonts w:ascii="宋体" w:hAnsi="宋体" w:eastAsia="宋体" w:cs="宋体"/>
                <w:b w:val="0"/>
                <w:i w:val="0"/>
                <w:color w:val="000000"/>
                <w:sz w:val="14"/>
              </w:rPr>
              <w:t xml:space="preserve">  退休费</w:t>
            </w:r>
          </w:p>
        </w:tc>
        <w:tc>
          <w:tcPr>
            <w:tcW w:w="1020" w:type="dxa"/>
            <w:vAlign w:val="center"/>
          </w:tcPr>
          <w:p w14:paraId="7597ABC6">
            <w:pPr>
              <w:jc w:val="right"/>
            </w:pPr>
            <w:r>
              <w:rPr>
                <w:rFonts w:ascii="宋体" w:hAnsi="宋体" w:eastAsia="宋体" w:cs="宋体"/>
                <w:b w:val="0"/>
                <w:i w:val="0"/>
                <w:color w:val="000000"/>
                <w:sz w:val="14"/>
              </w:rPr>
              <w:t>16.36</w:t>
            </w:r>
          </w:p>
        </w:tc>
        <w:tc>
          <w:tcPr>
            <w:tcW w:w="540" w:type="dxa"/>
            <w:vAlign w:val="center"/>
          </w:tcPr>
          <w:p w14:paraId="568CF2C9">
            <w:pPr>
              <w:jc w:val="center"/>
            </w:pPr>
            <w:r>
              <w:rPr>
                <w:rFonts w:ascii="宋体" w:hAnsi="宋体" w:eastAsia="宋体" w:cs="宋体"/>
                <w:b w:val="0"/>
                <w:i w:val="0"/>
                <w:color w:val="000000"/>
                <w:sz w:val="14"/>
              </w:rPr>
              <w:t>30217</w:t>
            </w:r>
          </w:p>
        </w:tc>
        <w:tc>
          <w:tcPr>
            <w:tcW w:w="1560" w:type="dxa"/>
            <w:vAlign w:val="center"/>
          </w:tcPr>
          <w:p w14:paraId="4ADF5EF9">
            <w:pPr>
              <w:jc w:val="left"/>
            </w:pPr>
            <w:r>
              <w:rPr>
                <w:rFonts w:ascii="宋体" w:hAnsi="宋体" w:eastAsia="宋体" w:cs="宋体"/>
                <w:b w:val="0"/>
                <w:i w:val="0"/>
                <w:color w:val="000000"/>
                <w:sz w:val="14"/>
              </w:rPr>
              <w:t xml:space="preserve">  公务接待费</w:t>
            </w:r>
          </w:p>
        </w:tc>
        <w:tc>
          <w:tcPr>
            <w:tcW w:w="1020" w:type="dxa"/>
            <w:vAlign w:val="center"/>
          </w:tcPr>
          <w:p w14:paraId="47F69ADF"/>
        </w:tc>
        <w:tc>
          <w:tcPr>
            <w:tcW w:w="540" w:type="dxa"/>
            <w:vAlign w:val="center"/>
          </w:tcPr>
          <w:p w14:paraId="3AE40617">
            <w:pPr>
              <w:jc w:val="center"/>
            </w:pPr>
            <w:r>
              <w:rPr>
                <w:rFonts w:ascii="宋体" w:hAnsi="宋体" w:eastAsia="宋体" w:cs="宋体"/>
                <w:b w:val="0"/>
                <w:i w:val="0"/>
                <w:color w:val="000000"/>
                <w:sz w:val="14"/>
              </w:rPr>
              <w:t>31019</w:t>
            </w:r>
          </w:p>
        </w:tc>
        <w:tc>
          <w:tcPr>
            <w:tcW w:w="2540" w:type="dxa"/>
            <w:vAlign w:val="center"/>
          </w:tcPr>
          <w:p w14:paraId="1301B2A2">
            <w:pPr>
              <w:jc w:val="left"/>
            </w:pPr>
            <w:r>
              <w:rPr>
                <w:rFonts w:ascii="宋体" w:hAnsi="宋体" w:eastAsia="宋体" w:cs="宋体"/>
                <w:b w:val="0"/>
                <w:i w:val="0"/>
                <w:color w:val="000000"/>
                <w:sz w:val="14"/>
              </w:rPr>
              <w:t xml:space="preserve">  其他交通工具购置</w:t>
            </w:r>
          </w:p>
        </w:tc>
        <w:tc>
          <w:tcPr>
            <w:tcW w:w="1032" w:type="dxa"/>
            <w:vAlign w:val="center"/>
          </w:tcPr>
          <w:p w14:paraId="20C9C5B2"/>
        </w:tc>
      </w:tr>
      <w:tr w14:paraId="111DC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FC5BF0">
            <w:pPr>
              <w:jc w:val="center"/>
            </w:pPr>
            <w:r>
              <w:rPr>
                <w:rFonts w:ascii="宋体" w:hAnsi="宋体" w:eastAsia="宋体" w:cs="宋体"/>
                <w:b w:val="0"/>
                <w:i w:val="0"/>
                <w:color w:val="000000"/>
                <w:sz w:val="14"/>
              </w:rPr>
              <w:t>30303</w:t>
            </w:r>
          </w:p>
        </w:tc>
        <w:tc>
          <w:tcPr>
            <w:tcW w:w="1980" w:type="dxa"/>
            <w:vAlign w:val="center"/>
          </w:tcPr>
          <w:p w14:paraId="41B55AE0">
            <w:pPr>
              <w:jc w:val="left"/>
            </w:pPr>
            <w:r>
              <w:rPr>
                <w:rFonts w:ascii="宋体" w:hAnsi="宋体" w:eastAsia="宋体" w:cs="宋体"/>
                <w:b w:val="0"/>
                <w:i w:val="0"/>
                <w:color w:val="000000"/>
                <w:sz w:val="14"/>
              </w:rPr>
              <w:t xml:space="preserve">  退职（役）费</w:t>
            </w:r>
          </w:p>
        </w:tc>
        <w:tc>
          <w:tcPr>
            <w:tcW w:w="1020" w:type="dxa"/>
            <w:vAlign w:val="center"/>
          </w:tcPr>
          <w:p w14:paraId="69C142D6"/>
        </w:tc>
        <w:tc>
          <w:tcPr>
            <w:tcW w:w="540" w:type="dxa"/>
            <w:vAlign w:val="center"/>
          </w:tcPr>
          <w:p w14:paraId="449E9FEE">
            <w:pPr>
              <w:jc w:val="center"/>
            </w:pPr>
            <w:r>
              <w:rPr>
                <w:rFonts w:ascii="宋体" w:hAnsi="宋体" w:eastAsia="宋体" w:cs="宋体"/>
                <w:b w:val="0"/>
                <w:i w:val="0"/>
                <w:color w:val="000000"/>
                <w:sz w:val="14"/>
              </w:rPr>
              <w:t>30218</w:t>
            </w:r>
          </w:p>
        </w:tc>
        <w:tc>
          <w:tcPr>
            <w:tcW w:w="1560" w:type="dxa"/>
            <w:vAlign w:val="center"/>
          </w:tcPr>
          <w:p w14:paraId="2B532EE7">
            <w:pPr>
              <w:jc w:val="left"/>
            </w:pPr>
            <w:r>
              <w:rPr>
                <w:rFonts w:ascii="宋体" w:hAnsi="宋体" w:eastAsia="宋体" w:cs="宋体"/>
                <w:b w:val="0"/>
                <w:i w:val="0"/>
                <w:color w:val="000000"/>
                <w:sz w:val="14"/>
              </w:rPr>
              <w:t xml:space="preserve">  专用材料费</w:t>
            </w:r>
          </w:p>
        </w:tc>
        <w:tc>
          <w:tcPr>
            <w:tcW w:w="1020" w:type="dxa"/>
            <w:vAlign w:val="center"/>
          </w:tcPr>
          <w:p w14:paraId="0B9E5419"/>
        </w:tc>
        <w:tc>
          <w:tcPr>
            <w:tcW w:w="540" w:type="dxa"/>
            <w:vAlign w:val="center"/>
          </w:tcPr>
          <w:p w14:paraId="4B0B7B76">
            <w:pPr>
              <w:jc w:val="center"/>
            </w:pPr>
            <w:r>
              <w:rPr>
                <w:rFonts w:ascii="宋体" w:hAnsi="宋体" w:eastAsia="宋体" w:cs="宋体"/>
                <w:b w:val="0"/>
                <w:i w:val="0"/>
                <w:color w:val="000000"/>
                <w:sz w:val="14"/>
              </w:rPr>
              <w:t>31021</w:t>
            </w:r>
          </w:p>
        </w:tc>
        <w:tc>
          <w:tcPr>
            <w:tcW w:w="2540" w:type="dxa"/>
            <w:vAlign w:val="center"/>
          </w:tcPr>
          <w:p w14:paraId="72A86ABF">
            <w:pPr>
              <w:jc w:val="left"/>
            </w:pPr>
            <w:r>
              <w:rPr>
                <w:rFonts w:ascii="宋体" w:hAnsi="宋体" w:eastAsia="宋体" w:cs="宋体"/>
                <w:b w:val="0"/>
                <w:i w:val="0"/>
                <w:color w:val="000000"/>
                <w:sz w:val="14"/>
              </w:rPr>
              <w:t xml:space="preserve">  文物和陈列品购置</w:t>
            </w:r>
          </w:p>
        </w:tc>
        <w:tc>
          <w:tcPr>
            <w:tcW w:w="1032" w:type="dxa"/>
            <w:vAlign w:val="center"/>
          </w:tcPr>
          <w:p w14:paraId="5B31E18C"/>
        </w:tc>
      </w:tr>
      <w:tr w14:paraId="77470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2A10C3">
            <w:pPr>
              <w:jc w:val="center"/>
            </w:pPr>
            <w:r>
              <w:rPr>
                <w:rFonts w:ascii="宋体" w:hAnsi="宋体" w:eastAsia="宋体" w:cs="宋体"/>
                <w:b w:val="0"/>
                <w:i w:val="0"/>
                <w:color w:val="000000"/>
                <w:sz w:val="14"/>
              </w:rPr>
              <w:t>30304</w:t>
            </w:r>
          </w:p>
        </w:tc>
        <w:tc>
          <w:tcPr>
            <w:tcW w:w="1980" w:type="dxa"/>
            <w:vAlign w:val="center"/>
          </w:tcPr>
          <w:p w14:paraId="281C6753">
            <w:pPr>
              <w:jc w:val="left"/>
            </w:pPr>
            <w:r>
              <w:rPr>
                <w:rFonts w:ascii="宋体" w:hAnsi="宋体" w:eastAsia="宋体" w:cs="宋体"/>
                <w:b w:val="0"/>
                <w:i w:val="0"/>
                <w:color w:val="000000"/>
                <w:sz w:val="14"/>
              </w:rPr>
              <w:t xml:space="preserve">  抚恤金</w:t>
            </w:r>
          </w:p>
        </w:tc>
        <w:tc>
          <w:tcPr>
            <w:tcW w:w="1020" w:type="dxa"/>
            <w:vAlign w:val="center"/>
          </w:tcPr>
          <w:p w14:paraId="30594D73">
            <w:pPr>
              <w:jc w:val="right"/>
            </w:pPr>
            <w:r>
              <w:rPr>
                <w:rFonts w:ascii="宋体" w:hAnsi="宋体" w:eastAsia="宋体" w:cs="宋体"/>
                <w:b w:val="0"/>
                <w:i w:val="0"/>
                <w:color w:val="000000"/>
                <w:sz w:val="14"/>
              </w:rPr>
              <w:t>63.86</w:t>
            </w:r>
          </w:p>
        </w:tc>
        <w:tc>
          <w:tcPr>
            <w:tcW w:w="540" w:type="dxa"/>
            <w:vAlign w:val="center"/>
          </w:tcPr>
          <w:p w14:paraId="78D75F8A">
            <w:pPr>
              <w:jc w:val="center"/>
            </w:pPr>
            <w:r>
              <w:rPr>
                <w:rFonts w:ascii="宋体" w:hAnsi="宋体" w:eastAsia="宋体" w:cs="宋体"/>
                <w:b w:val="0"/>
                <w:i w:val="0"/>
                <w:color w:val="000000"/>
                <w:sz w:val="14"/>
              </w:rPr>
              <w:t>30224</w:t>
            </w:r>
          </w:p>
        </w:tc>
        <w:tc>
          <w:tcPr>
            <w:tcW w:w="1560" w:type="dxa"/>
            <w:vAlign w:val="center"/>
          </w:tcPr>
          <w:p w14:paraId="463F97E1">
            <w:pPr>
              <w:jc w:val="left"/>
            </w:pPr>
            <w:r>
              <w:rPr>
                <w:rFonts w:ascii="宋体" w:hAnsi="宋体" w:eastAsia="宋体" w:cs="宋体"/>
                <w:b w:val="0"/>
                <w:i w:val="0"/>
                <w:color w:val="000000"/>
                <w:sz w:val="14"/>
              </w:rPr>
              <w:t xml:space="preserve">  被装购置费</w:t>
            </w:r>
          </w:p>
        </w:tc>
        <w:tc>
          <w:tcPr>
            <w:tcW w:w="1020" w:type="dxa"/>
            <w:vAlign w:val="center"/>
          </w:tcPr>
          <w:p w14:paraId="15B46969"/>
        </w:tc>
        <w:tc>
          <w:tcPr>
            <w:tcW w:w="540" w:type="dxa"/>
            <w:vAlign w:val="center"/>
          </w:tcPr>
          <w:p w14:paraId="7ECB8895">
            <w:pPr>
              <w:jc w:val="center"/>
            </w:pPr>
            <w:r>
              <w:rPr>
                <w:rFonts w:ascii="宋体" w:hAnsi="宋体" w:eastAsia="宋体" w:cs="宋体"/>
                <w:b w:val="0"/>
                <w:i w:val="0"/>
                <w:color w:val="000000"/>
                <w:sz w:val="14"/>
              </w:rPr>
              <w:t>31022</w:t>
            </w:r>
          </w:p>
        </w:tc>
        <w:tc>
          <w:tcPr>
            <w:tcW w:w="2540" w:type="dxa"/>
            <w:vAlign w:val="center"/>
          </w:tcPr>
          <w:p w14:paraId="63BFB772">
            <w:pPr>
              <w:jc w:val="left"/>
            </w:pPr>
            <w:r>
              <w:rPr>
                <w:rFonts w:ascii="宋体" w:hAnsi="宋体" w:eastAsia="宋体" w:cs="宋体"/>
                <w:b w:val="0"/>
                <w:i w:val="0"/>
                <w:color w:val="000000"/>
                <w:sz w:val="14"/>
              </w:rPr>
              <w:t xml:space="preserve">  无形资产购置</w:t>
            </w:r>
          </w:p>
        </w:tc>
        <w:tc>
          <w:tcPr>
            <w:tcW w:w="1032" w:type="dxa"/>
            <w:vAlign w:val="center"/>
          </w:tcPr>
          <w:p w14:paraId="689A16C5"/>
        </w:tc>
      </w:tr>
      <w:tr w14:paraId="00F9C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95B373">
            <w:pPr>
              <w:jc w:val="center"/>
            </w:pPr>
            <w:r>
              <w:rPr>
                <w:rFonts w:ascii="宋体" w:hAnsi="宋体" w:eastAsia="宋体" w:cs="宋体"/>
                <w:b w:val="0"/>
                <w:i w:val="0"/>
                <w:color w:val="000000"/>
                <w:sz w:val="14"/>
              </w:rPr>
              <w:t>30305</w:t>
            </w:r>
          </w:p>
        </w:tc>
        <w:tc>
          <w:tcPr>
            <w:tcW w:w="1980" w:type="dxa"/>
            <w:vAlign w:val="center"/>
          </w:tcPr>
          <w:p w14:paraId="70D31D15">
            <w:pPr>
              <w:jc w:val="left"/>
            </w:pPr>
            <w:r>
              <w:rPr>
                <w:rFonts w:ascii="宋体" w:hAnsi="宋体" w:eastAsia="宋体" w:cs="宋体"/>
                <w:b w:val="0"/>
                <w:i w:val="0"/>
                <w:color w:val="000000"/>
                <w:sz w:val="14"/>
              </w:rPr>
              <w:t xml:space="preserve">  生活补助</w:t>
            </w:r>
          </w:p>
        </w:tc>
        <w:tc>
          <w:tcPr>
            <w:tcW w:w="1020" w:type="dxa"/>
            <w:vAlign w:val="center"/>
          </w:tcPr>
          <w:p w14:paraId="5D1E7EA9"/>
        </w:tc>
        <w:tc>
          <w:tcPr>
            <w:tcW w:w="540" w:type="dxa"/>
            <w:vAlign w:val="center"/>
          </w:tcPr>
          <w:p w14:paraId="10C59400">
            <w:pPr>
              <w:jc w:val="center"/>
            </w:pPr>
            <w:r>
              <w:rPr>
                <w:rFonts w:ascii="宋体" w:hAnsi="宋体" w:eastAsia="宋体" w:cs="宋体"/>
                <w:b w:val="0"/>
                <w:i w:val="0"/>
                <w:color w:val="000000"/>
                <w:sz w:val="14"/>
              </w:rPr>
              <w:t>30225</w:t>
            </w:r>
          </w:p>
        </w:tc>
        <w:tc>
          <w:tcPr>
            <w:tcW w:w="1560" w:type="dxa"/>
            <w:vAlign w:val="center"/>
          </w:tcPr>
          <w:p w14:paraId="2CAEEAC4">
            <w:pPr>
              <w:jc w:val="left"/>
            </w:pPr>
            <w:r>
              <w:rPr>
                <w:rFonts w:ascii="宋体" w:hAnsi="宋体" w:eastAsia="宋体" w:cs="宋体"/>
                <w:b w:val="0"/>
                <w:i w:val="0"/>
                <w:color w:val="000000"/>
                <w:sz w:val="14"/>
              </w:rPr>
              <w:t xml:space="preserve">  专用燃料费</w:t>
            </w:r>
          </w:p>
        </w:tc>
        <w:tc>
          <w:tcPr>
            <w:tcW w:w="1020" w:type="dxa"/>
            <w:vAlign w:val="center"/>
          </w:tcPr>
          <w:p w14:paraId="4A1FB7FD"/>
        </w:tc>
        <w:tc>
          <w:tcPr>
            <w:tcW w:w="540" w:type="dxa"/>
            <w:vAlign w:val="center"/>
          </w:tcPr>
          <w:p w14:paraId="0FBD089B">
            <w:pPr>
              <w:jc w:val="center"/>
            </w:pPr>
            <w:r>
              <w:rPr>
                <w:rFonts w:ascii="宋体" w:hAnsi="宋体" w:eastAsia="宋体" w:cs="宋体"/>
                <w:b w:val="0"/>
                <w:i w:val="0"/>
                <w:color w:val="000000"/>
                <w:sz w:val="14"/>
              </w:rPr>
              <w:t>31099</w:t>
            </w:r>
          </w:p>
        </w:tc>
        <w:tc>
          <w:tcPr>
            <w:tcW w:w="2540" w:type="dxa"/>
            <w:vAlign w:val="center"/>
          </w:tcPr>
          <w:p w14:paraId="6C2E2EFE">
            <w:pPr>
              <w:jc w:val="left"/>
            </w:pPr>
            <w:r>
              <w:rPr>
                <w:rFonts w:ascii="宋体" w:hAnsi="宋体" w:eastAsia="宋体" w:cs="宋体"/>
                <w:b w:val="0"/>
                <w:i w:val="0"/>
                <w:color w:val="000000"/>
                <w:sz w:val="14"/>
              </w:rPr>
              <w:t xml:space="preserve">  其他资本性支出</w:t>
            </w:r>
          </w:p>
        </w:tc>
        <w:tc>
          <w:tcPr>
            <w:tcW w:w="1032" w:type="dxa"/>
            <w:vAlign w:val="center"/>
          </w:tcPr>
          <w:p w14:paraId="171415E2"/>
        </w:tc>
      </w:tr>
      <w:tr w14:paraId="4DD4C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3B0E82">
            <w:pPr>
              <w:jc w:val="center"/>
            </w:pPr>
            <w:r>
              <w:rPr>
                <w:rFonts w:ascii="宋体" w:hAnsi="宋体" w:eastAsia="宋体" w:cs="宋体"/>
                <w:b w:val="0"/>
                <w:i w:val="0"/>
                <w:color w:val="000000"/>
                <w:sz w:val="14"/>
              </w:rPr>
              <w:t>30306</w:t>
            </w:r>
          </w:p>
        </w:tc>
        <w:tc>
          <w:tcPr>
            <w:tcW w:w="1980" w:type="dxa"/>
            <w:vAlign w:val="center"/>
          </w:tcPr>
          <w:p w14:paraId="0FAC624A">
            <w:pPr>
              <w:jc w:val="left"/>
            </w:pPr>
            <w:r>
              <w:rPr>
                <w:rFonts w:ascii="宋体" w:hAnsi="宋体" w:eastAsia="宋体" w:cs="宋体"/>
                <w:b w:val="0"/>
                <w:i w:val="0"/>
                <w:color w:val="000000"/>
                <w:sz w:val="14"/>
              </w:rPr>
              <w:t xml:space="preserve">  救济费</w:t>
            </w:r>
          </w:p>
        </w:tc>
        <w:tc>
          <w:tcPr>
            <w:tcW w:w="1020" w:type="dxa"/>
            <w:vAlign w:val="center"/>
          </w:tcPr>
          <w:p w14:paraId="7C606BF9"/>
        </w:tc>
        <w:tc>
          <w:tcPr>
            <w:tcW w:w="540" w:type="dxa"/>
            <w:vAlign w:val="center"/>
          </w:tcPr>
          <w:p w14:paraId="76A70627">
            <w:pPr>
              <w:jc w:val="center"/>
            </w:pPr>
            <w:r>
              <w:rPr>
                <w:rFonts w:ascii="宋体" w:hAnsi="宋体" w:eastAsia="宋体" w:cs="宋体"/>
                <w:b w:val="0"/>
                <w:i w:val="0"/>
                <w:color w:val="000000"/>
                <w:sz w:val="14"/>
              </w:rPr>
              <w:t>30226</w:t>
            </w:r>
          </w:p>
        </w:tc>
        <w:tc>
          <w:tcPr>
            <w:tcW w:w="1560" w:type="dxa"/>
            <w:vAlign w:val="center"/>
          </w:tcPr>
          <w:p w14:paraId="73607175">
            <w:pPr>
              <w:jc w:val="left"/>
            </w:pPr>
            <w:r>
              <w:rPr>
                <w:rFonts w:ascii="宋体" w:hAnsi="宋体" w:eastAsia="宋体" w:cs="宋体"/>
                <w:b w:val="0"/>
                <w:i w:val="0"/>
                <w:color w:val="000000"/>
                <w:sz w:val="14"/>
              </w:rPr>
              <w:t xml:space="preserve">  劳务费</w:t>
            </w:r>
          </w:p>
        </w:tc>
        <w:tc>
          <w:tcPr>
            <w:tcW w:w="1020" w:type="dxa"/>
            <w:vAlign w:val="center"/>
          </w:tcPr>
          <w:p w14:paraId="74EA9A49"/>
        </w:tc>
        <w:tc>
          <w:tcPr>
            <w:tcW w:w="540" w:type="dxa"/>
            <w:vAlign w:val="center"/>
          </w:tcPr>
          <w:p w14:paraId="0CDFD590">
            <w:pPr>
              <w:jc w:val="left"/>
            </w:pPr>
            <w:r>
              <w:rPr>
                <w:rFonts w:ascii="宋体" w:hAnsi="宋体" w:eastAsia="宋体" w:cs="宋体"/>
                <w:b w:val="0"/>
                <w:i w:val="0"/>
                <w:color w:val="000000"/>
                <w:sz w:val="14"/>
              </w:rPr>
              <w:t>312</w:t>
            </w:r>
          </w:p>
        </w:tc>
        <w:tc>
          <w:tcPr>
            <w:tcW w:w="2540" w:type="dxa"/>
            <w:vAlign w:val="center"/>
          </w:tcPr>
          <w:p w14:paraId="7BE1C547">
            <w:pPr>
              <w:jc w:val="left"/>
            </w:pPr>
            <w:r>
              <w:rPr>
                <w:rFonts w:ascii="宋体" w:hAnsi="宋体" w:eastAsia="宋体" w:cs="宋体"/>
                <w:b w:val="0"/>
                <w:i w:val="0"/>
                <w:color w:val="000000"/>
                <w:sz w:val="14"/>
              </w:rPr>
              <w:t>对企业补助</w:t>
            </w:r>
          </w:p>
        </w:tc>
        <w:tc>
          <w:tcPr>
            <w:tcW w:w="1032" w:type="dxa"/>
            <w:vAlign w:val="center"/>
          </w:tcPr>
          <w:p w14:paraId="36CCAB71"/>
        </w:tc>
      </w:tr>
      <w:tr w14:paraId="482CA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A16102">
            <w:pPr>
              <w:jc w:val="center"/>
            </w:pPr>
            <w:r>
              <w:rPr>
                <w:rFonts w:ascii="宋体" w:hAnsi="宋体" w:eastAsia="宋体" w:cs="宋体"/>
                <w:b w:val="0"/>
                <w:i w:val="0"/>
                <w:color w:val="000000"/>
                <w:sz w:val="14"/>
              </w:rPr>
              <w:t>30307</w:t>
            </w:r>
          </w:p>
        </w:tc>
        <w:tc>
          <w:tcPr>
            <w:tcW w:w="1980" w:type="dxa"/>
            <w:vAlign w:val="center"/>
          </w:tcPr>
          <w:p w14:paraId="156794CC">
            <w:pPr>
              <w:jc w:val="left"/>
            </w:pPr>
            <w:r>
              <w:rPr>
                <w:rFonts w:ascii="宋体" w:hAnsi="宋体" w:eastAsia="宋体" w:cs="宋体"/>
                <w:b w:val="0"/>
                <w:i w:val="0"/>
                <w:color w:val="000000"/>
                <w:sz w:val="14"/>
              </w:rPr>
              <w:t xml:space="preserve">  医疗费补助</w:t>
            </w:r>
          </w:p>
        </w:tc>
        <w:tc>
          <w:tcPr>
            <w:tcW w:w="1020" w:type="dxa"/>
            <w:vAlign w:val="center"/>
          </w:tcPr>
          <w:p w14:paraId="31DCB1FA"/>
        </w:tc>
        <w:tc>
          <w:tcPr>
            <w:tcW w:w="540" w:type="dxa"/>
            <w:vAlign w:val="center"/>
          </w:tcPr>
          <w:p w14:paraId="4F131A3F">
            <w:pPr>
              <w:jc w:val="center"/>
            </w:pPr>
            <w:r>
              <w:rPr>
                <w:rFonts w:ascii="宋体" w:hAnsi="宋体" w:eastAsia="宋体" w:cs="宋体"/>
                <w:b w:val="0"/>
                <w:i w:val="0"/>
                <w:color w:val="000000"/>
                <w:sz w:val="14"/>
              </w:rPr>
              <w:t>30227</w:t>
            </w:r>
          </w:p>
        </w:tc>
        <w:tc>
          <w:tcPr>
            <w:tcW w:w="1560" w:type="dxa"/>
            <w:vAlign w:val="center"/>
          </w:tcPr>
          <w:p w14:paraId="2C3A050A">
            <w:pPr>
              <w:jc w:val="left"/>
            </w:pPr>
            <w:r>
              <w:rPr>
                <w:rFonts w:ascii="宋体" w:hAnsi="宋体" w:eastAsia="宋体" w:cs="宋体"/>
                <w:b w:val="0"/>
                <w:i w:val="0"/>
                <w:color w:val="000000"/>
                <w:sz w:val="14"/>
              </w:rPr>
              <w:t xml:space="preserve">  委托业务费</w:t>
            </w:r>
          </w:p>
        </w:tc>
        <w:tc>
          <w:tcPr>
            <w:tcW w:w="1020" w:type="dxa"/>
            <w:vAlign w:val="center"/>
          </w:tcPr>
          <w:p w14:paraId="67E4E63B"/>
        </w:tc>
        <w:tc>
          <w:tcPr>
            <w:tcW w:w="540" w:type="dxa"/>
            <w:vAlign w:val="center"/>
          </w:tcPr>
          <w:p w14:paraId="56E53BFB">
            <w:pPr>
              <w:jc w:val="center"/>
            </w:pPr>
            <w:r>
              <w:rPr>
                <w:rFonts w:ascii="宋体" w:hAnsi="宋体" w:eastAsia="宋体" w:cs="宋体"/>
                <w:b w:val="0"/>
                <w:i w:val="0"/>
                <w:color w:val="000000"/>
                <w:sz w:val="14"/>
              </w:rPr>
              <w:t>31201</w:t>
            </w:r>
          </w:p>
        </w:tc>
        <w:tc>
          <w:tcPr>
            <w:tcW w:w="2540" w:type="dxa"/>
            <w:vAlign w:val="center"/>
          </w:tcPr>
          <w:p w14:paraId="0FBD9619">
            <w:pPr>
              <w:jc w:val="left"/>
            </w:pPr>
            <w:r>
              <w:rPr>
                <w:rFonts w:ascii="宋体" w:hAnsi="宋体" w:eastAsia="宋体" w:cs="宋体"/>
                <w:b w:val="0"/>
                <w:i w:val="0"/>
                <w:color w:val="000000"/>
                <w:sz w:val="14"/>
              </w:rPr>
              <w:t xml:space="preserve"> 资本金注入</w:t>
            </w:r>
          </w:p>
        </w:tc>
        <w:tc>
          <w:tcPr>
            <w:tcW w:w="1032" w:type="dxa"/>
            <w:vAlign w:val="center"/>
          </w:tcPr>
          <w:p w14:paraId="787B7D7D"/>
        </w:tc>
      </w:tr>
      <w:tr w14:paraId="3C13C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400064">
            <w:pPr>
              <w:jc w:val="center"/>
            </w:pPr>
            <w:r>
              <w:rPr>
                <w:rFonts w:ascii="宋体" w:hAnsi="宋体" w:eastAsia="宋体" w:cs="宋体"/>
                <w:b w:val="0"/>
                <w:i w:val="0"/>
                <w:color w:val="000000"/>
                <w:sz w:val="14"/>
              </w:rPr>
              <w:t>30308</w:t>
            </w:r>
          </w:p>
        </w:tc>
        <w:tc>
          <w:tcPr>
            <w:tcW w:w="1980" w:type="dxa"/>
            <w:vAlign w:val="center"/>
          </w:tcPr>
          <w:p w14:paraId="234F4F6B">
            <w:pPr>
              <w:jc w:val="left"/>
            </w:pPr>
            <w:r>
              <w:rPr>
                <w:rFonts w:ascii="宋体" w:hAnsi="宋体" w:eastAsia="宋体" w:cs="宋体"/>
                <w:b w:val="0"/>
                <w:i w:val="0"/>
                <w:color w:val="000000"/>
                <w:sz w:val="14"/>
              </w:rPr>
              <w:t xml:space="preserve">  助学金</w:t>
            </w:r>
          </w:p>
        </w:tc>
        <w:tc>
          <w:tcPr>
            <w:tcW w:w="1020" w:type="dxa"/>
            <w:vAlign w:val="center"/>
          </w:tcPr>
          <w:p w14:paraId="60C8E592"/>
        </w:tc>
        <w:tc>
          <w:tcPr>
            <w:tcW w:w="540" w:type="dxa"/>
            <w:vAlign w:val="center"/>
          </w:tcPr>
          <w:p w14:paraId="42BFDDA6">
            <w:pPr>
              <w:jc w:val="center"/>
            </w:pPr>
            <w:r>
              <w:rPr>
                <w:rFonts w:ascii="宋体" w:hAnsi="宋体" w:eastAsia="宋体" w:cs="宋体"/>
                <w:b w:val="0"/>
                <w:i w:val="0"/>
                <w:color w:val="000000"/>
                <w:sz w:val="14"/>
              </w:rPr>
              <w:t>30228</w:t>
            </w:r>
          </w:p>
        </w:tc>
        <w:tc>
          <w:tcPr>
            <w:tcW w:w="1560" w:type="dxa"/>
            <w:vAlign w:val="center"/>
          </w:tcPr>
          <w:p w14:paraId="5961526A">
            <w:pPr>
              <w:jc w:val="left"/>
            </w:pPr>
            <w:r>
              <w:rPr>
                <w:rFonts w:ascii="宋体" w:hAnsi="宋体" w:eastAsia="宋体" w:cs="宋体"/>
                <w:b w:val="0"/>
                <w:i w:val="0"/>
                <w:color w:val="000000"/>
                <w:sz w:val="14"/>
              </w:rPr>
              <w:t xml:space="preserve">  工会经费</w:t>
            </w:r>
          </w:p>
        </w:tc>
        <w:tc>
          <w:tcPr>
            <w:tcW w:w="1020" w:type="dxa"/>
            <w:vAlign w:val="center"/>
          </w:tcPr>
          <w:p w14:paraId="693A065C"/>
        </w:tc>
        <w:tc>
          <w:tcPr>
            <w:tcW w:w="540" w:type="dxa"/>
            <w:vAlign w:val="center"/>
          </w:tcPr>
          <w:p w14:paraId="74C87707">
            <w:pPr>
              <w:jc w:val="center"/>
            </w:pPr>
            <w:r>
              <w:rPr>
                <w:rFonts w:ascii="宋体" w:hAnsi="宋体" w:eastAsia="宋体" w:cs="宋体"/>
                <w:b w:val="0"/>
                <w:i w:val="0"/>
                <w:color w:val="000000"/>
                <w:sz w:val="14"/>
              </w:rPr>
              <w:t>31203</w:t>
            </w:r>
          </w:p>
        </w:tc>
        <w:tc>
          <w:tcPr>
            <w:tcW w:w="2540" w:type="dxa"/>
            <w:vAlign w:val="center"/>
          </w:tcPr>
          <w:p w14:paraId="0FFC3793">
            <w:pPr>
              <w:jc w:val="left"/>
            </w:pPr>
            <w:r>
              <w:rPr>
                <w:rFonts w:ascii="宋体" w:hAnsi="宋体" w:eastAsia="宋体" w:cs="宋体"/>
                <w:b w:val="0"/>
                <w:i w:val="0"/>
                <w:color w:val="000000"/>
                <w:sz w:val="14"/>
              </w:rPr>
              <w:t xml:space="preserve"> 政府投资基金股权投资</w:t>
            </w:r>
          </w:p>
        </w:tc>
        <w:tc>
          <w:tcPr>
            <w:tcW w:w="1032" w:type="dxa"/>
            <w:vAlign w:val="center"/>
          </w:tcPr>
          <w:p w14:paraId="125D5081"/>
        </w:tc>
      </w:tr>
      <w:tr w14:paraId="6BBBC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3391D2">
            <w:pPr>
              <w:jc w:val="center"/>
            </w:pPr>
            <w:r>
              <w:rPr>
                <w:rFonts w:ascii="宋体" w:hAnsi="宋体" w:eastAsia="宋体" w:cs="宋体"/>
                <w:b w:val="0"/>
                <w:i w:val="0"/>
                <w:color w:val="000000"/>
                <w:sz w:val="14"/>
              </w:rPr>
              <w:t>30309</w:t>
            </w:r>
          </w:p>
        </w:tc>
        <w:tc>
          <w:tcPr>
            <w:tcW w:w="1980" w:type="dxa"/>
            <w:vAlign w:val="center"/>
          </w:tcPr>
          <w:p w14:paraId="0E502C89">
            <w:pPr>
              <w:jc w:val="left"/>
            </w:pPr>
            <w:r>
              <w:rPr>
                <w:rFonts w:ascii="宋体" w:hAnsi="宋体" w:eastAsia="宋体" w:cs="宋体"/>
                <w:b w:val="0"/>
                <w:i w:val="0"/>
                <w:color w:val="000000"/>
                <w:sz w:val="14"/>
              </w:rPr>
              <w:t xml:space="preserve">  奖励金</w:t>
            </w:r>
          </w:p>
        </w:tc>
        <w:tc>
          <w:tcPr>
            <w:tcW w:w="1020" w:type="dxa"/>
            <w:vAlign w:val="center"/>
          </w:tcPr>
          <w:p w14:paraId="5D0769D7"/>
        </w:tc>
        <w:tc>
          <w:tcPr>
            <w:tcW w:w="540" w:type="dxa"/>
            <w:vAlign w:val="center"/>
          </w:tcPr>
          <w:p w14:paraId="58EF32D5">
            <w:pPr>
              <w:jc w:val="center"/>
            </w:pPr>
            <w:r>
              <w:rPr>
                <w:rFonts w:ascii="宋体" w:hAnsi="宋体" w:eastAsia="宋体" w:cs="宋体"/>
                <w:b w:val="0"/>
                <w:i w:val="0"/>
                <w:color w:val="000000"/>
                <w:sz w:val="14"/>
              </w:rPr>
              <w:t>30229</w:t>
            </w:r>
          </w:p>
        </w:tc>
        <w:tc>
          <w:tcPr>
            <w:tcW w:w="1560" w:type="dxa"/>
            <w:vAlign w:val="center"/>
          </w:tcPr>
          <w:p w14:paraId="1E32E0DB">
            <w:pPr>
              <w:jc w:val="left"/>
            </w:pPr>
            <w:r>
              <w:rPr>
                <w:rFonts w:ascii="宋体" w:hAnsi="宋体" w:eastAsia="宋体" w:cs="宋体"/>
                <w:b w:val="0"/>
                <w:i w:val="0"/>
                <w:color w:val="000000"/>
                <w:sz w:val="14"/>
              </w:rPr>
              <w:t xml:space="preserve">  福利费</w:t>
            </w:r>
          </w:p>
        </w:tc>
        <w:tc>
          <w:tcPr>
            <w:tcW w:w="1020" w:type="dxa"/>
            <w:vAlign w:val="center"/>
          </w:tcPr>
          <w:p w14:paraId="544A0624"/>
        </w:tc>
        <w:tc>
          <w:tcPr>
            <w:tcW w:w="540" w:type="dxa"/>
            <w:vAlign w:val="center"/>
          </w:tcPr>
          <w:p w14:paraId="6D7A3DB0">
            <w:pPr>
              <w:jc w:val="center"/>
            </w:pPr>
            <w:r>
              <w:rPr>
                <w:rFonts w:ascii="宋体" w:hAnsi="宋体" w:eastAsia="宋体" w:cs="宋体"/>
                <w:b w:val="0"/>
                <w:i w:val="0"/>
                <w:color w:val="000000"/>
                <w:sz w:val="14"/>
              </w:rPr>
              <w:t>31204</w:t>
            </w:r>
          </w:p>
        </w:tc>
        <w:tc>
          <w:tcPr>
            <w:tcW w:w="2540" w:type="dxa"/>
            <w:vAlign w:val="center"/>
          </w:tcPr>
          <w:p w14:paraId="5CE0235D">
            <w:pPr>
              <w:jc w:val="left"/>
            </w:pPr>
            <w:r>
              <w:rPr>
                <w:rFonts w:ascii="宋体" w:hAnsi="宋体" w:eastAsia="宋体" w:cs="宋体"/>
                <w:b w:val="0"/>
                <w:i w:val="0"/>
                <w:color w:val="000000"/>
                <w:sz w:val="14"/>
              </w:rPr>
              <w:t xml:space="preserve"> 费用补贴</w:t>
            </w:r>
          </w:p>
        </w:tc>
        <w:tc>
          <w:tcPr>
            <w:tcW w:w="1032" w:type="dxa"/>
            <w:vAlign w:val="center"/>
          </w:tcPr>
          <w:p w14:paraId="7E67A5B1"/>
        </w:tc>
      </w:tr>
      <w:tr w14:paraId="7F6E1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86FED0">
            <w:pPr>
              <w:jc w:val="center"/>
            </w:pPr>
            <w:r>
              <w:rPr>
                <w:rFonts w:ascii="宋体" w:hAnsi="宋体" w:eastAsia="宋体" w:cs="宋体"/>
                <w:b w:val="0"/>
                <w:i w:val="0"/>
                <w:color w:val="000000"/>
                <w:sz w:val="14"/>
              </w:rPr>
              <w:t>30310</w:t>
            </w:r>
          </w:p>
        </w:tc>
        <w:tc>
          <w:tcPr>
            <w:tcW w:w="1980" w:type="dxa"/>
            <w:vAlign w:val="center"/>
          </w:tcPr>
          <w:p w14:paraId="3CE9842D">
            <w:pPr>
              <w:jc w:val="left"/>
            </w:pPr>
            <w:r>
              <w:rPr>
                <w:rFonts w:ascii="宋体" w:hAnsi="宋体" w:eastAsia="宋体" w:cs="宋体"/>
                <w:b w:val="0"/>
                <w:i w:val="0"/>
                <w:color w:val="000000"/>
                <w:sz w:val="14"/>
              </w:rPr>
              <w:t xml:space="preserve">  个人农业生产补贴</w:t>
            </w:r>
          </w:p>
        </w:tc>
        <w:tc>
          <w:tcPr>
            <w:tcW w:w="1020" w:type="dxa"/>
            <w:vAlign w:val="center"/>
          </w:tcPr>
          <w:p w14:paraId="57DA17F6"/>
        </w:tc>
        <w:tc>
          <w:tcPr>
            <w:tcW w:w="540" w:type="dxa"/>
            <w:vAlign w:val="center"/>
          </w:tcPr>
          <w:p w14:paraId="2F502778">
            <w:pPr>
              <w:jc w:val="center"/>
            </w:pPr>
            <w:r>
              <w:rPr>
                <w:rFonts w:ascii="宋体" w:hAnsi="宋体" w:eastAsia="宋体" w:cs="宋体"/>
                <w:b w:val="0"/>
                <w:i w:val="0"/>
                <w:color w:val="000000"/>
                <w:sz w:val="14"/>
              </w:rPr>
              <w:t>30231</w:t>
            </w:r>
          </w:p>
        </w:tc>
        <w:tc>
          <w:tcPr>
            <w:tcW w:w="1560" w:type="dxa"/>
            <w:vAlign w:val="center"/>
          </w:tcPr>
          <w:p w14:paraId="172C6A18">
            <w:pPr>
              <w:jc w:val="left"/>
            </w:pPr>
            <w:r>
              <w:rPr>
                <w:rFonts w:ascii="宋体" w:hAnsi="宋体" w:eastAsia="宋体" w:cs="宋体"/>
                <w:b w:val="0"/>
                <w:i w:val="0"/>
                <w:color w:val="000000"/>
                <w:sz w:val="14"/>
              </w:rPr>
              <w:t xml:space="preserve">  公务用车运行维护费</w:t>
            </w:r>
          </w:p>
        </w:tc>
        <w:tc>
          <w:tcPr>
            <w:tcW w:w="1020" w:type="dxa"/>
            <w:vAlign w:val="center"/>
          </w:tcPr>
          <w:p w14:paraId="78020E65">
            <w:pPr>
              <w:jc w:val="right"/>
            </w:pPr>
            <w:r>
              <w:rPr>
                <w:rFonts w:ascii="宋体" w:hAnsi="宋体" w:eastAsia="宋体" w:cs="宋体"/>
                <w:b w:val="0"/>
                <w:i w:val="0"/>
                <w:color w:val="000000"/>
                <w:sz w:val="14"/>
              </w:rPr>
              <w:t>9.37</w:t>
            </w:r>
          </w:p>
        </w:tc>
        <w:tc>
          <w:tcPr>
            <w:tcW w:w="540" w:type="dxa"/>
            <w:vAlign w:val="center"/>
          </w:tcPr>
          <w:p w14:paraId="32967C14">
            <w:pPr>
              <w:jc w:val="center"/>
            </w:pPr>
            <w:r>
              <w:rPr>
                <w:rFonts w:ascii="宋体" w:hAnsi="宋体" w:eastAsia="宋体" w:cs="宋体"/>
                <w:b w:val="0"/>
                <w:i w:val="0"/>
                <w:color w:val="000000"/>
                <w:sz w:val="14"/>
              </w:rPr>
              <w:t>31205</w:t>
            </w:r>
          </w:p>
        </w:tc>
        <w:tc>
          <w:tcPr>
            <w:tcW w:w="2540" w:type="dxa"/>
            <w:vAlign w:val="center"/>
          </w:tcPr>
          <w:p w14:paraId="3FA4AA9C">
            <w:pPr>
              <w:jc w:val="left"/>
            </w:pPr>
            <w:r>
              <w:rPr>
                <w:rFonts w:ascii="宋体" w:hAnsi="宋体" w:eastAsia="宋体" w:cs="宋体"/>
                <w:b w:val="0"/>
                <w:i w:val="0"/>
                <w:color w:val="000000"/>
                <w:sz w:val="14"/>
              </w:rPr>
              <w:t xml:space="preserve"> 利息补贴</w:t>
            </w:r>
          </w:p>
        </w:tc>
        <w:tc>
          <w:tcPr>
            <w:tcW w:w="1032" w:type="dxa"/>
            <w:vAlign w:val="center"/>
          </w:tcPr>
          <w:p w14:paraId="6E622E6B"/>
        </w:tc>
      </w:tr>
      <w:tr w14:paraId="08207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E7043E">
            <w:pPr>
              <w:jc w:val="center"/>
            </w:pPr>
            <w:r>
              <w:rPr>
                <w:rFonts w:ascii="宋体" w:hAnsi="宋体" w:eastAsia="宋体" w:cs="宋体"/>
                <w:b w:val="0"/>
                <w:i w:val="0"/>
                <w:color w:val="000000"/>
                <w:sz w:val="14"/>
              </w:rPr>
              <w:t>30311</w:t>
            </w:r>
          </w:p>
        </w:tc>
        <w:tc>
          <w:tcPr>
            <w:tcW w:w="1980" w:type="dxa"/>
            <w:vAlign w:val="center"/>
          </w:tcPr>
          <w:p w14:paraId="1D51D9E7">
            <w:pPr>
              <w:jc w:val="left"/>
            </w:pPr>
            <w:r>
              <w:rPr>
                <w:rFonts w:ascii="宋体" w:hAnsi="宋体" w:eastAsia="宋体" w:cs="宋体"/>
                <w:b w:val="0"/>
                <w:i w:val="0"/>
                <w:color w:val="000000"/>
                <w:sz w:val="14"/>
              </w:rPr>
              <w:t xml:space="preserve">  代缴社会保险费</w:t>
            </w:r>
          </w:p>
        </w:tc>
        <w:tc>
          <w:tcPr>
            <w:tcW w:w="1020" w:type="dxa"/>
            <w:vAlign w:val="center"/>
          </w:tcPr>
          <w:p w14:paraId="79DFB597"/>
        </w:tc>
        <w:tc>
          <w:tcPr>
            <w:tcW w:w="540" w:type="dxa"/>
            <w:vAlign w:val="center"/>
          </w:tcPr>
          <w:p w14:paraId="21580E1C">
            <w:pPr>
              <w:jc w:val="center"/>
            </w:pPr>
            <w:r>
              <w:rPr>
                <w:rFonts w:ascii="宋体" w:hAnsi="宋体" w:eastAsia="宋体" w:cs="宋体"/>
                <w:b w:val="0"/>
                <w:i w:val="0"/>
                <w:color w:val="000000"/>
                <w:sz w:val="14"/>
              </w:rPr>
              <w:t>30239</w:t>
            </w:r>
          </w:p>
        </w:tc>
        <w:tc>
          <w:tcPr>
            <w:tcW w:w="1560" w:type="dxa"/>
            <w:vAlign w:val="center"/>
          </w:tcPr>
          <w:p w14:paraId="77B66F2D">
            <w:pPr>
              <w:jc w:val="left"/>
            </w:pPr>
            <w:r>
              <w:rPr>
                <w:rFonts w:ascii="宋体" w:hAnsi="宋体" w:eastAsia="宋体" w:cs="宋体"/>
                <w:b w:val="0"/>
                <w:i w:val="0"/>
                <w:color w:val="000000"/>
                <w:sz w:val="14"/>
              </w:rPr>
              <w:t xml:space="preserve">  其他交通费用</w:t>
            </w:r>
          </w:p>
        </w:tc>
        <w:tc>
          <w:tcPr>
            <w:tcW w:w="1020" w:type="dxa"/>
            <w:vAlign w:val="center"/>
          </w:tcPr>
          <w:p w14:paraId="1C6DC094">
            <w:pPr>
              <w:jc w:val="right"/>
            </w:pPr>
            <w:r>
              <w:rPr>
                <w:rFonts w:ascii="宋体" w:hAnsi="宋体" w:eastAsia="宋体" w:cs="宋体"/>
                <w:b w:val="0"/>
                <w:i w:val="0"/>
                <w:color w:val="000000"/>
                <w:sz w:val="14"/>
              </w:rPr>
              <w:t>19.32</w:t>
            </w:r>
          </w:p>
        </w:tc>
        <w:tc>
          <w:tcPr>
            <w:tcW w:w="540" w:type="dxa"/>
            <w:vAlign w:val="center"/>
          </w:tcPr>
          <w:p w14:paraId="15E43D16">
            <w:pPr>
              <w:jc w:val="center"/>
            </w:pPr>
            <w:r>
              <w:rPr>
                <w:rFonts w:ascii="宋体" w:hAnsi="宋体" w:eastAsia="宋体" w:cs="宋体"/>
                <w:b w:val="0"/>
                <w:i w:val="0"/>
                <w:color w:val="000000"/>
                <w:sz w:val="14"/>
              </w:rPr>
              <w:t>31299</w:t>
            </w:r>
          </w:p>
        </w:tc>
        <w:tc>
          <w:tcPr>
            <w:tcW w:w="2540" w:type="dxa"/>
            <w:vAlign w:val="center"/>
          </w:tcPr>
          <w:p w14:paraId="353783B9">
            <w:pPr>
              <w:jc w:val="left"/>
            </w:pPr>
            <w:r>
              <w:rPr>
                <w:rFonts w:ascii="宋体" w:hAnsi="宋体" w:eastAsia="宋体" w:cs="宋体"/>
                <w:b w:val="0"/>
                <w:i w:val="0"/>
                <w:color w:val="000000"/>
                <w:sz w:val="14"/>
              </w:rPr>
              <w:t xml:space="preserve"> 其他对企业补助</w:t>
            </w:r>
          </w:p>
        </w:tc>
        <w:tc>
          <w:tcPr>
            <w:tcW w:w="1032" w:type="dxa"/>
            <w:vAlign w:val="center"/>
          </w:tcPr>
          <w:p w14:paraId="07F5C9E3"/>
        </w:tc>
      </w:tr>
      <w:tr w14:paraId="3E395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6CB6C5">
            <w:pPr>
              <w:jc w:val="center"/>
            </w:pPr>
            <w:r>
              <w:rPr>
                <w:rFonts w:ascii="宋体" w:hAnsi="宋体" w:eastAsia="宋体" w:cs="宋体"/>
                <w:b w:val="0"/>
                <w:i w:val="0"/>
                <w:color w:val="000000"/>
                <w:sz w:val="14"/>
              </w:rPr>
              <w:t>30399</w:t>
            </w:r>
          </w:p>
        </w:tc>
        <w:tc>
          <w:tcPr>
            <w:tcW w:w="1980" w:type="dxa"/>
            <w:vAlign w:val="center"/>
          </w:tcPr>
          <w:p w14:paraId="2061D936">
            <w:pPr>
              <w:jc w:val="left"/>
            </w:pPr>
            <w:r>
              <w:rPr>
                <w:rFonts w:ascii="宋体" w:hAnsi="宋体" w:eastAsia="宋体" w:cs="宋体"/>
                <w:b w:val="0"/>
                <w:i w:val="0"/>
                <w:color w:val="000000"/>
                <w:sz w:val="14"/>
              </w:rPr>
              <w:t xml:space="preserve">  其他对个人和家庭的补助</w:t>
            </w:r>
          </w:p>
        </w:tc>
        <w:tc>
          <w:tcPr>
            <w:tcW w:w="1020" w:type="dxa"/>
            <w:vAlign w:val="center"/>
          </w:tcPr>
          <w:p w14:paraId="65300099"/>
        </w:tc>
        <w:tc>
          <w:tcPr>
            <w:tcW w:w="540" w:type="dxa"/>
            <w:vAlign w:val="center"/>
          </w:tcPr>
          <w:p w14:paraId="6EE8D7EB">
            <w:pPr>
              <w:jc w:val="center"/>
            </w:pPr>
            <w:r>
              <w:rPr>
                <w:rFonts w:ascii="宋体" w:hAnsi="宋体" w:eastAsia="宋体" w:cs="宋体"/>
                <w:b w:val="0"/>
                <w:i w:val="0"/>
                <w:color w:val="000000"/>
                <w:sz w:val="14"/>
              </w:rPr>
              <w:t>30240</w:t>
            </w:r>
          </w:p>
        </w:tc>
        <w:tc>
          <w:tcPr>
            <w:tcW w:w="1560" w:type="dxa"/>
            <w:vAlign w:val="center"/>
          </w:tcPr>
          <w:p w14:paraId="0AD64478">
            <w:pPr>
              <w:jc w:val="left"/>
            </w:pPr>
            <w:r>
              <w:rPr>
                <w:rFonts w:ascii="宋体" w:hAnsi="宋体" w:eastAsia="宋体" w:cs="宋体"/>
                <w:b w:val="0"/>
                <w:i w:val="0"/>
                <w:color w:val="000000"/>
                <w:sz w:val="14"/>
              </w:rPr>
              <w:t xml:space="preserve">  税金及附加费用</w:t>
            </w:r>
          </w:p>
        </w:tc>
        <w:tc>
          <w:tcPr>
            <w:tcW w:w="1020" w:type="dxa"/>
            <w:vAlign w:val="center"/>
          </w:tcPr>
          <w:p w14:paraId="77E0132D"/>
        </w:tc>
        <w:tc>
          <w:tcPr>
            <w:tcW w:w="540" w:type="dxa"/>
            <w:vAlign w:val="center"/>
          </w:tcPr>
          <w:p w14:paraId="662BE25A">
            <w:pPr>
              <w:jc w:val="left"/>
            </w:pPr>
            <w:r>
              <w:rPr>
                <w:rFonts w:ascii="宋体" w:hAnsi="宋体" w:eastAsia="宋体" w:cs="宋体"/>
                <w:b w:val="0"/>
                <w:i w:val="0"/>
                <w:color w:val="000000"/>
                <w:sz w:val="14"/>
              </w:rPr>
              <w:t>399</w:t>
            </w:r>
          </w:p>
        </w:tc>
        <w:tc>
          <w:tcPr>
            <w:tcW w:w="2540" w:type="dxa"/>
            <w:vAlign w:val="center"/>
          </w:tcPr>
          <w:p w14:paraId="614D287A">
            <w:pPr>
              <w:jc w:val="left"/>
            </w:pPr>
            <w:r>
              <w:rPr>
                <w:rFonts w:ascii="宋体" w:hAnsi="宋体" w:eastAsia="宋体" w:cs="宋体"/>
                <w:b w:val="0"/>
                <w:i w:val="0"/>
                <w:color w:val="000000"/>
                <w:sz w:val="14"/>
              </w:rPr>
              <w:t>其他支出</w:t>
            </w:r>
          </w:p>
        </w:tc>
        <w:tc>
          <w:tcPr>
            <w:tcW w:w="1032" w:type="dxa"/>
            <w:vAlign w:val="center"/>
          </w:tcPr>
          <w:p w14:paraId="72EE97AF"/>
        </w:tc>
      </w:tr>
      <w:tr w14:paraId="45065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EE5EC4"/>
        </w:tc>
        <w:tc>
          <w:tcPr>
            <w:tcW w:w="1980" w:type="dxa"/>
            <w:vAlign w:val="center"/>
          </w:tcPr>
          <w:p w14:paraId="29FBACF6"/>
        </w:tc>
        <w:tc>
          <w:tcPr>
            <w:tcW w:w="1020" w:type="dxa"/>
            <w:vAlign w:val="center"/>
          </w:tcPr>
          <w:p w14:paraId="1ECD25FE"/>
        </w:tc>
        <w:tc>
          <w:tcPr>
            <w:tcW w:w="540" w:type="dxa"/>
            <w:vAlign w:val="center"/>
          </w:tcPr>
          <w:p w14:paraId="7087A9AF">
            <w:pPr>
              <w:jc w:val="center"/>
            </w:pPr>
            <w:r>
              <w:rPr>
                <w:rFonts w:ascii="宋体" w:hAnsi="宋体" w:eastAsia="宋体" w:cs="宋体"/>
                <w:b w:val="0"/>
                <w:i w:val="0"/>
                <w:color w:val="000000"/>
                <w:sz w:val="14"/>
              </w:rPr>
              <w:t>30299</w:t>
            </w:r>
          </w:p>
        </w:tc>
        <w:tc>
          <w:tcPr>
            <w:tcW w:w="1560" w:type="dxa"/>
            <w:vAlign w:val="center"/>
          </w:tcPr>
          <w:p w14:paraId="2DB6DAF4">
            <w:pPr>
              <w:jc w:val="left"/>
            </w:pPr>
            <w:r>
              <w:rPr>
                <w:rFonts w:ascii="宋体" w:hAnsi="宋体" w:eastAsia="宋体" w:cs="宋体"/>
                <w:b w:val="0"/>
                <w:i w:val="0"/>
                <w:color w:val="000000"/>
                <w:sz w:val="14"/>
              </w:rPr>
              <w:t xml:space="preserve">  其他商品和服务支出</w:t>
            </w:r>
          </w:p>
        </w:tc>
        <w:tc>
          <w:tcPr>
            <w:tcW w:w="1020" w:type="dxa"/>
            <w:vAlign w:val="center"/>
          </w:tcPr>
          <w:p w14:paraId="6E1BC83B">
            <w:pPr>
              <w:jc w:val="right"/>
            </w:pPr>
            <w:r>
              <w:rPr>
                <w:rFonts w:ascii="宋体" w:hAnsi="宋体" w:eastAsia="宋体" w:cs="宋体"/>
                <w:b w:val="0"/>
                <w:i w:val="0"/>
                <w:color w:val="000000"/>
                <w:sz w:val="14"/>
              </w:rPr>
              <w:t>15.64</w:t>
            </w:r>
          </w:p>
        </w:tc>
        <w:tc>
          <w:tcPr>
            <w:tcW w:w="540" w:type="dxa"/>
            <w:vAlign w:val="center"/>
          </w:tcPr>
          <w:p w14:paraId="5D0727EF">
            <w:pPr>
              <w:jc w:val="center"/>
            </w:pPr>
            <w:r>
              <w:rPr>
                <w:rFonts w:ascii="宋体" w:hAnsi="宋体" w:eastAsia="宋体" w:cs="宋体"/>
                <w:b w:val="0"/>
                <w:i w:val="0"/>
                <w:color w:val="000000"/>
                <w:sz w:val="14"/>
              </w:rPr>
              <w:t>39907</w:t>
            </w:r>
          </w:p>
        </w:tc>
        <w:tc>
          <w:tcPr>
            <w:tcW w:w="2540" w:type="dxa"/>
            <w:vAlign w:val="center"/>
          </w:tcPr>
          <w:p w14:paraId="5E799BAC">
            <w:pPr>
              <w:jc w:val="left"/>
            </w:pPr>
            <w:r>
              <w:rPr>
                <w:rFonts w:ascii="宋体" w:hAnsi="宋体" w:eastAsia="宋体" w:cs="宋体"/>
                <w:b w:val="0"/>
                <w:i w:val="0"/>
                <w:color w:val="000000"/>
                <w:sz w:val="14"/>
              </w:rPr>
              <w:t xml:space="preserve">  国家赔偿费用支出</w:t>
            </w:r>
          </w:p>
        </w:tc>
        <w:tc>
          <w:tcPr>
            <w:tcW w:w="1032" w:type="dxa"/>
            <w:vAlign w:val="center"/>
          </w:tcPr>
          <w:p w14:paraId="18538972"/>
        </w:tc>
      </w:tr>
      <w:tr w14:paraId="120AB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42F7C3"/>
        </w:tc>
        <w:tc>
          <w:tcPr>
            <w:tcW w:w="1980" w:type="dxa"/>
            <w:vAlign w:val="center"/>
          </w:tcPr>
          <w:p w14:paraId="4829C141"/>
        </w:tc>
        <w:tc>
          <w:tcPr>
            <w:tcW w:w="1020" w:type="dxa"/>
            <w:vAlign w:val="center"/>
          </w:tcPr>
          <w:p w14:paraId="163D8BEB"/>
        </w:tc>
        <w:tc>
          <w:tcPr>
            <w:tcW w:w="540" w:type="dxa"/>
            <w:vAlign w:val="center"/>
          </w:tcPr>
          <w:p w14:paraId="55A70900"/>
        </w:tc>
        <w:tc>
          <w:tcPr>
            <w:tcW w:w="1560" w:type="dxa"/>
            <w:vAlign w:val="center"/>
          </w:tcPr>
          <w:p w14:paraId="186E3E8E"/>
        </w:tc>
        <w:tc>
          <w:tcPr>
            <w:tcW w:w="1020" w:type="dxa"/>
            <w:vAlign w:val="center"/>
          </w:tcPr>
          <w:p w14:paraId="623FF928"/>
        </w:tc>
        <w:tc>
          <w:tcPr>
            <w:tcW w:w="540" w:type="dxa"/>
            <w:vAlign w:val="center"/>
          </w:tcPr>
          <w:p w14:paraId="40313F80">
            <w:pPr>
              <w:jc w:val="center"/>
            </w:pPr>
            <w:r>
              <w:rPr>
                <w:rFonts w:ascii="宋体" w:hAnsi="宋体" w:eastAsia="宋体" w:cs="宋体"/>
                <w:b w:val="0"/>
                <w:i w:val="0"/>
                <w:color w:val="000000"/>
                <w:sz w:val="14"/>
              </w:rPr>
              <w:t>39908</w:t>
            </w:r>
          </w:p>
        </w:tc>
        <w:tc>
          <w:tcPr>
            <w:tcW w:w="2540" w:type="dxa"/>
            <w:vAlign w:val="center"/>
          </w:tcPr>
          <w:p w14:paraId="60E6B9B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05D1374"/>
        </w:tc>
      </w:tr>
      <w:tr w14:paraId="6ACAC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24FF9F"/>
        </w:tc>
        <w:tc>
          <w:tcPr>
            <w:tcW w:w="1980" w:type="dxa"/>
            <w:vAlign w:val="center"/>
          </w:tcPr>
          <w:p w14:paraId="28F97B4F"/>
        </w:tc>
        <w:tc>
          <w:tcPr>
            <w:tcW w:w="1020" w:type="dxa"/>
            <w:vAlign w:val="center"/>
          </w:tcPr>
          <w:p w14:paraId="54D73E58"/>
        </w:tc>
        <w:tc>
          <w:tcPr>
            <w:tcW w:w="540" w:type="dxa"/>
            <w:vAlign w:val="center"/>
          </w:tcPr>
          <w:p w14:paraId="3F78B4FF"/>
        </w:tc>
        <w:tc>
          <w:tcPr>
            <w:tcW w:w="1560" w:type="dxa"/>
            <w:vAlign w:val="center"/>
          </w:tcPr>
          <w:p w14:paraId="7C707363"/>
        </w:tc>
        <w:tc>
          <w:tcPr>
            <w:tcW w:w="1020" w:type="dxa"/>
            <w:vAlign w:val="center"/>
          </w:tcPr>
          <w:p w14:paraId="7FD11850"/>
        </w:tc>
        <w:tc>
          <w:tcPr>
            <w:tcW w:w="540" w:type="dxa"/>
            <w:vAlign w:val="center"/>
          </w:tcPr>
          <w:p w14:paraId="50BAF8E0">
            <w:pPr>
              <w:jc w:val="center"/>
            </w:pPr>
            <w:r>
              <w:rPr>
                <w:rFonts w:ascii="宋体" w:hAnsi="宋体" w:eastAsia="宋体" w:cs="宋体"/>
                <w:b w:val="0"/>
                <w:i w:val="0"/>
                <w:color w:val="000000"/>
                <w:sz w:val="14"/>
              </w:rPr>
              <w:t>39909</w:t>
            </w:r>
          </w:p>
        </w:tc>
        <w:tc>
          <w:tcPr>
            <w:tcW w:w="2540" w:type="dxa"/>
            <w:vAlign w:val="center"/>
          </w:tcPr>
          <w:p w14:paraId="49591F6B">
            <w:pPr>
              <w:jc w:val="left"/>
            </w:pPr>
            <w:r>
              <w:rPr>
                <w:rFonts w:ascii="宋体" w:hAnsi="宋体" w:eastAsia="宋体" w:cs="宋体"/>
                <w:b w:val="0"/>
                <w:i w:val="0"/>
                <w:color w:val="000000"/>
                <w:sz w:val="14"/>
              </w:rPr>
              <w:t xml:space="preserve">  经常性赠与</w:t>
            </w:r>
          </w:p>
        </w:tc>
        <w:tc>
          <w:tcPr>
            <w:tcW w:w="1032" w:type="dxa"/>
            <w:vAlign w:val="center"/>
          </w:tcPr>
          <w:p w14:paraId="7851EA10"/>
        </w:tc>
      </w:tr>
      <w:tr w14:paraId="228A3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43D8BF"/>
        </w:tc>
        <w:tc>
          <w:tcPr>
            <w:tcW w:w="1980" w:type="dxa"/>
            <w:vAlign w:val="center"/>
          </w:tcPr>
          <w:p w14:paraId="32847A53"/>
        </w:tc>
        <w:tc>
          <w:tcPr>
            <w:tcW w:w="1020" w:type="dxa"/>
            <w:vAlign w:val="center"/>
          </w:tcPr>
          <w:p w14:paraId="49B41801"/>
        </w:tc>
        <w:tc>
          <w:tcPr>
            <w:tcW w:w="540" w:type="dxa"/>
            <w:vAlign w:val="center"/>
          </w:tcPr>
          <w:p w14:paraId="4FB5B9F0"/>
        </w:tc>
        <w:tc>
          <w:tcPr>
            <w:tcW w:w="1560" w:type="dxa"/>
            <w:vAlign w:val="center"/>
          </w:tcPr>
          <w:p w14:paraId="4D336C57"/>
        </w:tc>
        <w:tc>
          <w:tcPr>
            <w:tcW w:w="1020" w:type="dxa"/>
            <w:vAlign w:val="center"/>
          </w:tcPr>
          <w:p w14:paraId="4C088F3C"/>
        </w:tc>
        <w:tc>
          <w:tcPr>
            <w:tcW w:w="540" w:type="dxa"/>
            <w:vAlign w:val="center"/>
          </w:tcPr>
          <w:p w14:paraId="1696322C">
            <w:pPr>
              <w:jc w:val="center"/>
            </w:pPr>
            <w:r>
              <w:rPr>
                <w:rFonts w:ascii="宋体" w:hAnsi="宋体" w:eastAsia="宋体" w:cs="宋体"/>
                <w:b w:val="0"/>
                <w:i w:val="0"/>
                <w:color w:val="000000"/>
                <w:sz w:val="14"/>
              </w:rPr>
              <w:t>39910</w:t>
            </w:r>
          </w:p>
        </w:tc>
        <w:tc>
          <w:tcPr>
            <w:tcW w:w="2540" w:type="dxa"/>
            <w:vAlign w:val="center"/>
          </w:tcPr>
          <w:p w14:paraId="37783E51">
            <w:pPr>
              <w:jc w:val="left"/>
            </w:pPr>
            <w:r>
              <w:rPr>
                <w:rFonts w:ascii="宋体" w:hAnsi="宋体" w:eastAsia="宋体" w:cs="宋体"/>
                <w:b w:val="0"/>
                <w:i w:val="0"/>
                <w:color w:val="000000"/>
                <w:sz w:val="14"/>
              </w:rPr>
              <w:t xml:space="preserve">  资本性赠与</w:t>
            </w:r>
          </w:p>
        </w:tc>
        <w:tc>
          <w:tcPr>
            <w:tcW w:w="1032" w:type="dxa"/>
            <w:vAlign w:val="center"/>
          </w:tcPr>
          <w:p w14:paraId="4F207904"/>
        </w:tc>
      </w:tr>
      <w:tr w14:paraId="22505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E54810"/>
        </w:tc>
        <w:tc>
          <w:tcPr>
            <w:tcW w:w="1980" w:type="dxa"/>
            <w:vAlign w:val="center"/>
          </w:tcPr>
          <w:p w14:paraId="3275C19B"/>
        </w:tc>
        <w:tc>
          <w:tcPr>
            <w:tcW w:w="1020" w:type="dxa"/>
            <w:vAlign w:val="center"/>
          </w:tcPr>
          <w:p w14:paraId="70AC7AC3"/>
        </w:tc>
        <w:tc>
          <w:tcPr>
            <w:tcW w:w="540" w:type="dxa"/>
            <w:vAlign w:val="center"/>
          </w:tcPr>
          <w:p w14:paraId="59D8AAC9"/>
        </w:tc>
        <w:tc>
          <w:tcPr>
            <w:tcW w:w="1560" w:type="dxa"/>
            <w:vAlign w:val="center"/>
          </w:tcPr>
          <w:p w14:paraId="30572A4A"/>
        </w:tc>
        <w:tc>
          <w:tcPr>
            <w:tcW w:w="1020" w:type="dxa"/>
            <w:vAlign w:val="center"/>
          </w:tcPr>
          <w:p w14:paraId="04031C43"/>
        </w:tc>
        <w:tc>
          <w:tcPr>
            <w:tcW w:w="540" w:type="dxa"/>
            <w:vAlign w:val="center"/>
          </w:tcPr>
          <w:p w14:paraId="023F6FB9">
            <w:pPr>
              <w:jc w:val="center"/>
            </w:pPr>
            <w:r>
              <w:rPr>
                <w:rFonts w:ascii="宋体" w:hAnsi="宋体" w:eastAsia="宋体" w:cs="宋体"/>
                <w:b w:val="0"/>
                <w:i w:val="0"/>
                <w:color w:val="000000"/>
                <w:sz w:val="14"/>
              </w:rPr>
              <w:t>39999</w:t>
            </w:r>
          </w:p>
        </w:tc>
        <w:tc>
          <w:tcPr>
            <w:tcW w:w="2540" w:type="dxa"/>
            <w:vAlign w:val="center"/>
          </w:tcPr>
          <w:p w14:paraId="6E6129D6">
            <w:pPr>
              <w:jc w:val="left"/>
            </w:pPr>
            <w:r>
              <w:rPr>
                <w:rFonts w:ascii="宋体" w:hAnsi="宋体" w:eastAsia="宋体" w:cs="宋体"/>
                <w:b w:val="0"/>
                <w:i w:val="0"/>
                <w:color w:val="000000"/>
                <w:sz w:val="14"/>
              </w:rPr>
              <w:t xml:space="preserve">  其他支出</w:t>
            </w:r>
          </w:p>
        </w:tc>
        <w:tc>
          <w:tcPr>
            <w:tcW w:w="1032" w:type="dxa"/>
            <w:vAlign w:val="center"/>
          </w:tcPr>
          <w:p w14:paraId="72B184D8"/>
        </w:tc>
      </w:tr>
      <w:tr w14:paraId="644C5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CFDB4E5">
            <w:pPr>
              <w:jc w:val="center"/>
            </w:pPr>
            <w:r>
              <w:rPr>
                <w:rFonts w:ascii="宋体" w:hAnsi="宋体" w:eastAsia="宋体" w:cs="宋体"/>
                <w:b w:val="0"/>
                <w:i w:val="0"/>
                <w:color w:val="000000"/>
                <w:sz w:val="14"/>
              </w:rPr>
              <w:t>人员经费合计</w:t>
            </w:r>
          </w:p>
        </w:tc>
        <w:tc>
          <w:tcPr>
            <w:tcW w:w="1020" w:type="dxa"/>
            <w:vAlign w:val="center"/>
          </w:tcPr>
          <w:p w14:paraId="35994C01">
            <w:pPr>
              <w:jc w:val="right"/>
            </w:pPr>
            <w:r>
              <w:rPr>
                <w:rFonts w:ascii="宋体" w:hAnsi="宋体" w:eastAsia="宋体" w:cs="宋体"/>
                <w:b w:val="0"/>
                <w:i w:val="0"/>
                <w:color w:val="000000"/>
                <w:sz w:val="14"/>
              </w:rPr>
              <w:t>941.07</w:t>
            </w:r>
          </w:p>
        </w:tc>
        <w:tc>
          <w:tcPr>
            <w:tcW w:w="540" w:type="dxa"/>
            <w:gridSpan w:val="5"/>
            <w:vAlign w:val="center"/>
          </w:tcPr>
          <w:p w14:paraId="446C2E29">
            <w:pPr>
              <w:jc w:val="center"/>
            </w:pPr>
            <w:r>
              <w:rPr>
                <w:rFonts w:ascii="宋体" w:hAnsi="宋体" w:eastAsia="宋体" w:cs="宋体"/>
                <w:b w:val="0"/>
                <w:i w:val="0"/>
                <w:color w:val="000000"/>
                <w:sz w:val="14"/>
              </w:rPr>
              <w:t>公用经费合计</w:t>
            </w:r>
          </w:p>
        </w:tc>
        <w:tc>
          <w:tcPr>
            <w:tcW w:w="1032" w:type="dxa"/>
            <w:vAlign w:val="center"/>
          </w:tcPr>
          <w:p w14:paraId="58C94020">
            <w:pPr>
              <w:jc w:val="right"/>
            </w:pPr>
            <w:r>
              <w:rPr>
                <w:rFonts w:ascii="宋体" w:hAnsi="宋体" w:eastAsia="宋体" w:cs="宋体"/>
                <w:b w:val="0"/>
                <w:i w:val="0"/>
                <w:color w:val="000000"/>
                <w:sz w:val="14"/>
              </w:rPr>
              <w:t>195.39</w:t>
            </w:r>
          </w:p>
        </w:tc>
      </w:tr>
      <w:tr w14:paraId="14011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6356F8A">
            <w:pPr>
              <w:jc w:val="left"/>
            </w:pPr>
            <w:r>
              <w:rPr>
                <w:rFonts w:ascii="宋体" w:hAnsi="宋体" w:eastAsia="宋体" w:cs="宋体"/>
                <w:b w:val="0"/>
                <w:i w:val="0"/>
                <w:color w:val="000000"/>
                <w:sz w:val="12"/>
              </w:rPr>
              <w:t>注：本表反映部门本年度一般公共预算财政拨款基本支出明细情况。</w:t>
            </w:r>
          </w:p>
        </w:tc>
      </w:tr>
      <w:tr w14:paraId="20695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B588AD">
            <w:pPr>
              <w:jc w:val="left"/>
            </w:pPr>
            <w:r>
              <w:rPr>
                <w:rFonts w:ascii="宋体" w:hAnsi="宋体" w:eastAsia="宋体" w:cs="宋体"/>
                <w:b w:val="0"/>
                <w:i w:val="0"/>
                <w:color w:val="000000"/>
                <w:sz w:val="12"/>
              </w:rPr>
              <w:t xml:space="preserve">    本表金额转换成万元时，因四舍五入可能存在尾差。</w:t>
            </w:r>
          </w:p>
        </w:tc>
      </w:tr>
      <w:tr w14:paraId="72A33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053334">
            <w:pPr>
              <w:jc w:val="left"/>
            </w:pPr>
            <w:r>
              <w:rPr>
                <w:rFonts w:ascii="宋体" w:hAnsi="宋体" w:eastAsia="宋体" w:cs="宋体"/>
                <w:b w:val="0"/>
                <w:i w:val="0"/>
                <w:color w:val="000000"/>
                <w:sz w:val="12"/>
              </w:rPr>
              <w:t xml:space="preserve">    如本表为空，则我部门本年度无此类资金收支余。</w:t>
            </w:r>
          </w:p>
        </w:tc>
      </w:tr>
    </w:tbl>
    <w:p w14:paraId="1E56177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9576D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C4D6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20F244">
            <w:pPr>
              <w:jc w:val="right"/>
            </w:pPr>
            <w:r>
              <w:rPr>
                <w:rFonts w:ascii="宋体" w:hAnsi="宋体" w:eastAsia="宋体" w:cs="宋体"/>
                <w:sz w:val="20"/>
              </w:rPr>
              <w:t>公开07表</w:t>
            </w:r>
          </w:p>
        </w:tc>
      </w:tr>
      <w:tr w14:paraId="7F0527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960516">
            <w:pPr>
              <w:jc w:val="left"/>
            </w:pPr>
            <w:r>
              <w:rPr>
                <w:rFonts w:ascii="宋体" w:hAnsi="宋体" w:eastAsia="宋体" w:cs="宋体"/>
                <w:sz w:val="20"/>
              </w:rPr>
              <w:t>部门：辽宁省盘锦市盘山县甜水镇人民政府</w:t>
            </w:r>
          </w:p>
        </w:tc>
        <w:tc>
          <w:tcPr>
            <w:tcW w:w="2000" w:type="dxa"/>
          </w:tcPr>
          <w:p w14:paraId="5C0939F6">
            <w:pPr>
              <w:jc w:val="center"/>
            </w:pPr>
            <w:r>
              <w:rPr>
                <w:rFonts w:ascii="宋体" w:hAnsi="宋体" w:eastAsia="宋体" w:cs="宋体"/>
                <w:sz w:val="20"/>
              </w:rPr>
              <w:t>2023年度</w:t>
            </w:r>
          </w:p>
        </w:tc>
        <w:tc>
          <w:tcPr>
            <w:tcW w:w="4386" w:type="dxa"/>
          </w:tcPr>
          <w:p w14:paraId="0FB50200">
            <w:pPr>
              <w:jc w:val="right"/>
            </w:pPr>
            <w:r>
              <w:rPr>
                <w:rFonts w:ascii="宋体" w:hAnsi="宋体" w:eastAsia="宋体" w:cs="宋体"/>
                <w:sz w:val="20"/>
              </w:rPr>
              <w:t>金额单位：万元</w:t>
            </w:r>
          </w:p>
        </w:tc>
      </w:tr>
    </w:tbl>
    <w:p w14:paraId="44C1588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A6EB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C66E2D">
            <w:pPr>
              <w:jc w:val="center"/>
            </w:pPr>
            <w:r>
              <w:rPr>
                <w:rFonts w:ascii="宋体" w:hAnsi="宋体" w:eastAsia="宋体" w:cs="宋体"/>
                <w:b w:val="0"/>
                <w:i w:val="0"/>
                <w:color w:val="000000"/>
                <w:sz w:val="23"/>
              </w:rPr>
              <w:t>项    目</w:t>
            </w:r>
          </w:p>
        </w:tc>
        <w:tc>
          <w:tcPr>
            <w:tcW w:w="3100" w:type="dxa"/>
            <w:vAlign w:val="center"/>
          </w:tcPr>
          <w:p w14:paraId="24F0E95A">
            <w:pPr>
              <w:jc w:val="center"/>
            </w:pPr>
            <w:r>
              <w:rPr>
                <w:rFonts w:ascii="宋体" w:hAnsi="宋体" w:eastAsia="宋体" w:cs="宋体"/>
                <w:b w:val="0"/>
                <w:i w:val="0"/>
                <w:color w:val="000000"/>
                <w:sz w:val="23"/>
              </w:rPr>
              <w:t>预算数</w:t>
            </w:r>
          </w:p>
        </w:tc>
        <w:tc>
          <w:tcPr>
            <w:tcW w:w="3092" w:type="dxa"/>
            <w:vAlign w:val="center"/>
          </w:tcPr>
          <w:p w14:paraId="312493D9">
            <w:pPr>
              <w:jc w:val="center"/>
            </w:pPr>
            <w:r>
              <w:rPr>
                <w:rFonts w:ascii="宋体" w:hAnsi="宋体" w:eastAsia="宋体" w:cs="宋体"/>
                <w:b w:val="0"/>
                <w:i w:val="0"/>
                <w:color w:val="000000"/>
                <w:sz w:val="23"/>
              </w:rPr>
              <w:t>决算数</w:t>
            </w:r>
          </w:p>
        </w:tc>
      </w:tr>
      <w:tr w14:paraId="55201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8B7F3B">
            <w:pPr>
              <w:jc w:val="center"/>
            </w:pPr>
            <w:r>
              <w:rPr>
                <w:rFonts w:ascii="宋体" w:hAnsi="宋体" w:eastAsia="宋体" w:cs="宋体"/>
                <w:b w:val="0"/>
                <w:i w:val="0"/>
                <w:color w:val="000000"/>
                <w:sz w:val="23"/>
              </w:rPr>
              <w:t>合    计</w:t>
            </w:r>
          </w:p>
        </w:tc>
        <w:tc>
          <w:tcPr>
            <w:tcW w:w="3100" w:type="dxa"/>
            <w:vAlign w:val="center"/>
          </w:tcPr>
          <w:p w14:paraId="77EB9461">
            <w:pPr>
              <w:jc w:val="right"/>
            </w:pPr>
            <w:r>
              <w:rPr>
                <w:rFonts w:ascii="宋体" w:hAnsi="宋体" w:eastAsia="宋体" w:cs="宋体"/>
                <w:b w:val="0"/>
                <w:i w:val="0"/>
                <w:color w:val="000000"/>
                <w:sz w:val="23"/>
              </w:rPr>
              <w:t>20.00</w:t>
            </w:r>
          </w:p>
        </w:tc>
        <w:tc>
          <w:tcPr>
            <w:tcW w:w="3092" w:type="dxa"/>
            <w:vAlign w:val="center"/>
          </w:tcPr>
          <w:p w14:paraId="0A1816C0">
            <w:pPr>
              <w:jc w:val="right"/>
            </w:pPr>
            <w:r>
              <w:rPr>
                <w:rFonts w:ascii="宋体" w:hAnsi="宋体" w:eastAsia="宋体" w:cs="宋体"/>
                <w:b w:val="0"/>
                <w:i w:val="0"/>
                <w:color w:val="000000"/>
                <w:sz w:val="23"/>
              </w:rPr>
              <w:t>18.87</w:t>
            </w:r>
          </w:p>
        </w:tc>
      </w:tr>
      <w:tr w14:paraId="16CC6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66548D">
            <w:pPr>
              <w:jc w:val="left"/>
            </w:pPr>
            <w:r>
              <w:rPr>
                <w:rFonts w:ascii="宋体" w:hAnsi="宋体" w:eastAsia="宋体" w:cs="宋体"/>
                <w:b w:val="0"/>
                <w:i w:val="0"/>
                <w:color w:val="000000"/>
                <w:sz w:val="23"/>
              </w:rPr>
              <w:t>1、因公出国（境）费</w:t>
            </w:r>
          </w:p>
        </w:tc>
        <w:tc>
          <w:tcPr>
            <w:tcW w:w="3100" w:type="dxa"/>
            <w:vAlign w:val="center"/>
          </w:tcPr>
          <w:p w14:paraId="3912AC94"/>
        </w:tc>
        <w:tc>
          <w:tcPr>
            <w:tcW w:w="3092" w:type="dxa"/>
            <w:vAlign w:val="center"/>
          </w:tcPr>
          <w:p w14:paraId="1140E9EE"/>
        </w:tc>
      </w:tr>
      <w:tr w14:paraId="71A03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9E9A75">
            <w:pPr>
              <w:jc w:val="left"/>
            </w:pPr>
            <w:r>
              <w:rPr>
                <w:rFonts w:ascii="宋体" w:hAnsi="宋体" w:eastAsia="宋体" w:cs="宋体"/>
                <w:b w:val="0"/>
                <w:i w:val="0"/>
                <w:color w:val="000000"/>
                <w:sz w:val="23"/>
              </w:rPr>
              <w:t>2、公务接待费</w:t>
            </w:r>
          </w:p>
        </w:tc>
        <w:tc>
          <w:tcPr>
            <w:tcW w:w="3100" w:type="dxa"/>
            <w:vAlign w:val="center"/>
          </w:tcPr>
          <w:p w14:paraId="15C4EC5C"/>
        </w:tc>
        <w:tc>
          <w:tcPr>
            <w:tcW w:w="3092" w:type="dxa"/>
            <w:vAlign w:val="center"/>
          </w:tcPr>
          <w:p w14:paraId="32527DF5"/>
        </w:tc>
      </w:tr>
      <w:tr w14:paraId="4A4D0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A1D7E4">
            <w:pPr>
              <w:jc w:val="left"/>
            </w:pPr>
            <w:r>
              <w:rPr>
                <w:rFonts w:ascii="宋体" w:hAnsi="宋体" w:eastAsia="宋体" w:cs="宋体"/>
                <w:b w:val="0"/>
                <w:i w:val="0"/>
                <w:color w:val="000000"/>
                <w:sz w:val="23"/>
              </w:rPr>
              <w:t>3、公务用车购置及运行费</w:t>
            </w:r>
          </w:p>
        </w:tc>
        <w:tc>
          <w:tcPr>
            <w:tcW w:w="3100" w:type="dxa"/>
            <w:vAlign w:val="center"/>
          </w:tcPr>
          <w:p w14:paraId="52B475A9">
            <w:pPr>
              <w:jc w:val="right"/>
            </w:pPr>
            <w:r>
              <w:rPr>
                <w:rFonts w:ascii="宋体" w:hAnsi="宋体" w:eastAsia="宋体" w:cs="宋体"/>
                <w:b w:val="0"/>
                <w:i w:val="0"/>
                <w:color w:val="000000"/>
                <w:sz w:val="23"/>
              </w:rPr>
              <w:t>20.00</w:t>
            </w:r>
          </w:p>
        </w:tc>
        <w:tc>
          <w:tcPr>
            <w:tcW w:w="3092" w:type="dxa"/>
            <w:vAlign w:val="center"/>
          </w:tcPr>
          <w:p w14:paraId="4889A05A">
            <w:pPr>
              <w:jc w:val="right"/>
            </w:pPr>
            <w:r>
              <w:rPr>
                <w:rFonts w:ascii="宋体" w:hAnsi="宋体" w:eastAsia="宋体" w:cs="宋体"/>
                <w:b w:val="0"/>
                <w:i w:val="0"/>
                <w:color w:val="000000"/>
                <w:sz w:val="23"/>
              </w:rPr>
              <w:t>18.87</w:t>
            </w:r>
          </w:p>
        </w:tc>
      </w:tr>
      <w:tr w14:paraId="3B290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89930ED">
            <w:pPr>
              <w:jc w:val="left"/>
            </w:pPr>
            <w:r>
              <w:rPr>
                <w:rFonts w:ascii="宋体" w:hAnsi="宋体" w:eastAsia="宋体" w:cs="宋体"/>
                <w:b w:val="0"/>
                <w:i w:val="0"/>
                <w:color w:val="000000"/>
                <w:sz w:val="23"/>
              </w:rPr>
              <w:t>其中:（1）公务用车运行维护费</w:t>
            </w:r>
          </w:p>
        </w:tc>
        <w:tc>
          <w:tcPr>
            <w:tcW w:w="3100" w:type="dxa"/>
            <w:vAlign w:val="center"/>
          </w:tcPr>
          <w:p w14:paraId="21F4E71C">
            <w:pPr>
              <w:jc w:val="right"/>
            </w:pPr>
            <w:r>
              <w:rPr>
                <w:rFonts w:ascii="宋体" w:hAnsi="宋体" w:eastAsia="宋体" w:cs="宋体"/>
                <w:b w:val="0"/>
                <w:i w:val="0"/>
                <w:color w:val="000000"/>
                <w:sz w:val="23"/>
              </w:rPr>
              <w:t>20.00</w:t>
            </w:r>
          </w:p>
        </w:tc>
        <w:tc>
          <w:tcPr>
            <w:tcW w:w="3092" w:type="dxa"/>
            <w:vAlign w:val="center"/>
          </w:tcPr>
          <w:p w14:paraId="2FF81C71">
            <w:pPr>
              <w:jc w:val="right"/>
            </w:pPr>
            <w:r>
              <w:rPr>
                <w:rFonts w:ascii="宋体" w:hAnsi="宋体" w:eastAsia="宋体" w:cs="宋体"/>
                <w:b w:val="0"/>
                <w:i w:val="0"/>
                <w:color w:val="000000"/>
                <w:sz w:val="23"/>
              </w:rPr>
              <w:t>18.87</w:t>
            </w:r>
          </w:p>
        </w:tc>
      </w:tr>
      <w:tr w14:paraId="59190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7AB8AF">
            <w:pPr>
              <w:jc w:val="left"/>
            </w:pPr>
            <w:r>
              <w:rPr>
                <w:rFonts w:ascii="宋体" w:hAnsi="宋体" w:eastAsia="宋体" w:cs="宋体"/>
                <w:b w:val="0"/>
                <w:i w:val="0"/>
                <w:color w:val="000000"/>
                <w:sz w:val="23"/>
              </w:rPr>
              <w:t xml:space="preserve">     （2）公务用车购置费</w:t>
            </w:r>
          </w:p>
        </w:tc>
        <w:tc>
          <w:tcPr>
            <w:tcW w:w="3100" w:type="dxa"/>
            <w:vAlign w:val="center"/>
          </w:tcPr>
          <w:p w14:paraId="52C1D2AD"/>
        </w:tc>
        <w:tc>
          <w:tcPr>
            <w:tcW w:w="3092" w:type="dxa"/>
            <w:vAlign w:val="center"/>
          </w:tcPr>
          <w:p w14:paraId="0945730B"/>
        </w:tc>
      </w:tr>
      <w:tr w14:paraId="494B1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430D738">
            <w:pPr>
              <w:jc w:val="left"/>
            </w:pPr>
            <w:r>
              <w:rPr>
                <w:rFonts w:ascii="宋体" w:hAnsi="宋体" w:eastAsia="宋体" w:cs="宋体"/>
                <w:b w:val="0"/>
                <w:i w:val="0"/>
                <w:color w:val="000000"/>
                <w:sz w:val="23"/>
              </w:rPr>
              <w:t>注：本表反映部门本年度财政拨款“三公”经费支出预决算情况。</w:t>
            </w:r>
          </w:p>
        </w:tc>
      </w:tr>
      <w:tr w14:paraId="6C0AB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301B9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583D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3BC544">
            <w:pPr>
              <w:jc w:val="left"/>
            </w:pPr>
            <w:r>
              <w:rPr>
                <w:rFonts w:ascii="宋体" w:hAnsi="宋体" w:eastAsia="宋体" w:cs="宋体"/>
                <w:b w:val="0"/>
                <w:i w:val="0"/>
                <w:color w:val="000000"/>
                <w:sz w:val="23"/>
              </w:rPr>
              <w:t xml:space="preserve">    本表金额转换成万元时，因四舍五入可能存在尾差。</w:t>
            </w:r>
          </w:p>
        </w:tc>
      </w:tr>
      <w:tr w14:paraId="2A62F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4049A3">
            <w:pPr>
              <w:jc w:val="left"/>
            </w:pPr>
            <w:r>
              <w:rPr>
                <w:rFonts w:ascii="宋体" w:hAnsi="宋体" w:eastAsia="宋体" w:cs="宋体"/>
                <w:b w:val="0"/>
                <w:i w:val="0"/>
                <w:color w:val="000000"/>
                <w:sz w:val="23"/>
              </w:rPr>
              <w:t xml:space="preserve">    如本表为空，则我部门本年度无此类资金收支余。</w:t>
            </w:r>
          </w:p>
        </w:tc>
      </w:tr>
    </w:tbl>
    <w:p w14:paraId="3FF66C5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F52C5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0DDC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AA0FEC">
            <w:pPr>
              <w:jc w:val="right"/>
            </w:pPr>
            <w:r>
              <w:rPr>
                <w:rFonts w:ascii="宋体" w:hAnsi="宋体" w:eastAsia="宋体" w:cs="宋体"/>
                <w:sz w:val="20"/>
              </w:rPr>
              <w:t>公开08表</w:t>
            </w:r>
          </w:p>
        </w:tc>
      </w:tr>
      <w:tr w14:paraId="500DBA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03E426">
            <w:pPr>
              <w:jc w:val="left"/>
            </w:pPr>
            <w:r>
              <w:rPr>
                <w:rFonts w:ascii="宋体" w:hAnsi="宋体" w:eastAsia="宋体" w:cs="宋体"/>
                <w:sz w:val="20"/>
              </w:rPr>
              <w:t>部门：辽宁省盘锦市盘山县甜水镇人民政府</w:t>
            </w:r>
          </w:p>
        </w:tc>
        <w:tc>
          <w:tcPr>
            <w:tcW w:w="2000" w:type="dxa"/>
          </w:tcPr>
          <w:p w14:paraId="5F9F19C3">
            <w:pPr>
              <w:jc w:val="center"/>
            </w:pPr>
            <w:r>
              <w:rPr>
                <w:rFonts w:ascii="宋体" w:hAnsi="宋体" w:eastAsia="宋体" w:cs="宋体"/>
                <w:sz w:val="20"/>
              </w:rPr>
              <w:t>2023年度</w:t>
            </w:r>
          </w:p>
        </w:tc>
        <w:tc>
          <w:tcPr>
            <w:tcW w:w="4386" w:type="dxa"/>
          </w:tcPr>
          <w:p w14:paraId="1FF95652">
            <w:pPr>
              <w:jc w:val="right"/>
            </w:pPr>
            <w:r>
              <w:rPr>
                <w:rFonts w:ascii="宋体" w:hAnsi="宋体" w:eastAsia="宋体" w:cs="宋体"/>
                <w:sz w:val="20"/>
              </w:rPr>
              <w:t>金额单位：万元</w:t>
            </w:r>
          </w:p>
        </w:tc>
      </w:tr>
    </w:tbl>
    <w:p w14:paraId="674A30B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D434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0138F98">
            <w:pPr>
              <w:jc w:val="center"/>
            </w:pPr>
            <w:r>
              <w:rPr>
                <w:rFonts w:ascii="宋体" w:hAnsi="宋体" w:eastAsia="宋体" w:cs="宋体"/>
                <w:b w:val="0"/>
                <w:i w:val="0"/>
                <w:color w:val="000000"/>
                <w:sz w:val="16"/>
              </w:rPr>
              <w:t>项目</w:t>
            </w:r>
          </w:p>
        </w:tc>
        <w:tc>
          <w:tcPr>
            <w:tcW w:w="1120" w:type="dxa"/>
            <w:vMerge w:val="restart"/>
            <w:vAlign w:val="center"/>
          </w:tcPr>
          <w:p w14:paraId="1178CD11">
            <w:pPr>
              <w:jc w:val="center"/>
            </w:pPr>
            <w:r>
              <w:rPr>
                <w:rFonts w:ascii="宋体" w:hAnsi="宋体" w:eastAsia="宋体" w:cs="宋体"/>
                <w:b w:val="0"/>
                <w:i w:val="0"/>
                <w:color w:val="000000"/>
                <w:sz w:val="16"/>
              </w:rPr>
              <w:t>年初结转和结余</w:t>
            </w:r>
          </w:p>
        </w:tc>
        <w:tc>
          <w:tcPr>
            <w:tcW w:w="1120" w:type="dxa"/>
            <w:vMerge w:val="restart"/>
            <w:vAlign w:val="center"/>
          </w:tcPr>
          <w:p w14:paraId="299A0537">
            <w:pPr>
              <w:jc w:val="center"/>
            </w:pPr>
            <w:r>
              <w:rPr>
                <w:rFonts w:ascii="宋体" w:hAnsi="宋体" w:eastAsia="宋体" w:cs="宋体"/>
                <w:b w:val="0"/>
                <w:i w:val="0"/>
                <w:color w:val="000000"/>
                <w:sz w:val="16"/>
              </w:rPr>
              <w:t>本年收入</w:t>
            </w:r>
          </w:p>
        </w:tc>
        <w:tc>
          <w:tcPr>
            <w:tcW w:w="1120" w:type="dxa"/>
            <w:gridSpan w:val="3"/>
            <w:vAlign w:val="center"/>
          </w:tcPr>
          <w:p w14:paraId="457FBDD1">
            <w:pPr>
              <w:jc w:val="center"/>
            </w:pPr>
            <w:r>
              <w:rPr>
                <w:rFonts w:ascii="宋体" w:hAnsi="宋体" w:eastAsia="宋体" w:cs="宋体"/>
                <w:b w:val="0"/>
                <w:i w:val="0"/>
                <w:color w:val="000000"/>
                <w:sz w:val="16"/>
              </w:rPr>
              <w:t>本年支出</w:t>
            </w:r>
          </w:p>
        </w:tc>
        <w:tc>
          <w:tcPr>
            <w:tcW w:w="1112" w:type="dxa"/>
            <w:vMerge w:val="restart"/>
            <w:vAlign w:val="center"/>
          </w:tcPr>
          <w:p w14:paraId="1AEC92D3">
            <w:pPr>
              <w:jc w:val="center"/>
            </w:pPr>
            <w:r>
              <w:rPr>
                <w:rFonts w:ascii="宋体" w:hAnsi="宋体" w:eastAsia="宋体" w:cs="宋体"/>
                <w:b w:val="0"/>
                <w:i w:val="0"/>
                <w:color w:val="000000"/>
                <w:sz w:val="16"/>
              </w:rPr>
              <w:t>年末结转和结余</w:t>
            </w:r>
          </w:p>
        </w:tc>
      </w:tr>
      <w:tr w14:paraId="5CEB2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20C9BDF">
            <w:pPr>
              <w:jc w:val="center"/>
            </w:pPr>
            <w:r>
              <w:rPr>
                <w:rFonts w:ascii="宋体" w:hAnsi="宋体" w:eastAsia="宋体" w:cs="宋体"/>
                <w:b w:val="0"/>
                <w:i w:val="0"/>
                <w:color w:val="000000"/>
                <w:sz w:val="16"/>
              </w:rPr>
              <w:t>功能分类科目编码</w:t>
            </w:r>
          </w:p>
        </w:tc>
        <w:tc>
          <w:tcPr>
            <w:tcW w:w="3340" w:type="dxa"/>
            <w:vMerge w:val="restart"/>
            <w:vAlign w:val="center"/>
          </w:tcPr>
          <w:p w14:paraId="0593DA3A">
            <w:pPr>
              <w:jc w:val="center"/>
            </w:pPr>
            <w:r>
              <w:rPr>
                <w:rFonts w:ascii="宋体" w:hAnsi="宋体" w:eastAsia="宋体" w:cs="宋体"/>
                <w:b w:val="0"/>
                <w:i w:val="0"/>
                <w:color w:val="000000"/>
                <w:sz w:val="16"/>
              </w:rPr>
              <w:t>科目名称</w:t>
            </w:r>
          </w:p>
        </w:tc>
        <w:tc>
          <w:tcPr>
            <w:tcW w:w="1120" w:type="dxa"/>
            <w:vMerge w:val="continue"/>
            <w:vAlign w:val="center"/>
          </w:tcPr>
          <w:p w14:paraId="14E0B9AB"/>
        </w:tc>
        <w:tc>
          <w:tcPr>
            <w:tcW w:w="1120" w:type="dxa"/>
            <w:vMerge w:val="continue"/>
            <w:vAlign w:val="center"/>
          </w:tcPr>
          <w:p w14:paraId="4E0F649C"/>
        </w:tc>
        <w:tc>
          <w:tcPr>
            <w:tcW w:w="1120" w:type="dxa"/>
            <w:vMerge w:val="restart"/>
            <w:vAlign w:val="center"/>
          </w:tcPr>
          <w:p w14:paraId="2B36EB7B">
            <w:pPr>
              <w:jc w:val="center"/>
            </w:pPr>
            <w:r>
              <w:rPr>
                <w:rFonts w:ascii="宋体" w:hAnsi="宋体" w:eastAsia="宋体" w:cs="宋体"/>
                <w:b w:val="0"/>
                <w:i w:val="0"/>
                <w:color w:val="000000"/>
                <w:sz w:val="16"/>
              </w:rPr>
              <w:t>小计</w:t>
            </w:r>
          </w:p>
        </w:tc>
        <w:tc>
          <w:tcPr>
            <w:tcW w:w="1120" w:type="dxa"/>
            <w:vMerge w:val="restart"/>
            <w:vAlign w:val="center"/>
          </w:tcPr>
          <w:p w14:paraId="615EC0B2">
            <w:pPr>
              <w:jc w:val="center"/>
            </w:pPr>
            <w:r>
              <w:rPr>
                <w:rFonts w:ascii="宋体" w:hAnsi="宋体" w:eastAsia="宋体" w:cs="宋体"/>
                <w:b w:val="0"/>
                <w:i w:val="0"/>
                <w:color w:val="000000"/>
                <w:sz w:val="16"/>
              </w:rPr>
              <w:t>基本支出</w:t>
            </w:r>
          </w:p>
        </w:tc>
        <w:tc>
          <w:tcPr>
            <w:tcW w:w="1120" w:type="dxa"/>
            <w:vMerge w:val="restart"/>
            <w:vAlign w:val="center"/>
          </w:tcPr>
          <w:p w14:paraId="3A66D929">
            <w:pPr>
              <w:jc w:val="center"/>
            </w:pPr>
            <w:r>
              <w:rPr>
                <w:rFonts w:ascii="宋体" w:hAnsi="宋体" w:eastAsia="宋体" w:cs="宋体"/>
                <w:b w:val="0"/>
                <w:i w:val="0"/>
                <w:color w:val="000000"/>
                <w:sz w:val="16"/>
              </w:rPr>
              <w:t>项目支出</w:t>
            </w:r>
          </w:p>
        </w:tc>
        <w:tc>
          <w:tcPr>
            <w:tcW w:w="1112" w:type="dxa"/>
            <w:vMerge w:val="continue"/>
            <w:vAlign w:val="center"/>
          </w:tcPr>
          <w:p w14:paraId="4AF2DE5C"/>
        </w:tc>
      </w:tr>
      <w:tr w14:paraId="01B22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F32C185"/>
        </w:tc>
        <w:tc>
          <w:tcPr>
            <w:tcW w:w="3340" w:type="dxa"/>
            <w:vMerge w:val="continue"/>
            <w:vAlign w:val="center"/>
          </w:tcPr>
          <w:p w14:paraId="100A2197"/>
        </w:tc>
        <w:tc>
          <w:tcPr>
            <w:tcW w:w="1120" w:type="dxa"/>
            <w:vMerge w:val="continue"/>
            <w:vAlign w:val="center"/>
          </w:tcPr>
          <w:p w14:paraId="785991A0"/>
        </w:tc>
        <w:tc>
          <w:tcPr>
            <w:tcW w:w="1120" w:type="dxa"/>
            <w:vMerge w:val="continue"/>
            <w:vAlign w:val="center"/>
          </w:tcPr>
          <w:p w14:paraId="2C106767"/>
        </w:tc>
        <w:tc>
          <w:tcPr>
            <w:tcW w:w="1120" w:type="dxa"/>
            <w:vMerge w:val="continue"/>
            <w:vAlign w:val="center"/>
          </w:tcPr>
          <w:p w14:paraId="69D7CFEB"/>
        </w:tc>
        <w:tc>
          <w:tcPr>
            <w:tcW w:w="1120" w:type="dxa"/>
            <w:vMerge w:val="continue"/>
            <w:vAlign w:val="center"/>
          </w:tcPr>
          <w:p w14:paraId="665E83F5"/>
        </w:tc>
        <w:tc>
          <w:tcPr>
            <w:tcW w:w="1120" w:type="dxa"/>
            <w:vMerge w:val="continue"/>
            <w:vAlign w:val="center"/>
          </w:tcPr>
          <w:p w14:paraId="58A1FA8F"/>
        </w:tc>
        <w:tc>
          <w:tcPr>
            <w:tcW w:w="1112" w:type="dxa"/>
            <w:vMerge w:val="continue"/>
            <w:vAlign w:val="center"/>
          </w:tcPr>
          <w:p w14:paraId="09FA5117"/>
        </w:tc>
      </w:tr>
      <w:tr w14:paraId="0D832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A1BB6B0"/>
        </w:tc>
        <w:tc>
          <w:tcPr>
            <w:tcW w:w="3340" w:type="dxa"/>
            <w:vMerge w:val="continue"/>
            <w:vAlign w:val="center"/>
          </w:tcPr>
          <w:p w14:paraId="28D6E740"/>
        </w:tc>
        <w:tc>
          <w:tcPr>
            <w:tcW w:w="1120" w:type="dxa"/>
            <w:vMerge w:val="continue"/>
            <w:vAlign w:val="center"/>
          </w:tcPr>
          <w:p w14:paraId="2BF04CCC"/>
        </w:tc>
        <w:tc>
          <w:tcPr>
            <w:tcW w:w="1120" w:type="dxa"/>
            <w:vMerge w:val="continue"/>
            <w:vAlign w:val="center"/>
          </w:tcPr>
          <w:p w14:paraId="48A1C736"/>
        </w:tc>
        <w:tc>
          <w:tcPr>
            <w:tcW w:w="1120" w:type="dxa"/>
            <w:vMerge w:val="continue"/>
            <w:vAlign w:val="center"/>
          </w:tcPr>
          <w:p w14:paraId="57BB3F91"/>
        </w:tc>
        <w:tc>
          <w:tcPr>
            <w:tcW w:w="1120" w:type="dxa"/>
            <w:vMerge w:val="continue"/>
            <w:vAlign w:val="center"/>
          </w:tcPr>
          <w:p w14:paraId="657D4179"/>
        </w:tc>
        <w:tc>
          <w:tcPr>
            <w:tcW w:w="1120" w:type="dxa"/>
            <w:vMerge w:val="continue"/>
            <w:vAlign w:val="center"/>
          </w:tcPr>
          <w:p w14:paraId="1627ACDE"/>
        </w:tc>
        <w:tc>
          <w:tcPr>
            <w:tcW w:w="1112" w:type="dxa"/>
            <w:vMerge w:val="continue"/>
            <w:vAlign w:val="center"/>
          </w:tcPr>
          <w:p w14:paraId="1E3E1B11"/>
        </w:tc>
      </w:tr>
      <w:tr w14:paraId="545CD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34235DD">
            <w:pPr>
              <w:jc w:val="center"/>
            </w:pPr>
            <w:r>
              <w:rPr>
                <w:rFonts w:ascii="宋体" w:hAnsi="宋体" w:eastAsia="宋体" w:cs="宋体"/>
                <w:b w:val="0"/>
                <w:i w:val="0"/>
                <w:color w:val="000000"/>
                <w:sz w:val="16"/>
              </w:rPr>
              <w:t>栏次</w:t>
            </w:r>
          </w:p>
        </w:tc>
        <w:tc>
          <w:tcPr>
            <w:tcW w:w="1120" w:type="dxa"/>
            <w:vAlign w:val="center"/>
          </w:tcPr>
          <w:p w14:paraId="12471D21">
            <w:pPr>
              <w:jc w:val="center"/>
            </w:pPr>
            <w:r>
              <w:rPr>
                <w:rFonts w:ascii="宋体" w:hAnsi="宋体" w:eastAsia="宋体" w:cs="宋体"/>
                <w:b w:val="0"/>
                <w:i w:val="0"/>
                <w:color w:val="000000"/>
                <w:sz w:val="16"/>
              </w:rPr>
              <w:t>1</w:t>
            </w:r>
          </w:p>
        </w:tc>
        <w:tc>
          <w:tcPr>
            <w:tcW w:w="1120" w:type="dxa"/>
            <w:vAlign w:val="center"/>
          </w:tcPr>
          <w:p w14:paraId="7D54E996">
            <w:pPr>
              <w:jc w:val="center"/>
            </w:pPr>
            <w:r>
              <w:rPr>
                <w:rFonts w:ascii="宋体" w:hAnsi="宋体" w:eastAsia="宋体" w:cs="宋体"/>
                <w:b w:val="0"/>
                <w:i w:val="0"/>
                <w:color w:val="000000"/>
                <w:sz w:val="16"/>
              </w:rPr>
              <w:t>2</w:t>
            </w:r>
          </w:p>
        </w:tc>
        <w:tc>
          <w:tcPr>
            <w:tcW w:w="1120" w:type="dxa"/>
            <w:vAlign w:val="center"/>
          </w:tcPr>
          <w:p w14:paraId="7FC4FFDE">
            <w:pPr>
              <w:jc w:val="center"/>
            </w:pPr>
            <w:r>
              <w:rPr>
                <w:rFonts w:ascii="宋体" w:hAnsi="宋体" w:eastAsia="宋体" w:cs="宋体"/>
                <w:b w:val="0"/>
                <w:i w:val="0"/>
                <w:color w:val="000000"/>
                <w:sz w:val="16"/>
              </w:rPr>
              <w:t>3</w:t>
            </w:r>
          </w:p>
        </w:tc>
        <w:tc>
          <w:tcPr>
            <w:tcW w:w="1120" w:type="dxa"/>
            <w:vAlign w:val="center"/>
          </w:tcPr>
          <w:p w14:paraId="0F8008D2">
            <w:pPr>
              <w:jc w:val="center"/>
            </w:pPr>
            <w:r>
              <w:rPr>
                <w:rFonts w:ascii="宋体" w:hAnsi="宋体" w:eastAsia="宋体" w:cs="宋体"/>
                <w:b w:val="0"/>
                <w:i w:val="0"/>
                <w:color w:val="000000"/>
                <w:sz w:val="16"/>
              </w:rPr>
              <w:t>4</w:t>
            </w:r>
          </w:p>
        </w:tc>
        <w:tc>
          <w:tcPr>
            <w:tcW w:w="1120" w:type="dxa"/>
            <w:vAlign w:val="center"/>
          </w:tcPr>
          <w:p w14:paraId="24C44078">
            <w:pPr>
              <w:jc w:val="center"/>
            </w:pPr>
            <w:r>
              <w:rPr>
                <w:rFonts w:ascii="宋体" w:hAnsi="宋体" w:eastAsia="宋体" w:cs="宋体"/>
                <w:b w:val="0"/>
                <w:i w:val="0"/>
                <w:color w:val="000000"/>
                <w:sz w:val="16"/>
              </w:rPr>
              <w:t>5</w:t>
            </w:r>
          </w:p>
        </w:tc>
        <w:tc>
          <w:tcPr>
            <w:tcW w:w="1112" w:type="dxa"/>
            <w:vAlign w:val="center"/>
          </w:tcPr>
          <w:p w14:paraId="363D9C96">
            <w:pPr>
              <w:jc w:val="center"/>
            </w:pPr>
            <w:r>
              <w:rPr>
                <w:rFonts w:ascii="宋体" w:hAnsi="宋体" w:eastAsia="宋体" w:cs="宋体"/>
                <w:b w:val="0"/>
                <w:i w:val="0"/>
                <w:color w:val="000000"/>
                <w:sz w:val="16"/>
              </w:rPr>
              <w:t>6</w:t>
            </w:r>
          </w:p>
        </w:tc>
      </w:tr>
      <w:tr w14:paraId="57DFF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E3B4320">
            <w:pPr>
              <w:jc w:val="center"/>
            </w:pPr>
            <w:r>
              <w:rPr>
                <w:rFonts w:ascii="宋体" w:hAnsi="宋体" w:eastAsia="宋体" w:cs="宋体"/>
                <w:b w:val="0"/>
                <w:i w:val="0"/>
                <w:color w:val="000000"/>
                <w:sz w:val="16"/>
              </w:rPr>
              <w:t>合计</w:t>
            </w:r>
          </w:p>
        </w:tc>
        <w:tc>
          <w:tcPr>
            <w:tcW w:w="1120" w:type="dxa"/>
            <w:vAlign w:val="center"/>
          </w:tcPr>
          <w:p w14:paraId="3B6D1CC8"/>
        </w:tc>
        <w:tc>
          <w:tcPr>
            <w:tcW w:w="1120" w:type="dxa"/>
            <w:vAlign w:val="center"/>
          </w:tcPr>
          <w:p w14:paraId="1113BBCC">
            <w:pPr>
              <w:jc w:val="right"/>
            </w:pPr>
            <w:r>
              <w:rPr>
                <w:rFonts w:ascii="宋体" w:hAnsi="宋体" w:eastAsia="宋体" w:cs="宋体"/>
                <w:b/>
                <w:i w:val="0"/>
                <w:color w:val="000000"/>
                <w:sz w:val="16"/>
              </w:rPr>
              <w:t>70.00</w:t>
            </w:r>
          </w:p>
        </w:tc>
        <w:tc>
          <w:tcPr>
            <w:tcW w:w="1120" w:type="dxa"/>
            <w:vAlign w:val="center"/>
          </w:tcPr>
          <w:p w14:paraId="43A7D02E">
            <w:pPr>
              <w:jc w:val="right"/>
            </w:pPr>
            <w:r>
              <w:rPr>
                <w:rFonts w:ascii="宋体" w:hAnsi="宋体" w:eastAsia="宋体" w:cs="宋体"/>
                <w:b/>
                <w:i w:val="0"/>
                <w:color w:val="000000"/>
                <w:sz w:val="16"/>
              </w:rPr>
              <w:t>70.00</w:t>
            </w:r>
          </w:p>
        </w:tc>
        <w:tc>
          <w:tcPr>
            <w:tcW w:w="1120" w:type="dxa"/>
            <w:vAlign w:val="center"/>
          </w:tcPr>
          <w:p w14:paraId="2A53098B"/>
        </w:tc>
        <w:tc>
          <w:tcPr>
            <w:tcW w:w="1120" w:type="dxa"/>
            <w:vAlign w:val="center"/>
          </w:tcPr>
          <w:p w14:paraId="512410EC">
            <w:pPr>
              <w:jc w:val="right"/>
            </w:pPr>
            <w:r>
              <w:rPr>
                <w:rFonts w:ascii="宋体" w:hAnsi="宋体" w:eastAsia="宋体" w:cs="宋体"/>
                <w:b/>
                <w:i w:val="0"/>
                <w:color w:val="000000"/>
                <w:sz w:val="16"/>
              </w:rPr>
              <w:t>70.00</w:t>
            </w:r>
          </w:p>
        </w:tc>
        <w:tc>
          <w:tcPr>
            <w:tcW w:w="1112" w:type="dxa"/>
            <w:vAlign w:val="center"/>
          </w:tcPr>
          <w:p w14:paraId="6F260959"/>
        </w:tc>
      </w:tr>
      <w:tr w14:paraId="49854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B15F4FB">
            <w:pPr>
              <w:jc w:val="left"/>
            </w:pPr>
            <w:r>
              <w:rPr>
                <w:rFonts w:ascii="宋体" w:hAnsi="宋体" w:eastAsia="宋体" w:cs="宋体"/>
                <w:b w:val="0"/>
                <w:i w:val="0"/>
                <w:color w:val="000000"/>
                <w:sz w:val="16"/>
              </w:rPr>
              <w:t>212</w:t>
            </w:r>
          </w:p>
        </w:tc>
        <w:tc>
          <w:tcPr>
            <w:tcW w:w="3340" w:type="dxa"/>
            <w:vAlign w:val="center"/>
          </w:tcPr>
          <w:p w14:paraId="7C3A4AC8">
            <w:pPr>
              <w:jc w:val="left"/>
            </w:pPr>
            <w:r>
              <w:rPr>
                <w:rFonts w:ascii="宋体" w:hAnsi="宋体" w:eastAsia="宋体" w:cs="宋体"/>
                <w:b w:val="0"/>
                <w:i w:val="0"/>
                <w:color w:val="000000"/>
                <w:sz w:val="16"/>
              </w:rPr>
              <w:t>城乡社区支出</w:t>
            </w:r>
          </w:p>
        </w:tc>
        <w:tc>
          <w:tcPr>
            <w:tcW w:w="1120" w:type="dxa"/>
            <w:vAlign w:val="center"/>
          </w:tcPr>
          <w:p w14:paraId="49B1C6BE"/>
        </w:tc>
        <w:tc>
          <w:tcPr>
            <w:tcW w:w="1120" w:type="dxa"/>
            <w:vAlign w:val="center"/>
          </w:tcPr>
          <w:p w14:paraId="62ACB0FE">
            <w:pPr>
              <w:jc w:val="right"/>
            </w:pPr>
            <w:r>
              <w:rPr>
                <w:rFonts w:ascii="宋体" w:hAnsi="宋体" w:eastAsia="宋体" w:cs="宋体"/>
                <w:b w:val="0"/>
                <w:i w:val="0"/>
                <w:color w:val="000000"/>
                <w:sz w:val="16"/>
              </w:rPr>
              <w:t>70.00</w:t>
            </w:r>
          </w:p>
        </w:tc>
        <w:tc>
          <w:tcPr>
            <w:tcW w:w="1120" w:type="dxa"/>
            <w:vAlign w:val="center"/>
          </w:tcPr>
          <w:p w14:paraId="49F0B759">
            <w:pPr>
              <w:jc w:val="right"/>
            </w:pPr>
            <w:r>
              <w:rPr>
                <w:rFonts w:ascii="宋体" w:hAnsi="宋体" w:eastAsia="宋体" w:cs="宋体"/>
                <w:b w:val="0"/>
                <w:i w:val="0"/>
                <w:color w:val="000000"/>
                <w:sz w:val="16"/>
              </w:rPr>
              <w:t>70.00</w:t>
            </w:r>
          </w:p>
        </w:tc>
        <w:tc>
          <w:tcPr>
            <w:tcW w:w="1120" w:type="dxa"/>
            <w:vAlign w:val="center"/>
          </w:tcPr>
          <w:p w14:paraId="3FD924CB"/>
        </w:tc>
        <w:tc>
          <w:tcPr>
            <w:tcW w:w="1120" w:type="dxa"/>
            <w:vAlign w:val="center"/>
          </w:tcPr>
          <w:p w14:paraId="2774AB20">
            <w:pPr>
              <w:jc w:val="right"/>
            </w:pPr>
            <w:r>
              <w:rPr>
                <w:rFonts w:ascii="宋体" w:hAnsi="宋体" w:eastAsia="宋体" w:cs="宋体"/>
                <w:b w:val="0"/>
                <w:i w:val="0"/>
                <w:color w:val="000000"/>
                <w:sz w:val="16"/>
              </w:rPr>
              <w:t>70.00</w:t>
            </w:r>
          </w:p>
        </w:tc>
        <w:tc>
          <w:tcPr>
            <w:tcW w:w="1112" w:type="dxa"/>
            <w:vAlign w:val="center"/>
          </w:tcPr>
          <w:p w14:paraId="7F0AC293"/>
        </w:tc>
      </w:tr>
      <w:tr w14:paraId="6A756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BFE69BA">
            <w:pPr>
              <w:jc w:val="left"/>
            </w:pPr>
            <w:r>
              <w:rPr>
                <w:rFonts w:ascii="宋体" w:hAnsi="宋体" w:eastAsia="宋体" w:cs="宋体"/>
                <w:b w:val="0"/>
                <w:i w:val="0"/>
                <w:color w:val="000000"/>
                <w:sz w:val="16"/>
              </w:rPr>
              <w:t>21208</w:t>
            </w:r>
          </w:p>
        </w:tc>
        <w:tc>
          <w:tcPr>
            <w:tcW w:w="3340" w:type="dxa"/>
            <w:vAlign w:val="center"/>
          </w:tcPr>
          <w:p w14:paraId="607C0298">
            <w:pPr>
              <w:jc w:val="left"/>
            </w:pPr>
            <w:r>
              <w:rPr>
                <w:rFonts w:ascii="宋体" w:hAnsi="宋体" w:eastAsia="宋体" w:cs="宋体"/>
                <w:b w:val="0"/>
                <w:i w:val="0"/>
                <w:color w:val="000000"/>
                <w:sz w:val="16"/>
              </w:rPr>
              <w:t>国有土地使用权出让收入安排的支出</w:t>
            </w:r>
          </w:p>
        </w:tc>
        <w:tc>
          <w:tcPr>
            <w:tcW w:w="1120" w:type="dxa"/>
            <w:vAlign w:val="center"/>
          </w:tcPr>
          <w:p w14:paraId="39560237"/>
        </w:tc>
        <w:tc>
          <w:tcPr>
            <w:tcW w:w="1120" w:type="dxa"/>
            <w:vAlign w:val="center"/>
          </w:tcPr>
          <w:p w14:paraId="6248BD07">
            <w:pPr>
              <w:jc w:val="right"/>
            </w:pPr>
            <w:r>
              <w:rPr>
                <w:rFonts w:ascii="宋体" w:hAnsi="宋体" w:eastAsia="宋体" w:cs="宋体"/>
                <w:b w:val="0"/>
                <w:i w:val="0"/>
                <w:color w:val="000000"/>
                <w:sz w:val="16"/>
              </w:rPr>
              <w:t>70.00</w:t>
            </w:r>
          </w:p>
        </w:tc>
        <w:tc>
          <w:tcPr>
            <w:tcW w:w="1120" w:type="dxa"/>
            <w:vAlign w:val="center"/>
          </w:tcPr>
          <w:p w14:paraId="5EC4F3C8">
            <w:pPr>
              <w:jc w:val="right"/>
            </w:pPr>
            <w:r>
              <w:rPr>
                <w:rFonts w:ascii="宋体" w:hAnsi="宋体" w:eastAsia="宋体" w:cs="宋体"/>
                <w:b w:val="0"/>
                <w:i w:val="0"/>
                <w:color w:val="000000"/>
                <w:sz w:val="16"/>
              </w:rPr>
              <w:t>70.00</w:t>
            </w:r>
          </w:p>
        </w:tc>
        <w:tc>
          <w:tcPr>
            <w:tcW w:w="1120" w:type="dxa"/>
            <w:vAlign w:val="center"/>
          </w:tcPr>
          <w:p w14:paraId="4218E2EB"/>
        </w:tc>
        <w:tc>
          <w:tcPr>
            <w:tcW w:w="1120" w:type="dxa"/>
            <w:vAlign w:val="center"/>
          </w:tcPr>
          <w:p w14:paraId="5688F798">
            <w:pPr>
              <w:jc w:val="right"/>
            </w:pPr>
            <w:r>
              <w:rPr>
                <w:rFonts w:ascii="宋体" w:hAnsi="宋体" w:eastAsia="宋体" w:cs="宋体"/>
                <w:b w:val="0"/>
                <w:i w:val="0"/>
                <w:color w:val="000000"/>
                <w:sz w:val="16"/>
              </w:rPr>
              <w:t>70.00</w:t>
            </w:r>
          </w:p>
        </w:tc>
        <w:tc>
          <w:tcPr>
            <w:tcW w:w="1112" w:type="dxa"/>
            <w:vAlign w:val="center"/>
          </w:tcPr>
          <w:p w14:paraId="59C5A805"/>
        </w:tc>
      </w:tr>
      <w:tr w14:paraId="6A33C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14AB0CC">
            <w:pPr>
              <w:jc w:val="left"/>
            </w:pPr>
            <w:r>
              <w:rPr>
                <w:rFonts w:ascii="宋体" w:hAnsi="宋体" w:eastAsia="宋体" w:cs="宋体"/>
                <w:b w:val="0"/>
                <w:i w:val="0"/>
                <w:color w:val="000000"/>
                <w:sz w:val="16"/>
              </w:rPr>
              <w:t>2120802</w:t>
            </w:r>
          </w:p>
        </w:tc>
        <w:tc>
          <w:tcPr>
            <w:tcW w:w="3340" w:type="dxa"/>
            <w:vAlign w:val="center"/>
          </w:tcPr>
          <w:p w14:paraId="6C75CC0B">
            <w:pPr>
              <w:jc w:val="left"/>
            </w:pPr>
            <w:r>
              <w:rPr>
                <w:rFonts w:ascii="宋体" w:hAnsi="宋体" w:eastAsia="宋体" w:cs="宋体"/>
                <w:b w:val="0"/>
                <w:i w:val="0"/>
                <w:color w:val="000000"/>
                <w:sz w:val="16"/>
              </w:rPr>
              <w:t>土地开发支出</w:t>
            </w:r>
          </w:p>
        </w:tc>
        <w:tc>
          <w:tcPr>
            <w:tcW w:w="1120" w:type="dxa"/>
            <w:vAlign w:val="center"/>
          </w:tcPr>
          <w:p w14:paraId="6E24B812"/>
        </w:tc>
        <w:tc>
          <w:tcPr>
            <w:tcW w:w="1120" w:type="dxa"/>
            <w:vAlign w:val="center"/>
          </w:tcPr>
          <w:p w14:paraId="63B27D98">
            <w:pPr>
              <w:jc w:val="right"/>
            </w:pPr>
            <w:r>
              <w:rPr>
                <w:rFonts w:ascii="宋体" w:hAnsi="宋体" w:eastAsia="宋体" w:cs="宋体"/>
                <w:b w:val="0"/>
                <w:i w:val="0"/>
                <w:color w:val="000000"/>
                <w:sz w:val="16"/>
              </w:rPr>
              <w:t>70.00</w:t>
            </w:r>
          </w:p>
        </w:tc>
        <w:tc>
          <w:tcPr>
            <w:tcW w:w="1120" w:type="dxa"/>
            <w:vAlign w:val="center"/>
          </w:tcPr>
          <w:p w14:paraId="06276BA6">
            <w:pPr>
              <w:jc w:val="right"/>
            </w:pPr>
            <w:r>
              <w:rPr>
                <w:rFonts w:ascii="宋体" w:hAnsi="宋体" w:eastAsia="宋体" w:cs="宋体"/>
                <w:b w:val="0"/>
                <w:i w:val="0"/>
                <w:color w:val="000000"/>
                <w:sz w:val="16"/>
              </w:rPr>
              <w:t>70.00</w:t>
            </w:r>
          </w:p>
        </w:tc>
        <w:tc>
          <w:tcPr>
            <w:tcW w:w="1120" w:type="dxa"/>
            <w:vAlign w:val="center"/>
          </w:tcPr>
          <w:p w14:paraId="13967B9D"/>
        </w:tc>
        <w:tc>
          <w:tcPr>
            <w:tcW w:w="1120" w:type="dxa"/>
            <w:vAlign w:val="center"/>
          </w:tcPr>
          <w:p w14:paraId="4CBEB488">
            <w:pPr>
              <w:jc w:val="right"/>
            </w:pPr>
            <w:r>
              <w:rPr>
                <w:rFonts w:ascii="宋体" w:hAnsi="宋体" w:eastAsia="宋体" w:cs="宋体"/>
                <w:b w:val="0"/>
                <w:i w:val="0"/>
                <w:color w:val="000000"/>
                <w:sz w:val="16"/>
              </w:rPr>
              <w:t>70.00</w:t>
            </w:r>
          </w:p>
        </w:tc>
        <w:tc>
          <w:tcPr>
            <w:tcW w:w="1112" w:type="dxa"/>
            <w:vAlign w:val="center"/>
          </w:tcPr>
          <w:p w14:paraId="2069DB7C"/>
        </w:tc>
      </w:tr>
      <w:tr w14:paraId="5E25A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C160ECC">
            <w:pPr>
              <w:jc w:val="left"/>
            </w:pPr>
            <w:r>
              <w:rPr>
                <w:rFonts w:ascii="宋体" w:hAnsi="宋体" w:eastAsia="宋体" w:cs="宋体"/>
                <w:b w:val="0"/>
                <w:i w:val="0"/>
                <w:color w:val="000000"/>
                <w:sz w:val="16"/>
              </w:rPr>
              <w:t>注：本表反映部门本年度政府性基金预算财政拨款收入、支出及结转和结余情况。</w:t>
            </w:r>
          </w:p>
        </w:tc>
      </w:tr>
      <w:tr w14:paraId="5CA4E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FFED8F">
            <w:pPr>
              <w:jc w:val="left"/>
            </w:pPr>
            <w:r>
              <w:rPr>
                <w:rFonts w:ascii="宋体" w:hAnsi="宋体" w:eastAsia="宋体" w:cs="宋体"/>
                <w:b w:val="0"/>
                <w:i w:val="0"/>
                <w:color w:val="000000"/>
                <w:sz w:val="16"/>
              </w:rPr>
              <w:t xml:space="preserve">    本表金额转换成万元时，因四舍五入可能存在尾差。</w:t>
            </w:r>
          </w:p>
        </w:tc>
      </w:tr>
      <w:tr w14:paraId="1CDBA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AE91B0">
            <w:pPr>
              <w:jc w:val="left"/>
            </w:pPr>
            <w:r>
              <w:rPr>
                <w:rFonts w:ascii="宋体" w:hAnsi="宋体" w:eastAsia="宋体" w:cs="宋体"/>
                <w:b w:val="0"/>
                <w:i w:val="0"/>
                <w:color w:val="000000"/>
                <w:sz w:val="16"/>
              </w:rPr>
              <w:t xml:space="preserve">    如本表为空，则我部门本年度无此类资金收支余。</w:t>
            </w:r>
          </w:p>
        </w:tc>
      </w:tr>
    </w:tbl>
    <w:p w14:paraId="2D3E77B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8B84D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75DD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EFF590">
            <w:pPr>
              <w:jc w:val="right"/>
            </w:pPr>
            <w:r>
              <w:rPr>
                <w:rFonts w:ascii="宋体" w:hAnsi="宋体" w:eastAsia="宋体" w:cs="宋体"/>
                <w:sz w:val="20"/>
              </w:rPr>
              <w:t>公开09表</w:t>
            </w:r>
          </w:p>
        </w:tc>
      </w:tr>
      <w:tr w14:paraId="0C7B7D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375FCC">
            <w:pPr>
              <w:jc w:val="left"/>
            </w:pPr>
            <w:r>
              <w:rPr>
                <w:rFonts w:ascii="宋体" w:hAnsi="宋体" w:eastAsia="宋体" w:cs="宋体"/>
                <w:sz w:val="20"/>
              </w:rPr>
              <w:t>部门：辽宁省盘锦市盘山县甜水镇人民政府</w:t>
            </w:r>
          </w:p>
        </w:tc>
        <w:tc>
          <w:tcPr>
            <w:tcW w:w="2000" w:type="dxa"/>
          </w:tcPr>
          <w:p w14:paraId="75A385C6">
            <w:pPr>
              <w:jc w:val="center"/>
            </w:pPr>
            <w:r>
              <w:rPr>
                <w:rFonts w:ascii="宋体" w:hAnsi="宋体" w:eastAsia="宋体" w:cs="宋体"/>
                <w:sz w:val="20"/>
              </w:rPr>
              <w:t>2023年度</w:t>
            </w:r>
          </w:p>
        </w:tc>
        <w:tc>
          <w:tcPr>
            <w:tcW w:w="4386" w:type="dxa"/>
          </w:tcPr>
          <w:p w14:paraId="509ED45D">
            <w:pPr>
              <w:jc w:val="right"/>
            </w:pPr>
            <w:r>
              <w:rPr>
                <w:rFonts w:ascii="宋体" w:hAnsi="宋体" w:eastAsia="宋体" w:cs="宋体"/>
                <w:sz w:val="20"/>
              </w:rPr>
              <w:t>金额单位：万元</w:t>
            </w:r>
          </w:p>
        </w:tc>
      </w:tr>
    </w:tbl>
    <w:p w14:paraId="4F034D1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831A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37A3896">
            <w:pPr>
              <w:jc w:val="center"/>
            </w:pPr>
            <w:r>
              <w:rPr>
                <w:rFonts w:ascii="宋体" w:hAnsi="宋体" w:eastAsia="宋体" w:cs="宋体"/>
                <w:b w:val="0"/>
                <w:i w:val="0"/>
                <w:color w:val="000000"/>
                <w:sz w:val="23"/>
              </w:rPr>
              <w:t>项目</w:t>
            </w:r>
          </w:p>
        </w:tc>
        <w:tc>
          <w:tcPr>
            <w:tcW w:w="1820" w:type="dxa"/>
            <w:gridSpan w:val="3"/>
            <w:vAlign w:val="center"/>
          </w:tcPr>
          <w:p w14:paraId="1E251F4B">
            <w:pPr>
              <w:jc w:val="center"/>
            </w:pPr>
            <w:r>
              <w:rPr>
                <w:rFonts w:ascii="宋体" w:hAnsi="宋体" w:eastAsia="宋体" w:cs="宋体"/>
                <w:b w:val="0"/>
                <w:i w:val="0"/>
                <w:color w:val="000000"/>
                <w:sz w:val="23"/>
              </w:rPr>
              <w:t>本年支出</w:t>
            </w:r>
          </w:p>
        </w:tc>
      </w:tr>
      <w:tr w14:paraId="740D4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BC4884D">
            <w:pPr>
              <w:jc w:val="center"/>
            </w:pPr>
            <w:r>
              <w:rPr>
                <w:rFonts w:ascii="宋体" w:hAnsi="宋体" w:eastAsia="宋体" w:cs="宋体"/>
                <w:b w:val="0"/>
                <w:i w:val="0"/>
                <w:color w:val="000000"/>
                <w:sz w:val="23"/>
              </w:rPr>
              <w:t>功能分类科目编码</w:t>
            </w:r>
          </w:p>
        </w:tc>
        <w:tc>
          <w:tcPr>
            <w:tcW w:w="4260" w:type="dxa"/>
            <w:vMerge w:val="restart"/>
            <w:vAlign w:val="center"/>
          </w:tcPr>
          <w:p w14:paraId="2B4EA31D">
            <w:pPr>
              <w:jc w:val="center"/>
            </w:pPr>
            <w:r>
              <w:rPr>
                <w:rFonts w:ascii="宋体" w:hAnsi="宋体" w:eastAsia="宋体" w:cs="宋体"/>
                <w:b w:val="0"/>
                <w:i w:val="0"/>
                <w:color w:val="000000"/>
                <w:sz w:val="23"/>
              </w:rPr>
              <w:t>科目名称</w:t>
            </w:r>
          </w:p>
        </w:tc>
        <w:tc>
          <w:tcPr>
            <w:tcW w:w="1820" w:type="dxa"/>
            <w:vMerge w:val="restart"/>
            <w:vAlign w:val="center"/>
          </w:tcPr>
          <w:p w14:paraId="60494D7D">
            <w:pPr>
              <w:jc w:val="center"/>
            </w:pPr>
            <w:r>
              <w:rPr>
                <w:rFonts w:ascii="宋体" w:hAnsi="宋体" w:eastAsia="宋体" w:cs="宋体"/>
                <w:b w:val="0"/>
                <w:i w:val="0"/>
                <w:color w:val="000000"/>
                <w:sz w:val="23"/>
              </w:rPr>
              <w:t>合计</w:t>
            </w:r>
          </w:p>
        </w:tc>
        <w:tc>
          <w:tcPr>
            <w:tcW w:w="1820" w:type="dxa"/>
            <w:vMerge w:val="restart"/>
            <w:vAlign w:val="center"/>
          </w:tcPr>
          <w:p w14:paraId="31690FD1">
            <w:pPr>
              <w:jc w:val="center"/>
            </w:pPr>
            <w:r>
              <w:rPr>
                <w:rFonts w:ascii="宋体" w:hAnsi="宋体" w:eastAsia="宋体" w:cs="宋体"/>
                <w:b w:val="0"/>
                <w:i w:val="0"/>
                <w:color w:val="000000"/>
                <w:sz w:val="23"/>
              </w:rPr>
              <w:t>基本支出</w:t>
            </w:r>
          </w:p>
        </w:tc>
        <w:tc>
          <w:tcPr>
            <w:tcW w:w="1792" w:type="dxa"/>
            <w:vMerge w:val="restart"/>
            <w:vAlign w:val="center"/>
          </w:tcPr>
          <w:p w14:paraId="58DFF861">
            <w:pPr>
              <w:jc w:val="center"/>
            </w:pPr>
            <w:r>
              <w:rPr>
                <w:rFonts w:ascii="宋体" w:hAnsi="宋体" w:eastAsia="宋体" w:cs="宋体"/>
                <w:b w:val="0"/>
                <w:i w:val="0"/>
                <w:color w:val="000000"/>
                <w:sz w:val="23"/>
              </w:rPr>
              <w:t>项目支出</w:t>
            </w:r>
          </w:p>
        </w:tc>
      </w:tr>
      <w:tr w14:paraId="031AF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C1F58B5"/>
        </w:tc>
        <w:tc>
          <w:tcPr>
            <w:tcW w:w="4260" w:type="dxa"/>
            <w:vMerge w:val="continue"/>
            <w:vAlign w:val="center"/>
          </w:tcPr>
          <w:p w14:paraId="356C570F"/>
        </w:tc>
        <w:tc>
          <w:tcPr>
            <w:tcW w:w="1820" w:type="dxa"/>
            <w:vMerge w:val="continue"/>
            <w:vAlign w:val="center"/>
          </w:tcPr>
          <w:p w14:paraId="5CC16DC8"/>
        </w:tc>
        <w:tc>
          <w:tcPr>
            <w:tcW w:w="1820" w:type="dxa"/>
            <w:vMerge w:val="continue"/>
            <w:vAlign w:val="center"/>
          </w:tcPr>
          <w:p w14:paraId="50AB472E"/>
        </w:tc>
        <w:tc>
          <w:tcPr>
            <w:tcW w:w="1792" w:type="dxa"/>
            <w:vMerge w:val="continue"/>
            <w:vAlign w:val="center"/>
          </w:tcPr>
          <w:p w14:paraId="452ECCD4"/>
        </w:tc>
      </w:tr>
      <w:tr w14:paraId="210E6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D14BB70"/>
        </w:tc>
        <w:tc>
          <w:tcPr>
            <w:tcW w:w="4260" w:type="dxa"/>
            <w:vMerge w:val="continue"/>
            <w:vAlign w:val="center"/>
          </w:tcPr>
          <w:p w14:paraId="286F2F87"/>
        </w:tc>
        <w:tc>
          <w:tcPr>
            <w:tcW w:w="1820" w:type="dxa"/>
            <w:vMerge w:val="continue"/>
            <w:vAlign w:val="center"/>
          </w:tcPr>
          <w:p w14:paraId="2D20D64C"/>
        </w:tc>
        <w:tc>
          <w:tcPr>
            <w:tcW w:w="1820" w:type="dxa"/>
            <w:vMerge w:val="continue"/>
            <w:vAlign w:val="center"/>
          </w:tcPr>
          <w:p w14:paraId="25E1BA46"/>
        </w:tc>
        <w:tc>
          <w:tcPr>
            <w:tcW w:w="1792" w:type="dxa"/>
            <w:vMerge w:val="continue"/>
            <w:vAlign w:val="center"/>
          </w:tcPr>
          <w:p w14:paraId="63730235"/>
        </w:tc>
      </w:tr>
      <w:tr w14:paraId="18BDB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D4EB6B6">
            <w:pPr>
              <w:jc w:val="center"/>
            </w:pPr>
            <w:r>
              <w:rPr>
                <w:rFonts w:ascii="宋体" w:hAnsi="宋体" w:eastAsia="宋体" w:cs="宋体"/>
                <w:b w:val="0"/>
                <w:i w:val="0"/>
                <w:color w:val="000000"/>
                <w:sz w:val="23"/>
              </w:rPr>
              <w:t>栏次</w:t>
            </w:r>
          </w:p>
        </w:tc>
        <w:tc>
          <w:tcPr>
            <w:tcW w:w="1820" w:type="dxa"/>
            <w:vAlign w:val="center"/>
          </w:tcPr>
          <w:p w14:paraId="419D5150">
            <w:pPr>
              <w:jc w:val="center"/>
            </w:pPr>
            <w:r>
              <w:rPr>
                <w:rFonts w:ascii="宋体" w:hAnsi="宋体" w:eastAsia="宋体" w:cs="宋体"/>
                <w:b w:val="0"/>
                <w:i w:val="0"/>
                <w:color w:val="000000"/>
                <w:sz w:val="23"/>
              </w:rPr>
              <w:t>1</w:t>
            </w:r>
          </w:p>
        </w:tc>
        <w:tc>
          <w:tcPr>
            <w:tcW w:w="1820" w:type="dxa"/>
            <w:vAlign w:val="center"/>
          </w:tcPr>
          <w:p w14:paraId="05EED576">
            <w:pPr>
              <w:jc w:val="center"/>
            </w:pPr>
            <w:r>
              <w:rPr>
                <w:rFonts w:ascii="宋体" w:hAnsi="宋体" w:eastAsia="宋体" w:cs="宋体"/>
                <w:b w:val="0"/>
                <w:i w:val="0"/>
                <w:color w:val="000000"/>
                <w:sz w:val="23"/>
              </w:rPr>
              <w:t>2</w:t>
            </w:r>
          </w:p>
        </w:tc>
        <w:tc>
          <w:tcPr>
            <w:tcW w:w="1792" w:type="dxa"/>
            <w:vAlign w:val="center"/>
          </w:tcPr>
          <w:p w14:paraId="3CA8B5AC">
            <w:pPr>
              <w:jc w:val="center"/>
            </w:pPr>
            <w:r>
              <w:rPr>
                <w:rFonts w:ascii="宋体" w:hAnsi="宋体" w:eastAsia="宋体" w:cs="宋体"/>
                <w:b w:val="0"/>
                <w:i w:val="0"/>
                <w:color w:val="000000"/>
                <w:sz w:val="23"/>
              </w:rPr>
              <w:t>3</w:t>
            </w:r>
          </w:p>
        </w:tc>
      </w:tr>
      <w:tr w14:paraId="2F161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DC8540A">
            <w:pPr>
              <w:jc w:val="center"/>
            </w:pPr>
            <w:r>
              <w:rPr>
                <w:rFonts w:ascii="宋体" w:hAnsi="宋体" w:eastAsia="宋体" w:cs="宋体"/>
                <w:b w:val="0"/>
                <w:i w:val="0"/>
                <w:color w:val="000000"/>
                <w:sz w:val="23"/>
              </w:rPr>
              <w:t>合计</w:t>
            </w:r>
          </w:p>
        </w:tc>
        <w:tc>
          <w:tcPr>
            <w:tcW w:w="1820" w:type="dxa"/>
            <w:vAlign w:val="center"/>
          </w:tcPr>
          <w:p w14:paraId="09C421D0"/>
        </w:tc>
        <w:tc>
          <w:tcPr>
            <w:tcW w:w="1820" w:type="dxa"/>
            <w:vAlign w:val="center"/>
          </w:tcPr>
          <w:p w14:paraId="54545CCC"/>
        </w:tc>
        <w:tc>
          <w:tcPr>
            <w:tcW w:w="1792" w:type="dxa"/>
            <w:vAlign w:val="center"/>
          </w:tcPr>
          <w:p w14:paraId="734C15E3"/>
        </w:tc>
      </w:tr>
      <w:tr w14:paraId="7354E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FF2E761"/>
        </w:tc>
        <w:tc>
          <w:tcPr>
            <w:tcW w:w="4260" w:type="dxa"/>
            <w:vAlign w:val="center"/>
          </w:tcPr>
          <w:p w14:paraId="253DC99D"/>
        </w:tc>
        <w:tc>
          <w:tcPr>
            <w:tcW w:w="1820" w:type="dxa"/>
            <w:vAlign w:val="center"/>
          </w:tcPr>
          <w:p w14:paraId="3DC5A299"/>
        </w:tc>
        <w:tc>
          <w:tcPr>
            <w:tcW w:w="1820" w:type="dxa"/>
            <w:vAlign w:val="center"/>
          </w:tcPr>
          <w:p w14:paraId="5BD1FC76"/>
        </w:tc>
        <w:tc>
          <w:tcPr>
            <w:tcW w:w="1792" w:type="dxa"/>
            <w:vAlign w:val="center"/>
          </w:tcPr>
          <w:p w14:paraId="270AF91A"/>
        </w:tc>
      </w:tr>
      <w:tr w14:paraId="1D507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6E7E79C">
            <w:pPr>
              <w:jc w:val="left"/>
            </w:pPr>
            <w:r>
              <w:rPr>
                <w:rFonts w:ascii="宋体" w:hAnsi="宋体" w:eastAsia="宋体" w:cs="宋体"/>
                <w:b w:val="0"/>
                <w:i w:val="0"/>
                <w:color w:val="000000"/>
                <w:sz w:val="23"/>
              </w:rPr>
              <w:t>注：本表反映部门本年度国有资本经营预算财政拨款支出情况。</w:t>
            </w:r>
          </w:p>
        </w:tc>
      </w:tr>
      <w:tr w14:paraId="09B87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83A3E5">
            <w:pPr>
              <w:jc w:val="left"/>
            </w:pPr>
            <w:r>
              <w:rPr>
                <w:rFonts w:ascii="宋体" w:hAnsi="宋体" w:eastAsia="宋体" w:cs="宋体"/>
                <w:b w:val="0"/>
                <w:i w:val="0"/>
                <w:color w:val="000000"/>
                <w:sz w:val="23"/>
              </w:rPr>
              <w:t xml:space="preserve">    本表金额转换成万元时，因四舍五入可能存在尾差。</w:t>
            </w:r>
          </w:p>
        </w:tc>
      </w:tr>
      <w:tr w14:paraId="7913D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4BBA99">
            <w:pPr>
              <w:jc w:val="left"/>
            </w:pPr>
            <w:r>
              <w:rPr>
                <w:rFonts w:ascii="宋体" w:hAnsi="宋体" w:eastAsia="宋体" w:cs="宋体"/>
                <w:b w:val="0"/>
                <w:i w:val="0"/>
                <w:color w:val="000000"/>
                <w:sz w:val="23"/>
              </w:rPr>
              <w:t xml:space="preserve">    如本表为空，则我部门本年度无此类资金收支余。</w:t>
            </w:r>
          </w:p>
        </w:tc>
      </w:tr>
    </w:tbl>
    <w:p w14:paraId="4E0B61ED">
      <w:pPr>
        <w:snapToGrid w:val="0"/>
        <w:spacing w:before="0" w:after="0" w:line="0" w:lineRule="auto"/>
      </w:pPr>
      <w:r>
        <w:rPr>
          <w:sz w:val="8"/>
        </w:rPr>
        <w:t xml:space="preserve"> </w:t>
      </w:r>
    </w:p>
    <w:p w14:paraId="7F468243">
      <w:pPr>
        <w:spacing w:line="540" w:lineRule="exact"/>
        <w:rPr>
          <w:rFonts w:ascii="宋体" w:hAnsi="宋体"/>
          <w:b/>
          <w:sz w:val="52"/>
          <w:szCs w:val="52"/>
        </w:rPr>
      </w:pPr>
    </w:p>
    <w:p w14:paraId="43372841">
      <w:pPr>
        <w:spacing w:line="540" w:lineRule="exact"/>
        <w:rPr>
          <w:rFonts w:ascii="宋体" w:hAnsi="宋体"/>
          <w:b/>
          <w:sz w:val="52"/>
          <w:szCs w:val="52"/>
        </w:rPr>
      </w:pPr>
    </w:p>
    <w:p w14:paraId="3A47ABDD">
      <w:pPr>
        <w:spacing w:line="540" w:lineRule="exact"/>
        <w:rPr>
          <w:rFonts w:ascii="宋体" w:hAnsi="宋体"/>
          <w:b/>
          <w:sz w:val="52"/>
          <w:szCs w:val="52"/>
        </w:rPr>
      </w:pPr>
    </w:p>
    <w:p w14:paraId="54A67DBE">
      <w:pPr>
        <w:spacing w:line="540" w:lineRule="exact"/>
        <w:rPr>
          <w:rFonts w:ascii="宋体" w:hAnsi="宋体"/>
          <w:b/>
          <w:sz w:val="52"/>
          <w:szCs w:val="52"/>
        </w:rPr>
      </w:pPr>
    </w:p>
    <w:p w14:paraId="14E7F813">
      <w:pPr>
        <w:spacing w:line="540" w:lineRule="exact"/>
        <w:rPr>
          <w:rFonts w:ascii="宋体" w:hAnsi="宋体"/>
          <w:b/>
          <w:sz w:val="52"/>
          <w:szCs w:val="52"/>
        </w:rPr>
      </w:pPr>
    </w:p>
    <w:p w14:paraId="7EB1B330">
      <w:pPr>
        <w:spacing w:line="540" w:lineRule="exact"/>
        <w:rPr>
          <w:rFonts w:ascii="宋体" w:hAnsi="宋体"/>
          <w:b/>
          <w:sz w:val="52"/>
          <w:szCs w:val="52"/>
        </w:rPr>
      </w:pPr>
    </w:p>
    <w:p w14:paraId="3D5A8E39">
      <w:pPr>
        <w:spacing w:line="540" w:lineRule="exact"/>
        <w:rPr>
          <w:rFonts w:ascii="宋体" w:hAnsi="宋体"/>
          <w:b/>
          <w:sz w:val="52"/>
          <w:szCs w:val="52"/>
        </w:rPr>
      </w:pPr>
    </w:p>
    <w:p w14:paraId="24F348BB">
      <w:pPr>
        <w:spacing w:line="540" w:lineRule="exact"/>
        <w:rPr>
          <w:rFonts w:ascii="宋体" w:hAnsi="宋体"/>
          <w:b/>
          <w:sz w:val="52"/>
          <w:szCs w:val="52"/>
        </w:rPr>
      </w:pPr>
    </w:p>
    <w:p w14:paraId="5240BB6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F8845B6">
      <w:pPr>
        <w:spacing w:line="540" w:lineRule="exact"/>
        <w:ind w:firstLine="640" w:firstLineChars="200"/>
        <w:jc w:val="left"/>
        <w:rPr>
          <w:rFonts w:ascii="仿宋_GB2312" w:eastAsia="仿宋_GB2312"/>
          <w:i/>
          <w:sz w:val="32"/>
          <w:szCs w:val="32"/>
          <w:u w:val="single"/>
        </w:rPr>
      </w:pPr>
    </w:p>
    <w:p w14:paraId="02136C94">
      <w:pPr>
        <w:spacing w:line="540" w:lineRule="exact"/>
        <w:rPr>
          <w:rFonts w:ascii="宋体" w:hAnsi="宋体"/>
          <w:b/>
          <w:sz w:val="36"/>
          <w:szCs w:val="36"/>
        </w:rPr>
      </w:pPr>
    </w:p>
    <w:p w14:paraId="59628E80">
      <w:pPr>
        <w:spacing w:line="540" w:lineRule="exact"/>
        <w:jc w:val="center"/>
        <w:rPr>
          <w:rFonts w:ascii="宋体" w:hAnsi="宋体"/>
          <w:b/>
          <w:sz w:val="36"/>
          <w:szCs w:val="36"/>
        </w:rPr>
      </w:pPr>
    </w:p>
    <w:p w14:paraId="48B7F2B9">
      <w:pPr>
        <w:spacing w:line="540" w:lineRule="exact"/>
        <w:jc w:val="center"/>
        <w:rPr>
          <w:rFonts w:ascii="宋体" w:hAnsi="宋体"/>
          <w:b/>
          <w:sz w:val="36"/>
          <w:szCs w:val="36"/>
        </w:rPr>
      </w:pPr>
    </w:p>
    <w:p w14:paraId="0A1A08FF">
      <w:pPr>
        <w:spacing w:line="540" w:lineRule="exact"/>
        <w:jc w:val="center"/>
        <w:rPr>
          <w:rFonts w:ascii="宋体" w:hAnsi="宋体"/>
          <w:b/>
          <w:sz w:val="36"/>
          <w:szCs w:val="36"/>
        </w:rPr>
      </w:pPr>
    </w:p>
    <w:p w14:paraId="56D061D5">
      <w:pPr>
        <w:spacing w:line="540" w:lineRule="exact"/>
        <w:jc w:val="center"/>
        <w:rPr>
          <w:rFonts w:ascii="宋体" w:hAnsi="宋体"/>
          <w:b/>
          <w:sz w:val="36"/>
          <w:szCs w:val="36"/>
        </w:rPr>
      </w:pPr>
    </w:p>
    <w:p w14:paraId="06C33874">
      <w:pPr>
        <w:spacing w:line="540" w:lineRule="exact"/>
        <w:jc w:val="center"/>
        <w:rPr>
          <w:rFonts w:hint="eastAsia" w:ascii="宋体" w:hAnsi="宋体"/>
          <w:b/>
          <w:sz w:val="44"/>
          <w:szCs w:val="44"/>
        </w:rPr>
      </w:pPr>
      <w:r>
        <w:rPr>
          <w:rFonts w:hint="eastAsia" w:ascii="宋体" w:hAnsi="宋体"/>
          <w:b/>
          <w:sz w:val="36"/>
          <w:szCs w:val="36"/>
        </w:rPr>
        <w:t>第五部分 附件</w:t>
      </w:r>
    </w:p>
    <w:p w14:paraId="0B6CCFCC">
      <w:pPr>
        <w:spacing w:line="540" w:lineRule="exact"/>
        <w:jc w:val="center"/>
        <w:rPr>
          <w:rFonts w:hint="eastAsia" w:ascii="宋体" w:hAnsi="宋体"/>
          <w:b/>
          <w:sz w:val="52"/>
          <w:szCs w:val="52"/>
        </w:rPr>
      </w:pPr>
    </w:p>
    <w:p w14:paraId="3F50A0D9">
      <w:pPr>
        <w:spacing w:line="540" w:lineRule="exact"/>
        <w:jc w:val="center"/>
        <w:rPr>
          <w:rFonts w:hint="eastAsia" w:ascii="宋体" w:hAnsi="宋体"/>
          <w:b/>
          <w:sz w:val="52"/>
          <w:szCs w:val="52"/>
        </w:rPr>
      </w:pPr>
    </w:p>
    <w:p w14:paraId="1B6AE196">
      <w:pPr>
        <w:spacing w:line="540" w:lineRule="exact"/>
        <w:jc w:val="center"/>
        <w:rPr>
          <w:rFonts w:hint="eastAsia" w:ascii="宋体" w:hAnsi="宋体"/>
          <w:b/>
          <w:sz w:val="52"/>
          <w:szCs w:val="52"/>
        </w:rPr>
      </w:pPr>
    </w:p>
    <w:p w14:paraId="26F48C4D">
      <w:pPr>
        <w:spacing w:line="540" w:lineRule="exact"/>
        <w:jc w:val="center"/>
        <w:rPr>
          <w:rFonts w:hint="eastAsia" w:ascii="宋体" w:hAnsi="宋体"/>
          <w:b/>
          <w:sz w:val="52"/>
          <w:szCs w:val="52"/>
        </w:rPr>
      </w:pPr>
    </w:p>
    <w:p w14:paraId="1ED73B10">
      <w:pPr>
        <w:spacing w:line="540" w:lineRule="exact"/>
        <w:jc w:val="center"/>
        <w:rPr>
          <w:rFonts w:hint="eastAsia" w:ascii="宋体" w:hAnsi="宋体"/>
          <w:b/>
          <w:sz w:val="52"/>
          <w:szCs w:val="52"/>
        </w:rPr>
      </w:pPr>
    </w:p>
    <w:p w14:paraId="711A5CEB">
      <w:pPr>
        <w:spacing w:line="540" w:lineRule="exact"/>
        <w:jc w:val="center"/>
        <w:rPr>
          <w:rFonts w:hint="eastAsia" w:ascii="宋体" w:hAnsi="宋体"/>
          <w:b/>
          <w:sz w:val="52"/>
          <w:szCs w:val="52"/>
        </w:rPr>
      </w:pPr>
    </w:p>
    <w:p w14:paraId="2206D8E5">
      <w:pPr>
        <w:spacing w:line="540" w:lineRule="exact"/>
        <w:jc w:val="center"/>
        <w:rPr>
          <w:rFonts w:hint="eastAsia" w:ascii="宋体" w:hAnsi="宋体"/>
          <w:b/>
          <w:sz w:val="52"/>
          <w:szCs w:val="52"/>
        </w:rPr>
      </w:pPr>
    </w:p>
    <w:p w14:paraId="4ACEBBE0">
      <w:pPr>
        <w:spacing w:line="540" w:lineRule="exact"/>
        <w:jc w:val="center"/>
        <w:rPr>
          <w:rFonts w:hint="eastAsia" w:ascii="宋体" w:hAnsi="宋体"/>
          <w:b/>
          <w:sz w:val="52"/>
          <w:szCs w:val="52"/>
        </w:rPr>
      </w:pPr>
    </w:p>
    <w:p w14:paraId="708FF858">
      <w:pPr>
        <w:spacing w:line="540" w:lineRule="exact"/>
        <w:jc w:val="center"/>
        <w:rPr>
          <w:rFonts w:hint="eastAsia" w:ascii="宋体" w:hAnsi="宋体"/>
          <w:b/>
          <w:sz w:val="52"/>
          <w:szCs w:val="52"/>
        </w:rPr>
      </w:pPr>
    </w:p>
    <w:p w14:paraId="2A2C9710">
      <w:pPr>
        <w:spacing w:line="540" w:lineRule="exact"/>
        <w:jc w:val="center"/>
        <w:rPr>
          <w:rFonts w:hint="eastAsia" w:ascii="宋体" w:hAnsi="宋体"/>
          <w:b/>
          <w:sz w:val="52"/>
          <w:szCs w:val="52"/>
        </w:rPr>
      </w:pPr>
    </w:p>
    <w:p w14:paraId="764AAD5C">
      <w:pPr>
        <w:spacing w:line="540" w:lineRule="exact"/>
        <w:jc w:val="center"/>
        <w:rPr>
          <w:rFonts w:hint="eastAsia" w:ascii="宋体" w:hAnsi="宋体"/>
          <w:b/>
          <w:sz w:val="52"/>
          <w:szCs w:val="52"/>
        </w:rPr>
      </w:pPr>
    </w:p>
    <w:p w14:paraId="697A6BE6">
      <w:pPr>
        <w:spacing w:before="101" w:line="225" w:lineRule="auto"/>
        <w:outlineLvl w:val="0"/>
        <w:rPr>
          <w:rFonts w:ascii="宋体" w:hAnsi="宋体" w:eastAsia="宋体" w:cs="宋体"/>
          <w:b/>
          <w:bCs/>
          <w:spacing w:val="7"/>
          <w:sz w:val="31"/>
          <w:szCs w:val="31"/>
        </w:rPr>
      </w:pPr>
    </w:p>
    <w:p w14:paraId="4AA5F66B">
      <w:pPr>
        <w:spacing w:before="101" w:line="225" w:lineRule="auto"/>
        <w:outlineLvl w:val="0"/>
        <w:rPr>
          <w:rFonts w:ascii="宋体" w:hAnsi="宋体" w:eastAsia="宋体" w:cs="宋体"/>
          <w:b/>
          <w:bCs/>
          <w:spacing w:val="7"/>
          <w:sz w:val="31"/>
          <w:szCs w:val="31"/>
        </w:rPr>
      </w:pPr>
    </w:p>
    <w:p w14:paraId="72144634">
      <w:pPr>
        <w:spacing w:before="101" w:line="225" w:lineRule="auto"/>
        <w:ind w:firstLine="5203" w:firstLineChars="1600"/>
        <w:outlineLvl w:val="0"/>
        <w:rPr>
          <w:rFonts w:ascii="宋体" w:hAnsi="宋体" w:eastAsia="宋体" w:cs="宋体"/>
          <w:b/>
          <w:bCs/>
          <w:spacing w:val="7"/>
          <w:sz w:val="31"/>
          <w:szCs w:val="31"/>
        </w:rPr>
      </w:pPr>
    </w:p>
    <w:p w14:paraId="439EAD15">
      <w:pPr>
        <w:spacing w:before="101" w:line="225" w:lineRule="auto"/>
        <w:ind w:firstLine="5203" w:firstLineChars="1600"/>
        <w:outlineLvl w:val="0"/>
        <w:rPr>
          <w:rFonts w:ascii="宋体" w:hAnsi="宋体" w:eastAsia="宋体" w:cs="宋体"/>
          <w:b/>
          <w:bCs/>
          <w:spacing w:val="7"/>
          <w:sz w:val="31"/>
          <w:szCs w:val="31"/>
        </w:rPr>
      </w:pPr>
    </w:p>
    <w:p w14:paraId="7DBFBBB6">
      <w:pPr>
        <w:spacing w:before="101" w:line="225" w:lineRule="auto"/>
        <w:ind w:firstLine="5203" w:firstLineChars="1600"/>
        <w:outlineLvl w:val="0"/>
        <w:rPr>
          <w:rFonts w:ascii="宋体" w:hAnsi="宋体" w:eastAsia="宋体" w:cs="宋体"/>
          <w:b/>
          <w:bCs/>
          <w:spacing w:val="7"/>
          <w:sz w:val="31"/>
          <w:szCs w:val="31"/>
        </w:rPr>
      </w:pPr>
    </w:p>
    <w:p w14:paraId="41B58AD2">
      <w:pPr>
        <w:spacing w:before="101" w:line="225" w:lineRule="auto"/>
        <w:ind w:firstLine="5203" w:firstLineChars="1600"/>
        <w:outlineLvl w:val="0"/>
        <w:rPr>
          <w:rFonts w:ascii="宋体" w:hAnsi="宋体" w:eastAsia="宋体" w:cs="宋体"/>
          <w:sz w:val="31"/>
          <w:szCs w:val="31"/>
        </w:rPr>
      </w:pPr>
      <w:r>
        <w:rPr>
          <w:rFonts w:ascii="宋体" w:hAnsi="宋体" w:eastAsia="宋体" w:cs="宋体"/>
          <w:b/>
          <w:bCs/>
          <w:spacing w:val="7"/>
          <w:sz w:val="31"/>
          <w:szCs w:val="31"/>
        </w:rPr>
        <w:t>部门（单位）整体绩效自评表</w:t>
      </w:r>
    </w:p>
    <w:p w14:paraId="31C38AE2">
      <w:pPr>
        <w:spacing w:line="220" w:lineRule="auto"/>
        <w:ind w:left="6565"/>
        <w:rPr>
          <w:rFonts w:ascii="宋体" w:hAnsi="宋体" w:eastAsia="宋体" w:cs="宋体"/>
          <w:sz w:val="24"/>
          <w:szCs w:val="24"/>
        </w:rPr>
      </w:pPr>
      <w:r>
        <w:rPr>
          <w:rFonts w:ascii="宋体" w:hAnsi="宋体" w:eastAsia="宋体" w:cs="宋体"/>
          <w:spacing w:val="-3"/>
          <w:sz w:val="24"/>
          <w:szCs w:val="24"/>
        </w:rPr>
        <w:t>（2023年度）</w:t>
      </w:r>
    </w:p>
    <w:p w14:paraId="480BE87F">
      <w:pPr>
        <w:spacing w:line="53" w:lineRule="exact"/>
      </w:pPr>
    </w:p>
    <w:tbl>
      <w:tblPr>
        <w:tblStyle w:val="16"/>
        <w:tblW w:w="144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645"/>
        <w:gridCol w:w="645"/>
        <w:gridCol w:w="614"/>
        <w:gridCol w:w="614"/>
        <w:gridCol w:w="614"/>
        <w:gridCol w:w="614"/>
        <w:gridCol w:w="750"/>
        <w:gridCol w:w="614"/>
        <w:gridCol w:w="614"/>
        <w:gridCol w:w="614"/>
        <w:gridCol w:w="899"/>
        <w:gridCol w:w="824"/>
        <w:gridCol w:w="825"/>
        <w:gridCol w:w="824"/>
        <w:gridCol w:w="825"/>
        <w:gridCol w:w="1649"/>
        <w:gridCol w:w="1659"/>
      </w:tblGrid>
      <w:tr w14:paraId="5ADF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2558" w:type="dxa"/>
            <w:gridSpan w:val="4"/>
            <w:vAlign w:val="top"/>
          </w:tcPr>
          <w:p w14:paraId="3800E96A">
            <w:pPr>
              <w:pStyle w:val="15"/>
              <w:spacing w:before="54" w:line="216" w:lineRule="auto"/>
              <w:ind w:left="479"/>
            </w:pPr>
            <w:r>
              <w:rPr>
                <w:b/>
                <w:bCs/>
                <w:spacing w:val="8"/>
              </w:rPr>
              <w:t>部门（单位）名称</w:t>
            </w:r>
          </w:p>
        </w:tc>
        <w:tc>
          <w:tcPr>
            <w:tcW w:w="11939" w:type="dxa"/>
            <w:gridSpan w:val="14"/>
            <w:vAlign w:val="top"/>
          </w:tcPr>
          <w:p w14:paraId="4CBE5501">
            <w:pPr>
              <w:pStyle w:val="15"/>
              <w:spacing w:before="54" w:line="216" w:lineRule="auto"/>
              <w:ind w:left="3977"/>
            </w:pPr>
            <w:r>
              <w:rPr>
                <w:spacing w:val="7"/>
              </w:rPr>
              <w:t>759001盘山县甜水镇人民政府本级-21</w:t>
            </w:r>
            <w:r>
              <w:rPr>
                <w:spacing w:val="6"/>
              </w:rPr>
              <w:t>1122000</w:t>
            </w:r>
          </w:p>
        </w:tc>
      </w:tr>
      <w:tr w14:paraId="5DB4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2558" w:type="dxa"/>
            <w:gridSpan w:val="4"/>
            <w:vAlign w:val="top"/>
          </w:tcPr>
          <w:p w14:paraId="582E65F9">
            <w:pPr>
              <w:pStyle w:val="15"/>
              <w:spacing w:before="60" w:line="227" w:lineRule="auto"/>
              <w:ind w:left="278"/>
            </w:pPr>
            <w:r>
              <w:rPr>
                <w:b/>
                <w:bCs/>
                <w:spacing w:val="8"/>
              </w:rPr>
              <w:t>部门年初预算收入金额</w:t>
            </w:r>
          </w:p>
        </w:tc>
        <w:tc>
          <w:tcPr>
            <w:tcW w:w="11939" w:type="dxa"/>
            <w:gridSpan w:val="14"/>
            <w:vAlign w:val="top"/>
          </w:tcPr>
          <w:p w14:paraId="52C3B82B">
            <w:pPr>
              <w:pStyle w:val="15"/>
              <w:spacing w:before="90" w:line="190" w:lineRule="auto"/>
              <w:ind w:left="5638"/>
            </w:pPr>
            <w:r>
              <w:rPr>
                <w:spacing w:val="2"/>
              </w:rPr>
              <w:t>1356.05</w:t>
            </w:r>
          </w:p>
        </w:tc>
      </w:tr>
      <w:tr w14:paraId="1056E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2558" w:type="dxa"/>
            <w:gridSpan w:val="4"/>
            <w:vAlign w:val="top"/>
          </w:tcPr>
          <w:p w14:paraId="41023CFB">
            <w:pPr>
              <w:pStyle w:val="15"/>
              <w:spacing w:before="57" w:line="229" w:lineRule="auto"/>
              <w:ind w:left="278"/>
            </w:pPr>
            <w:r>
              <w:rPr>
                <w:b/>
                <w:bCs/>
                <w:spacing w:val="8"/>
              </w:rPr>
              <w:t>部门年初预算支出金额</w:t>
            </w:r>
          </w:p>
        </w:tc>
        <w:tc>
          <w:tcPr>
            <w:tcW w:w="11939" w:type="dxa"/>
            <w:gridSpan w:val="14"/>
            <w:vAlign w:val="top"/>
          </w:tcPr>
          <w:p w14:paraId="67891F94">
            <w:pPr>
              <w:pStyle w:val="15"/>
              <w:spacing w:before="88" w:line="190" w:lineRule="auto"/>
              <w:ind w:left="5638"/>
            </w:pPr>
            <w:r>
              <w:rPr>
                <w:spacing w:val="2"/>
              </w:rPr>
              <w:t>1356.05</w:t>
            </w:r>
          </w:p>
        </w:tc>
      </w:tr>
      <w:tr w14:paraId="7F96E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54" w:type="dxa"/>
            <w:vMerge w:val="restart"/>
            <w:tcBorders>
              <w:bottom w:val="nil"/>
            </w:tcBorders>
            <w:vAlign w:val="top"/>
          </w:tcPr>
          <w:p w14:paraId="062813BA">
            <w:pPr>
              <w:spacing w:line="243" w:lineRule="auto"/>
              <w:rPr>
                <w:rFonts w:ascii="Arial"/>
                <w:sz w:val="21"/>
              </w:rPr>
            </w:pPr>
          </w:p>
          <w:p w14:paraId="6C485BC9">
            <w:pPr>
              <w:spacing w:line="243" w:lineRule="auto"/>
              <w:rPr>
                <w:rFonts w:ascii="Arial"/>
                <w:sz w:val="21"/>
              </w:rPr>
            </w:pPr>
          </w:p>
          <w:p w14:paraId="5B1D07F3">
            <w:pPr>
              <w:spacing w:line="243" w:lineRule="auto"/>
              <w:rPr>
                <w:rFonts w:ascii="Arial"/>
                <w:sz w:val="21"/>
              </w:rPr>
            </w:pPr>
          </w:p>
          <w:p w14:paraId="307FE344">
            <w:pPr>
              <w:pStyle w:val="15"/>
              <w:spacing w:before="62" w:line="236" w:lineRule="auto"/>
              <w:ind w:left="131" w:right="113" w:firstLine="1"/>
              <w:jc w:val="both"/>
            </w:pPr>
            <w:r>
              <w:rPr>
                <w:b/>
                <w:bCs/>
                <w:spacing w:val="4"/>
              </w:rPr>
              <w:t>年度</w:t>
            </w:r>
            <w:r>
              <w:t xml:space="preserve"> </w:t>
            </w:r>
            <w:r>
              <w:rPr>
                <w:b/>
                <w:bCs/>
                <w:spacing w:val="5"/>
              </w:rPr>
              <w:t>主要</w:t>
            </w:r>
            <w:r>
              <w:t xml:space="preserve"> </w:t>
            </w:r>
            <w:r>
              <w:rPr>
                <w:b/>
                <w:bCs/>
                <w:spacing w:val="5"/>
              </w:rPr>
              <w:t>任务</w:t>
            </w:r>
          </w:p>
        </w:tc>
        <w:tc>
          <w:tcPr>
            <w:tcW w:w="5724" w:type="dxa"/>
            <w:gridSpan w:val="9"/>
            <w:vAlign w:val="top"/>
          </w:tcPr>
          <w:p w14:paraId="776EE196">
            <w:pPr>
              <w:pStyle w:val="15"/>
              <w:spacing w:before="58" w:line="229" w:lineRule="auto"/>
              <w:ind w:left="2462"/>
            </w:pPr>
            <w:r>
              <w:rPr>
                <w:b/>
                <w:bCs/>
                <w:spacing w:val="7"/>
              </w:rPr>
              <w:t>对应项目</w:t>
            </w:r>
          </w:p>
        </w:tc>
        <w:tc>
          <w:tcPr>
            <w:tcW w:w="1513" w:type="dxa"/>
            <w:gridSpan w:val="2"/>
            <w:vAlign w:val="top"/>
          </w:tcPr>
          <w:p w14:paraId="7DB99818">
            <w:pPr>
              <w:pStyle w:val="15"/>
              <w:spacing w:before="57" w:line="229" w:lineRule="auto"/>
              <w:ind w:left="162"/>
            </w:pPr>
            <w:r>
              <w:rPr>
                <w:b/>
                <w:bCs/>
                <w:spacing w:val="7"/>
              </w:rPr>
              <w:t>项目下达金额</w:t>
            </w:r>
          </w:p>
        </w:tc>
        <w:tc>
          <w:tcPr>
            <w:tcW w:w="1649" w:type="dxa"/>
            <w:gridSpan w:val="2"/>
            <w:vAlign w:val="top"/>
          </w:tcPr>
          <w:p w14:paraId="3ACDA7FF">
            <w:pPr>
              <w:pStyle w:val="15"/>
              <w:spacing w:before="57" w:line="229" w:lineRule="auto"/>
              <w:ind w:left="231"/>
            </w:pPr>
            <w:r>
              <w:rPr>
                <w:b/>
                <w:bCs/>
                <w:spacing w:val="7"/>
              </w:rPr>
              <w:t>项目执行金额</w:t>
            </w:r>
          </w:p>
        </w:tc>
        <w:tc>
          <w:tcPr>
            <w:tcW w:w="1649" w:type="dxa"/>
            <w:gridSpan w:val="2"/>
            <w:vAlign w:val="top"/>
          </w:tcPr>
          <w:p w14:paraId="485DFC08">
            <w:pPr>
              <w:pStyle w:val="15"/>
              <w:spacing w:before="57" w:line="229" w:lineRule="auto"/>
              <w:ind w:left="334"/>
            </w:pPr>
            <w:r>
              <w:rPr>
                <w:b/>
                <w:bCs/>
                <w:spacing w:val="7"/>
              </w:rPr>
              <w:t>项目执行率</w:t>
            </w:r>
          </w:p>
        </w:tc>
        <w:tc>
          <w:tcPr>
            <w:tcW w:w="1649" w:type="dxa"/>
            <w:vAlign w:val="top"/>
          </w:tcPr>
          <w:p w14:paraId="588EE632">
            <w:pPr>
              <w:pStyle w:val="15"/>
              <w:spacing w:before="57" w:line="229" w:lineRule="auto"/>
              <w:ind w:left="637"/>
            </w:pPr>
            <w:r>
              <w:rPr>
                <w:b/>
                <w:bCs/>
                <w:spacing w:val="3"/>
              </w:rPr>
              <w:t>分值</w:t>
            </w:r>
          </w:p>
        </w:tc>
        <w:tc>
          <w:tcPr>
            <w:tcW w:w="1659" w:type="dxa"/>
            <w:vAlign w:val="top"/>
          </w:tcPr>
          <w:p w14:paraId="0B53F92F">
            <w:pPr>
              <w:pStyle w:val="15"/>
              <w:spacing w:before="57" w:line="229" w:lineRule="auto"/>
              <w:ind w:left="639"/>
            </w:pPr>
            <w:r>
              <w:rPr>
                <w:b/>
                <w:bCs/>
                <w:spacing w:val="4"/>
              </w:rPr>
              <w:t>得分</w:t>
            </w:r>
          </w:p>
        </w:tc>
      </w:tr>
      <w:tr w14:paraId="33DA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bottom w:val="nil"/>
            </w:tcBorders>
            <w:vAlign w:val="top"/>
          </w:tcPr>
          <w:p w14:paraId="1A69AFD6">
            <w:pPr>
              <w:rPr>
                <w:rFonts w:ascii="Arial"/>
                <w:sz w:val="21"/>
              </w:rPr>
            </w:pPr>
          </w:p>
        </w:tc>
        <w:tc>
          <w:tcPr>
            <w:tcW w:w="5724" w:type="dxa"/>
            <w:gridSpan w:val="9"/>
            <w:vAlign w:val="top"/>
          </w:tcPr>
          <w:p w14:paraId="628FF6AC">
            <w:pPr>
              <w:pStyle w:val="15"/>
              <w:spacing w:before="145" w:line="228" w:lineRule="auto"/>
              <w:ind w:left="1671"/>
            </w:pPr>
            <w:r>
              <w:rPr>
                <w:spacing w:val="7"/>
              </w:rPr>
              <w:t>基本支出人员经费（刚性）</w:t>
            </w:r>
          </w:p>
        </w:tc>
        <w:tc>
          <w:tcPr>
            <w:tcW w:w="1513" w:type="dxa"/>
            <w:gridSpan w:val="2"/>
            <w:vAlign w:val="top"/>
          </w:tcPr>
          <w:p w14:paraId="7AA102A2">
            <w:pPr>
              <w:pStyle w:val="15"/>
              <w:spacing w:before="176" w:line="189" w:lineRule="auto"/>
              <w:ind w:left="259"/>
            </w:pPr>
            <w:r>
              <w:rPr>
                <w:spacing w:val="5"/>
              </w:rPr>
              <w:t>402.438645</w:t>
            </w:r>
          </w:p>
        </w:tc>
        <w:tc>
          <w:tcPr>
            <w:tcW w:w="1649" w:type="dxa"/>
            <w:gridSpan w:val="2"/>
            <w:vAlign w:val="top"/>
          </w:tcPr>
          <w:p w14:paraId="3120D049">
            <w:pPr>
              <w:pStyle w:val="15"/>
              <w:spacing w:before="176" w:line="189" w:lineRule="auto"/>
              <w:ind w:left="685"/>
            </w:pPr>
            <w:r>
              <w:rPr>
                <w:spacing w:val="1"/>
              </w:rPr>
              <w:t>368</w:t>
            </w:r>
          </w:p>
        </w:tc>
        <w:tc>
          <w:tcPr>
            <w:tcW w:w="1649" w:type="dxa"/>
            <w:gridSpan w:val="2"/>
            <w:vAlign w:val="top"/>
          </w:tcPr>
          <w:p w14:paraId="219FA02F">
            <w:pPr>
              <w:pStyle w:val="15"/>
              <w:spacing w:before="145" w:line="255" w:lineRule="exact"/>
              <w:ind w:left="533"/>
            </w:pPr>
            <w:r>
              <w:rPr>
                <w:spacing w:val="4"/>
                <w:position w:val="1"/>
              </w:rPr>
              <w:t>91.44%</w:t>
            </w:r>
          </w:p>
        </w:tc>
        <w:tc>
          <w:tcPr>
            <w:tcW w:w="1649" w:type="dxa"/>
            <w:vAlign w:val="top"/>
          </w:tcPr>
          <w:p w14:paraId="4C5A6C70">
            <w:pPr>
              <w:pStyle w:val="15"/>
              <w:spacing w:before="175" w:line="190" w:lineRule="auto"/>
              <w:ind w:left="754"/>
            </w:pPr>
            <w:r>
              <w:rPr>
                <w:spacing w:val="-6"/>
              </w:rPr>
              <w:t>10</w:t>
            </w:r>
          </w:p>
        </w:tc>
        <w:tc>
          <w:tcPr>
            <w:tcW w:w="1659" w:type="dxa"/>
            <w:vAlign w:val="top"/>
          </w:tcPr>
          <w:p w14:paraId="42960E33">
            <w:pPr>
              <w:pStyle w:val="15"/>
              <w:spacing w:before="175" w:line="190" w:lineRule="auto"/>
              <w:ind w:left="641"/>
            </w:pPr>
            <w:r>
              <w:rPr>
                <w:spacing w:val="3"/>
              </w:rPr>
              <w:t>9.14</w:t>
            </w:r>
          </w:p>
        </w:tc>
      </w:tr>
      <w:tr w14:paraId="1BE5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bottom w:val="nil"/>
            </w:tcBorders>
            <w:vAlign w:val="top"/>
          </w:tcPr>
          <w:p w14:paraId="026212B7">
            <w:pPr>
              <w:rPr>
                <w:rFonts w:ascii="Arial"/>
                <w:sz w:val="21"/>
              </w:rPr>
            </w:pPr>
          </w:p>
        </w:tc>
        <w:tc>
          <w:tcPr>
            <w:tcW w:w="5724" w:type="dxa"/>
            <w:gridSpan w:val="9"/>
            <w:vAlign w:val="top"/>
          </w:tcPr>
          <w:p w14:paraId="1CB93F87">
            <w:pPr>
              <w:pStyle w:val="15"/>
              <w:spacing w:before="146" w:line="228" w:lineRule="auto"/>
              <w:ind w:left="1573"/>
            </w:pPr>
            <w:r>
              <w:rPr>
                <w:spacing w:val="7"/>
              </w:rPr>
              <w:t>基本支出人员经费（保工资）</w:t>
            </w:r>
          </w:p>
        </w:tc>
        <w:tc>
          <w:tcPr>
            <w:tcW w:w="1513" w:type="dxa"/>
            <w:gridSpan w:val="2"/>
            <w:vAlign w:val="top"/>
          </w:tcPr>
          <w:p w14:paraId="31C574DE">
            <w:pPr>
              <w:pStyle w:val="15"/>
              <w:spacing w:before="176" w:line="190" w:lineRule="auto"/>
              <w:ind w:left="259"/>
            </w:pPr>
            <w:r>
              <w:rPr>
                <w:spacing w:val="5"/>
              </w:rPr>
              <w:t>414.663182</w:t>
            </w:r>
          </w:p>
        </w:tc>
        <w:tc>
          <w:tcPr>
            <w:tcW w:w="1649" w:type="dxa"/>
            <w:gridSpan w:val="2"/>
            <w:vAlign w:val="top"/>
          </w:tcPr>
          <w:p w14:paraId="6CB41B0D">
            <w:pPr>
              <w:pStyle w:val="15"/>
              <w:spacing w:before="176" w:line="190" w:lineRule="auto"/>
              <w:ind w:left="529"/>
            </w:pPr>
            <w:r>
              <w:rPr>
                <w:spacing w:val="4"/>
              </w:rPr>
              <w:t>411.87</w:t>
            </w:r>
          </w:p>
        </w:tc>
        <w:tc>
          <w:tcPr>
            <w:tcW w:w="1649" w:type="dxa"/>
            <w:gridSpan w:val="2"/>
            <w:vAlign w:val="top"/>
          </w:tcPr>
          <w:p w14:paraId="2CA87265">
            <w:pPr>
              <w:pStyle w:val="15"/>
              <w:spacing w:before="146" w:line="255" w:lineRule="exact"/>
              <w:ind w:left="533"/>
            </w:pPr>
            <w:r>
              <w:rPr>
                <w:spacing w:val="4"/>
                <w:position w:val="1"/>
              </w:rPr>
              <w:t>99.32%</w:t>
            </w:r>
          </w:p>
        </w:tc>
        <w:tc>
          <w:tcPr>
            <w:tcW w:w="1649" w:type="dxa"/>
            <w:vAlign w:val="top"/>
          </w:tcPr>
          <w:p w14:paraId="7FF8A339">
            <w:pPr>
              <w:pStyle w:val="15"/>
              <w:spacing w:before="176" w:line="190" w:lineRule="auto"/>
              <w:ind w:left="754"/>
            </w:pPr>
            <w:r>
              <w:rPr>
                <w:spacing w:val="-6"/>
              </w:rPr>
              <w:t>10</w:t>
            </w:r>
          </w:p>
        </w:tc>
        <w:tc>
          <w:tcPr>
            <w:tcW w:w="1659" w:type="dxa"/>
            <w:vAlign w:val="top"/>
          </w:tcPr>
          <w:p w14:paraId="3D16F395">
            <w:pPr>
              <w:pStyle w:val="15"/>
              <w:spacing w:before="177" w:line="189" w:lineRule="auto"/>
              <w:ind w:left="641"/>
            </w:pPr>
            <w:r>
              <w:rPr>
                <w:spacing w:val="3"/>
              </w:rPr>
              <w:t>9.93</w:t>
            </w:r>
          </w:p>
        </w:tc>
      </w:tr>
      <w:tr w14:paraId="399EE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bottom w:val="nil"/>
            </w:tcBorders>
            <w:vAlign w:val="top"/>
          </w:tcPr>
          <w:p w14:paraId="52F155E5">
            <w:pPr>
              <w:rPr>
                <w:rFonts w:ascii="Arial"/>
                <w:sz w:val="21"/>
              </w:rPr>
            </w:pPr>
          </w:p>
        </w:tc>
        <w:tc>
          <w:tcPr>
            <w:tcW w:w="5724" w:type="dxa"/>
            <w:gridSpan w:val="9"/>
            <w:vAlign w:val="top"/>
          </w:tcPr>
          <w:p w14:paraId="3E7DF83E">
            <w:pPr>
              <w:pStyle w:val="15"/>
              <w:spacing w:before="147" w:line="228" w:lineRule="auto"/>
              <w:ind w:left="1573"/>
            </w:pPr>
            <w:r>
              <w:rPr>
                <w:spacing w:val="7"/>
              </w:rPr>
              <w:t>基本支出公用经费（保运转）</w:t>
            </w:r>
          </w:p>
        </w:tc>
        <w:tc>
          <w:tcPr>
            <w:tcW w:w="1513" w:type="dxa"/>
            <w:gridSpan w:val="2"/>
            <w:vAlign w:val="top"/>
          </w:tcPr>
          <w:p w14:paraId="531328EF">
            <w:pPr>
              <w:pStyle w:val="15"/>
              <w:spacing w:before="178" w:line="189" w:lineRule="auto"/>
              <w:ind w:left="311"/>
            </w:pPr>
            <w:r>
              <w:rPr>
                <w:spacing w:val="4"/>
              </w:rPr>
              <w:t>88.544069</w:t>
            </w:r>
          </w:p>
        </w:tc>
        <w:tc>
          <w:tcPr>
            <w:tcW w:w="1649" w:type="dxa"/>
            <w:gridSpan w:val="2"/>
            <w:vAlign w:val="top"/>
          </w:tcPr>
          <w:p w14:paraId="0E0CC6C3">
            <w:pPr>
              <w:pStyle w:val="15"/>
              <w:spacing w:before="178" w:line="189" w:lineRule="auto"/>
              <w:ind w:left="636"/>
            </w:pPr>
            <w:r>
              <w:rPr>
                <w:spacing w:val="2"/>
              </w:rPr>
              <w:t>74.9</w:t>
            </w:r>
          </w:p>
        </w:tc>
        <w:tc>
          <w:tcPr>
            <w:tcW w:w="1649" w:type="dxa"/>
            <w:gridSpan w:val="2"/>
            <w:vAlign w:val="top"/>
          </w:tcPr>
          <w:p w14:paraId="659C8AC2">
            <w:pPr>
              <w:pStyle w:val="15"/>
              <w:spacing w:before="147" w:line="255" w:lineRule="exact"/>
              <w:ind w:left="533"/>
            </w:pPr>
            <w:r>
              <w:rPr>
                <w:spacing w:val="4"/>
                <w:position w:val="1"/>
              </w:rPr>
              <w:t>84.59%</w:t>
            </w:r>
          </w:p>
        </w:tc>
        <w:tc>
          <w:tcPr>
            <w:tcW w:w="1649" w:type="dxa"/>
            <w:vAlign w:val="top"/>
          </w:tcPr>
          <w:p w14:paraId="762A6AAA">
            <w:pPr>
              <w:pStyle w:val="15"/>
              <w:spacing w:before="177" w:line="190" w:lineRule="auto"/>
              <w:ind w:left="754"/>
            </w:pPr>
            <w:r>
              <w:rPr>
                <w:spacing w:val="-6"/>
              </w:rPr>
              <w:t>10</w:t>
            </w:r>
          </w:p>
        </w:tc>
        <w:tc>
          <w:tcPr>
            <w:tcW w:w="1659" w:type="dxa"/>
            <w:vAlign w:val="top"/>
          </w:tcPr>
          <w:p w14:paraId="33CBF7BC">
            <w:pPr>
              <w:pStyle w:val="15"/>
              <w:spacing w:before="178" w:line="189" w:lineRule="auto"/>
              <w:ind w:left="641"/>
            </w:pPr>
            <w:r>
              <w:rPr>
                <w:spacing w:val="3"/>
              </w:rPr>
              <w:t>8.45</w:t>
            </w:r>
          </w:p>
        </w:tc>
      </w:tr>
      <w:tr w14:paraId="0189F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tcBorders>
            <w:vAlign w:val="top"/>
          </w:tcPr>
          <w:p w14:paraId="37B1D13E">
            <w:pPr>
              <w:rPr>
                <w:rFonts w:ascii="Arial"/>
                <w:sz w:val="21"/>
              </w:rPr>
            </w:pPr>
          </w:p>
        </w:tc>
        <w:tc>
          <w:tcPr>
            <w:tcW w:w="5724" w:type="dxa"/>
            <w:gridSpan w:val="9"/>
            <w:vAlign w:val="top"/>
          </w:tcPr>
          <w:p w14:paraId="2CB9F4B3">
            <w:pPr>
              <w:pStyle w:val="15"/>
              <w:spacing w:before="148" w:line="228" w:lineRule="auto"/>
              <w:ind w:left="1671"/>
            </w:pPr>
            <w:r>
              <w:rPr>
                <w:spacing w:val="7"/>
              </w:rPr>
              <w:t>基本支出公用经费（刚性）</w:t>
            </w:r>
          </w:p>
        </w:tc>
        <w:tc>
          <w:tcPr>
            <w:tcW w:w="1513" w:type="dxa"/>
            <w:gridSpan w:val="2"/>
            <w:vAlign w:val="top"/>
          </w:tcPr>
          <w:p w14:paraId="2F59B5CF">
            <w:pPr>
              <w:pStyle w:val="15"/>
              <w:spacing w:before="178" w:line="190" w:lineRule="auto"/>
              <w:ind w:left="362"/>
            </w:pPr>
            <w:r>
              <w:rPr>
                <w:spacing w:val="4"/>
              </w:rPr>
              <w:t>0.162533</w:t>
            </w:r>
          </w:p>
        </w:tc>
        <w:tc>
          <w:tcPr>
            <w:tcW w:w="1649" w:type="dxa"/>
            <w:gridSpan w:val="2"/>
            <w:vAlign w:val="top"/>
          </w:tcPr>
          <w:p w14:paraId="3959CFCE">
            <w:pPr>
              <w:pStyle w:val="15"/>
              <w:spacing w:before="178" w:line="190" w:lineRule="auto"/>
              <w:ind w:left="632"/>
            </w:pPr>
            <w:r>
              <w:rPr>
                <w:spacing w:val="3"/>
              </w:rPr>
              <w:t>0.16</w:t>
            </w:r>
          </w:p>
        </w:tc>
        <w:tc>
          <w:tcPr>
            <w:tcW w:w="1649" w:type="dxa"/>
            <w:gridSpan w:val="2"/>
            <w:vAlign w:val="top"/>
          </w:tcPr>
          <w:p w14:paraId="4250790F">
            <w:pPr>
              <w:pStyle w:val="15"/>
              <w:spacing w:before="148" w:line="256" w:lineRule="exact"/>
              <w:ind w:left="648"/>
            </w:pPr>
            <w:r>
              <w:rPr>
                <w:position w:val="1"/>
              </w:rPr>
              <w:t>100%</w:t>
            </w:r>
          </w:p>
        </w:tc>
        <w:tc>
          <w:tcPr>
            <w:tcW w:w="1649" w:type="dxa"/>
            <w:vAlign w:val="top"/>
          </w:tcPr>
          <w:p w14:paraId="32F4D0E9">
            <w:pPr>
              <w:pStyle w:val="15"/>
              <w:spacing w:before="178" w:line="190" w:lineRule="auto"/>
              <w:ind w:left="754"/>
            </w:pPr>
            <w:r>
              <w:rPr>
                <w:spacing w:val="-6"/>
              </w:rPr>
              <w:t>10</w:t>
            </w:r>
          </w:p>
        </w:tc>
        <w:tc>
          <w:tcPr>
            <w:tcW w:w="1659" w:type="dxa"/>
            <w:vAlign w:val="top"/>
          </w:tcPr>
          <w:p w14:paraId="4E860C53">
            <w:pPr>
              <w:pStyle w:val="15"/>
              <w:spacing w:before="178" w:line="190" w:lineRule="auto"/>
              <w:ind w:left="756"/>
            </w:pPr>
            <w:r>
              <w:rPr>
                <w:spacing w:val="-6"/>
              </w:rPr>
              <w:t>10</w:t>
            </w:r>
          </w:p>
        </w:tc>
      </w:tr>
      <w:tr w14:paraId="2B26F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54" w:type="dxa"/>
            <w:vMerge w:val="restart"/>
            <w:tcBorders>
              <w:bottom w:val="nil"/>
            </w:tcBorders>
            <w:vAlign w:val="top"/>
          </w:tcPr>
          <w:p w14:paraId="43214A9A">
            <w:pPr>
              <w:pStyle w:val="15"/>
              <w:spacing w:before="186" w:line="234" w:lineRule="auto"/>
              <w:ind w:left="170" w:right="113" w:hanging="37"/>
            </w:pPr>
            <w:r>
              <w:rPr>
                <w:b/>
                <w:bCs/>
                <w:spacing w:val="4"/>
              </w:rPr>
              <w:t>年度</w:t>
            </w:r>
            <w:r>
              <w:t xml:space="preserve"> </w:t>
            </w:r>
            <w:r>
              <w:rPr>
                <w:b/>
                <w:bCs/>
                <w:spacing w:val="-15"/>
              </w:rPr>
              <w:t>目标</w:t>
            </w:r>
          </w:p>
        </w:tc>
        <w:tc>
          <w:tcPr>
            <w:tcW w:w="6338" w:type="dxa"/>
            <w:gridSpan w:val="10"/>
            <w:vAlign w:val="top"/>
          </w:tcPr>
          <w:p w14:paraId="783269B6">
            <w:pPr>
              <w:pStyle w:val="15"/>
              <w:spacing w:before="62" w:line="225" w:lineRule="auto"/>
              <w:ind w:left="2567"/>
            </w:pPr>
            <w:r>
              <w:rPr>
                <w:b/>
                <w:bCs/>
                <w:spacing w:val="8"/>
              </w:rPr>
              <w:t>年初总体目标</w:t>
            </w:r>
          </w:p>
        </w:tc>
        <w:tc>
          <w:tcPr>
            <w:tcW w:w="7505" w:type="dxa"/>
            <w:gridSpan w:val="7"/>
            <w:vAlign w:val="top"/>
          </w:tcPr>
          <w:p w14:paraId="1A239BEA">
            <w:pPr>
              <w:pStyle w:val="15"/>
              <w:spacing w:before="62" w:line="225" w:lineRule="auto"/>
              <w:ind w:left="3152"/>
            </w:pPr>
            <w:r>
              <w:rPr>
                <w:b/>
                <w:bCs/>
                <w:spacing w:val="8"/>
              </w:rPr>
              <w:t>全年完成情况</w:t>
            </w:r>
          </w:p>
        </w:tc>
      </w:tr>
      <w:tr w14:paraId="784E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tcBorders>
            <w:vAlign w:val="top"/>
          </w:tcPr>
          <w:p w14:paraId="4A8F23D8">
            <w:pPr>
              <w:rPr>
                <w:rFonts w:ascii="Arial"/>
                <w:sz w:val="21"/>
              </w:rPr>
            </w:pPr>
          </w:p>
        </w:tc>
        <w:tc>
          <w:tcPr>
            <w:tcW w:w="6338" w:type="dxa"/>
            <w:gridSpan w:val="10"/>
            <w:vAlign w:val="top"/>
          </w:tcPr>
          <w:p w14:paraId="66A5FEE7">
            <w:pPr>
              <w:pStyle w:val="15"/>
              <w:spacing w:before="148" w:line="229" w:lineRule="auto"/>
              <w:ind w:left="783"/>
            </w:pPr>
            <w:r>
              <w:rPr>
                <w:spacing w:val="8"/>
              </w:rPr>
              <w:t>应用全部预算资金在2023年底预期达到总体</w:t>
            </w:r>
            <w:r>
              <w:rPr>
                <w:spacing w:val="7"/>
              </w:rPr>
              <w:t>产出效果。</w:t>
            </w:r>
          </w:p>
        </w:tc>
        <w:tc>
          <w:tcPr>
            <w:tcW w:w="7505" w:type="dxa"/>
            <w:gridSpan w:val="7"/>
            <w:vAlign w:val="top"/>
          </w:tcPr>
          <w:p w14:paraId="6F42FF35">
            <w:pPr>
              <w:pStyle w:val="15"/>
              <w:spacing w:before="148" w:line="229" w:lineRule="auto"/>
              <w:ind w:left="1869"/>
            </w:pPr>
            <w:r>
              <w:rPr>
                <w:spacing w:val="8"/>
              </w:rPr>
              <w:t>完成当年的任务安排，达到总体产出效果。</w:t>
            </w:r>
          </w:p>
        </w:tc>
      </w:tr>
      <w:tr w14:paraId="5B7F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654" w:type="dxa"/>
            <w:vMerge w:val="restart"/>
            <w:tcBorders>
              <w:bottom w:val="nil"/>
            </w:tcBorders>
            <w:vAlign w:val="top"/>
          </w:tcPr>
          <w:p w14:paraId="6DC71629">
            <w:pPr>
              <w:rPr>
                <w:rFonts w:ascii="Arial"/>
                <w:sz w:val="21"/>
              </w:rPr>
            </w:pPr>
          </w:p>
        </w:tc>
        <w:tc>
          <w:tcPr>
            <w:tcW w:w="645" w:type="dxa"/>
            <w:vMerge w:val="restart"/>
            <w:tcBorders>
              <w:bottom w:val="nil"/>
            </w:tcBorders>
            <w:vAlign w:val="top"/>
          </w:tcPr>
          <w:p w14:paraId="21E1C7A1">
            <w:pPr>
              <w:spacing w:line="356" w:lineRule="auto"/>
              <w:rPr>
                <w:rFonts w:ascii="Arial"/>
                <w:sz w:val="21"/>
              </w:rPr>
            </w:pPr>
          </w:p>
          <w:p w14:paraId="3FBE0E6D">
            <w:pPr>
              <w:pStyle w:val="15"/>
              <w:spacing w:before="62" w:line="235" w:lineRule="auto"/>
              <w:ind w:left="125" w:right="113"/>
            </w:pPr>
            <w:r>
              <w:rPr>
                <w:b/>
                <w:bCs/>
                <w:spacing w:val="3"/>
              </w:rPr>
              <w:t>一级</w:t>
            </w:r>
            <w:r>
              <w:t xml:space="preserve"> </w:t>
            </w:r>
            <w:r>
              <w:rPr>
                <w:b/>
                <w:bCs/>
                <w:spacing w:val="3"/>
              </w:rPr>
              <w:t>指标</w:t>
            </w:r>
          </w:p>
        </w:tc>
        <w:tc>
          <w:tcPr>
            <w:tcW w:w="645" w:type="dxa"/>
            <w:vMerge w:val="restart"/>
            <w:tcBorders>
              <w:bottom w:val="nil"/>
            </w:tcBorders>
            <w:vAlign w:val="top"/>
          </w:tcPr>
          <w:p w14:paraId="6BE6C312">
            <w:pPr>
              <w:spacing w:line="356" w:lineRule="auto"/>
              <w:rPr>
                <w:rFonts w:ascii="Arial"/>
                <w:sz w:val="21"/>
              </w:rPr>
            </w:pPr>
          </w:p>
          <w:p w14:paraId="70CFB3A0">
            <w:pPr>
              <w:pStyle w:val="15"/>
              <w:spacing w:before="62" w:line="235" w:lineRule="auto"/>
              <w:ind w:left="126" w:right="112"/>
            </w:pPr>
            <w:r>
              <w:rPr>
                <w:b/>
                <w:bCs/>
                <w:spacing w:val="3"/>
              </w:rPr>
              <w:t>二级</w:t>
            </w:r>
            <w:r>
              <w:t xml:space="preserve"> </w:t>
            </w:r>
            <w:r>
              <w:rPr>
                <w:b/>
                <w:bCs/>
                <w:spacing w:val="3"/>
              </w:rPr>
              <w:t>指标</w:t>
            </w:r>
          </w:p>
        </w:tc>
        <w:tc>
          <w:tcPr>
            <w:tcW w:w="614" w:type="dxa"/>
            <w:vMerge w:val="restart"/>
            <w:tcBorders>
              <w:bottom w:val="nil"/>
            </w:tcBorders>
            <w:vAlign w:val="top"/>
          </w:tcPr>
          <w:p w14:paraId="4F94054F">
            <w:pPr>
              <w:spacing w:line="356" w:lineRule="auto"/>
              <w:rPr>
                <w:rFonts w:ascii="Arial"/>
                <w:sz w:val="21"/>
              </w:rPr>
            </w:pPr>
          </w:p>
          <w:p w14:paraId="6ED9BAFF">
            <w:pPr>
              <w:pStyle w:val="15"/>
              <w:spacing w:before="62" w:line="235" w:lineRule="auto"/>
              <w:ind w:left="110" w:right="97" w:hanging="2"/>
            </w:pPr>
            <w:r>
              <w:rPr>
                <w:b/>
                <w:bCs/>
                <w:spacing w:val="4"/>
              </w:rPr>
              <w:t>三级</w:t>
            </w:r>
            <w:r>
              <w:t xml:space="preserve"> </w:t>
            </w:r>
            <w:r>
              <w:rPr>
                <w:b/>
                <w:bCs/>
                <w:spacing w:val="3"/>
              </w:rPr>
              <w:t>指标</w:t>
            </w:r>
          </w:p>
        </w:tc>
        <w:tc>
          <w:tcPr>
            <w:tcW w:w="614" w:type="dxa"/>
            <w:vMerge w:val="restart"/>
            <w:tcBorders>
              <w:bottom w:val="nil"/>
            </w:tcBorders>
            <w:vAlign w:val="top"/>
          </w:tcPr>
          <w:p w14:paraId="121BD76B">
            <w:pPr>
              <w:spacing w:line="357" w:lineRule="auto"/>
              <w:rPr>
                <w:rFonts w:ascii="Arial"/>
                <w:sz w:val="21"/>
              </w:rPr>
            </w:pPr>
          </w:p>
          <w:p w14:paraId="55468FE2">
            <w:pPr>
              <w:pStyle w:val="15"/>
              <w:spacing w:before="62" w:line="234" w:lineRule="auto"/>
              <w:ind w:left="109" w:right="97" w:hanging="1"/>
            </w:pPr>
            <w:r>
              <w:rPr>
                <w:b/>
                <w:bCs/>
                <w:spacing w:val="4"/>
              </w:rPr>
              <w:t>运算</w:t>
            </w:r>
            <w:r>
              <w:t xml:space="preserve"> </w:t>
            </w:r>
            <w:r>
              <w:rPr>
                <w:b/>
                <w:bCs/>
                <w:spacing w:val="3"/>
              </w:rPr>
              <w:t>符号</w:t>
            </w:r>
          </w:p>
        </w:tc>
        <w:tc>
          <w:tcPr>
            <w:tcW w:w="614" w:type="dxa"/>
            <w:vMerge w:val="restart"/>
            <w:tcBorders>
              <w:bottom w:val="nil"/>
            </w:tcBorders>
            <w:vAlign w:val="top"/>
          </w:tcPr>
          <w:p w14:paraId="6CA5AC94">
            <w:pPr>
              <w:spacing w:line="357" w:lineRule="auto"/>
              <w:rPr>
                <w:rFonts w:ascii="Arial"/>
                <w:sz w:val="21"/>
              </w:rPr>
            </w:pPr>
          </w:p>
          <w:p w14:paraId="6E4D8346">
            <w:pPr>
              <w:pStyle w:val="15"/>
              <w:spacing w:before="62" w:line="234" w:lineRule="auto"/>
              <w:ind w:left="208" w:right="97" w:hanging="98"/>
            </w:pPr>
            <w:r>
              <w:rPr>
                <w:b/>
                <w:bCs/>
                <w:spacing w:val="3"/>
              </w:rPr>
              <w:t>指标</w:t>
            </w:r>
            <w:r>
              <w:t xml:space="preserve"> </w:t>
            </w:r>
            <w:r>
              <w:rPr>
                <w:b/>
                <w:bCs/>
                <w:spacing w:val="-1"/>
              </w:rPr>
              <w:t>值</w:t>
            </w:r>
          </w:p>
        </w:tc>
        <w:tc>
          <w:tcPr>
            <w:tcW w:w="614" w:type="dxa"/>
            <w:vMerge w:val="restart"/>
            <w:tcBorders>
              <w:bottom w:val="nil"/>
            </w:tcBorders>
            <w:vAlign w:val="top"/>
          </w:tcPr>
          <w:p w14:paraId="39FE57B9">
            <w:pPr>
              <w:spacing w:line="356" w:lineRule="auto"/>
              <w:rPr>
                <w:rFonts w:ascii="Arial"/>
                <w:sz w:val="21"/>
              </w:rPr>
            </w:pPr>
          </w:p>
          <w:p w14:paraId="6942F326">
            <w:pPr>
              <w:pStyle w:val="15"/>
              <w:spacing w:before="62" w:line="235" w:lineRule="auto"/>
              <w:ind w:left="112" w:right="94" w:hanging="2"/>
            </w:pPr>
            <w:r>
              <w:rPr>
                <w:b/>
                <w:bCs/>
                <w:spacing w:val="5"/>
              </w:rPr>
              <w:t>度量</w:t>
            </w:r>
            <w:r>
              <w:t xml:space="preserve"> </w:t>
            </w:r>
            <w:r>
              <w:rPr>
                <w:b/>
                <w:bCs/>
                <w:spacing w:val="3"/>
              </w:rPr>
              <w:t>单位</w:t>
            </w:r>
          </w:p>
        </w:tc>
        <w:tc>
          <w:tcPr>
            <w:tcW w:w="750" w:type="dxa"/>
            <w:vMerge w:val="restart"/>
            <w:tcBorders>
              <w:bottom w:val="nil"/>
            </w:tcBorders>
            <w:vAlign w:val="top"/>
          </w:tcPr>
          <w:p w14:paraId="6ED434F3">
            <w:pPr>
              <w:spacing w:line="357" w:lineRule="auto"/>
              <w:rPr>
                <w:rFonts w:ascii="Arial"/>
                <w:sz w:val="21"/>
              </w:rPr>
            </w:pPr>
          </w:p>
          <w:p w14:paraId="1AD0A0A4">
            <w:pPr>
              <w:pStyle w:val="15"/>
              <w:spacing w:before="62" w:line="234" w:lineRule="auto"/>
              <w:ind w:left="180" w:right="61" w:hanging="102"/>
            </w:pPr>
            <w:r>
              <w:rPr>
                <w:b/>
                <w:bCs/>
                <w:spacing w:val="6"/>
              </w:rPr>
              <w:t>全年完</w:t>
            </w:r>
            <w:r>
              <w:t xml:space="preserve"> </w:t>
            </w:r>
            <w:r>
              <w:rPr>
                <w:b/>
                <w:bCs/>
                <w:spacing w:val="3"/>
              </w:rPr>
              <w:t>成值</w:t>
            </w:r>
          </w:p>
        </w:tc>
        <w:tc>
          <w:tcPr>
            <w:tcW w:w="614" w:type="dxa"/>
            <w:vMerge w:val="restart"/>
            <w:tcBorders>
              <w:bottom w:val="nil"/>
            </w:tcBorders>
            <w:vAlign w:val="top"/>
          </w:tcPr>
          <w:p w14:paraId="3631C6EC">
            <w:pPr>
              <w:spacing w:line="356" w:lineRule="auto"/>
              <w:rPr>
                <w:rFonts w:ascii="Arial"/>
                <w:sz w:val="21"/>
              </w:rPr>
            </w:pPr>
          </w:p>
          <w:p w14:paraId="64FEBA87">
            <w:pPr>
              <w:pStyle w:val="15"/>
              <w:spacing w:before="62" w:line="235" w:lineRule="auto"/>
              <w:ind w:left="109" w:right="95" w:firstLine="2"/>
            </w:pPr>
            <w:r>
              <w:rPr>
                <w:b/>
                <w:bCs/>
                <w:spacing w:val="3"/>
              </w:rPr>
              <w:t>完成</w:t>
            </w:r>
            <w:r>
              <w:t xml:space="preserve"> </w:t>
            </w:r>
            <w:r>
              <w:rPr>
                <w:b/>
                <w:bCs/>
                <w:spacing w:val="5"/>
              </w:rPr>
              <w:t>程度</w:t>
            </w:r>
          </w:p>
        </w:tc>
        <w:tc>
          <w:tcPr>
            <w:tcW w:w="614" w:type="dxa"/>
            <w:vMerge w:val="restart"/>
            <w:tcBorders>
              <w:bottom w:val="nil"/>
            </w:tcBorders>
            <w:vAlign w:val="top"/>
          </w:tcPr>
          <w:p w14:paraId="39420048">
            <w:pPr>
              <w:spacing w:line="479" w:lineRule="auto"/>
              <w:rPr>
                <w:rFonts w:ascii="Arial"/>
                <w:sz w:val="21"/>
              </w:rPr>
            </w:pPr>
          </w:p>
          <w:p w14:paraId="4BBA023D">
            <w:pPr>
              <w:pStyle w:val="15"/>
              <w:spacing w:before="61" w:line="229" w:lineRule="auto"/>
              <w:ind w:left="115"/>
            </w:pPr>
            <w:r>
              <w:rPr>
                <w:b/>
                <w:bCs/>
                <w:spacing w:val="3"/>
              </w:rPr>
              <w:t>分值</w:t>
            </w:r>
          </w:p>
        </w:tc>
        <w:tc>
          <w:tcPr>
            <w:tcW w:w="614" w:type="dxa"/>
            <w:vMerge w:val="restart"/>
            <w:tcBorders>
              <w:bottom w:val="nil"/>
            </w:tcBorders>
            <w:vAlign w:val="top"/>
          </w:tcPr>
          <w:p w14:paraId="1732032B">
            <w:pPr>
              <w:spacing w:line="479" w:lineRule="auto"/>
              <w:rPr>
                <w:rFonts w:ascii="Arial"/>
                <w:sz w:val="21"/>
              </w:rPr>
            </w:pPr>
          </w:p>
          <w:p w14:paraId="73E094EB">
            <w:pPr>
              <w:pStyle w:val="15"/>
              <w:spacing w:before="61" w:line="229" w:lineRule="auto"/>
              <w:ind w:left="112"/>
            </w:pPr>
            <w:r>
              <w:rPr>
                <w:b/>
                <w:bCs/>
                <w:spacing w:val="4"/>
              </w:rPr>
              <w:t>得分</w:t>
            </w:r>
          </w:p>
        </w:tc>
        <w:tc>
          <w:tcPr>
            <w:tcW w:w="4197" w:type="dxa"/>
            <w:gridSpan w:val="5"/>
            <w:vAlign w:val="top"/>
          </w:tcPr>
          <w:p w14:paraId="1A95E8C8">
            <w:pPr>
              <w:pStyle w:val="15"/>
              <w:spacing w:before="51" w:line="209" w:lineRule="auto"/>
              <w:ind w:left="1501"/>
            </w:pPr>
            <w:r>
              <w:rPr>
                <w:b/>
                <w:bCs/>
                <w:spacing w:val="8"/>
              </w:rPr>
              <w:t>偏差原因分析</w:t>
            </w:r>
          </w:p>
        </w:tc>
        <w:tc>
          <w:tcPr>
            <w:tcW w:w="3308" w:type="dxa"/>
            <w:gridSpan w:val="2"/>
            <w:vMerge w:val="restart"/>
            <w:tcBorders>
              <w:bottom w:val="nil"/>
            </w:tcBorders>
            <w:vAlign w:val="top"/>
          </w:tcPr>
          <w:p w14:paraId="2F261DEC">
            <w:pPr>
              <w:spacing w:line="479" w:lineRule="auto"/>
              <w:rPr>
                <w:rFonts w:ascii="Arial"/>
                <w:sz w:val="21"/>
              </w:rPr>
            </w:pPr>
          </w:p>
          <w:p w14:paraId="242A9729">
            <w:pPr>
              <w:pStyle w:val="15"/>
              <w:spacing w:before="61" w:line="229" w:lineRule="auto"/>
              <w:ind w:left="1266"/>
            </w:pPr>
            <w:r>
              <w:rPr>
                <w:b/>
                <w:bCs/>
                <w:spacing w:val="5"/>
              </w:rPr>
              <w:t>改进措施</w:t>
            </w:r>
          </w:p>
        </w:tc>
      </w:tr>
      <w:tr w14:paraId="2D8F3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trPr>
        <w:tc>
          <w:tcPr>
            <w:tcW w:w="654" w:type="dxa"/>
            <w:vMerge w:val="continue"/>
            <w:tcBorders>
              <w:top w:val="nil"/>
              <w:bottom w:val="nil"/>
            </w:tcBorders>
            <w:vAlign w:val="top"/>
          </w:tcPr>
          <w:p w14:paraId="36894ACF">
            <w:pPr>
              <w:rPr>
                <w:rFonts w:ascii="Arial"/>
                <w:sz w:val="21"/>
              </w:rPr>
            </w:pPr>
          </w:p>
        </w:tc>
        <w:tc>
          <w:tcPr>
            <w:tcW w:w="645" w:type="dxa"/>
            <w:vMerge w:val="continue"/>
            <w:tcBorders>
              <w:top w:val="nil"/>
            </w:tcBorders>
            <w:vAlign w:val="top"/>
          </w:tcPr>
          <w:p w14:paraId="75F0162F">
            <w:pPr>
              <w:rPr>
                <w:rFonts w:ascii="Arial"/>
                <w:sz w:val="21"/>
              </w:rPr>
            </w:pPr>
          </w:p>
        </w:tc>
        <w:tc>
          <w:tcPr>
            <w:tcW w:w="645" w:type="dxa"/>
            <w:vMerge w:val="continue"/>
            <w:tcBorders>
              <w:top w:val="nil"/>
            </w:tcBorders>
            <w:vAlign w:val="top"/>
          </w:tcPr>
          <w:p w14:paraId="0B73BD08">
            <w:pPr>
              <w:rPr>
                <w:rFonts w:ascii="Arial"/>
                <w:sz w:val="21"/>
              </w:rPr>
            </w:pPr>
          </w:p>
        </w:tc>
        <w:tc>
          <w:tcPr>
            <w:tcW w:w="614" w:type="dxa"/>
            <w:vMerge w:val="continue"/>
            <w:tcBorders>
              <w:top w:val="nil"/>
            </w:tcBorders>
            <w:vAlign w:val="top"/>
          </w:tcPr>
          <w:p w14:paraId="0327B5A2">
            <w:pPr>
              <w:rPr>
                <w:rFonts w:ascii="Arial"/>
                <w:sz w:val="21"/>
              </w:rPr>
            </w:pPr>
          </w:p>
        </w:tc>
        <w:tc>
          <w:tcPr>
            <w:tcW w:w="614" w:type="dxa"/>
            <w:vMerge w:val="continue"/>
            <w:tcBorders>
              <w:top w:val="nil"/>
            </w:tcBorders>
            <w:vAlign w:val="top"/>
          </w:tcPr>
          <w:p w14:paraId="0F03E345">
            <w:pPr>
              <w:rPr>
                <w:rFonts w:ascii="Arial"/>
                <w:sz w:val="21"/>
              </w:rPr>
            </w:pPr>
          </w:p>
        </w:tc>
        <w:tc>
          <w:tcPr>
            <w:tcW w:w="614" w:type="dxa"/>
            <w:vMerge w:val="continue"/>
            <w:tcBorders>
              <w:top w:val="nil"/>
            </w:tcBorders>
            <w:vAlign w:val="top"/>
          </w:tcPr>
          <w:p w14:paraId="5BF651BC">
            <w:pPr>
              <w:rPr>
                <w:rFonts w:ascii="Arial"/>
                <w:sz w:val="21"/>
              </w:rPr>
            </w:pPr>
          </w:p>
        </w:tc>
        <w:tc>
          <w:tcPr>
            <w:tcW w:w="614" w:type="dxa"/>
            <w:vMerge w:val="continue"/>
            <w:tcBorders>
              <w:top w:val="nil"/>
            </w:tcBorders>
            <w:vAlign w:val="top"/>
          </w:tcPr>
          <w:p w14:paraId="071661CF">
            <w:pPr>
              <w:rPr>
                <w:rFonts w:ascii="Arial"/>
                <w:sz w:val="21"/>
              </w:rPr>
            </w:pPr>
          </w:p>
        </w:tc>
        <w:tc>
          <w:tcPr>
            <w:tcW w:w="750" w:type="dxa"/>
            <w:vMerge w:val="continue"/>
            <w:tcBorders>
              <w:top w:val="nil"/>
            </w:tcBorders>
            <w:vAlign w:val="top"/>
          </w:tcPr>
          <w:p w14:paraId="2D78D534">
            <w:pPr>
              <w:rPr>
                <w:rFonts w:ascii="Arial"/>
                <w:sz w:val="21"/>
              </w:rPr>
            </w:pPr>
          </w:p>
        </w:tc>
        <w:tc>
          <w:tcPr>
            <w:tcW w:w="614" w:type="dxa"/>
            <w:vMerge w:val="continue"/>
            <w:tcBorders>
              <w:top w:val="nil"/>
            </w:tcBorders>
            <w:vAlign w:val="top"/>
          </w:tcPr>
          <w:p w14:paraId="02471035">
            <w:pPr>
              <w:rPr>
                <w:rFonts w:ascii="Arial"/>
                <w:sz w:val="21"/>
              </w:rPr>
            </w:pPr>
          </w:p>
        </w:tc>
        <w:tc>
          <w:tcPr>
            <w:tcW w:w="614" w:type="dxa"/>
            <w:vMerge w:val="continue"/>
            <w:tcBorders>
              <w:top w:val="nil"/>
            </w:tcBorders>
            <w:vAlign w:val="top"/>
          </w:tcPr>
          <w:p w14:paraId="20E0E63B">
            <w:pPr>
              <w:rPr>
                <w:rFonts w:ascii="Arial"/>
                <w:sz w:val="21"/>
              </w:rPr>
            </w:pPr>
          </w:p>
        </w:tc>
        <w:tc>
          <w:tcPr>
            <w:tcW w:w="614" w:type="dxa"/>
            <w:vMerge w:val="continue"/>
            <w:tcBorders>
              <w:top w:val="nil"/>
            </w:tcBorders>
            <w:vAlign w:val="top"/>
          </w:tcPr>
          <w:p w14:paraId="39164C8D">
            <w:pPr>
              <w:rPr>
                <w:rFonts w:ascii="Arial"/>
                <w:sz w:val="21"/>
              </w:rPr>
            </w:pPr>
          </w:p>
        </w:tc>
        <w:tc>
          <w:tcPr>
            <w:tcW w:w="899" w:type="dxa"/>
            <w:vAlign w:val="top"/>
          </w:tcPr>
          <w:p w14:paraId="10CC47DE">
            <w:pPr>
              <w:pStyle w:val="15"/>
              <w:spacing w:before="275" w:line="235" w:lineRule="auto"/>
              <w:ind w:left="58" w:right="32" w:hanging="3"/>
            </w:pPr>
            <w:r>
              <w:rPr>
                <w:b/>
                <w:bCs/>
                <w:spacing w:val="6"/>
              </w:rPr>
              <w:t>经费保障</w:t>
            </w:r>
            <w:r>
              <w:rPr>
                <w:spacing w:val="2"/>
              </w:rPr>
              <w:t xml:space="preserve"> </w:t>
            </w:r>
            <w:r>
              <w:rPr>
                <w:b/>
                <w:bCs/>
                <w:spacing w:val="6"/>
              </w:rPr>
              <w:t>原因分析</w:t>
            </w:r>
          </w:p>
        </w:tc>
        <w:tc>
          <w:tcPr>
            <w:tcW w:w="824" w:type="dxa"/>
            <w:vAlign w:val="top"/>
          </w:tcPr>
          <w:p w14:paraId="0FDDE97C">
            <w:pPr>
              <w:pStyle w:val="15"/>
              <w:spacing w:before="152" w:line="230" w:lineRule="auto"/>
              <w:ind w:left="118"/>
            </w:pPr>
            <w:r>
              <w:rPr>
                <w:b/>
                <w:bCs/>
                <w:spacing w:val="6"/>
              </w:rPr>
              <w:t>制度保</w:t>
            </w:r>
          </w:p>
          <w:p w14:paraId="1835204B">
            <w:pPr>
              <w:pStyle w:val="15"/>
              <w:spacing w:before="8" w:line="229" w:lineRule="auto"/>
              <w:ind w:left="127"/>
            </w:pPr>
            <w:r>
              <w:rPr>
                <w:b/>
                <w:bCs/>
                <w:spacing w:val="3"/>
              </w:rPr>
              <w:t>障原因</w:t>
            </w:r>
          </w:p>
          <w:p w14:paraId="3AF34A93">
            <w:pPr>
              <w:pStyle w:val="15"/>
              <w:spacing w:before="11" w:line="230" w:lineRule="auto"/>
              <w:ind w:left="220"/>
            </w:pPr>
            <w:r>
              <w:rPr>
                <w:b/>
                <w:bCs/>
                <w:spacing w:val="3"/>
              </w:rPr>
              <w:t>分析</w:t>
            </w:r>
          </w:p>
        </w:tc>
        <w:tc>
          <w:tcPr>
            <w:tcW w:w="825" w:type="dxa"/>
            <w:vAlign w:val="top"/>
          </w:tcPr>
          <w:p w14:paraId="04B3E801">
            <w:pPr>
              <w:pStyle w:val="15"/>
              <w:spacing w:before="152" w:line="230" w:lineRule="auto"/>
              <w:ind w:left="120"/>
            </w:pPr>
            <w:r>
              <w:rPr>
                <w:b/>
                <w:bCs/>
                <w:spacing w:val="5"/>
              </w:rPr>
              <w:t>人员保</w:t>
            </w:r>
          </w:p>
          <w:p w14:paraId="3C71B299">
            <w:pPr>
              <w:pStyle w:val="15"/>
              <w:spacing w:before="8" w:line="229" w:lineRule="auto"/>
              <w:ind w:left="129"/>
            </w:pPr>
            <w:r>
              <w:rPr>
                <w:b/>
                <w:bCs/>
                <w:spacing w:val="3"/>
              </w:rPr>
              <w:t>障原因</w:t>
            </w:r>
          </w:p>
          <w:p w14:paraId="71CC869F">
            <w:pPr>
              <w:pStyle w:val="15"/>
              <w:spacing w:before="11" w:line="230" w:lineRule="auto"/>
              <w:ind w:left="224"/>
            </w:pPr>
            <w:r>
              <w:rPr>
                <w:b/>
                <w:bCs/>
                <w:spacing w:val="3"/>
              </w:rPr>
              <w:t>分析</w:t>
            </w:r>
          </w:p>
        </w:tc>
        <w:tc>
          <w:tcPr>
            <w:tcW w:w="824" w:type="dxa"/>
            <w:vAlign w:val="top"/>
          </w:tcPr>
          <w:p w14:paraId="0563C5CF">
            <w:pPr>
              <w:pStyle w:val="15"/>
              <w:spacing w:before="27" w:line="229" w:lineRule="auto"/>
              <w:ind w:left="122"/>
            </w:pPr>
            <w:r>
              <w:rPr>
                <w:b/>
                <w:bCs/>
                <w:spacing w:val="6"/>
              </w:rPr>
              <w:t>硬件条</w:t>
            </w:r>
          </w:p>
          <w:p w14:paraId="13468930">
            <w:pPr>
              <w:pStyle w:val="15"/>
              <w:spacing w:before="12" w:line="229" w:lineRule="auto"/>
              <w:ind w:left="121"/>
            </w:pPr>
            <w:r>
              <w:rPr>
                <w:b/>
                <w:bCs/>
                <w:spacing w:val="6"/>
              </w:rPr>
              <w:t>件保障</w:t>
            </w:r>
          </w:p>
          <w:p w14:paraId="27C211FE">
            <w:pPr>
              <w:pStyle w:val="15"/>
              <w:spacing w:before="11" w:line="230" w:lineRule="auto"/>
              <w:ind w:left="127"/>
            </w:pPr>
            <w:r>
              <w:rPr>
                <w:b/>
                <w:bCs/>
                <w:spacing w:val="4"/>
              </w:rPr>
              <w:t>原因分</w:t>
            </w:r>
          </w:p>
          <w:p w14:paraId="1A1FB329">
            <w:pPr>
              <w:pStyle w:val="15"/>
              <w:spacing w:before="10" w:line="184" w:lineRule="auto"/>
              <w:ind w:left="325"/>
            </w:pPr>
            <w:r>
              <w:rPr>
                <w:b/>
                <w:bCs/>
                <w:spacing w:val="-2"/>
              </w:rPr>
              <w:t>析</w:t>
            </w:r>
          </w:p>
        </w:tc>
        <w:tc>
          <w:tcPr>
            <w:tcW w:w="825" w:type="dxa"/>
            <w:vAlign w:val="top"/>
          </w:tcPr>
          <w:p w14:paraId="06217AEF">
            <w:pPr>
              <w:pStyle w:val="15"/>
              <w:spacing w:before="275" w:line="235" w:lineRule="auto"/>
              <w:ind w:left="136" w:right="93" w:hanging="14"/>
            </w:pPr>
            <w:r>
              <w:rPr>
                <w:b/>
                <w:bCs/>
                <w:spacing w:val="6"/>
              </w:rPr>
              <w:t>其他原</w:t>
            </w:r>
            <w:r>
              <w:t xml:space="preserve"> </w:t>
            </w:r>
            <w:r>
              <w:rPr>
                <w:b/>
                <w:bCs/>
                <w:spacing w:val="1"/>
              </w:rPr>
              <w:t>因分析</w:t>
            </w:r>
          </w:p>
        </w:tc>
        <w:tc>
          <w:tcPr>
            <w:tcW w:w="3308" w:type="dxa"/>
            <w:gridSpan w:val="2"/>
            <w:vMerge w:val="continue"/>
            <w:tcBorders>
              <w:top w:val="nil"/>
            </w:tcBorders>
            <w:vAlign w:val="top"/>
          </w:tcPr>
          <w:p w14:paraId="129D0FDC">
            <w:pPr>
              <w:rPr>
                <w:rFonts w:ascii="Arial"/>
                <w:sz w:val="21"/>
              </w:rPr>
            </w:pPr>
          </w:p>
        </w:tc>
      </w:tr>
      <w:tr w14:paraId="2031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654" w:type="dxa"/>
            <w:vMerge w:val="continue"/>
            <w:tcBorders>
              <w:top w:val="nil"/>
              <w:bottom w:val="nil"/>
            </w:tcBorders>
            <w:vAlign w:val="top"/>
          </w:tcPr>
          <w:p w14:paraId="50E3C3CD">
            <w:pPr>
              <w:rPr>
                <w:rFonts w:ascii="Arial"/>
                <w:sz w:val="21"/>
              </w:rPr>
            </w:pPr>
          </w:p>
        </w:tc>
        <w:tc>
          <w:tcPr>
            <w:tcW w:w="645" w:type="dxa"/>
            <w:vMerge w:val="restart"/>
            <w:tcBorders>
              <w:bottom w:val="nil"/>
            </w:tcBorders>
            <w:vAlign w:val="top"/>
          </w:tcPr>
          <w:p w14:paraId="70B944B0">
            <w:pPr>
              <w:rPr>
                <w:rFonts w:ascii="Arial"/>
                <w:sz w:val="21"/>
              </w:rPr>
            </w:pPr>
          </w:p>
        </w:tc>
        <w:tc>
          <w:tcPr>
            <w:tcW w:w="645" w:type="dxa"/>
            <w:vAlign w:val="top"/>
          </w:tcPr>
          <w:p w14:paraId="0AF067FD">
            <w:pPr>
              <w:pStyle w:val="15"/>
              <w:spacing w:before="33" w:line="225" w:lineRule="auto"/>
              <w:ind w:left="124" w:right="113" w:firstLine="2"/>
              <w:jc w:val="both"/>
            </w:pPr>
            <w:r>
              <w:rPr>
                <w:spacing w:val="4"/>
              </w:rPr>
              <w:t>重点</w:t>
            </w:r>
            <w:r>
              <w:t xml:space="preserve"> </w:t>
            </w:r>
            <w:r>
              <w:rPr>
                <w:spacing w:val="5"/>
              </w:rPr>
              <w:t>工作</w:t>
            </w:r>
            <w:r>
              <w:t xml:space="preserve"> </w:t>
            </w:r>
            <w:r>
              <w:rPr>
                <w:spacing w:val="5"/>
              </w:rPr>
              <w:t>履行</w:t>
            </w:r>
            <w:r>
              <w:t xml:space="preserve"> </w:t>
            </w:r>
            <w:r>
              <w:rPr>
                <w:spacing w:val="5"/>
              </w:rPr>
              <w:t>情况</w:t>
            </w:r>
          </w:p>
        </w:tc>
        <w:tc>
          <w:tcPr>
            <w:tcW w:w="614" w:type="dxa"/>
            <w:vAlign w:val="top"/>
          </w:tcPr>
          <w:p w14:paraId="698A61BA">
            <w:pPr>
              <w:pStyle w:val="15"/>
              <w:spacing w:before="33" w:line="233" w:lineRule="auto"/>
              <w:ind w:left="111"/>
            </w:pPr>
            <w:r>
              <w:rPr>
                <w:spacing w:val="4"/>
              </w:rPr>
              <w:t>重点</w:t>
            </w:r>
          </w:p>
          <w:p w14:paraId="5147C89B">
            <w:pPr>
              <w:pStyle w:val="15"/>
              <w:spacing w:before="4" w:line="230" w:lineRule="auto"/>
              <w:ind w:left="112"/>
            </w:pPr>
            <w:r>
              <w:rPr>
                <w:spacing w:val="3"/>
              </w:rPr>
              <w:t>工作</w:t>
            </w:r>
          </w:p>
          <w:p w14:paraId="56253005">
            <w:pPr>
              <w:pStyle w:val="15"/>
              <w:spacing w:before="10" w:line="229" w:lineRule="auto"/>
              <w:ind w:left="114"/>
            </w:pPr>
            <w:r>
              <w:rPr>
                <w:spacing w:val="3"/>
              </w:rPr>
              <w:t>办结</w:t>
            </w:r>
          </w:p>
          <w:p w14:paraId="7D3F0DCF">
            <w:pPr>
              <w:pStyle w:val="15"/>
              <w:spacing w:before="11" w:line="183" w:lineRule="auto"/>
              <w:ind w:left="212"/>
            </w:pPr>
            <w:r>
              <w:t>率</w:t>
            </w:r>
          </w:p>
        </w:tc>
        <w:tc>
          <w:tcPr>
            <w:tcW w:w="614" w:type="dxa"/>
            <w:vAlign w:val="top"/>
          </w:tcPr>
          <w:p w14:paraId="18C75925">
            <w:pPr>
              <w:spacing w:line="413" w:lineRule="auto"/>
              <w:rPr>
                <w:rFonts w:ascii="Arial"/>
                <w:sz w:val="21"/>
              </w:rPr>
            </w:pPr>
          </w:p>
          <w:p w14:paraId="007D3AFF">
            <w:pPr>
              <w:pStyle w:val="15"/>
              <w:spacing w:before="62" w:line="149" w:lineRule="exact"/>
              <w:ind w:left="257"/>
            </w:pPr>
            <w:r>
              <w:rPr>
                <w:position w:val="-2"/>
              </w:rPr>
              <w:t>=</w:t>
            </w:r>
          </w:p>
        </w:tc>
        <w:tc>
          <w:tcPr>
            <w:tcW w:w="614" w:type="dxa"/>
            <w:vAlign w:val="top"/>
          </w:tcPr>
          <w:p w14:paraId="27224FFD">
            <w:pPr>
              <w:spacing w:line="369" w:lineRule="auto"/>
              <w:rPr>
                <w:rFonts w:ascii="Arial"/>
                <w:sz w:val="21"/>
              </w:rPr>
            </w:pPr>
          </w:p>
          <w:p w14:paraId="3E62515D">
            <w:pPr>
              <w:pStyle w:val="15"/>
              <w:spacing w:before="62" w:line="190" w:lineRule="auto"/>
              <w:ind w:left="174"/>
            </w:pPr>
            <w:r>
              <w:rPr>
                <w:spacing w:val="-2"/>
              </w:rPr>
              <w:t>100</w:t>
            </w:r>
          </w:p>
        </w:tc>
        <w:tc>
          <w:tcPr>
            <w:tcW w:w="614" w:type="dxa"/>
            <w:vAlign w:val="top"/>
          </w:tcPr>
          <w:p w14:paraId="4670E9F9">
            <w:pPr>
              <w:spacing w:line="339" w:lineRule="auto"/>
              <w:rPr>
                <w:rFonts w:ascii="Arial"/>
                <w:sz w:val="21"/>
              </w:rPr>
            </w:pPr>
          </w:p>
          <w:p w14:paraId="26D4BD20">
            <w:pPr>
              <w:pStyle w:val="15"/>
              <w:spacing w:before="61" w:line="257" w:lineRule="exact"/>
              <w:ind w:left="254"/>
            </w:pPr>
            <w:r>
              <w:rPr>
                <w:spacing w:val="2"/>
                <w:position w:val="1"/>
              </w:rPr>
              <w:t>%</w:t>
            </w:r>
          </w:p>
        </w:tc>
        <w:tc>
          <w:tcPr>
            <w:tcW w:w="750" w:type="dxa"/>
            <w:vAlign w:val="top"/>
          </w:tcPr>
          <w:p w14:paraId="730B117D">
            <w:pPr>
              <w:spacing w:line="370" w:lineRule="auto"/>
              <w:rPr>
                <w:rFonts w:ascii="Arial"/>
                <w:sz w:val="21"/>
              </w:rPr>
            </w:pPr>
          </w:p>
          <w:p w14:paraId="41F28462">
            <w:pPr>
              <w:pStyle w:val="15"/>
              <w:spacing w:before="62" w:line="189" w:lineRule="auto"/>
              <w:ind w:left="233"/>
            </w:pPr>
            <w:r>
              <w:rPr>
                <w:spacing w:val="1"/>
              </w:rPr>
              <w:t>3.3</w:t>
            </w:r>
          </w:p>
        </w:tc>
        <w:tc>
          <w:tcPr>
            <w:tcW w:w="614" w:type="dxa"/>
            <w:vAlign w:val="top"/>
          </w:tcPr>
          <w:p w14:paraId="3DC2B6D6">
            <w:pPr>
              <w:spacing w:line="369" w:lineRule="auto"/>
              <w:rPr>
                <w:rFonts w:ascii="Arial"/>
                <w:sz w:val="21"/>
              </w:rPr>
            </w:pPr>
          </w:p>
          <w:p w14:paraId="71FF5C29">
            <w:pPr>
              <w:pStyle w:val="15"/>
              <w:spacing w:before="62" w:line="190" w:lineRule="auto"/>
              <w:ind w:left="279"/>
            </w:pPr>
            <w:r>
              <w:t>1</w:t>
            </w:r>
          </w:p>
        </w:tc>
        <w:tc>
          <w:tcPr>
            <w:tcW w:w="614" w:type="dxa"/>
            <w:vAlign w:val="top"/>
          </w:tcPr>
          <w:p w14:paraId="20ACBAEE">
            <w:pPr>
              <w:spacing w:line="370" w:lineRule="auto"/>
              <w:rPr>
                <w:rFonts w:ascii="Arial"/>
                <w:sz w:val="21"/>
              </w:rPr>
            </w:pPr>
          </w:p>
          <w:p w14:paraId="4B5C9006">
            <w:pPr>
              <w:pStyle w:val="15"/>
              <w:spacing w:before="62" w:line="189" w:lineRule="auto"/>
              <w:ind w:left="168"/>
            </w:pPr>
            <w:r>
              <w:rPr>
                <w:spacing w:val="1"/>
              </w:rPr>
              <w:t>3.3</w:t>
            </w:r>
          </w:p>
        </w:tc>
        <w:tc>
          <w:tcPr>
            <w:tcW w:w="614" w:type="dxa"/>
            <w:vAlign w:val="top"/>
          </w:tcPr>
          <w:p w14:paraId="4AD711EC">
            <w:pPr>
              <w:spacing w:line="370" w:lineRule="auto"/>
              <w:rPr>
                <w:rFonts w:ascii="Arial"/>
                <w:sz w:val="21"/>
              </w:rPr>
            </w:pPr>
          </w:p>
          <w:p w14:paraId="62250524">
            <w:pPr>
              <w:pStyle w:val="15"/>
              <w:spacing w:before="62" w:line="189" w:lineRule="auto"/>
              <w:ind w:left="168"/>
            </w:pPr>
            <w:r>
              <w:rPr>
                <w:spacing w:val="1"/>
              </w:rPr>
              <w:t>3.3</w:t>
            </w:r>
          </w:p>
        </w:tc>
        <w:tc>
          <w:tcPr>
            <w:tcW w:w="899" w:type="dxa"/>
            <w:vAlign w:val="top"/>
          </w:tcPr>
          <w:p w14:paraId="4815A278">
            <w:pPr>
              <w:rPr>
                <w:rFonts w:ascii="Arial"/>
                <w:sz w:val="21"/>
              </w:rPr>
            </w:pPr>
          </w:p>
        </w:tc>
        <w:tc>
          <w:tcPr>
            <w:tcW w:w="824" w:type="dxa"/>
            <w:vAlign w:val="top"/>
          </w:tcPr>
          <w:p w14:paraId="16ED8385">
            <w:pPr>
              <w:rPr>
                <w:rFonts w:ascii="Arial"/>
                <w:sz w:val="21"/>
              </w:rPr>
            </w:pPr>
          </w:p>
        </w:tc>
        <w:tc>
          <w:tcPr>
            <w:tcW w:w="825" w:type="dxa"/>
            <w:vAlign w:val="top"/>
          </w:tcPr>
          <w:p w14:paraId="2960D7F0">
            <w:pPr>
              <w:rPr>
                <w:rFonts w:ascii="Arial"/>
                <w:sz w:val="21"/>
              </w:rPr>
            </w:pPr>
          </w:p>
        </w:tc>
        <w:tc>
          <w:tcPr>
            <w:tcW w:w="824" w:type="dxa"/>
            <w:vAlign w:val="top"/>
          </w:tcPr>
          <w:p w14:paraId="73922C7A">
            <w:pPr>
              <w:rPr>
                <w:rFonts w:ascii="Arial"/>
                <w:sz w:val="21"/>
              </w:rPr>
            </w:pPr>
          </w:p>
        </w:tc>
        <w:tc>
          <w:tcPr>
            <w:tcW w:w="825" w:type="dxa"/>
            <w:vAlign w:val="top"/>
          </w:tcPr>
          <w:p w14:paraId="4D8D3511">
            <w:pPr>
              <w:rPr>
                <w:rFonts w:ascii="Arial"/>
                <w:sz w:val="21"/>
              </w:rPr>
            </w:pPr>
          </w:p>
        </w:tc>
        <w:tc>
          <w:tcPr>
            <w:tcW w:w="3308" w:type="dxa"/>
            <w:gridSpan w:val="2"/>
            <w:vAlign w:val="top"/>
          </w:tcPr>
          <w:p w14:paraId="7BC0B333">
            <w:pPr>
              <w:rPr>
                <w:rFonts w:ascii="Arial"/>
                <w:sz w:val="21"/>
              </w:rPr>
            </w:pPr>
          </w:p>
        </w:tc>
      </w:tr>
      <w:tr w14:paraId="5B8C7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trPr>
        <w:tc>
          <w:tcPr>
            <w:tcW w:w="654" w:type="dxa"/>
            <w:vMerge w:val="continue"/>
            <w:tcBorders>
              <w:top w:val="nil"/>
              <w:bottom w:val="nil"/>
            </w:tcBorders>
            <w:vAlign w:val="top"/>
          </w:tcPr>
          <w:p w14:paraId="03CADCFB">
            <w:pPr>
              <w:rPr>
                <w:rFonts w:ascii="Arial"/>
                <w:sz w:val="21"/>
              </w:rPr>
            </w:pPr>
          </w:p>
        </w:tc>
        <w:tc>
          <w:tcPr>
            <w:tcW w:w="645" w:type="dxa"/>
            <w:vMerge w:val="continue"/>
            <w:tcBorders>
              <w:top w:val="nil"/>
              <w:bottom w:val="nil"/>
            </w:tcBorders>
            <w:vAlign w:val="top"/>
          </w:tcPr>
          <w:p w14:paraId="507F8CA8">
            <w:pPr>
              <w:rPr>
                <w:rFonts w:ascii="Arial"/>
                <w:sz w:val="21"/>
              </w:rPr>
            </w:pPr>
          </w:p>
        </w:tc>
        <w:tc>
          <w:tcPr>
            <w:tcW w:w="645" w:type="dxa"/>
            <w:vMerge w:val="restart"/>
            <w:tcBorders>
              <w:bottom w:val="nil"/>
            </w:tcBorders>
            <w:vAlign w:val="top"/>
          </w:tcPr>
          <w:p w14:paraId="30340CFC">
            <w:pPr>
              <w:rPr>
                <w:rFonts w:ascii="Arial"/>
                <w:sz w:val="21"/>
              </w:rPr>
            </w:pPr>
          </w:p>
        </w:tc>
        <w:tc>
          <w:tcPr>
            <w:tcW w:w="614" w:type="dxa"/>
            <w:vAlign w:val="top"/>
          </w:tcPr>
          <w:p w14:paraId="44009A50">
            <w:pPr>
              <w:pStyle w:val="15"/>
              <w:spacing w:before="31" w:line="230" w:lineRule="auto"/>
              <w:ind w:left="112"/>
            </w:pPr>
            <w:r>
              <w:rPr>
                <w:spacing w:val="3"/>
              </w:rPr>
              <w:t>工作</w:t>
            </w:r>
          </w:p>
          <w:p w14:paraId="52B03532">
            <w:pPr>
              <w:pStyle w:val="15"/>
              <w:spacing w:before="10" w:line="229" w:lineRule="auto"/>
              <w:ind w:left="111"/>
            </w:pPr>
            <w:r>
              <w:rPr>
                <w:spacing w:val="4"/>
              </w:rPr>
              <w:t>完成</w:t>
            </w:r>
          </w:p>
          <w:p w14:paraId="74F014A0">
            <w:pPr>
              <w:pStyle w:val="15"/>
              <w:spacing w:before="12" w:line="231" w:lineRule="auto"/>
              <w:ind w:left="109"/>
            </w:pPr>
            <w:r>
              <w:rPr>
                <w:spacing w:val="5"/>
              </w:rPr>
              <w:t>及时</w:t>
            </w:r>
          </w:p>
          <w:p w14:paraId="50661A1F">
            <w:pPr>
              <w:pStyle w:val="15"/>
              <w:spacing w:before="8" w:line="180" w:lineRule="auto"/>
              <w:ind w:left="212"/>
            </w:pPr>
            <w:r>
              <w:t>率</w:t>
            </w:r>
          </w:p>
        </w:tc>
        <w:tc>
          <w:tcPr>
            <w:tcW w:w="614" w:type="dxa"/>
            <w:vAlign w:val="top"/>
          </w:tcPr>
          <w:p w14:paraId="4392DDBC">
            <w:pPr>
              <w:spacing w:line="414" w:lineRule="auto"/>
              <w:rPr>
                <w:rFonts w:ascii="Arial"/>
                <w:sz w:val="21"/>
              </w:rPr>
            </w:pPr>
          </w:p>
          <w:p w14:paraId="3C74C61C">
            <w:pPr>
              <w:pStyle w:val="15"/>
              <w:spacing w:before="62" w:line="149" w:lineRule="exact"/>
              <w:ind w:left="257"/>
            </w:pPr>
            <w:r>
              <w:rPr>
                <w:position w:val="-2"/>
              </w:rPr>
              <w:t>=</w:t>
            </w:r>
          </w:p>
        </w:tc>
        <w:tc>
          <w:tcPr>
            <w:tcW w:w="614" w:type="dxa"/>
            <w:vAlign w:val="top"/>
          </w:tcPr>
          <w:p w14:paraId="028937C8">
            <w:pPr>
              <w:spacing w:line="370" w:lineRule="auto"/>
              <w:rPr>
                <w:rFonts w:ascii="Arial"/>
                <w:sz w:val="21"/>
              </w:rPr>
            </w:pPr>
          </w:p>
          <w:p w14:paraId="5A4A4970">
            <w:pPr>
              <w:pStyle w:val="15"/>
              <w:spacing w:before="62" w:line="190" w:lineRule="auto"/>
              <w:ind w:left="174"/>
            </w:pPr>
            <w:r>
              <w:rPr>
                <w:spacing w:val="-2"/>
              </w:rPr>
              <w:t>100</w:t>
            </w:r>
          </w:p>
        </w:tc>
        <w:tc>
          <w:tcPr>
            <w:tcW w:w="614" w:type="dxa"/>
            <w:vAlign w:val="top"/>
          </w:tcPr>
          <w:p w14:paraId="1445A078">
            <w:pPr>
              <w:spacing w:line="340" w:lineRule="auto"/>
              <w:rPr>
                <w:rFonts w:ascii="Arial"/>
                <w:sz w:val="21"/>
              </w:rPr>
            </w:pPr>
          </w:p>
          <w:p w14:paraId="1AD1D6FD">
            <w:pPr>
              <w:pStyle w:val="15"/>
              <w:spacing w:before="61" w:line="257" w:lineRule="exact"/>
              <w:ind w:left="254"/>
            </w:pPr>
            <w:r>
              <w:rPr>
                <w:spacing w:val="2"/>
                <w:position w:val="1"/>
              </w:rPr>
              <w:t>%</w:t>
            </w:r>
          </w:p>
        </w:tc>
        <w:tc>
          <w:tcPr>
            <w:tcW w:w="750" w:type="dxa"/>
            <w:vAlign w:val="top"/>
          </w:tcPr>
          <w:p w14:paraId="2CE55E0E">
            <w:pPr>
              <w:spacing w:line="370" w:lineRule="auto"/>
              <w:rPr>
                <w:rFonts w:ascii="Arial"/>
                <w:sz w:val="21"/>
              </w:rPr>
            </w:pPr>
          </w:p>
          <w:p w14:paraId="03203449">
            <w:pPr>
              <w:pStyle w:val="15"/>
              <w:spacing w:before="62" w:line="190" w:lineRule="auto"/>
              <w:ind w:left="244"/>
            </w:pPr>
            <w:r>
              <w:rPr>
                <w:spacing w:val="-2"/>
              </w:rPr>
              <w:t>100</w:t>
            </w:r>
          </w:p>
        </w:tc>
        <w:tc>
          <w:tcPr>
            <w:tcW w:w="614" w:type="dxa"/>
            <w:vAlign w:val="top"/>
          </w:tcPr>
          <w:p w14:paraId="657B8BCF">
            <w:pPr>
              <w:spacing w:line="370" w:lineRule="auto"/>
              <w:rPr>
                <w:rFonts w:ascii="Arial"/>
                <w:sz w:val="21"/>
              </w:rPr>
            </w:pPr>
          </w:p>
          <w:p w14:paraId="2DDB4258">
            <w:pPr>
              <w:pStyle w:val="15"/>
              <w:spacing w:before="62" w:line="190" w:lineRule="auto"/>
              <w:ind w:left="279"/>
            </w:pPr>
            <w:r>
              <w:t>1</w:t>
            </w:r>
          </w:p>
        </w:tc>
        <w:tc>
          <w:tcPr>
            <w:tcW w:w="614" w:type="dxa"/>
            <w:vAlign w:val="top"/>
          </w:tcPr>
          <w:p w14:paraId="22B6A2CC">
            <w:pPr>
              <w:spacing w:line="371" w:lineRule="auto"/>
              <w:rPr>
                <w:rFonts w:ascii="Arial"/>
                <w:sz w:val="21"/>
              </w:rPr>
            </w:pPr>
          </w:p>
          <w:p w14:paraId="7CDDC21A">
            <w:pPr>
              <w:pStyle w:val="15"/>
              <w:spacing w:before="62" w:line="189" w:lineRule="auto"/>
              <w:ind w:left="168"/>
            </w:pPr>
            <w:r>
              <w:rPr>
                <w:spacing w:val="1"/>
              </w:rPr>
              <w:t>3.3</w:t>
            </w:r>
          </w:p>
        </w:tc>
        <w:tc>
          <w:tcPr>
            <w:tcW w:w="614" w:type="dxa"/>
            <w:vAlign w:val="top"/>
          </w:tcPr>
          <w:p w14:paraId="70786817">
            <w:pPr>
              <w:spacing w:line="371" w:lineRule="auto"/>
              <w:rPr>
                <w:rFonts w:ascii="Arial"/>
                <w:sz w:val="21"/>
              </w:rPr>
            </w:pPr>
          </w:p>
          <w:p w14:paraId="1EAE0F5C">
            <w:pPr>
              <w:pStyle w:val="15"/>
              <w:spacing w:before="62" w:line="189" w:lineRule="auto"/>
              <w:ind w:left="168"/>
            </w:pPr>
            <w:r>
              <w:rPr>
                <w:spacing w:val="1"/>
              </w:rPr>
              <w:t>3.3</w:t>
            </w:r>
          </w:p>
        </w:tc>
        <w:tc>
          <w:tcPr>
            <w:tcW w:w="899" w:type="dxa"/>
            <w:vAlign w:val="top"/>
          </w:tcPr>
          <w:p w14:paraId="19F94E0A">
            <w:pPr>
              <w:rPr>
                <w:rFonts w:ascii="Arial"/>
                <w:sz w:val="21"/>
              </w:rPr>
            </w:pPr>
          </w:p>
        </w:tc>
        <w:tc>
          <w:tcPr>
            <w:tcW w:w="824" w:type="dxa"/>
            <w:vAlign w:val="top"/>
          </w:tcPr>
          <w:p w14:paraId="1A9E837A">
            <w:pPr>
              <w:rPr>
                <w:rFonts w:ascii="Arial"/>
                <w:sz w:val="21"/>
              </w:rPr>
            </w:pPr>
          </w:p>
        </w:tc>
        <w:tc>
          <w:tcPr>
            <w:tcW w:w="825" w:type="dxa"/>
            <w:vAlign w:val="top"/>
          </w:tcPr>
          <w:p w14:paraId="50AD986C">
            <w:pPr>
              <w:rPr>
                <w:rFonts w:ascii="Arial"/>
                <w:sz w:val="21"/>
              </w:rPr>
            </w:pPr>
          </w:p>
        </w:tc>
        <w:tc>
          <w:tcPr>
            <w:tcW w:w="824" w:type="dxa"/>
            <w:vAlign w:val="top"/>
          </w:tcPr>
          <w:p w14:paraId="2EFA6F34">
            <w:pPr>
              <w:rPr>
                <w:rFonts w:ascii="Arial"/>
                <w:sz w:val="21"/>
              </w:rPr>
            </w:pPr>
          </w:p>
        </w:tc>
        <w:tc>
          <w:tcPr>
            <w:tcW w:w="825" w:type="dxa"/>
            <w:vAlign w:val="top"/>
          </w:tcPr>
          <w:p w14:paraId="1CF2808C">
            <w:pPr>
              <w:rPr>
                <w:rFonts w:ascii="Arial"/>
                <w:sz w:val="21"/>
              </w:rPr>
            </w:pPr>
          </w:p>
        </w:tc>
        <w:tc>
          <w:tcPr>
            <w:tcW w:w="3308" w:type="dxa"/>
            <w:gridSpan w:val="2"/>
            <w:vAlign w:val="top"/>
          </w:tcPr>
          <w:p w14:paraId="6CF14730">
            <w:pPr>
              <w:rPr>
                <w:rFonts w:ascii="Arial"/>
                <w:sz w:val="21"/>
              </w:rPr>
            </w:pPr>
          </w:p>
        </w:tc>
      </w:tr>
      <w:tr w14:paraId="4A64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8" w:hRule="atLeast"/>
        </w:trPr>
        <w:tc>
          <w:tcPr>
            <w:tcW w:w="654" w:type="dxa"/>
            <w:vMerge w:val="continue"/>
            <w:tcBorders>
              <w:top w:val="nil"/>
              <w:bottom w:val="nil"/>
            </w:tcBorders>
            <w:vAlign w:val="top"/>
          </w:tcPr>
          <w:p w14:paraId="77A740D5">
            <w:pPr>
              <w:rPr>
                <w:rFonts w:ascii="Arial"/>
                <w:sz w:val="21"/>
              </w:rPr>
            </w:pPr>
          </w:p>
        </w:tc>
        <w:tc>
          <w:tcPr>
            <w:tcW w:w="645" w:type="dxa"/>
            <w:vMerge w:val="continue"/>
            <w:tcBorders>
              <w:top w:val="nil"/>
              <w:bottom w:val="nil"/>
            </w:tcBorders>
            <w:vAlign w:val="top"/>
          </w:tcPr>
          <w:p w14:paraId="2BA6D070">
            <w:pPr>
              <w:rPr>
                <w:rFonts w:ascii="Arial"/>
                <w:sz w:val="21"/>
              </w:rPr>
            </w:pPr>
          </w:p>
        </w:tc>
        <w:tc>
          <w:tcPr>
            <w:tcW w:w="645" w:type="dxa"/>
            <w:vMerge w:val="continue"/>
            <w:tcBorders>
              <w:top w:val="nil"/>
              <w:bottom w:val="nil"/>
            </w:tcBorders>
            <w:vAlign w:val="top"/>
          </w:tcPr>
          <w:p w14:paraId="4845320F">
            <w:pPr>
              <w:rPr>
                <w:rFonts w:ascii="Arial"/>
                <w:sz w:val="21"/>
              </w:rPr>
            </w:pPr>
          </w:p>
        </w:tc>
        <w:tc>
          <w:tcPr>
            <w:tcW w:w="614" w:type="dxa"/>
            <w:vAlign w:val="top"/>
          </w:tcPr>
          <w:p w14:paraId="5D74303B">
            <w:pPr>
              <w:pStyle w:val="15"/>
              <w:spacing w:before="43" w:line="230" w:lineRule="auto"/>
              <w:ind w:left="112"/>
            </w:pPr>
            <w:r>
              <w:rPr>
                <w:spacing w:val="3"/>
              </w:rPr>
              <w:t>工作</w:t>
            </w:r>
          </w:p>
          <w:p w14:paraId="63E0236C">
            <w:pPr>
              <w:pStyle w:val="15"/>
              <w:spacing w:before="10" w:line="230" w:lineRule="auto"/>
              <w:ind w:left="111"/>
            </w:pPr>
            <w:r>
              <w:rPr>
                <w:spacing w:val="4"/>
              </w:rPr>
              <w:t>质量</w:t>
            </w:r>
          </w:p>
          <w:p w14:paraId="3FA4838D">
            <w:pPr>
              <w:pStyle w:val="15"/>
              <w:spacing w:before="11" w:line="230" w:lineRule="auto"/>
              <w:ind w:left="109"/>
            </w:pPr>
            <w:r>
              <w:rPr>
                <w:spacing w:val="5"/>
              </w:rPr>
              <w:t>达标</w:t>
            </w:r>
          </w:p>
          <w:p w14:paraId="07865B70">
            <w:pPr>
              <w:pStyle w:val="15"/>
              <w:spacing w:before="10" w:line="196" w:lineRule="auto"/>
              <w:ind w:left="212"/>
            </w:pPr>
            <w:r>
              <w:t>率</w:t>
            </w:r>
          </w:p>
        </w:tc>
        <w:tc>
          <w:tcPr>
            <w:tcW w:w="614" w:type="dxa"/>
            <w:vAlign w:val="top"/>
          </w:tcPr>
          <w:p w14:paraId="48325572">
            <w:pPr>
              <w:spacing w:line="424" w:lineRule="auto"/>
              <w:rPr>
                <w:rFonts w:ascii="Arial"/>
                <w:sz w:val="21"/>
              </w:rPr>
            </w:pPr>
          </w:p>
          <w:p w14:paraId="3A6E7469">
            <w:pPr>
              <w:pStyle w:val="15"/>
              <w:spacing w:before="62" w:line="149" w:lineRule="exact"/>
              <w:ind w:left="257"/>
            </w:pPr>
            <w:r>
              <w:rPr>
                <w:position w:val="-2"/>
              </w:rPr>
              <w:t>=</w:t>
            </w:r>
          </w:p>
        </w:tc>
        <w:tc>
          <w:tcPr>
            <w:tcW w:w="614" w:type="dxa"/>
            <w:vAlign w:val="top"/>
          </w:tcPr>
          <w:p w14:paraId="0E6D96BC">
            <w:pPr>
              <w:spacing w:line="380" w:lineRule="auto"/>
              <w:rPr>
                <w:rFonts w:ascii="Arial"/>
                <w:sz w:val="21"/>
              </w:rPr>
            </w:pPr>
          </w:p>
          <w:p w14:paraId="0F43E610">
            <w:pPr>
              <w:pStyle w:val="15"/>
              <w:spacing w:before="62" w:line="190" w:lineRule="auto"/>
              <w:ind w:left="174"/>
            </w:pPr>
            <w:r>
              <w:rPr>
                <w:spacing w:val="-2"/>
              </w:rPr>
              <w:t>100</w:t>
            </w:r>
          </w:p>
        </w:tc>
        <w:tc>
          <w:tcPr>
            <w:tcW w:w="614" w:type="dxa"/>
            <w:vAlign w:val="top"/>
          </w:tcPr>
          <w:p w14:paraId="316D5BEF">
            <w:pPr>
              <w:spacing w:line="350" w:lineRule="auto"/>
              <w:rPr>
                <w:rFonts w:ascii="Arial"/>
                <w:sz w:val="21"/>
              </w:rPr>
            </w:pPr>
          </w:p>
          <w:p w14:paraId="02E02AB8">
            <w:pPr>
              <w:pStyle w:val="15"/>
              <w:spacing w:before="61" w:line="257" w:lineRule="exact"/>
              <w:ind w:left="254"/>
            </w:pPr>
            <w:r>
              <w:rPr>
                <w:spacing w:val="2"/>
                <w:position w:val="1"/>
              </w:rPr>
              <w:t>%</w:t>
            </w:r>
          </w:p>
        </w:tc>
        <w:tc>
          <w:tcPr>
            <w:tcW w:w="750" w:type="dxa"/>
            <w:vAlign w:val="top"/>
          </w:tcPr>
          <w:p w14:paraId="03E511F7">
            <w:pPr>
              <w:spacing w:line="380" w:lineRule="auto"/>
              <w:rPr>
                <w:rFonts w:ascii="Arial"/>
                <w:sz w:val="21"/>
              </w:rPr>
            </w:pPr>
          </w:p>
          <w:p w14:paraId="3755D69C">
            <w:pPr>
              <w:pStyle w:val="15"/>
              <w:spacing w:before="62" w:line="190" w:lineRule="auto"/>
              <w:ind w:left="244"/>
            </w:pPr>
            <w:r>
              <w:rPr>
                <w:spacing w:val="-2"/>
              </w:rPr>
              <w:t>100</w:t>
            </w:r>
          </w:p>
        </w:tc>
        <w:tc>
          <w:tcPr>
            <w:tcW w:w="614" w:type="dxa"/>
            <w:vAlign w:val="top"/>
          </w:tcPr>
          <w:p w14:paraId="59FA0B3D">
            <w:pPr>
              <w:spacing w:line="380" w:lineRule="auto"/>
              <w:rPr>
                <w:rFonts w:ascii="Arial"/>
                <w:sz w:val="21"/>
              </w:rPr>
            </w:pPr>
          </w:p>
          <w:p w14:paraId="346A7CEF">
            <w:pPr>
              <w:pStyle w:val="15"/>
              <w:spacing w:before="62" w:line="190" w:lineRule="auto"/>
              <w:ind w:left="279"/>
            </w:pPr>
            <w:r>
              <w:t>1</w:t>
            </w:r>
          </w:p>
        </w:tc>
        <w:tc>
          <w:tcPr>
            <w:tcW w:w="614" w:type="dxa"/>
            <w:vAlign w:val="top"/>
          </w:tcPr>
          <w:p w14:paraId="6F00A5B8">
            <w:pPr>
              <w:spacing w:line="381" w:lineRule="auto"/>
              <w:rPr>
                <w:rFonts w:ascii="Arial"/>
                <w:sz w:val="21"/>
              </w:rPr>
            </w:pPr>
          </w:p>
          <w:p w14:paraId="06884308">
            <w:pPr>
              <w:pStyle w:val="15"/>
              <w:spacing w:before="62" w:line="189" w:lineRule="auto"/>
              <w:ind w:left="168"/>
            </w:pPr>
            <w:r>
              <w:rPr>
                <w:spacing w:val="1"/>
              </w:rPr>
              <w:t>3.3</w:t>
            </w:r>
          </w:p>
        </w:tc>
        <w:tc>
          <w:tcPr>
            <w:tcW w:w="614" w:type="dxa"/>
            <w:vAlign w:val="top"/>
          </w:tcPr>
          <w:p w14:paraId="1F105168">
            <w:pPr>
              <w:spacing w:line="381" w:lineRule="auto"/>
              <w:rPr>
                <w:rFonts w:ascii="Arial"/>
                <w:sz w:val="21"/>
              </w:rPr>
            </w:pPr>
          </w:p>
          <w:p w14:paraId="6CCEF8DB">
            <w:pPr>
              <w:pStyle w:val="15"/>
              <w:spacing w:before="62" w:line="189" w:lineRule="auto"/>
              <w:ind w:left="168"/>
            </w:pPr>
            <w:r>
              <w:rPr>
                <w:spacing w:val="1"/>
              </w:rPr>
              <w:t>3.3</w:t>
            </w:r>
          </w:p>
        </w:tc>
        <w:tc>
          <w:tcPr>
            <w:tcW w:w="899" w:type="dxa"/>
            <w:vAlign w:val="top"/>
          </w:tcPr>
          <w:p w14:paraId="3032D2BD">
            <w:pPr>
              <w:rPr>
                <w:rFonts w:ascii="Arial"/>
                <w:sz w:val="21"/>
              </w:rPr>
            </w:pPr>
          </w:p>
        </w:tc>
        <w:tc>
          <w:tcPr>
            <w:tcW w:w="824" w:type="dxa"/>
            <w:vAlign w:val="top"/>
          </w:tcPr>
          <w:p w14:paraId="60D1F228">
            <w:pPr>
              <w:rPr>
                <w:rFonts w:ascii="Arial"/>
                <w:sz w:val="21"/>
              </w:rPr>
            </w:pPr>
          </w:p>
        </w:tc>
        <w:tc>
          <w:tcPr>
            <w:tcW w:w="825" w:type="dxa"/>
            <w:vAlign w:val="top"/>
          </w:tcPr>
          <w:p w14:paraId="3444D918">
            <w:pPr>
              <w:rPr>
                <w:rFonts w:ascii="Arial"/>
                <w:sz w:val="21"/>
              </w:rPr>
            </w:pPr>
          </w:p>
        </w:tc>
        <w:tc>
          <w:tcPr>
            <w:tcW w:w="824" w:type="dxa"/>
            <w:vAlign w:val="top"/>
          </w:tcPr>
          <w:p w14:paraId="56C50C26">
            <w:pPr>
              <w:rPr>
                <w:rFonts w:ascii="Arial"/>
                <w:sz w:val="21"/>
              </w:rPr>
            </w:pPr>
          </w:p>
        </w:tc>
        <w:tc>
          <w:tcPr>
            <w:tcW w:w="825" w:type="dxa"/>
            <w:vAlign w:val="top"/>
          </w:tcPr>
          <w:p w14:paraId="2BA24590">
            <w:pPr>
              <w:rPr>
                <w:rFonts w:ascii="Arial"/>
                <w:sz w:val="21"/>
              </w:rPr>
            </w:pPr>
          </w:p>
        </w:tc>
        <w:tc>
          <w:tcPr>
            <w:tcW w:w="3308" w:type="dxa"/>
            <w:gridSpan w:val="2"/>
            <w:vAlign w:val="top"/>
          </w:tcPr>
          <w:p w14:paraId="5F26119D">
            <w:pPr>
              <w:rPr>
                <w:rFonts w:ascii="Arial"/>
                <w:sz w:val="21"/>
              </w:rPr>
            </w:pPr>
          </w:p>
        </w:tc>
      </w:tr>
    </w:tbl>
    <w:p w14:paraId="48A8D384">
      <w:pPr>
        <w:rPr>
          <w:rFonts w:ascii="Arial"/>
          <w:sz w:val="21"/>
        </w:rPr>
      </w:pPr>
    </w:p>
    <w:p w14:paraId="2FD55CC5">
      <w:pPr>
        <w:rPr>
          <w:rFonts w:ascii="Arial" w:hAnsi="Arial" w:eastAsia="Arial" w:cs="Arial"/>
          <w:sz w:val="21"/>
          <w:szCs w:val="21"/>
        </w:rPr>
        <w:sectPr>
          <w:pgSz w:w="16837" w:h="11905"/>
          <w:pgMar w:top="0" w:right="1174" w:bottom="0" w:left="1149" w:header="0" w:footer="0" w:gutter="0"/>
          <w:cols w:space="0" w:num="1"/>
          <w:rtlGutter w:val="0"/>
        </w:sectPr>
      </w:pPr>
    </w:p>
    <w:p w14:paraId="46C4D64E">
      <w:pPr>
        <w:spacing w:line="112" w:lineRule="exact"/>
      </w:pPr>
      <w:r>
        <w:drawing>
          <wp:anchor distT="0" distB="0" distL="0" distR="0" simplePos="0" relativeHeight="251659264" behindDoc="0" locked="0" layoutInCell="0" allowOverlap="1">
            <wp:simplePos x="0" y="0"/>
            <wp:positionH relativeFrom="page">
              <wp:posOffset>729615</wp:posOffset>
            </wp:positionH>
            <wp:positionV relativeFrom="page">
              <wp:posOffset>713740</wp:posOffset>
            </wp:positionV>
            <wp:extent cx="12065" cy="6130925"/>
            <wp:effectExtent l="0" t="0" r="6985" b="317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2191" cy="6131052"/>
                    </a:xfrm>
                    <a:prstGeom prst="rect">
                      <a:avLst/>
                    </a:prstGeom>
                  </pic:spPr>
                </pic:pic>
              </a:graphicData>
            </a:graphic>
          </wp:anchor>
        </w:drawing>
      </w:r>
    </w:p>
    <w:tbl>
      <w:tblPr>
        <w:tblStyle w:val="16"/>
        <w:tblW w:w="13852" w:type="dxa"/>
        <w:tblInd w:w="6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9"/>
        <w:gridCol w:w="780"/>
        <w:gridCol w:w="645"/>
        <w:gridCol w:w="433"/>
        <w:gridCol w:w="614"/>
        <w:gridCol w:w="614"/>
        <w:gridCol w:w="750"/>
        <w:gridCol w:w="614"/>
        <w:gridCol w:w="614"/>
        <w:gridCol w:w="614"/>
        <w:gridCol w:w="899"/>
        <w:gridCol w:w="824"/>
        <w:gridCol w:w="825"/>
        <w:gridCol w:w="824"/>
        <w:gridCol w:w="825"/>
        <w:gridCol w:w="3308"/>
      </w:tblGrid>
      <w:tr w14:paraId="25563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1" w:hRule="atLeast"/>
        </w:trPr>
        <w:tc>
          <w:tcPr>
            <w:tcW w:w="669" w:type="dxa"/>
            <w:vMerge w:val="restart"/>
            <w:tcBorders>
              <w:top w:val="nil"/>
              <w:bottom w:val="nil"/>
            </w:tcBorders>
            <w:vAlign w:val="top"/>
          </w:tcPr>
          <w:p w14:paraId="5081803F">
            <w:pPr>
              <w:spacing w:line="258" w:lineRule="auto"/>
              <w:rPr>
                <w:rFonts w:ascii="Arial"/>
                <w:sz w:val="21"/>
              </w:rPr>
            </w:pPr>
          </w:p>
          <w:p w14:paraId="113D61D4">
            <w:pPr>
              <w:spacing w:line="258" w:lineRule="auto"/>
              <w:rPr>
                <w:rFonts w:ascii="Arial"/>
                <w:sz w:val="21"/>
              </w:rPr>
            </w:pPr>
          </w:p>
          <w:p w14:paraId="20E26DEF">
            <w:pPr>
              <w:spacing w:line="258" w:lineRule="auto"/>
              <w:rPr>
                <w:rFonts w:ascii="Arial"/>
                <w:sz w:val="21"/>
              </w:rPr>
            </w:pPr>
          </w:p>
          <w:p w14:paraId="1F62B7BE">
            <w:pPr>
              <w:spacing w:line="258" w:lineRule="auto"/>
              <w:rPr>
                <w:rFonts w:ascii="Arial"/>
                <w:sz w:val="21"/>
              </w:rPr>
            </w:pPr>
          </w:p>
          <w:p w14:paraId="42AB778C">
            <w:pPr>
              <w:spacing w:line="258" w:lineRule="auto"/>
              <w:rPr>
                <w:rFonts w:ascii="Arial"/>
                <w:sz w:val="21"/>
              </w:rPr>
            </w:pPr>
          </w:p>
          <w:p w14:paraId="30226FB2">
            <w:pPr>
              <w:spacing w:line="259" w:lineRule="auto"/>
              <w:rPr>
                <w:rFonts w:ascii="Arial"/>
                <w:sz w:val="21"/>
              </w:rPr>
            </w:pPr>
          </w:p>
          <w:p w14:paraId="026A23BD">
            <w:pPr>
              <w:spacing w:line="259" w:lineRule="auto"/>
              <w:rPr>
                <w:rFonts w:ascii="Arial"/>
                <w:sz w:val="21"/>
              </w:rPr>
            </w:pPr>
          </w:p>
          <w:p w14:paraId="3C93C4C7">
            <w:pPr>
              <w:pStyle w:val="15"/>
              <w:spacing w:before="61" w:line="235" w:lineRule="auto"/>
              <w:ind w:left="138" w:right="113" w:hanging="1"/>
            </w:pPr>
            <w:r>
              <w:rPr>
                <w:spacing w:val="3"/>
              </w:rPr>
              <w:t>履职</w:t>
            </w:r>
            <w:r>
              <w:t xml:space="preserve"> </w:t>
            </w:r>
            <w:r>
              <w:rPr>
                <w:spacing w:val="2"/>
              </w:rPr>
              <w:t>效能</w:t>
            </w:r>
          </w:p>
        </w:tc>
        <w:tc>
          <w:tcPr>
            <w:tcW w:w="780" w:type="dxa"/>
            <w:tcBorders>
              <w:top w:val="nil"/>
            </w:tcBorders>
            <w:vAlign w:val="top"/>
          </w:tcPr>
          <w:p w14:paraId="0BD1F935">
            <w:pPr>
              <w:pStyle w:val="15"/>
              <w:spacing w:before="254" w:line="238" w:lineRule="auto"/>
              <w:ind w:left="124" w:right="113" w:firstLine="2"/>
              <w:jc w:val="both"/>
            </w:pPr>
            <w:r>
              <w:rPr>
                <w:spacing w:val="4"/>
              </w:rPr>
              <w:t>整体</w:t>
            </w:r>
            <w:r>
              <w:t xml:space="preserve"> </w:t>
            </w:r>
            <w:r>
              <w:rPr>
                <w:spacing w:val="5"/>
              </w:rPr>
              <w:t>工作</w:t>
            </w:r>
            <w:r>
              <w:t xml:space="preserve"> </w:t>
            </w:r>
            <w:r>
              <w:rPr>
                <w:spacing w:val="5"/>
              </w:rPr>
              <w:t>完成</w:t>
            </w:r>
            <w:r>
              <w:t xml:space="preserve"> </w:t>
            </w:r>
            <w:r>
              <w:rPr>
                <w:spacing w:val="5"/>
              </w:rPr>
              <w:t>情况</w:t>
            </w:r>
          </w:p>
        </w:tc>
        <w:tc>
          <w:tcPr>
            <w:tcW w:w="645" w:type="dxa"/>
            <w:vAlign w:val="top"/>
          </w:tcPr>
          <w:p w14:paraId="7B42676C">
            <w:pPr>
              <w:spacing w:line="295" w:lineRule="auto"/>
              <w:rPr>
                <w:rFonts w:ascii="Arial"/>
                <w:sz w:val="21"/>
              </w:rPr>
            </w:pPr>
          </w:p>
          <w:p w14:paraId="043E3B69">
            <w:pPr>
              <w:spacing w:line="296" w:lineRule="auto"/>
              <w:rPr>
                <w:rFonts w:ascii="Arial"/>
                <w:sz w:val="21"/>
              </w:rPr>
            </w:pPr>
          </w:p>
          <w:p w14:paraId="0FEC7B81">
            <w:pPr>
              <w:spacing w:line="296" w:lineRule="auto"/>
              <w:rPr>
                <w:rFonts w:ascii="Arial"/>
                <w:sz w:val="21"/>
              </w:rPr>
            </w:pPr>
          </w:p>
          <w:p w14:paraId="5E2E1E3B">
            <w:pPr>
              <w:spacing w:line="296" w:lineRule="auto"/>
              <w:rPr>
                <w:rFonts w:ascii="Arial"/>
                <w:sz w:val="21"/>
              </w:rPr>
            </w:pPr>
          </w:p>
          <w:p w14:paraId="5BCB2EDB">
            <w:pPr>
              <w:pStyle w:val="15"/>
              <w:spacing w:before="62" w:line="230" w:lineRule="auto"/>
              <w:ind w:left="112"/>
            </w:pPr>
            <w:r>
              <w:rPr>
                <w:spacing w:val="3"/>
              </w:rPr>
              <w:t>总体</w:t>
            </w:r>
          </w:p>
          <w:p w14:paraId="101FD634">
            <w:pPr>
              <w:pStyle w:val="15"/>
              <w:spacing w:before="9" w:line="230" w:lineRule="auto"/>
              <w:ind w:left="112"/>
            </w:pPr>
            <w:r>
              <w:rPr>
                <w:spacing w:val="3"/>
              </w:rPr>
              <w:t>工作</w:t>
            </w:r>
          </w:p>
          <w:p w14:paraId="164F319F">
            <w:pPr>
              <w:pStyle w:val="15"/>
              <w:spacing w:before="11" w:line="229" w:lineRule="auto"/>
              <w:ind w:left="111"/>
            </w:pPr>
            <w:r>
              <w:rPr>
                <w:spacing w:val="4"/>
              </w:rPr>
              <w:t>完成</w:t>
            </w:r>
          </w:p>
          <w:p w14:paraId="4922B3D5">
            <w:pPr>
              <w:pStyle w:val="15"/>
              <w:spacing w:before="11" w:line="229" w:lineRule="auto"/>
              <w:ind w:left="212"/>
            </w:pPr>
            <w:r>
              <w:t>率</w:t>
            </w:r>
          </w:p>
        </w:tc>
        <w:tc>
          <w:tcPr>
            <w:tcW w:w="433" w:type="dxa"/>
            <w:vAlign w:val="top"/>
          </w:tcPr>
          <w:p w14:paraId="6D3F4365">
            <w:pPr>
              <w:spacing w:line="271" w:lineRule="auto"/>
              <w:rPr>
                <w:rFonts w:ascii="Arial"/>
                <w:sz w:val="21"/>
              </w:rPr>
            </w:pPr>
          </w:p>
          <w:p w14:paraId="530D95CF">
            <w:pPr>
              <w:spacing w:line="271" w:lineRule="auto"/>
              <w:rPr>
                <w:rFonts w:ascii="Arial"/>
                <w:sz w:val="21"/>
              </w:rPr>
            </w:pPr>
          </w:p>
          <w:p w14:paraId="6286D930">
            <w:pPr>
              <w:spacing w:line="271" w:lineRule="auto"/>
              <w:rPr>
                <w:rFonts w:ascii="Arial"/>
                <w:sz w:val="21"/>
              </w:rPr>
            </w:pPr>
          </w:p>
          <w:p w14:paraId="6E1F6341">
            <w:pPr>
              <w:spacing w:line="271" w:lineRule="auto"/>
              <w:rPr>
                <w:rFonts w:ascii="Arial"/>
                <w:sz w:val="21"/>
              </w:rPr>
            </w:pPr>
          </w:p>
          <w:p w14:paraId="7836267D">
            <w:pPr>
              <w:spacing w:line="271" w:lineRule="auto"/>
              <w:rPr>
                <w:rFonts w:ascii="Arial"/>
                <w:sz w:val="21"/>
              </w:rPr>
            </w:pPr>
          </w:p>
          <w:p w14:paraId="6BFEDC2A">
            <w:pPr>
              <w:spacing w:line="272" w:lineRule="auto"/>
              <w:rPr>
                <w:rFonts w:ascii="Arial"/>
                <w:sz w:val="21"/>
              </w:rPr>
            </w:pPr>
          </w:p>
          <w:p w14:paraId="2FD236C6">
            <w:pPr>
              <w:pStyle w:val="15"/>
              <w:spacing w:before="62" w:line="149" w:lineRule="exact"/>
              <w:ind w:left="257"/>
            </w:pPr>
            <w:r>
              <w:rPr>
                <w:position w:val="-2"/>
              </w:rPr>
              <w:t>=</w:t>
            </w:r>
          </w:p>
        </w:tc>
        <w:tc>
          <w:tcPr>
            <w:tcW w:w="614" w:type="dxa"/>
            <w:vAlign w:val="top"/>
          </w:tcPr>
          <w:p w14:paraId="42DD2BD2">
            <w:pPr>
              <w:spacing w:line="263" w:lineRule="auto"/>
              <w:rPr>
                <w:rFonts w:ascii="Arial"/>
                <w:sz w:val="21"/>
              </w:rPr>
            </w:pPr>
          </w:p>
          <w:p w14:paraId="10495E11">
            <w:pPr>
              <w:spacing w:line="264" w:lineRule="auto"/>
              <w:rPr>
                <w:rFonts w:ascii="Arial"/>
                <w:sz w:val="21"/>
              </w:rPr>
            </w:pPr>
          </w:p>
          <w:p w14:paraId="489182AA">
            <w:pPr>
              <w:spacing w:line="264" w:lineRule="auto"/>
              <w:rPr>
                <w:rFonts w:ascii="Arial"/>
                <w:sz w:val="21"/>
              </w:rPr>
            </w:pPr>
          </w:p>
          <w:p w14:paraId="300BB2D3">
            <w:pPr>
              <w:spacing w:line="264" w:lineRule="auto"/>
              <w:rPr>
                <w:rFonts w:ascii="Arial"/>
                <w:sz w:val="21"/>
              </w:rPr>
            </w:pPr>
          </w:p>
          <w:p w14:paraId="568050D9">
            <w:pPr>
              <w:spacing w:line="264" w:lineRule="auto"/>
              <w:rPr>
                <w:rFonts w:ascii="Arial"/>
                <w:sz w:val="21"/>
              </w:rPr>
            </w:pPr>
          </w:p>
          <w:p w14:paraId="4012B6F8">
            <w:pPr>
              <w:spacing w:line="264" w:lineRule="auto"/>
              <w:rPr>
                <w:rFonts w:ascii="Arial"/>
                <w:sz w:val="21"/>
              </w:rPr>
            </w:pPr>
          </w:p>
          <w:p w14:paraId="60E70A7C">
            <w:pPr>
              <w:pStyle w:val="15"/>
              <w:spacing w:before="62" w:line="190" w:lineRule="auto"/>
              <w:ind w:left="173"/>
            </w:pPr>
            <w:r>
              <w:rPr>
                <w:spacing w:val="-2"/>
              </w:rPr>
              <w:t>100</w:t>
            </w:r>
          </w:p>
        </w:tc>
        <w:tc>
          <w:tcPr>
            <w:tcW w:w="614" w:type="dxa"/>
            <w:vAlign w:val="top"/>
          </w:tcPr>
          <w:p w14:paraId="27175881">
            <w:pPr>
              <w:spacing w:line="258" w:lineRule="auto"/>
              <w:rPr>
                <w:rFonts w:ascii="Arial"/>
                <w:sz w:val="21"/>
              </w:rPr>
            </w:pPr>
          </w:p>
          <w:p w14:paraId="5D1BA52B">
            <w:pPr>
              <w:spacing w:line="259" w:lineRule="auto"/>
              <w:rPr>
                <w:rFonts w:ascii="Arial"/>
                <w:sz w:val="21"/>
              </w:rPr>
            </w:pPr>
          </w:p>
          <w:p w14:paraId="5677BEF7">
            <w:pPr>
              <w:spacing w:line="259" w:lineRule="auto"/>
              <w:rPr>
                <w:rFonts w:ascii="Arial"/>
                <w:sz w:val="21"/>
              </w:rPr>
            </w:pPr>
          </w:p>
          <w:p w14:paraId="7BAC751D">
            <w:pPr>
              <w:spacing w:line="259" w:lineRule="auto"/>
              <w:rPr>
                <w:rFonts w:ascii="Arial"/>
                <w:sz w:val="21"/>
              </w:rPr>
            </w:pPr>
          </w:p>
          <w:p w14:paraId="3BDB1F3C">
            <w:pPr>
              <w:spacing w:line="259" w:lineRule="auto"/>
              <w:rPr>
                <w:rFonts w:ascii="Arial"/>
                <w:sz w:val="21"/>
              </w:rPr>
            </w:pPr>
          </w:p>
          <w:p w14:paraId="368024EC">
            <w:pPr>
              <w:spacing w:line="259" w:lineRule="auto"/>
              <w:rPr>
                <w:rFonts w:ascii="Arial"/>
                <w:sz w:val="21"/>
              </w:rPr>
            </w:pPr>
          </w:p>
          <w:p w14:paraId="565E77F7">
            <w:pPr>
              <w:pStyle w:val="15"/>
              <w:spacing w:before="61" w:line="257" w:lineRule="exact"/>
              <w:ind w:left="254"/>
            </w:pPr>
            <w:r>
              <w:rPr>
                <w:spacing w:val="2"/>
                <w:position w:val="1"/>
              </w:rPr>
              <w:t>%</w:t>
            </w:r>
          </w:p>
        </w:tc>
        <w:tc>
          <w:tcPr>
            <w:tcW w:w="750" w:type="dxa"/>
            <w:vAlign w:val="top"/>
          </w:tcPr>
          <w:p w14:paraId="777D126C">
            <w:pPr>
              <w:spacing w:line="264" w:lineRule="auto"/>
              <w:rPr>
                <w:rFonts w:ascii="Arial"/>
                <w:sz w:val="21"/>
              </w:rPr>
            </w:pPr>
          </w:p>
          <w:p w14:paraId="7BD2E67C">
            <w:pPr>
              <w:spacing w:line="264" w:lineRule="auto"/>
              <w:rPr>
                <w:rFonts w:ascii="Arial"/>
                <w:sz w:val="21"/>
              </w:rPr>
            </w:pPr>
          </w:p>
          <w:p w14:paraId="2D0E5249">
            <w:pPr>
              <w:spacing w:line="264" w:lineRule="auto"/>
              <w:rPr>
                <w:rFonts w:ascii="Arial"/>
                <w:sz w:val="21"/>
              </w:rPr>
            </w:pPr>
          </w:p>
          <w:p w14:paraId="093316B4">
            <w:pPr>
              <w:spacing w:line="264" w:lineRule="auto"/>
              <w:rPr>
                <w:rFonts w:ascii="Arial"/>
                <w:sz w:val="21"/>
              </w:rPr>
            </w:pPr>
          </w:p>
          <w:p w14:paraId="6ED4DCBE">
            <w:pPr>
              <w:spacing w:line="264" w:lineRule="auto"/>
              <w:rPr>
                <w:rFonts w:ascii="Arial"/>
                <w:sz w:val="21"/>
              </w:rPr>
            </w:pPr>
          </w:p>
          <w:p w14:paraId="618298A6">
            <w:pPr>
              <w:spacing w:line="264" w:lineRule="auto"/>
              <w:rPr>
                <w:rFonts w:ascii="Arial"/>
                <w:sz w:val="21"/>
              </w:rPr>
            </w:pPr>
          </w:p>
          <w:p w14:paraId="49CAC167">
            <w:pPr>
              <w:pStyle w:val="15"/>
              <w:spacing w:before="62" w:line="189" w:lineRule="auto"/>
              <w:ind w:left="179"/>
            </w:pPr>
            <w:r>
              <w:rPr>
                <w:spacing w:val="3"/>
              </w:rPr>
              <w:t>93.8</w:t>
            </w:r>
          </w:p>
        </w:tc>
        <w:tc>
          <w:tcPr>
            <w:tcW w:w="614" w:type="dxa"/>
            <w:vAlign w:val="top"/>
          </w:tcPr>
          <w:p w14:paraId="1BF23867">
            <w:pPr>
              <w:spacing w:line="264" w:lineRule="auto"/>
              <w:rPr>
                <w:rFonts w:ascii="Arial"/>
                <w:sz w:val="21"/>
              </w:rPr>
            </w:pPr>
          </w:p>
          <w:p w14:paraId="0C1A4930">
            <w:pPr>
              <w:spacing w:line="264" w:lineRule="auto"/>
              <w:rPr>
                <w:rFonts w:ascii="Arial"/>
                <w:sz w:val="21"/>
              </w:rPr>
            </w:pPr>
          </w:p>
          <w:p w14:paraId="2F1926FD">
            <w:pPr>
              <w:spacing w:line="264" w:lineRule="auto"/>
              <w:rPr>
                <w:rFonts w:ascii="Arial"/>
                <w:sz w:val="21"/>
              </w:rPr>
            </w:pPr>
          </w:p>
          <w:p w14:paraId="253796FC">
            <w:pPr>
              <w:spacing w:line="264" w:lineRule="auto"/>
              <w:rPr>
                <w:rFonts w:ascii="Arial"/>
                <w:sz w:val="21"/>
              </w:rPr>
            </w:pPr>
          </w:p>
          <w:p w14:paraId="45B655E3">
            <w:pPr>
              <w:spacing w:line="264" w:lineRule="auto"/>
              <w:rPr>
                <w:rFonts w:ascii="Arial"/>
                <w:sz w:val="21"/>
              </w:rPr>
            </w:pPr>
          </w:p>
          <w:p w14:paraId="1FE1B17F">
            <w:pPr>
              <w:spacing w:line="264" w:lineRule="auto"/>
              <w:rPr>
                <w:rFonts w:ascii="Arial"/>
                <w:sz w:val="21"/>
              </w:rPr>
            </w:pPr>
          </w:p>
          <w:p w14:paraId="6AF133F1">
            <w:pPr>
              <w:pStyle w:val="15"/>
              <w:spacing w:before="62" w:line="189" w:lineRule="auto"/>
              <w:ind w:left="114"/>
            </w:pPr>
            <w:r>
              <w:rPr>
                <w:spacing w:val="3"/>
              </w:rPr>
              <w:t>0.94</w:t>
            </w:r>
          </w:p>
        </w:tc>
        <w:tc>
          <w:tcPr>
            <w:tcW w:w="614" w:type="dxa"/>
            <w:vAlign w:val="top"/>
          </w:tcPr>
          <w:p w14:paraId="66D75624">
            <w:pPr>
              <w:spacing w:line="264" w:lineRule="auto"/>
              <w:rPr>
                <w:rFonts w:ascii="Arial"/>
                <w:sz w:val="21"/>
              </w:rPr>
            </w:pPr>
          </w:p>
          <w:p w14:paraId="004037F4">
            <w:pPr>
              <w:spacing w:line="264" w:lineRule="auto"/>
              <w:rPr>
                <w:rFonts w:ascii="Arial"/>
                <w:sz w:val="21"/>
              </w:rPr>
            </w:pPr>
          </w:p>
          <w:p w14:paraId="54A37D63">
            <w:pPr>
              <w:spacing w:line="264" w:lineRule="auto"/>
              <w:rPr>
                <w:rFonts w:ascii="Arial"/>
                <w:sz w:val="21"/>
              </w:rPr>
            </w:pPr>
          </w:p>
          <w:p w14:paraId="62042861">
            <w:pPr>
              <w:spacing w:line="264" w:lineRule="auto"/>
              <w:rPr>
                <w:rFonts w:ascii="Arial"/>
                <w:sz w:val="21"/>
              </w:rPr>
            </w:pPr>
          </w:p>
          <w:p w14:paraId="61EB03FF">
            <w:pPr>
              <w:spacing w:line="264" w:lineRule="auto"/>
              <w:rPr>
                <w:rFonts w:ascii="Arial"/>
                <w:sz w:val="21"/>
              </w:rPr>
            </w:pPr>
          </w:p>
          <w:p w14:paraId="31E65A67">
            <w:pPr>
              <w:spacing w:line="264" w:lineRule="auto"/>
              <w:rPr>
                <w:rFonts w:ascii="Arial"/>
                <w:sz w:val="21"/>
              </w:rPr>
            </w:pPr>
          </w:p>
          <w:p w14:paraId="57727D2B">
            <w:pPr>
              <w:pStyle w:val="15"/>
              <w:spacing w:before="62" w:line="189" w:lineRule="auto"/>
              <w:ind w:left="167"/>
            </w:pPr>
            <w:r>
              <w:rPr>
                <w:spacing w:val="1"/>
              </w:rPr>
              <w:t>3.5</w:t>
            </w:r>
          </w:p>
        </w:tc>
        <w:tc>
          <w:tcPr>
            <w:tcW w:w="614" w:type="dxa"/>
            <w:vAlign w:val="top"/>
          </w:tcPr>
          <w:p w14:paraId="774CA93F">
            <w:pPr>
              <w:spacing w:line="264" w:lineRule="auto"/>
              <w:rPr>
                <w:rFonts w:ascii="Arial"/>
                <w:sz w:val="21"/>
              </w:rPr>
            </w:pPr>
          </w:p>
          <w:p w14:paraId="37097E60">
            <w:pPr>
              <w:spacing w:line="264" w:lineRule="auto"/>
              <w:rPr>
                <w:rFonts w:ascii="Arial"/>
                <w:sz w:val="21"/>
              </w:rPr>
            </w:pPr>
          </w:p>
          <w:p w14:paraId="1DB16ED8">
            <w:pPr>
              <w:spacing w:line="264" w:lineRule="auto"/>
              <w:rPr>
                <w:rFonts w:ascii="Arial"/>
                <w:sz w:val="21"/>
              </w:rPr>
            </w:pPr>
          </w:p>
          <w:p w14:paraId="301BC53D">
            <w:pPr>
              <w:spacing w:line="264" w:lineRule="auto"/>
              <w:rPr>
                <w:rFonts w:ascii="Arial"/>
                <w:sz w:val="21"/>
              </w:rPr>
            </w:pPr>
          </w:p>
          <w:p w14:paraId="6A527B3F">
            <w:pPr>
              <w:spacing w:line="264" w:lineRule="auto"/>
              <w:rPr>
                <w:rFonts w:ascii="Arial"/>
                <w:sz w:val="21"/>
              </w:rPr>
            </w:pPr>
          </w:p>
          <w:p w14:paraId="56B18955">
            <w:pPr>
              <w:spacing w:line="264" w:lineRule="auto"/>
              <w:rPr>
                <w:rFonts w:ascii="Arial"/>
                <w:sz w:val="21"/>
              </w:rPr>
            </w:pPr>
          </w:p>
          <w:p w14:paraId="05AFDE18">
            <w:pPr>
              <w:pStyle w:val="15"/>
              <w:spacing w:before="62" w:line="189" w:lineRule="auto"/>
              <w:ind w:left="117"/>
            </w:pPr>
            <w:r>
              <w:rPr>
                <w:spacing w:val="2"/>
              </w:rPr>
              <w:t>3.29</w:t>
            </w:r>
          </w:p>
        </w:tc>
        <w:tc>
          <w:tcPr>
            <w:tcW w:w="899" w:type="dxa"/>
            <w:vAlign w:val="top"/>
          </w:tcPr>
          <w:p w14:paraId="48F4A6C9">
            <w:pPr>
              <w:spacing w:line="323" w:lineRule="auto"/>
              <w:rPr>
                <w:rFonts w:ascii="Arial"/>
                <w:sz w:val="21"/>
              </w:rPr>
            </w:pPr>
          </w:p>
          <w:p w14:paraId="3B3CC1CF">
            <w:pPr>
              <w:pStyle w:val="15"/>
              <w:spacing w:before="62" w:line="239" w:lineRule="auto"/>
              <w:ind w:left="58" w:right="37" w:firstLine="1"/>
            </w:pPr>
            <w:r>
              <w:rPr>
                <w:spacing w:val="6"/>
              </w:rPr>
              <w:t>经过经费</w:t>
            </w:r>
            <w:r>
              <w:rPr>
                <w:spacing w:val="1"/>
              </w:rPr>
              <w:t xml:space="preserve"> </w:t>
            </w:r>
            <w:r>
              <w:rPr>
                <w:spacing w:val="7"/>
              </w:rPr>
              <w:t>支出的情</w:t>
            </w:r>
            <w:r>
              <w:t xml:space="preserve"> </w:t>
            </w:r>
            <w:r>
              <w:rPr>
                <w:spacing w:val="7"/>
              </w:rPr>
              <w:t>况看，本</w:t>
            </w:r>
            <w:r>
              <w:t xml:space="preserve"> </w:t>
            </w:r>
            <w:r>
              <w:rPr>
                <w:spacing w:val="7"/>
              </w:rPr>
              <w:t>年度未全</w:t>
            </w:r>
            <w:r>
              <w:t xml:space="preserve"> </w:t>
            </w:r>
            <w:r>
              <w:rPr>
                <w:spacing w:val="7"/>
              </w:rPr>
              <w:t>部支出的</w:t>
            </w:r>
            <w:r>
              <w:t xml:space="preserve"> </w:t>
            </w:r>
            <w:r>
              <w:rPr>
                <w:spacing w:val="7"/>
              </w:rPr>
              <w:t>原因是压</w:t>
            </w:r>
            <w:r>
              <w:t xml:space="preserve"> </w:t>
            </w:r>
            <w:r>
              <w:rPr>
                <w:spacing w:val="7"/>
              </w:rPr>
              <w:t>缩不必要</w:t>
            </w:r>
            <w:r>
              <w:t xml:space="preserve"> </w:t>
            </w:r>
            <w:r>
              <w:rPr>
                <w:spacing w:val="7"/>
              </w:rPr>
              <w:t>的开支，</w:t>
            </w:r>
            <w:r>
              <w:t xml:space="preserve"> </w:t>
            </w:r>
            <w:r>
              <w:rPr>
                <w:spacing w:val="7"/>
              </w:rPr>
              <w:t>保证资金</w:t>
            </w:r>
            <w:r>
              <w:t xml:space="preserve"> </w:t>
            </w:r>
            <w:r>
              <w:rPr>
                <w:spacing w:val="7"/>
              </w:rPr>
              <w:t>合理使用</w:t>
            </w:r>
            <w:r>
              <w:rPr>
                <w:position w:val="1"/>
              </w:rPr>
              <w:t>。</w:t>
            </w:r>
          </w:p>
        </w:tc>
        <w:tc>
          <w:tcPr>
            <w:tcW w:w="824" w:type="dxa"/>
            <w:vAlign w:val="top"/>
          </w:tcPr>
          <w:p w14:paraId="42C96696">
            <w:pPr>
              <w:rPr>
                <w:rFonts w:ascii="Arial"/>
                <w:sz w:val="21"/>
              </w:rPr>
            </w:pPr>
          </w:p>
        </w:tc>
        <w:tc>
          <w:tcPr>
            <w:tcW w:w="825" w:type="dxa"/>
            <w:vAlign w:val="top"/>
          </w:tcPr>
          <w:p w14:paraId="12CDD3CC">
            <w:pPr>
              <w:rPr>
                <w:rFonts w:ascii="Arial"/>
                <w:sz w:val="21"/>
              </w:rPr>
            </w:pPr>
          </w:p>
        </w:tc>
        <w:tc>
          <w:tcPr>
            <w:tcW w:w="824" w:type="dxa"/>
            <w:vAlign w:val="top"/>
          </w:tcPr>
          <w:p w14:paraId="30C806AC">
            <w:pPr>
              <w:rPr>
                <w:rFonts w:ascii="Arial"/>
                <w:sz w:val="21"/>
              </w:rPr>
            </w:pPr>
          </w:p>
        </w:tc>
        <w:tc>
          <w:tcPr>
            <w:tcW w:w="825" w:type="dxa"/>
            <w:vAlign w:val="top"/>
          </w:tcPr>
          <w:p w14:paraId="3C2FF844">
            <w:pPr>
              <w:rPr>
                <w:rFonts w:ascii="Arial"/>
                <w:sz w:val="21"/>
              </w:rPr>
            </w:pPr>
          </w:p>
        </w:tc>
        <w:tc>
          <w:tcPr>
            <w:tcW w:w="3308" w:type="dxa"/>
            <w:vAlign w:val="top"/>
          </w:tcPr>
          <w:p w14:paraId="52B93023">
            <w:pPr>
              <w:spacing w:line="295" w:lineRule="auto"/>
              <w:rPr>
                <w:rFonts w:ascii="Arial"/>
                <w:sz w:val="21"/>
              </w:rPr>
            </w:pPr>
          </w:p>
          <w:p w14:paraId="73A6A286">
            <w:pPr>
              <w:spacing w:line="295" w:lineRule="auto"/>
              <w:rPr>
                <w:rFonts w:ascii="Arial"/>
                <w:sz w:val="21"/>
              </w:rPr>
            </w:pPr>
          </w:p>
          <w:p w14:paraId="7B0EE874">
            <w:pPr>
              <w:spacing w:line="296" w:lineRule="auto"/>
              <w:rPr>
                <w:rFonts w:ascii="Arial"/>
                <w:sz w:val="21"/>
              </w:rPr>
            </w:pPr>
          </w:p>
          <w:p w14:paraId="2A403C08">
            <w:pPr>
              <w:spacing w:line="296" w:lineRule="auto"/>
              <w:rPr>
                <w:rFonts w:ascii="Arial"/>
                <w:sz w:val="21"/>
              </w:rPr>
            </w:pPr>
          </w:p>
          <w:p w14:paraId="204F2EEE">
            <w:pPr>
              <w:pStyle w:val="15"/>
              <w:spacing w:before="61" w:line="237" w:lineRule="auto"/>
              <w:ind w:left="72" w:right="43" w:firstLine="149"/>
            </w:pPr>
            <w:r>
              <w:rPr>
                <w:spacing w:val="8"/>
              </w:rPr>
              <w:t>经费保障:进一步提升预算执行效</w:t>
            </w:r>
            <w:r>
              <w:rPr>
                <w:spacing w:val="1"/>
              </w:rPr>
              <w:t xml:space="preserve">  </w:t>
            </w:r>
            <w:r>
              <w:rPr>
                <w:spacing w:val="8"/>
              </w:rPr>
              <w:t>率，做好精准预算，提高对预算资金</w:t>
            </w:r>
            <w:r>
              <w:rPr>
                <w:spacing w:val="7"/>
              </w:rPr>
              <w:t xml:space="preserve"> </w:t>
            </w:r>
            <w:r>
              <w:rPr>
                <w:spacing w:val="8"/>
              </w:rPr>
              <w:t>管理和使用的效益，资金按照预算执</w:t>
            </w:r>
            <w:r>
              <w:rPr>
                <w:spacing w:val="-1"/>
              </w:rPr>
              <w:t>行。</w:t>
            </w:r>
          </w:p>
        </w:tc>
      </w:tr>
      <w:tr w14:paraId="0455E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1" w:hRule="atLeast"/>
        </w:trPr>
        <w:tc>
          <w:tcPr>
            <w:tcW w:w="669" w:type="dxa"/>
            <w:vMerge w:val="continue"/>
            <w:tcBorders>
              <w:top w:val="nil"/>
              <w:bottom w:val="nil"/>
            </w:tcBorders>
            <w:vAlign w:val="top"/>
          </w:tcPr>
          <w:p w14:paraId="5A89AB0A">
            <w:pPr>
              <w:rPr>
                <w:rFonts w:ascii="Arial"/>
                <w:sz w:val="21"/>
              </w:rPr>
            </w:pPr>
          </w:p>
        </w:tc>
        <w:tc>
          <w:tcPr>
            <w:tcW w:w="780" w:type="dxa"/>
            <w:vMerge w:val="restart"/>
            <w:tcBorders>
              <w:bottom w:val="nil"/>
            </w:tcBorders>
            <w:vAlign w:val="top"/>
          </w:tcPr>
          <w:p w14:paraId="0A29B95D">
            <w:pPr>
              <w:spacing w:line="263" w:lineRule="auto"/>
              <w:rPr>
                <w:rFonts w:ascii="Arial"/>
                <w:sz w:val="21"/>
              </w:rPr>
            </w:pPr>
          </w:p>
          <w:p w14:paraId="1F7576AF">
            <w:pPr>
              <w:spacing w:line="263" w:lineRule="auto"/>
              <w:rPr>
                <w:rFonts w:ascii="Arial"/>
                <w:sz w:val="21"/>
              </w:rPr>
            </w:pPr>
          </w:p>
          <w:p w14:paraId="06B8BE1A">
            <w:pPr>
              <w:spacing w:line="263" w:lineRule="auto"/>
              <w:rPr>
                <w:rFonts w:ascii="Arial"/>
                <w:sz w:val="21"/>
              </w:rPr>
            </w:pPr>
          </w:p>
          <w:p w14:paraId="159955C2">
            <w:pPr>
              <w:spacing w:line="263" w:lineRule="auto"/>
              <w:rPr>
                <w:rFonts w:ascii="Arial"/>
                <w:sz w:val="21"/>
              </w:rPr>
            </w:pPr>
          </w:p>
          <w:p w14:paraId="77FD78DA">
            <w:pPr>
              <w:spacing w:line="263" w:lineRule="auto"/>
              <w:rPr>
                <w:rFonts w:ascii="Arial"/>
                <w:sz w:val="21"/>
              </w:rPr>
            </w:pPr>
          </w:p>
          <w:p w14:paraId="410E39E0">
            <w:pPr>
              <w:spacing w:line="263" w:lineRule="auto"/>
              <w:rPr>
                <w:rFonts w:ascii="Arial"/>
                <w:sz w:val="21"/>
              </w:rPr>
            </w:pPr>
          </w:p>
          <w:p w14:paraId="0F12C0A8">
            <w:pPr>
              <w:pStyle w:val="15"/>
              <w:spacing w:before="62" w:line="234" w:lineRule="auto"/>
              <w:ind w:left="128" w:right="113" w:hanging="3"/>
            </w:pPr>
            <w:r>
              <w:rPr>
                <w:spacing w:val="5"/>
              </w:rPr>
              <w:t>基础</w:t>
            </w:r>
            <w:r>
              <w:t xml:space="preserve"> </w:t>
            </w:r>
            <w:r>
              <w:rPr>
                <w:spacing w:val="3"/>
              </w:rPr>
              <w:t>管理</w:t>
            </w:r>
          </w:p>
        </w:tc>
        <w:tc>
          <w:tcPr>
            <w:tcW w:w="645" w:type="dxa"/>
            <w:vAlign w:val="top"/>
          </w:tcPr>
          <w:p w14:paraId="6E3C2F36">
            <w:pPr>
              <w:spacing w:line="252" w:lineRule="auto"/>
              <w:rPr>
                <w:rFonts w:ascii="Arial"/>
                <w:sz w:val="21"/>
              </w:rPr>
            </w:pPr>
          </w:p>
          <w:p w14:paraId="2E73A8CC">
            <w:pPr>
              <w:spacing w:line="253" w:lineRule="auto"/>
              <w:rPr>
                <w:rFonts w:ascii="Arial"/>
                <w:sz w:val="21"/>
              </w:rPr>
            </w:pPr>
          </w:p>
          <w:p w14:paraId="79C64F04">
            <w:pPr>
              <w:pStyle w:val="15"/>
              <w:spacing w:before="62" w:line="237" w:lineRule="auto"/>
              <w:ind w:left="112" w:right="98"/>
              <w:jc w:val="both"/>
            </w:pPr>
            <w:r>
              <w:rPr>
                <w:spacing w:val="3"/>
              </w:rPr>
              <w:t>综合</w:t>
            </w:r>
            <w:r>
              <w:t xml:space="preserve"> </w:t>
            </w:r>
            <w:r>
              <w:rPr>
                <w:spacing w:val="3"/>
              </w:rPr>
              <w:t>管理</w:t>
            </w:r>
            <w:r>
              <w:t xml:space="preserve"> </w:t>
            </w:r>
            <w:r>
              <w:rPr>
                <w:spacing w:val="3"/>
              </w:rPr>
              <w:t>水平</w:t>
            </w:r>
          </w:p>
        </w:tc>
        <w:tc>
          <w:tcPr>
            <w:tcW w:w="433" w:type="dxa"/>
            <w:vAlign w:val="top"/>
          </w:tcPr>
          <w:p w14:paraId="1D6F24D5">
            <w:pPr>
              <w:rPr>
                <w:rFonts w:ascii="Arial"/>
                <w:sz w:val="21"/>
              </w:rPr>
            </w:pPr>
          </w:p>
        </w:tc>
        <w:tc>
          <w:tcPr>
            <w:tcW w:w="614" w:type="dxa"/>
            <w:vAlign w:val="top"/>
          </w:tcPr>
          <w:p w14:paraId="18CACC56">
            <w:pPr>
              <w:spacing w:line="313" w:lineRule="auto"/>
              <w:rPr>
                <w:rFonts w:ascii="Arial"/>
                <w:sz w:val="21"/>
              </w:rPr>
            </w:pPr>
          </w:p>
          <w:p w14:paraId="7DF3CDC1">
            <w:pPr>
              <w:spacing w:line="314" w:lineRule="auto"/>
              <w:rPr>
                <w:rFonts w:ascii="Arial"/>
                <w:sz w:val="21"/>
              </w:rPr>
            </w:pPr>
          </w:p>
          <w:p w14:paraId="0A8E4823">
            <w:pPr>
              <w:pStyle w:val="15"/>
              <w:spacing w:before="62" w:line="236" w:lineRule="auto"/>
              <w:ind w:left="113" w:right="95" w:firstLine="3"/>
            </w:pPr>
            <w:r>
              <w:rPr>
                <w:spacing w:val="3"/>
              </w:rPr>
              <w:t>管理</w:t>
            </w:r>
            <w:r>
              <w:t xml:space="preserve"> </w:t>
            </w:r>
            <w:r>
              <w:rPr>
                <w:spacing w:val="4"/>
              </w:rPr>
              <w:t>规范</w:t>
            </w:r>
          </w:p>
        </w:tc>
        <w:tc>
          <w:tcPr>
            <w:tcW w:w="614" w:type="dxa"/>
            <w:vAlign w:val="top"/>
          </w:tcPr>
          <w:p w14:paraId="26923436">
            <w:pPr>
              <w:rPr>
                <w:rFonts w:ascii="Arial"/>
                <w:sz w:val="21"/>
              </w:rPr>
            </w:pPr>
          </w:p>
        </w:tc>
        <w:tc>
          <w:tcPr>
            <w:tcW w:w="750" w:type="dxa"/>
            <w:vAlign w:val="top"/>
          </w:tcPr>
          <w:p w14:paraId="7BF6CADF">
            <w:pPr>
              <w:pStyle w:val="15"/>
              <w:spacing w:before="77" w:line="229" w:lineRule="auto"/>
              <w:ind w:left="82"/>
            </w:pPr>
            <w:r>
              <w:rPr>
                <w:spacing w:val="6"/>
              </w:rPr>
              <w:t>全部或</w:t>
            </w:r>
          </w:p>
          <w:p w14:paraId="3448C5B6">
            <w:pPr>
              <w:pStyle w:val="15"/>
              <w:spacing w:before="11" w:line="228" w:lineRule="auto"/>
              <w:ind w:left="82"/>
            </w:pPr>
            <w:r>
              <w:rPr>
                <w:spacing w:val="6"/>
              </w:rPr>
              <w:t>基本达</w:t>
            </w:r>
          </w:p>
          <w:p w14:paraId="38744E35">
            <w:pPr>
              <w:pStyle w:val="15"/>
              <w:spacing w:before="11" w:line="230" w:lineRule="auto"/>
              <w:ind w:left="84"/>
            </w:pPr>
            <w:r>
              <w:rPr>
                <w:spacing w:val="5"/>
              </w:rPr>
              <w:t>成预期</w:t>
            </w:r>
          </w:p>
          <w:p w14:paraId="472C139D">
            <w:pPr>
              <w:pStyle w:val="15"/>
              <w:spacing w:before="11" w:line="230" w:lineRule="auto"/>
              <w:ind w:left="183"/>
            </w:pPr>
            <w:r>
              <w:rPr>
                <w:spacing w:val="3"/>
              </w:rPr>
              <w:t>指标</w:t>
            </w:r>
          </w:p>
          <w:p w14:paraId="1FFABB4D">
            <w:pPr>
              <w:pStyle w:val="15"/>
              <w:spacing w:before="10"/>
              <w:ind w:left="142"/>
            </w:pPr>
            <w:r>
              <w:rPr>
                <w:spacing w:val="1"/>
              </w:rPr>
              <w:t>100%-</w:t>
            </w:r>
          </w:p>
          <w:p w14:paraId="428199BC">
            <w:pPr>
              <w:pStyle w:val="15"/>
              <w:ind w:left="229"/>
            </w:pPr>
            <w:r>
              <w:rPr>
                <w:spacing w:val="2"/>
              </w:rPr>
              <w:t>80%</w:t>
            </w:r>
          </w:p>
          <w:p w14:paraId="77D6A520">
            <w:pPr>
              <w:pStyle w:val="15"/>
              <w:spacing w:before="1" w:line="228" w:lineRule="auto"/>
              <w:ind w:left="92"/>
            </w:pPr>
            <w:r>
              <w:t>（含）</w:t>
            </w:r>
          </w:p>
        </w:tc>
        <w:tc>
          <w:tcPr>
            <w:tcW w:w="614" w:type="dxa"/>
            <w:vAlign w:val="top"/>
          </w:tcPr>
          <w:p w14:paraId="5CF606F8">
            <w:pPr>
              <w:spacing w:line="261" w:lineRule="auto"/>
              <w:rPr>
                <w:rFonts w:ascii="Arial"/>
                <w:sz w:val="21"/>
              </w:rPr>
            </w:pPr>
          </w:p>
          <w:p w14:paraId="652A4961">
            <w:pPr>
              <w:spacing w:line="261" w:lineRule="auto"/>
              <w:rPr>
                <w:rFonts w:ascii="Arial"/>
                <w:sz w:val="21"/>
              </w:rPr>
            </w:pPr>
          </w:p>
          <w:p w14:paraId="566981EC">
            <w:pPr>
              <w:spacing w:line="261" w:lineRule="auto"/>
              <w:rPr>
                <w:rFonts w:ascii="Arial"/>
                <w:sz w:val="21"/>
              </w:rPr>
            </w:pPr>
          </w:p>
          <w:p w14:paraId="00FD965F">
            <w:pPr>
              <w:pStyle w:val="15"/>
              <w:spacing w:before="62" w:line="190" w:lineRule="auto"/>
              <w:ind w:left="278"/>
            </w:pPr>
            <w:r>
              <w:t>1</w:t>
            </w:r>
          </w:p>
        </w:tc>
        <w:tc>
          <w:tcPr>
            <w:tcW w:w="614" w:type="dxa"/>
            <w:vAlign w:val="top"/>
          </w:tcPr>
          <w:p w14:paraId="6297103F">
            <w:pPr>
              <w:spacing w:line="261" w:lineRule="auto"/>
              <w:rPr>
                <w:rFonts w:ascii="Arial"/>
                <w:sz w:val="21"/>
              </w:rPr>
            </w:pPr>
          </w:p>
          <w:p w14:paraId="548E3A24">
            <w:pPr>
              <w:spacing w:line="261" w:lineRule="auto"/>
              <w:rPr>
                <w:rFonts w:ascii="Arial"/>
                <w:sz w:val="21"/>
              </w:rPr>
            </w:pPr>
          </w:p>
          <w:p w14:paraId="0D2947BB">
            <w:pPr>
              <w:spacing w:line="262" w:lineRule="auto"/>
              <w:rPr>
                <w:rFonts w:ascii="Arial"/>
                <w:sz w:val="21"/>
              </w:rPr>
            </w:pPr>
          </w:p>
          <w:p w14:paraId="1A601DD4">
            <w:pPr>
              <w:pStyle w:val="15"/>
              <w:spacing w:before="62" w:line="189" w:lineRule="auto"/>
              <w:ind w:left="167"/>
            </w:pPr>
            <w:r>
              <w:rPr>
                <w:spacing w:val="1"/>
              </w:rPr>
              <w:t>3.3</w:t>
            </w:r>
          </w:p>
        </w:tc>
        <w:tc>
          <w:tcPr>
            <w:tcW w:w="614" w:type="dxa"/>
            <w:vAlign w:val="top"/>
          </w:tcPr>
          <w:p w14:paraId="19A73B8D">
            <w:pPr>
              <w:spacing w:line="261" w:lineRule="auto"/>
              <w:rPr>
                <w:rFonts w:ascii="Arial"/>
                <w:sz w:val="21"/>
              </w:rPr>
            </w:pPr>
          </w:p>
          <w:p w14:paraId="5D46A729">
            <w:pPr>
              <w:spacing w:line="261" w:lineRule="auto"/>
              <w:rPr>
                <w:rFonts w:ascii="Arial"/>
                <w:sz w:val="21"/>
              </w:rPr>
            </w:pPr>
          </w:p>
          <w:p w14:paraId="22948C33">
            <w:pPr>
              <w:spacing w:line="262" w:lineRule="auto"/>
              <w:rPr>
                <w:rFonts w:ascii="Arial"/>
                <w:sz w:val="21"/>
              </w:rPr>
            </w:pPr>
          </w:p>
          <w:p w14:paraId="4A4A433C">
            <w:pPr>
              <w:pStyle w:val="15"/>
              <w:spacing w:before="62" w:line="189" w:lineRule="auto"/>
              <w:ind w:left="167"/>
            </w:pPr>
            <w:r>
              <w:rPr>
                <w:spacing w:val="1"/>
              </w:rPr>
              <w:t>3.3</w:t>
            </w:r>
          </w:p>
        </w:tc>
        <w:tc>
          <w:tcPr>
            <w:tcW w:w="899" w:type="dxa"/>
            <w:vAlign w:val="top"/>
          </w:tcPr>
          <w:p w14:paraId="14275D64">
            <w:pPr>
              <w:rPr>
                <w:rFonts w:ascii="Arial"/>
                <w:sz w:val="21"/>
              </w:rPr>
            </w:pPr>
          </w:p>
        </w:tc>
        <w:tc>
          <w:tcPr>
            <w:tcW w:w="824" w:type="dxa"/>
            <w:vAlign w:val="top"/>
          </w:tcPr>
          <w:p w14:paraId="3958D66D">
            <w:pPr>
              <w:rPr>
                <w:rFonts w:ascii="Arial"/>
                <w:sz w:val="21"/>
              </w:rPr>
            </w:pPr>
          </w:p>
        </w:tc>
        <w:tc>
          <w:tcPr>
            <w:tcW w:w="825" w:type="dxa"/>
            <w:vAlign w:val="top"/>
          </w:tcPr>
          <w:p w14:paraId="0349369B">
            <w:pPr>
              <w:rPr>
                <w:rFonts w:ascii="Arial"/>
                <w:sz w:val="21"/>
              </w:rPr>
            </w:pPr>
          </w:p>
        </w:tc>
        <w:tc>
          <w:tcPr>
            <w:tcW w:w="824" w:type="dxa"/>
            <w:vAlign w:val="top"/>
          </w:tcPr>
          <w:p w14:paraId="42361966">
            <w:pPr>
              <w:rPr>
                <w:rFonts w:ascii="Arial"/>
                <w:sz w:val="21"/>
              </w:rPr>
            </w:pPr>
          </w:p>
        </w:tc>
        <w:tc>
          <w:tcPr>
            <w:tcW w:w="825" w:type="dxa"/>
            <w:vAlign w:val="top"/>
          </w:tcPr>
          <w:p w14:paraId="7240C10E">
            <w:pPr>
              <w:rPr>
                <w:rFonts w:ascii="Arial"/>
                <w:sz w:val="21"/>
              </w:rPr>
            </w:pPr>
          </w:p>
        </w:tc>
        <w:tc>
          <w:tcPr>
            <w:tcW w:w="3308" w:type="dxa"/>
            <w:vAlign w:val="top"/>
          </w:tcPr>
          <w:p w14:paraId="08BC9536">
            <w:pPr>
              <w:rPr>
                <w:rFonts w:ascii="Arial"/>
                <w:sz w:val="21"/>
              </w:rPr>
            </w:pPr>
          </w:p>
        </w:tc>
      </w:tr>
      <w:tr w14:paraId="52EB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2" w:hRule="atLeast"/>
        </w:trPr>
        <w:tc>
          <w:tcPr>
            <w:tcW w:w="669" w:type="dxa"/>
            <w:vMerge w:val="continue"/>
            <w:tcBorders>
              <w:top w:val="nil"/>
            </w:tcBorders>
            <w:vAlign w:val="top"/>
          </w:tcPr>
          <w:p w14:paraId="2412EF57">
            <w:pPr>
              <w:rPr>
                <w:rFonts w:ascii="Arial"/>
                <w:sz w:val="21"/>
              </w:rPr>
            </w:pPr>
          </w:p>
        </w:tc>
        <w:tc>
          <w:tcPr>
            <w:tcW w:w="780" w:type="dxa"/>
            <w:vMerge w:val="continue"/>
            <w:tcBorders>
              <w:top w:val="nil"/>
            </w:tcBorders>
            <w:vAlign w:val="top"/>
          </w:tcPr>
          <w:p w14:paraId="56391322">
            <w:pPr>
              <w:rPr>
                <w:rFonts w:ascii="Arial"/>
                <w:sz w:val="21"/>
              </w:rPr>
            </w:pPr>
          </w:p>
        </w:tc>
        <w:tc>
          <w:tcPr>
            <w:tcW w:w="645" w:type="dxa"/>
            <w:vAlign w:val="top"/>
          </w:tcPr>
          <w:p w14:paraId="6E4D0D3B">
            <w:pPr>
              <w:spacing w:line="275" w:lineRule="auto"/>
              <w:rPr>
                <w:rFonts w:ascii="Arial"/>
                <w:sz w:val="21"/>
              </w:rPr>
            </w:pPr>
          </w:p>
          <w:p w14:paraId="67A7B127">
            <w:pPr>
              <w:spacing w:line="276" w:lineRule="auto"/>
              <w:rPr>
                <w:rFonts w:ascii="Arial"/>
                <w:sz w:val="21"/>
              </w:rPr>
            </w:pPr>
          </w:p>
          <w:p w14:paraId="09EC8945">
            <w:pPr>
              <w:pStyle w:val="15"/>
              <w:spacing w:before="61" w:line="236" w:lineRule="auto"/>
              <w:ind w:left="112" w:right="98" w:hanging="1"/>
              <w:jc w:val="both"/>
            </w:pPr>
            <w:r>
              <w:rPr>
                <w:spacing w:val="4"/>
              </w:rPr>
              <w:t>依法</w:t>
            </w:r>
            <w:r>
              <w:t xml:space="preserve"> </w:t>
            </w:r>
            <w:r>
              <w:rPr>
                <w:spacing w:val="3"/>
              </w:rPr>
              <w:t>行政</w:t>
            </w:r>
            <w:r>
              <w:t xml:space="preserve"> </w:t>
            </w:r>
            <w:r>
              <w:rPr>
                <w:spacing w:val="3"/>
              </w:rPr>
              <w:t>能力</w:t>
            </w:r>
          </w:p>
        </w:tc>
        <w:tc>
          <w:tcPr>
            <w:tcW w:w="433" w:type="dxa"/>
            <w:vAlign w:val="top"/>
          </w:tcPr>
          <w:p w14:paraId="6290F237">
            <w:pPr>
              <w:rPr>
                <w:rFonts w:ascii="Arial"/>
                <w:sz w:val="21"/>
              </w:rPr>
            </w:pPr>
          </w:p>
        </w:tc>
        <w:tc>
          <w:tcPr>
            <w:tcW w:w="614" w:type="dxa"/>
            <w:vAlign w:val="top"/>
          </w:tcPr>
          <w:p w14:paraId="72DBB822">
            <w:pPr>
              <w:spacing w:line="335" w:lineRule="auto"/>
              <w:rPr>
                <w:rFonts w:ascii="Arial"/>
                <w:sz w:val="21"/>
              </w:rPr>
            </w:pPr>
          </w:p>
          <w:p w14:paraId="4850E896">
            <w:pPr>
              <w:spacing w:line="336" w:lineRule="auto"/>
              <w:rPr>
                <w:rFonts w:ascii="Arial"/>
                <w:sz w:val="21"/>
              </w:rPr>
            </w:pPr>
          </w:p>
          <w:p w14:paraId="3596B78B">
            <w:pPr>
              <w:pStyle w:val="15"/>
              <w:spacing w:before="62" w:line="236" w:lineRule="auto"/>
              <w:ind w:left="113" w:right="95" w:firstLine="3"/>
            </w:pPr>
            <w:r>
              <w:rPr>
                <w:spacing w:val="3"/>
              </w:rPr>
              <w:t>管理</w:t>
            </w:r>
            <w:r>
              <w:t xml:space="preserve"> </w:t>
            </w:r>
            <w:r>
              <w:rPr>
                <w:spacing w:val="4"/>
              </w:rPr>
              <w:t>规范</w:t>
            </w:r>
          </w:p>
        </w:tc>
        <w:tc>
          <w:tcPr>
            <w:tcW w:w="614" w:type="dxa"/>
            <w:vAlign w:val="top"/>
          </w:tcPr>
          <w:p w14:paraId="61B1DFB9">
            <w:pPr>
              <w:rPr>
                <w:rFonts w:ascii="Arial"/>
                <w:sz w:val="21"/>
              </w:rPr>
            </w:pPr>
          </w:p>
        </w:tc>
        <w:tc>
          <w:tcPr>
            <w:tcW w:w="750" w:type="dxa"/>
            <w:vAlign w:val="top"/>
          </w:tcPr>
          <w:p w14:paraId="6D5D970D">
            <w:pPr>
              <w:pStyle w:val="15"/>
              <w:spacing w:before="121" w:line="229" w:lineRule="auto"/>
              <w:ind w:left="82"/>
            </w:pPr>
            <w:r>
              <w:rPr>
                <w:spacing w:val="6"/>
              </w:rPr>
              <w:t>全部或</w:t>
            </w:r>
          </w:p>
          <w:p w14:paraId="4EB03AA1">
            <w:pPr>
              <w:pStyle w:val="15"/>
              <w:spacing w:before="11" w:line="228" w:lineRule="auto"/>
              <w:ind w:left="82"/>
            </w:pPr>
            <w:r>
              <w:rPr>
                <w:spacing w:val="6"/>
              </w:rPr>
              <w:t>基本达</w:t>
            </w:r>
          </w:p>
          <w:p w14:paraId="3BBBABEB">
            <w:pPr>
              <w:pStyle w:val="15"/>
              <w:spacing w:before="11" w:line="230" w:lineRule="auto"/>
              <w:ind w:left="84"/>
            </w:pPr>
            <w:r>
              <w:rPr>
                <w:spacing w:val="5"/>
              </w:rPr>
              <w:t>成预期</w:t>
            </w:r>
          </w:p>
          <w:p w14:paraId="0B6C4B5E">
            <w:pPr>
              <w:pStyle w:val="15"/>
              <w:spacing w:before="10" w:line="230" w:lineRule="auto"/>
              <w:ind w:left="183"/>
            </w:pPr>
            <w:r>
              <w:rPr>
                <w:spacing w:val="3"/>
              </w:rPr>
              <w:t>指标</w:t>
            </w:r>
          </w:p>
          <w:p w14:paraId="55368F74">
            <w:pPr>
              <w:pStyle w:val="15"/>
              <w:spacing w:before="10" w:line="241" w:lineRule="auto"/>
              <w:ind w:left="142"/>
            </w:pPr>
            <w:r>
              <w:rPr>
                <w:spacing w:val="1"/>
              </w:rPr>
              <w:t>100%-</w:t>
            </w:r>
          </w:p>
          <w:p w14:paraId="6BB68071">
            <w:pPr>
              <w:pStyle w:val="15"/>
              <w:ind w:left="229"/>
            </w:pPr>
            <w:r>
              <w:rPr>
                <w:spacing w:val="2"/>
              </w:rPr>
              <w:t>80%</w:t>
            </w:r>
          </w:p>
          <w:p w14:paraId="44085E91">
            <w:pPr>
              <w:pStyle w:val="15"/>
              <w:spacing w:before="1" w:line="228" w:lineRule="auto"/>
              <w:ind w:left="92"/>
            </w:pPr>
            <w:r>
              <w:t>（含）</w:t>
            </w:r>
          </w:p>
        </w:tc>
        <w:tc>
          <w:tcPr>
            <w:tcW w:w="614" w:type="dxa"/>
            <w:vAlign w:val="top"/>
          </w:tcPr>
          <w:p w14:paraId="2E19C832">
            <w:pPr>
              <w:spacing w:line="275" w:lineRule="auto"/>
              <w:rPr>
                <w:rFonts w:ascii="Arial"/>
                <w:sz w:val="21"/>
              </w:rPr>
            </w:pPr>
          </w:p>
          <w:p w14:paraId="6C28DB04">
            <w:pPr>
              <w:spacing w:line="275" w:lineRule="auto"/>
              <w:rPr>
                <w:rFonts w:ascii="Arial"/>
                <w:sz w:val="21"/>
              </w:rPr>
            </w:pPr>
          </w:p>
          <w:p w14:paraId="3DCE91CC">
            <w:pPr>
              <w:spacing w:line="276" w:lineRule="auto"/>
              <w:rPr>
                <w:rFonts w:ascii="Arial"/>
                <w:sz w:val="21"/>
              </w:rPr>
            </w:pPr>
          </w:p>
          <w:p w14:paraId="12A92B1A">
            <w:pPr>
              <w:pStyle w:val="15"/>
              <w:spacing w:before="61" w:line="190" w:lineRule="auto"/>
              <w:ind w:left="278"/>
            </w:pPr>
            <w:r>
              <w:t>1</w:t>
            </w:r>
          </w:p>
        </w:tc>
        <w:tc>
          <w:tcPr>
            <w:tcW w:w="614" w:type="dxa"/>
            <w:vAlign w:val="top"/>
          </w:tcPr>
          <w:p w14:paraId="184CED38">
            <w:pPr>
              <w:spacing w:line="275" w:lineRule="auto"/>
              <w:rPr>
                <w:rFonts w:ascii="Arial"/>
                <w:sz w:val="21"/>
              </w:rPr>
            </w:pPr>
          </w:p>
          <w:p w14:paraId="2E655F30">
            <w:pPr>
              <w:spacing w:line="276" w:lineRule="auto"/>
              <w:rPr>
                <w:rFonts w:ascii="Arial"/>
                <w:sz w:val="21"/>
              </w:rPr>
            </w:pPr>
          </w:p>
          <w:p w14:paraId="46307281">
            <w:pPr>
              <w:spacing w:line="276" w:lineRule="auto"/>
              <w:rPr>
                <w:rFonts w:ascii="Arial"/>
                <w:sz w:val="21"/>
              </w:rPr>
            </w:pPr>
          </w:p>
          <w:p w14:paraId="61877006">
            <w:pPr>
              <w:pStyle w:val="15"/>
              <w:spacing w:before="61" w:line="189" w:lineRule="auto"/>
              <w:ind w:left="167"/>
            </w:pPr>
            <w:r>
              <w:rPr>
                <w:spacing w:val="1"/>
              </w:rPr>
              <w:t>3.3</w:t>
            </w:r>
          </w:p>
        </w:tc>
        <w:tc>
          <w:tcPr>
            <w:tcW w:w="614" w:type="dxa"/>
            <w:vAlign w:val="top"/>
          </w:tcPr>
          <w:p w14:paraId="52185E6A">
            <w:pPr>
              <w:spacing w:line="275" w:lineRule="auto"/>
              <w:rPr>
                <w:rFonts w:ascii="Arial"/>
                <w:sz w:val="21"/>
              </w:rPr>
            </w:pPr>
          </w:p>
          <w:p w14:paraId="18BD7F4E">
            <w:pPr>
              <w:spacing w:line="276" w:lineRule="auto"/>
              <w:rPr>
                <w:rFonts w:ascii="Arial"/>
                <w:sz w:val="21"/>
              </w:rPr>
            </w:pPr>
          </w:p>
          <w:p w14:paraId="34CBC5FB">
            <w:pPr>
              <w:spacing w:line="276" w:lineRule="auto"/>
              <w:rPr>
                <w:rFonts w:ascii="Arial"/>
                <w:sz w:val="21"/>
              </w:rPr>
            </w:pPr>
          </w:p>
          <w:p w14:paraId="055C3BD8">
            <w:pPr>
              <w:pStyle w:val="15"/>
              <w:spacing w:before="61" w:line="189" w:lineRule="auto"/>
              <w:ind w:left="167"/>
            </w:pPr>
            <w:r>
              <w:rPr>
                <w:spacing w:val="1"/>
              </w:rPr>
              <w:t>3.3</w:t>
            </w:r>
          </w:p>
        </w:tc>
        <w:tc>
          <w:tcPr>
            <w:tcW w:w="899" w:type="dxa"/>
            <w:vAlign w:val="top"/>
          </w:tcPr>
          <w:p w14:paraId="3F4FE058">
            <w:pPr>
              <w:rPr>
                <w:rFonts w:ascii="Arial"/>
                <w:sz w:val="21"/>
              </w:rPr>
            </w:pPr>
          </w:p>
        </w:tc>
        <w:tc>
          <w:tcPr>
            <w:tcW w:w="824" w:type="dxa"/>
            <w:vAlign w:val="top"/>
          </w:tcPr>
          <w:p w14:paraId="714F3190">
            <w:pPr>
              <w:rPr>
                <w:rFonts w:ascii="Arial"/>
                <w:sz w:val="21"/>
              </w:rPr>
            </w:pPr>
          </w:p>
        </w:tc>
        <w:tc>
          <w:tcPr>
            <w:tcW w:w="825" w:type="dxa"/>
            <w:vAlign w:val="top"/>
          </w:tcPr>
          <w:p w14:paraId="4C3D6DC6">
            <w:pPr>
              <w:rPr>
                <w:rFonts w:ascii="Arial"/>
                <w:sz w:val="21"/>
              </w:rPr>
            </w:pPr>
          </w:p>
        </w:tc>
        <w:tc>
          <w:tcPr>
            <w:tcW w:w="824" w:type="dxa"/>
            <w:vAlign w:val="top"/>
          </w:tcPr>
          <w:p w14:paraId="561DC506">
            <w:pPr>
              <w:rPr>
                <w:rFonts w:ascii="Arial"/>
                <w:sz w:val="21"/>
              </w:rPr>
            </w:pPr>
          </w:p>
        </w:tc>
        <w:tc>
          <w:tcPr>
            <w:tcW w:w="825" w:type="dxa"/>
            <w:vAlign w:val="top"/>
          </w:tcPr>
          <w:p w14:paraId="4786A53F">
            <w:pPr>
              <w:rPr>
                <w:rFonts w:ascii="Arial"/>
                <w:sz w:val="21"/>
              </w:rPr>
            </w:pPr>
          </w:p>
        </w:tc>
        <w:tc>
          <w:tcPr>
            <w:tcW w:w="3308" w:type="dxa"/>
            <w:vAlign w:val="top"/>
          </w:tcPr>
          <w:p w14:paraId="237A80A1">
            <w:pPr>
              <w:rPr>
                <w:rFonts w:ascii="Arial"/>
                <w:sz w:val="21"/>
              </w:rPr>
            </w:pPr>
          </w:p>
        </w:tc>
      </w:tr>
      <w:tr w14:paraId="7E74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669" w:type="dxa"/>
            <w:vMerge w:val="restart"/>
            <w:tcBorders>
              <w:bottom w:val="nil"/>
            </w:tcBorders>
            <w:vAlign w:val="top"/>
          </w:tcPr>
          <w:p w14:paraId="36FE343F">
            <w:pPr>
              <w:spacing w:line="317" w:lineRule="auto"/>
              <w:rPr>
                <w:rFonts w:ascii="Arial"/>
                <w:sz w:val="21"/>
              </w:rPr>
            </w:pPr>
          </w:p>
          <w:p w14:paraId="1A0C2164">
            <w:pPr>
              <w:spacing w:line="317" w:lineRule="auto"/>
              <w:rPr>
                <w:rFonts w:ascii="Arial"/>
                <w:sz w:val="21"/>
              </w:rPr>
            </w:pPr>
          </w:p>
          <w:p w14:paraId="3913C72A">
            <w:pPr>
              <w:spacing w:line="318" w:lineRule="auto"/>
              <w:rPr>
                <w:rFonts w:ascii="Arial"/>
                <w:sz w:val="21"/>
              </w:rPr>
            </w:pPr>
          </w:p>
          <w:p w14:paraId="26AD2474">
            <w:pPr>
              <w:pStyle w:val="15"/>
              <w:spacing w:before="62" w:line="234" w:lineRule="auto"/>
              <w:ind w:left="134" w:right="113" w:firstLine="1"/>
            </w:pPr>
            <w:r>
              <w:rPr>
                <w:spacing w:val="4"/>
              </w:rPr>
              <w:t>预算</w:t>
            </w:r>
            <w:r>
              <w:t xml:space="preserve"> </w:t>
            </w:r>
            <w:r>
              <w:rPr>
                <w:spacing w:val="5"/>
              </w:rPr>
              <w:t>执行</w:t>
            </w:r>
          </w:p>
        </w:tc>
        <w:tc>
          <w:tcPr>
            <w:tcW w:w="780" w:type="dxa"/>
            <w:vMerge w:val="restart"/>
            <w:tcBorders>
              <w:bottom w:val="nil"/>
            </w:tcBorders>
            <w:vAlign w:val="top"/>
          </w:tcPr>
          <w:p w14:paraId="659D9645">
            <w:pPr>
              <w:spacing w:line="277" w:lineRule="auto"/>
              <w:rPr>
                <w:rFonts w:ascii="Arial"/>
                <w:sz w:val="21"/>
              </w:rPr>
            </w:pPr>
          </w:p>
          <w:p w14:paraId="5F1B32C7">
            <w:pPr>
              <w:spacing w:line="277" w:lineRule="auto"/>
              <w:rPr>
                <w:rFonts w:ascii="Arial"/>
                <w:sz w:val="21"/>
              </w:rPr>
            </w:pPr>
          </w:p>
          <w:p w14:paraId="2912536E">
            <w:pPr>
              <w:spacing w:line="277" w:lineRule="auto"/>
              <w:rPr>
                <w:rFonts w:ascii="Arial"/>
                <w:sz w:val="21"/>
              </w:rPr>
            </w:pPr>
          </w:p>
          <w:p w14:paraId="0B7B0D52">
            <w:pPr>
              <w:pStyle w:val="15"/>
              <w:spacing w:before="62" w:line="236" w:lineRule="auto"/>
              <w:ind w:left="125" w:right="113" w:firstLine="1"/>
              <w:jc w:val="both"/>
            </w:pPr>
            <w:r>
              <w:rPr>
                <w:spacing w:val="4"/>
              </w:rPr>
              <w:t>预算</w:t>
            </w:r>
            <w:r>
              <w:t xml:space="preserve"> </w:t>
            </w:r>
            <w:r>
              <w:rPr>
                <w:spacing w:val="5"/>
              </w:rPr>
              <w:t>执行</w:t>
            </w:r>
            <w:r>
              <w:t xml:space="preserve"> </w:t>
            </w:r>
            <w:r>
              <w:rPr>
                <w:spacing w:val="5"/>
              </w:rPr>
              <w:t>效率</w:t>
            </w:r>
          </w:p>
        </w:tc>
        <w:tc>
          <w:tcPr>
            <w:tcW w:w="645" w:type="dxa"/>
            <w:vAlign w:val="top"/>
          </w:tcPr>
          <w:p w14:paraId="70C2F06F">
            <w:pPr>
              <w:pStyle w:val="15"/>
              <w:spacing w:before="35" w:line="229" w:lineRule="auto"/>
              <w:ind w:left="111"/>
            </w:pPr>
            <w:r>
              <w:rPr>
                <w:spacing w:val="4"/>
              </w:rPr>
              <w:t>预算</w:t>
            </w:r>
          </w:p>
          <w:p w14:paraId="20297592">
            <w:pPr>
              <w:pStyle w:val="15"/>
              <w:spacing w:before="9" w:line="229" w:lineRule="auto"/>
              <w:ind w:left="109"/>
            </w:pPr>
            <w:r>
              <w:rPr>
                <w:spacing w:val="5"/>
              </w:rPr>
              <w:t>执行</w:t>
            </w:r>
          </w:p>
          <w:p w14:paraId="64AF7560">
            <w:pPr>
              <w:pStyle w:val="15"/>
              <w:spacing w:before="11" w:line="180" w:lineRule="auto"/>
              <w:ind w:left="212"/>
            </w:pPr>
            <w:r>
              <w:t>率</w:t>
            </w:r>
          </w:p>
        </w:tc>
        <w:tc>
          <w:tcPr>
            <w:tcW w:w="433" w:type="dxa"/>
            <w:vAlign w:val="top"/>
          </w:tcPr>
          <w:p w14:paraId="417F638B">
            <w:pPr>
              <w:spacing w:line="291" w:lineRule="auto"/>
              <w:rPr>
                <w:rFonts w:ascii="Arial"/>
                <w:sz w:val="21"/>
              </w:rPr>
            </w:pPr>
          </w:p>
          <w:p w14:paraId="6B597CC9">
            <w:pPr>
              <w:pStyle w:val="15"/>
              <w:spacing w:before="62" w:line="149" w:lineRule="exact"/>
              <w:ind w:left="257"/>
            </w:pPr>
            <w:r>
              <w:rPr>
                <w:position w:val="-2"/>
              </w:rPr>
              <w:t>=</w:t>
            </w:r>
          </w:p>
        </w:tc>
        <w:tc>
          <w:tcPr>
            <w:tcW w:w="614" w:type="dxa"/>
            <w:vAlign w:val="top"/>
          </w:tcPr>
          <w:p w14:paraId="034C45D3">
            <w:pPr>
              <w:spacing w:line="247" w:lineRule="auto"/>
              <w:rPr>
                <w:rFonts w:ascii="Arial"/>
                <w:sz w:val="21"/>
              </w:rPr>
            </w:pPr>
          </w:p>
          <w:p w14:paraId="19ED1D6E">
            <w:pPr>
              <w:pStyle w:val="15"/>
              <w:spacing w:before="62" w:line="190" w:lineRule="auto"/>
              <w:ind w:left="173"/>
            </w:pPr>
            <w:r>
              <w:rPr>
                <w:spacing w:val="-2"/>
              </w:rPr>
              <w:t>100</w:t>
            </w:r>
          </w:p>
        </w:tc>
        <w:tc>
          <w:tcPr>
            <w:tcW w:w="614" w:type="dxa"/>
            <w:vAlign w:val="top"/>
          </w:tcPr>
          <w:p w14:paraId="2A4B72C8">
            <w:pPr>
              <w:pStyle w:val="15"/>
              <w:spacing w:before="280" w:line="256" w:lineRule="exact"/>
              <w:ind w:left="254"/>
            </w:pPr>
            <w:r>
              <w:rPr>
                <w:spacing w:val="2"/>
                <w:position w:val="1"/>
              </w:rPr>
              <w:t>%</w:t>
            </w:r>
          </w:p>
        </w:tc>
        <w:tc>
          <w:tcPr>
            <w:tcW w:w="750" w:type="dxa"/>
            <w:vAlign w:val="top"/>
          </w:tcPr>
          <w:p w14:paraId="5EF3D1D8">
            <w:pPr>
              <w:spacing w:line="247" w:lineRule="auto"/>
              <w:rPr>
                <w:rFonts w:ascii="Arial"/>
                <w:sz w:val="21"/>
              </w:rPr>
            </w:pPr>
          </w:p>
          <w:p w14:paraId="495BF0E0">
            <w:pPr>
              <w:pStyle w:val="15"/>
              <w:spacing w:before="62" w:line="190" w:lineRule="auto"/>
              <w:ind w:left="243"/>
            </w:pPr>
            <w:r>
              <w:rPr>
                <w:spacing w:val="-2"/>
              </w:rPr>
              <w:t>100</w:t>
            </w:r>
          </w:p>
        </w:tc>
        <w:tc>
          <w:tcPr>
            <w:tcW w:w="614" w:type="dxa"/>
            <w:vAlign w:val="top"/>
          </w:tcPr>
          <w:p w14:paraId="0255ED08">
            <w:pPr>
              <w:spacing w:line="247" w:lineRule="auto"/>
              <w:rPr>
                <w:rFonts w:ascii="Arial"/>
                <w:sz w:val="21"/>
              </w:rPr>
            </w:pPr>
          </w:p>
          <w:p w14:paraId="46DA77B3">
            <w:pPr>
              <w:pStyle w:val="15"/>
              <w:spacing w:before="62" w:line="190" w:lineRule="auto"/>
              <w:ind w:left="278"/>
            </w:pPr>
            <w:r>
              <w:t>1</w:t>
            </w:r>
          </w:p>
        </w:tc>
        <w:tc>
          <w:tcPr>
            <w:tcW w:w="614" w:type="dxa"/>
            <w:vAlign w:val="top"/>
          </w:tcPr>
          <w:p w14:paraId="43FE504B">
            <w:pPr>
              <w:spacing w:line="247" w:lineRule="auto"/>
              <w:rPr>
                <w:rFonts w:ascii="Arial"/>
                <w:sz w:val="21"/>
              </w:rPr>
            </w:pPr>
          </w:p>
          <w:p w14:paraId="5E82FE24">
            <w:pPr>
              <w:pStyle w:val="15"/>
              <w:spacing w:before="62" w:line="190" w:lineRule="auto"/>
              <w:ind w:left="178"/>
            </w:pPr>
            <w:r>
              <w:rPr>
                <w:spacing w:val="-2"/>
              </w:rPr>
              <w:t>1.6</w:t>
            </w:r>
          </w:p>
        </w:tc>
        <w:tc>
          <w:tcPr>
            <w:tcW w:w="614" w:type="dxa"/>
            <w:vAlign w:val="top"/>
          </w:tcPr>
          <w:p w14:paraId="7DD4F1B8">
            <w:pPr>
              <w:spacing w:line="247" w:lineRule="auto"/>
              <w:rPr>
                <w:rFonts w:ascii="Arial"/>
                <w:sz w:val="21"/>
              </w:rPr>
            </w:pPr>
          </w:p>
          <w:p w14:paraId="496FB42B">
            <w:pPr>
              <w:pStyle w:val="15"/>
              <w:spacing w:before="62" w:line="190" w:lineRule="auto"/>
              <w:ind w:left="178"/>
            </w:pPr>
            <w:r>
              <w:rPr>
                <w:spacing w:val="-2"/>
              </w:rPr>
              <w:t>1.6</w:t>
            </w:r>
          </w:p>
        </w:tc>
        <w:tc>
          <w:tcPr>
            <w:tcW w:w="899" w:type="dxa"/>
            <w:vAlign w:val="top"/>
          </w:tcPr>
          <w:p w14:paraId="3DAA95E4">
            <w:pPr>
              <w:rPr>
                <w:rFonts w:ascii="Arial"/>
                <w:sz w:val="21"/>
              </w:rPr>
            </w:pPr>
          </w:p>
        </w:tc>
        <w:tc>
          <w:tcPr>
            <w:tcW w:w="824" w:type="dxa"/>
            <w:vAlign w:val="top"/>
          </w:tcPr>
          <w:p w14:paraId="2F8AB9DA">
            <w:pPr>
              <w:rPr>
                <w:rFonts w:ascii="Arial"/>
                <w:sz w:val="21"/>
              </w:rPr>
            </w:pPr>
          </w:p>
        </w:tc>
        <w:tc>
          <w:tcPr>
            <w:tcW w:w="825" w:type="dxa"/>
            <w:vAlign w:val="top"/>
          </w:tcPr>
          <w:p w14:paraId="69ACD32A">
            <w:pPr>
              <w:rPr>
                <w:rFonts w:ascii="Arial"/>
                <w:sz w:val="21"/>
              </w:rPr>
            </w:pPr>
          </w:p>
        </w:tc>
        <w:tc>
          <w:tcPr>
            <w:tcW w:w="824" w:type="dxa"/>
            <w:vAlign w:val="top"/>
          </w:tcPr>
          <w:p w14:paraId="04F58421">
            <w:pPr>
              <w:rPr>
                <w:rFonts w:ascii="Arial"/>
                <w:sz w:val="21"/>
              </w:rPr>
            </w:pPr>
          </w:p>
        </w:tc>
        <w:tc>
          <w:tcPr>
            <w:tcW w:w="825" w:type="dxa"/>
            <w:vAlign w:val="top"/>
          </w:tcPr>
          <w:p w14:paraId="5D668D98">
            <w:pPr>
              <w:rPr>
                <w:rFonts w:ascii="Arial"/>
                <w:sz w:val="21"/>
              </w:rPr>
            </w:pPr>
          </w:p>
        </w:tc>
        <w:tc>
          <w:tcPr>
            <w:tcW w:w="3308" w:type="dxa"/>
            <w:vAlign w:val="top"/>
          </w:tcPr>
          <w:p w14:paraId="627C80F4">
            <w:pPr>
              <w:rPr>
                <w:rFonts w:ascii="Arial"/>
                <w:sz w:val="21"/>
              </w:rPr>
            </w:pPr>
          </w:p>
        </w:tc>
      </w:tr>
      <w:tr w14:paraId="2E24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669" w:type="dxa"/>
            <w:vMerge w:val="continue"/>
            <w:tcBorders>
              <w:top w:val="nil"/>
              <w:bottom w:val="nil"/>
            </w:tcBorders>
            <w:vAlign w:val="top"/>
          </w:tcPr>
          <w:p w14:paraId="5668FAED">
            <w:pPr>
              <w:rPr>
                <w:rFonts w:ascii="Arial"/>
                <w:sz w:val="21"/>
              </w:rPr>
            </w:pPr>
          </w:p>
        </w:tc>
        <w:tc>
          <w:tcPr>
            <w:tcW w:w="780" w:type="dxa"/>
            <w:vMerge w:val="continue"/>
            <w:tcBorders>
              <w:top w:val="nil"/>
              <w:bottom w:val="nil"/>
            </w:tcBorders>
            <w:vAlign w:val="top"/>
          </w:tcPr>
          <w:p w14:paraId="72225939">
            <w:pPr>
              <w:rPr>
                <w:rFonts w:ascii="Arial"/>
                <w:sz w:val="21"/>
              </w:rPr>
            </w:pPr>
          </w:p>
        </w:tc>
        <w:tc>
          <w:tcPr>
            <w:tcW w:w="645" w:type="dxa"/>
            <w:vAlign w:val="top"/>
          </w:tcPr>
          <w:p w14:paraId="1229D922">
            <w:pPr>
              <w:pStyle w:val="15"/>
              <w:spacing w:before="34" w:line="230" w:lineRule="auto"/>
              <w:ind w:left="114"/>
            </w:pPr>
            <w:r>
              <w:rPr>
                <w:spacing w:val="2"/>
              </w:rPr>
              <w:t>结转</w:t>
            </w:r>
          </w:p>
          <w:p w14:paraId="1E99029D">
            <w:pPr>
              <w:pStyle w:val="15"/>
              <w:spacing w:before="10" w:line="230" w:lineRule="auto"/>
              <w:ind w:left="114"/>
            </w:pPr>
            <w:r>
              <w:rPr>
                <w:spacing w:val="2"/>
              </w:rPr>
              <w:t>结余</w:t>
            </w:r>
          </w:p>
          <w:p w14:paraId="720A0C5D">
            <w:pPr>
              <w:pStyle w:val="15"/>
              <w:spacing w:before="10" w:line="230" w:lineRule="auto"/>
              <w:ind w:left="109"/>
            </w:pPr>
            <w:r>
              <w:rPr>
                <w:spacing w:val="5"/>
              </w:rPr>
              <w:t>变动</w:t>
            </w:r>
          </w:p>
          <w:p w14:paraId="59FABD1C">
            <w:pPr>
              <w:pStyle w:val="15"/>
              <w:spacing w:before="12" w:line="178" w:lineRule="auto"/>
              <w:ind w:left="212"/>
            </w:pPr>
            <w:r>
              <w:t>率</w:t>
            </w:r>
          </w:p>
        </w:tc>
        <w:tc>
          <w:tcPr>
            <w:tcW w:w="433" w:type="dxa"/>
            <w:vAlign w:val="top"/>
          </w:tcPr>
          <w:p w14:paraId="5370C632">
            <w:pPr>
              <w:spacing w:line="342" w:lineRule="auto"/>
              <w:rPr>
                <w:rFonts w:ascii="Arial"/>
                <w:sz w:val="21"/>
              </w:rPr>
            </w:pPr>
          </w:p>
          <w:p w14:paraId="56D1CB8C">
            <w:pPr>
              <w:pStyle w:val="15"/>
              <w:spacing w:before="62" w:line="257" w:lineRule="exact"/>
              <w:ind w:left="215"/>
            </w:pPr>
            <w:r>
              <w:rPr>
                <w:spacing w:val="-2"/>
                <w:position w:val="1"/>
              </w:rPr>
              <w:t>&lt;=</w:t>
            </w:r>
          </w:p>
        </w:tc>
        <w:tc>
          <w:tcPr>
            <w:tcW w:w="614" w:type="dxa"/>
            <w:vAlign w:val="top"/>
          </w:tcPr>
          <w:p w14:paraId="5DA4190A">
            <w:pPr>
              <w:spacing w:line="373" w:lineRule="auto"/>
              <w:rPr>
                <w:rFonts w:ascii="Arial"/>
                <w:sz w:val="21"/>
              </w:rPr>
            </w:pPr>
          </w:p>
          <w:p w14:paraId="747A3AC2">
            <w:pPr>
              <w:pStyle w:val="15"/>
              <w:spacing w:before="62" w:line="189" w:lineRule="auto"/>
              <w:ind w:left="261"/>
            </w:pPr>
            <w:r>
              <w:t>0</w:t>
            </w:r>
          </w:p>
        </w:tc>
        <w:tc>
          <w:tcPr>
            <w:tcW w:w="614" w:type="dxa"/>
            <w:vAlign w:val="top"/>
          </w:tcPr>
          <w:p w14:paraId="5F193D12">
            <w:pPr>
              <w:spacing w:line="342" w:lineRule="auto"/>
              <w:rPr>
                <w:rFonts w:ascii="Arial"/>
                <w:sz w:val="21"/>
              </w:rPr>
            </w:pPr>
          </w:p>
          <w:p w14:paraId="0759BF07">
            <w:pPr>
              <w:pStyle w:val="15"/>
              <w:spacing w:before="62" w:line="256" w:lineRule="exact"/>
              <w:ind w:left="254"/>
            </w:pPr>
            <w:r>
              <w:rPr>
                <w:spacing w:val="2"/>
                <w:position w:val="1"/>
              </w:rPr>
              <w:t>%</w:t>
            </w:r>
          </w:p>
        </w:tc>
        <w:tc>
          <w:tcPr>
            <w:tcW w:w="750" w:type="dxa"/>
            <w:vAlign w:val="top"/>
          </w:tcPr>
          <w:p w14:paraId="35F39357">
            <w:pPr>
              <w:spacing w:line="373" w:lineRule="auto"/>
              <w:rPr>
                <w:rFonts w:ascii="Arial"/>
                <w:sz w:val="21"/>
              </w:rPr>
            </w:pPr>
          </w:p>
          <w:p w14:paraId="6982BAD9">
            <w:pPr>
              <w:pStyle w:val="15"/>
              <w:spacing w:before="62" w:line="189" w:lineRule="auto"/>
              <w:ind w:left="331"/>
            </w:pPr>
            <w:r>
              <w:t>0</w:t>
            </w:r>
          </w:p>
        </w:tc>
        <w:tc>
          <w:tcPr>
            <w:tcW w:w="614" w:type="dxa"/>
            <w:vAlign w:val="top"/>
          </w:tcPr>
          <w:p w14:paraId="3780818E">
            <w:pPr>
              <w:spacing w:line="372" w:lineRule="auto"/>
              <w:rPr>
                <w:rFonts w:ascii="Arial"/>
                <w:sz w:val="21"/>
              </w:rPr>
            </w:pPr>
          </w:p>
          <w:p w14:paraId="442B336F">
            <w:pPr>
              <w:pStyle w:val="15"/>
              <w:spacing w:before="62" w:line="190" w:lineRule="auto"/>
              <w:ind w:left="278"/>
            </w:pPr>
            <w:r>
              <w:t>1</w:t>
            </w:r>
          </w:p>
        </w:tc>
        <w:tc>
          <w:tcPr>
            <w:tcW w:w="614" w:type="dxa"/>
            <w:vAlign w:val="top"/>
          </w:tcPr>
          <w:p w14:paraId="61D2F451">
            <w:pPr>
              <w:spacing w:line="372" w:lineRule="auto"/>
              <w:rPr>
                <w:rFonts w:ascii="Arial"/>
                <w:sz w:val="21"/>
              </w:rPr>
            </w:pPr>
          </w:p>
          <w:p w14:paraId="2E479E2B">
            <w:pPr>
              <w:pStyle w:val="15"/>
              <w:spacing w:before="62" w:line="190" w:lineRule="auto"/>
              <w:ind w:left="178"/>
            </w:pPr>
            <w:r>
              <w:rPr>
                <w:spacing w:val="-2"/>
              </w:rPr>
              <w:t>1.8</w:t>
            </w:r>
          </w:p>
        </w:tc>
        <w:tc>
          <w:tcPr>
            <w:tcW w:w="614" w:type="dxa"/>
            <w:vAlign w:val="top"/>
          </w:tcPr>
          <w:p w14:paraId="63547C62">
            <w:pPr>
              <w:spacing w:line="372" w:lineRule="auto"/>
              <w:rPr>
                <w:rFonts w:ascii="Arial"/>
                <w:sz w:val="21"/>
              </w:rPr>
            </w:pPr>
          </w:p>
          <w:p w14:paraId="3C3488E4">
            <w:pPr>
              <w:pStyle w:val="15"/>
              <w:spacing w:before="62" w:line="190" w:lineRule="auto"/>
              <w:ind w:left="178"/>
            </w:pPr>
            <w:r>
              <w:rPr>
                <w:spacing w:val="-2"/>
              </w:rPr>
              <w:t>1.8</w:t>
            </w:r>
          </w:p>
        </w:tc>
        <w:tc>
          <w:tcPr>
            <w:tcW w:w="899" w:type="dxa"/>
            <w:vAlign w:val="top"/>
          </w:tcPr>
          <w:p w14:paraId="2FBEF294">
            <w:pPr>
              <w:rPr>
                <w:rFonts w:ascii="Arial"/>
                <w:sz w:val="21"/>
              </w:rPr>
            </w:pPr>
          </w:p>
        </w:tc>
        <w:tc>
          <w:tcPr>
            <w:tcW w:w="824" w:type="dxa"/>
            <w:vAlign w:val="top"/>
          </w:tcPr>
          <w:p w14:paraId="75277AF8">
            <w:pPr>
              <w:rPr>
                <w:rFonts w:ascii="Arial"/>
                <w:sz w:val="21"/>
              </w:rPr>
            </w:pPr>
          </w:p>
        </w:tc>
        <w:tc>
          <w:tcPr>
            <w:tcW w:w="825" w:type="dxa"/>
            <w:vAlign w:val="top"/>
          </w:tcPr>
          <w:p w14:paraId="249673A5">
            <w:pPr>
              <w:rPr>
                <w:rFonts w:ascii="Arial"/>
                <w:sz w:val="21"/>
              </w:rPr>
            </w:pPr>
          </w:p>
        </w:tc>
        <w:tc>
          <w:tcPr>
            <w:tcW w:w="824" w:type="dxa"/>
            <w:vAlign w:val="top"/>
          </w:tcPr>
          <w:p w14:paraId="43041E27">
            <w:pPr>
              <w:rPr>
                <w:rFonts w:ascii="Arial"/>
                <w:sz w:val="21"/>
              </w:rPr>
            </w:pPr>
          </w:p>
        </w:tc>
        <w:tc>
          <w:tcPr>
            <w:tcW w:w="825" w:type="dxa"/>
            <w:vAlign w:val="top"/>
          </w:tcPr>
          <w:p w14:paraId="687EC540">
            <w:pPr>
              <w:rPr>
                <w:rFonts w:ascii="Arial"/>
                <w:sz w:val="21"/>
              </w:rPr>
            </w:pPr>
          </w:p>
        </w:tc>
        <w:tc>
          <w:tcPr>
            <w:tcW w:w="3308" w:type="dxa"/>
            <w:vAlign w:val="top"/>
          </w:tcPr>
          <w:p w14:paraId="2E5CA306">
            <w:pPr>
              <w:rPr>
                <w:rFonts w:ascii="Arial"/>
                <w:sz w:val="21"/>
              </w:rPr>
            </w:pPr>
          </w:p>
        </w:tc>
      </w:tr>
      <w:tr w14:paraId="570C5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669" w:type="dxa"/>
            <w:vMerge w:val="continue"/>
            <w:tcBorders>
              <w:top w:val="nil"/>
            </w:tcBorders>
            <w:vAlign w:val="top"/>
          </w:tcPr>
          <w:p w14:paraId="2D67C2AB">
            <w:pPr>
              <w:rPr>
                <w:rFonts w:ascii="Arial"/>
                <w:sz w:val="21"/>
              </w:rPr>
            </w:pPr>
          </w:p>
        </w:tc>
        <w:tc>
          <w:tcPr>
            <w:tcW w:w="780" w:type="dxa"/>
            <w:vMerge w:val="continue"/>
            <w:tcBorders>
              <w:top w:val="nil"/>
            </w:tcBorders>
            <w:vAlign w:val="top"/>
          </w:tcPr>
          <w:p w14:paraId="57AE67C3">
            <w:pPr>
              <w:rPr>
                <w:rFonts w:ascii="Arial"/>
                <w:sz w:val="21"/>
              </w:rPr>
            </w:pPr>
          </w:p>
        </w:tc>
        <w:tc>
          <w:tcPr>
            <w:tcW w:w="645" w:type="dxa"/>
            <w:vAlign w:val="top"/>
          </w:tcPr>
          <w:p w14:paraId="498D9988">
            <w:pPr>
              <w:pStyle w:val="15"/>
              <w:spacing w:before="35" w:line="229" w:lineRule="auto"/>
              <w:ind w:left="111"/>
            </w:pPr>
            <w:r>
              <w:rPr>
                <w:spacing w:val="4"/>
              </w:rPr>
              <w:t>预算</w:t>
            </w:r>
          </w:p>
          <w:p w14:paraId="0314E516">
            <w:pPr>
              <w:pStyle w:val="15"/>
              <w:spacing w:before="12" w:line="231" w:lineRule="auto"/>
              <w:ind w:left="111"/>
            </w:pPr>
            <w:r>
              <w:rPr>
                <w:spacing w:val="4"/>
              </w:rPr>
              <w:t>调整</w:t>
            </w:r>
          </w:p>
          <w:p w14:paraId="2DF8CC11">
            <w:pPr>
              <w:pStyle w:val="15"/>
              <w:spacing w:before="9" w:line="187" w:lineRule="auto"/>
              <w:ind w:left="212"/>
            </w:pPr>
            <w:r>
              <w:t>率</w:t>
            </w:r>
          </w:p>
        </w:tc>
        <w:tc>
          <w:tcPr>
            <w:tcW w:w="433" w:type="dxa"/>
            <w:vAlign w:val="top"/>
          </w:tcPr>
          <w:p w14:paraId="2BCA1B38">
            <w:pPr>
              <w:pStyle w:val="15"/>
              <w:spacing w:before="283" w:line="257" w:lineRule="exact"/>
              <w:ind w:left="215"/>
            </w:pPr>
            <w:r>
              <w:rPr>
                <w:spacing w:val="-2"/>
                <w:position w:val="1"/>
              </w:rPr>
              <w:t>&lt;=</w:t>
            </w:r>
          </w:p>
        </w:tc>
        <w:tc>
          <w:tcPr>
            <w:tcW w:w="614" w:type="dxa"/>
            <w:vAlign w:val="top"/>
          </w:tcPr>
          <w:p w14:paraId="7E8D67B4">
            <w:pPr>
              <w:spacing w:line="252" w:lineRule="auto"/>
              <w:rPr>
                <w:rFonts w:ascii="Arial"/>
                <w:sz w:val="21"/>
              </w:rPr>
            </w:pPr>
          </w:p>
          <w:p w14:paraId="1BA9BA51">
            <w:pPr>
              <w:pStyle w:val="15"/>
              <w:spacing w:before="62" w:line="188" w:lineRule="auto"/>
              <w:ind w:left="263"/>
            </w:pPr>
            <w:r>
              <w:t>5</w:t>
            </w:r>
          </w:p>
        </w:tc>
        <w:tc>
          <w:tcPr>
            <w:tcW w:w="614" w:type="dxa"/>
            <w:vAlign w:val="top"/>
          </w:tcPr>
          <w:p w14:paraId="787D6F0A">
            <w:pPr>
              <w:pStyle w:val="15"/>
              <w:spacing w:before="283" w:line="256" w:lineRule="exact"/>
              <w:ind w:left="254"/>
            </w:pPr>
            <w:r>
              <w:rPr>
                <w:spacing w:val="2"/>
                <w:position w:val="1"/>
              </w:rPr>
              <w:t>%</w:t>
            </w:r>
          </w:p>
        </w:tc>
        <w:tc>
          <w:tcPr>
            <w:tcW w:w="750" w:type="dxa"/>
            <w:vAlign w:val="top"/>
          </w:tcPr>
          <w:p w14:paraId="5059E801">
            <w:pPr>
              <w:spacing w:line="252" w:lineRule="auto"/>
              <w:rPr>
                <w:rFonts w:ascii="Arial"/>
                <w:sz w:val="21"/>
              </w:rPr>
            </w:pPr>
          </w:p>
          <w:p w14:paraId="576E0BF9">
            <w:pPr>
              <w:pStyle w:val="15"/>
              <w:spacing w:before="62" w:line="188" w:lineRule="auto"/>
              <w:ind w:left="333"/>
            </w:pPr>
            <w:r>
              <w:t>5</w:t>
            </w:r>
          </w:p>
        </w:tc>
        <w:tc>
          <w:tcPr>
            <w:tcW w:w="614" w:type="dxa"/>
            <w:vAlign w:val="top"/>
          </w:tcPr>
          <w:p w14:paraId="6BCBA9E0">
            <w:pPr>
              <w:spacing w:line="250" w:lineRule="auto"/>
              <w:rPr>
                <w:rFonts w:ascii="Arial"/>
                <w:sz w:val="21"/>
              </w:rPr>
            </w:pPr>
          </w:p>
          <w:p w14:paraId="122B3C37">
            <w:pPr>
              <w:pStyle w:val="15"/>
              <w:spacing w:before="62" w:line="190" w:lineRule="auto"/>
              <w:ind w:left="278"/>
            </w:pPr>
            <w:r>
              <w:t>1</w:t>
            </w:r>
          </w:p>
        </w:tc>
        <w:tc>
          <w:tcPr>
            <w:tcW w:w="614" w:type="dxa"/>
            <w:vAlign w:val="top"/>
          </w:tcPr>
          <w:p w14:paraId="4B4AA3C5">
            <w:pPr>
              <w:spacing w:line="250" w:lineRule="auto"/>
              <w:rPr>
                <w:rFonts w:ascii="Arial"/>
                <w:sz w:val="21"/>
              </w:rPr>
            </w:pPr>
          </w:p>
          <w:p w14:paraId="252C0E61">
            <w:pPr>
              <w:pStyle w:val="15"/>
              <w:spacing w:before="62" w:line="190" w:lineRule="auto"/>
              <w:ind w:left="178"/>
            </w:pPr>
            <w:r>
              <w:rPr>
                <w:spacing w:val="-2"/>
              </w:rPr>
              <w:t>1.6</w:t>
            </w:r>
          </w:p>
        </w:tc>
        <w:tc>
          <w:tcPr>
            <w:tcW w:w="614" w:type="dxa"/>
            <w:vAlign w:val="top"/>
          </w:tcPr>
          <w:p w14:paraId="5B42B054">
            <w:pPr>
              <w:spacing w:line="250" w:lineRule="auto"/>
              <w:rPr>
                <w:rFonts w:ascii="Arial"/>
                <w:sz w:val="21"/>
              </w:rPr>
            </w:pPr>
          </w:p>
          <w:p w14:paraId="0208A299">
            <w:pPr>
              <w:pStyle w:val="15"/>
              <w:spacing w:before="62" w:line="190" w:lineRule="auto"/>
              <w:ind w:left="178"/>
            </w:pPr>
            <w:r>
              <w:rPr>
                <w:spacing w:val="-2"/>
              </w:rPr>
              <w:t>1.6</w:t>
            </w:r>
          </w:p>
        </w:tc>
        <w:tc>
          <w:tcPr>
            <w:tcW w:w="899" w:type="dxa"/>
            <w:vAlign w:val="top"/>
          </w:tcPr>
          <w:p w14:paraId="62D9FF69">
            <w:pPr>
              <w:rPr>
                <w:rFonts w:ascii="Arial"/>
                <w:sz w:val="21"/>
              </w:rPr>
            </w:pPr>
          </w:p>
        </w:tc>
        <w:tc>
          <w:tcPr>
            <w:tcW w:w="824" w:type="dxa"/>
            <w:vAlign w:val="top"/>
          </w:tcPr>
          <w:p w14:paraId="2A1D7228">
            <w:pPr>
              <w:rPr>
                <w:rFonts w:ascii="Arial"/>
                <w:sz w:val="21"/>
              </w:rPr>
            </w:pPr>
          </w:p>
        </w:tc>
        <w:tc>
          <w:tcPr>
            <w:tcW w:w="825" w:type="dxa"/>
            <w:vAlign w:val="top"/>
          </w:tcPr>
          <w:p w14:paraId="5C0C4160">
            <w:pPr>
              <w:rPr>
                <w:rFonts w:ascii="Arial"/>
                <w:sz w:val="21"/>
              </w:rPr>
            </w:pPr>
          </w:p>
        </w:tc>
        <w:tc>
          <w:tcPr>
            <w:tcW w:w="824" w:type="dxa"/>
            <w:vAlign w:val="top"/>
          </w:tcPr>
          <w:p w14:paraId="541687A8">
            <w:pPr>
              <w:rPr>
                <w:rFonts w:ascii="Arial"/>
                <w:sz w:val="21"/>
              </w:rPr>
            </w:pPr>
          </w:p>
        </w:tc>
        <w:tc>
          <w:tcPr>
            <w:tcW w:w="825" w:type="dxa"/>
            <w:vAlign w:val="top"/>
          </w:tcPr>
          <w:p w14:paraId="3AAAACEE">
            <w:pPr>
              <w:rPr>
                <w:rFonts w:ascii="Arial"/>
                <w:sz w:val="21"/>
              </w:rPr>
            </w:pPr>
          </w:p>
        </w:tc>
        <w:tc>
          <w:tcPr>
            <w:tcW w:w="3308" w:type="dxa"/>
            <w:vAlign w:val="top"/>
          </w:tcPr>
          <w:p w14:paraId="13EADD74">
            <w:pPr>
              <w:rPr>
                <w:rFonts w:ascii="Arial"/>
                <w:sz w:val="21"/>
              </w:rPr>
            </w:pPr>
          </w:p>
        </w:tc>
      </w:tr>
    </w:tbl>
    <w:p w14:paraId="3EF62F97">
      <w:pPr>
        <w:rPr>
          <w:rFonts w:ascii="Arial"/>
          <w:sz w:val="21"/>
        </w:rPr>
      </w:pPr>
    </w:p>
    <w:p w14:paraId="477A9302">
      <w:pPr>
        <w:rPr>
          <w:rFonts w:ascii="Arial" w:hAnsi="Arial" w:eastAsia="Arial" w:cs="Arial"/>
          <w:sz w:val="21"/>
          <w:szCs w:val="21"/>
        </w:rPr>
        <w:sectPr>
          <w:pgSz w:w="16838" w:h="11905" w:orient="landscape"/>
          <w:pgMar w:top="397" w:right="1174" w:bottom="340" w:left="1151" w:header="0" w:footer="0" w:gutter="0"/>
          <w:cols w:space="0" w:num="1"/>
          <w:rtlGutter w:val="0"/>
          <w:docGrid w:linePitch="0" w:charSpace="0"/>
        </w:sectPr>
      </w:pPr>
    </w:p>
    <w:p w14:paraId="14BB1DA4">
      <w:pPr>
        <w:spacing w:before="128"/>
      </w:pPr>
    </w:p>
    <w:tbl>
      <w:tblPr>
        <w:tblStyle w:val="16"/>
        <w:tblW w:w="144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781"/>
        <w:gridCol w:w="509"/>
        <w:gridCol w:w="614"/>
        <w:gridCol w:w="614"/>
        <w:gridCol w:w="614"/>
        <w:gridCol w:w="614"/>
        <w:gridCol w:w="750"/>
        <w:gridCol w:w="614"/>
        <w:gridCol w:w="614"/>
        <w:gridCol w:w="614"/>
        <w:gridCol w:w="899"/>
        <w:gridCol w:w="824"/>
        <w:gridCol w:w="825"/>
        <w:gridCol w:w="824"/>
        <w:gridCol w:w="825"/>
        <w:gridCol w:w="3308"/>
      </w:tblGrid>
      <w:tr w14:paraId="76C49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3" w:hRule="atLeast"/>
        </w:trPr>
        <w:tc>
          <w:tcPr>
            <w:tcW w:w="654" w:type="dxa"/>
            <w:vMerge w:val="restart"/>
            <w:tcBorders>
              <w:top w:val="nil"/>
              <w:bottom w:val="nil"/>
            </w:tcBorders>
            <w:vAlign w:val="top"/>
          </w:tcPr>
          <w:p w14:paraId="4767D7DF">
            <w:pPr>
              <w:spacing w:line="249" w:lineRule="auto"/>
              <w:rPr>
                <w:rFonts w:ascii="Arial"/>
                <w:sz w:val="21"/>
              </w:rPr>
            </w:pPr>
          </w:p>
          <w:p w14:paraId="775CAC47">
            <w:pPr>
              <w:spacing w:line="249" w:lineRule="auto"/>
              <w:rPr>
                <w:rFonts w:ascii="Arial"/>
                <w:sz w:val="21"/>
              </w:rPr>
            </w:pPr>
          </w:p>
          <w:p w14:paraId="6B0DBBAE">
            <w:pPr>
              <w:spacing w:line="249" w:lineRule="auto"/>
              <w:rPr>
                <w:rFonts w:ascii="Arial"/>
                <w:sz w:val="21"/>
              </w:rPr>
            </w:pPr>
          </w:p>
          <w:p w14:paraId="22CB8C90">
            <w:pPr>
              <w:spacing w:line="249" w:lineRule="auto"/>
              <w:rPr>
                <w:rFonts w:ascii="Arial"/>
                <w:sz w:val="21"/>
              </w:rPr>
            </w:pPr>
          </w:p>
          <w:p w14:paraId="7B023534">
            <w:pPr>
              <w:spacing w:line="249" w:lineRule="auto"/>
              <w:rPr>
                <w:rFonts w:ascii="Arial"/>
                <w:sz w:val="21"/>
              </w:rPr>
            </w:pPr>
          </w:p>
          <w:p w14:paraId="3823B478">
            <w:pPr>
              <w:spacing w:line="249" w:lineRule="auto"/>
              <w:rPr>
                <w:rFonts w:ascii="Arial"/>
                <w:sz w:val="21"/>
              </w:rPr>
            </w:pPr>
          </w:p>
          <w:p w14:paraId="3F045E9B">
            <w:pPr>
              <w:spacing w:line="249" w:lineRule="auto"/>
              <w:rPr>
                <w:rFonts w:ascii="Arial"/>
                <w:sz w:val="21"/>
              </w:rPr>
            </w:pPr>
          </w:p>
          <w:p w14:paraId="3D44150C">
            <w:pPr>
              <w:spacing w:line="249" w:lineRule="auto"/>
              <w:rPr>
                <w:rFonts w:ascii="Arial"/>
                <w:sz w:val="21"/>
              </w:rPr>
            </w:pPr>
          </w:p>
          <w:p w14:paraId="362008CB">
            <w:pPr>
              <w:spacing w:line="250" w:lineRule="auto"/>
              <w:rPr>
                <w:rFonts w:ascii="Arial"/>
                <w:sz w:val="21"/>
              </w:rPr>
            </w:pPr>
          </w:p>
          <w:p w14:paraId="16F3CC0C">
            <w:pPr>
              <w:pStyle w:val="15"/>
              <w:spacing w:before="62" w:line="235" w:lineRule="auto"/>
              <w:ind w:left="134" w:right="113"/>
            </w:pPr>
            <w:r>
              <w:rPr>
                <w:b/>
                <w:bCs/>
                <w:spacing w:val="3"/>
              </w:rPr>
              <w:t>绩效</w:t>
            </w:r>
            <w:r>
              <w:t xml:space="preserve"> </w:t>
            </w:r>
            <w:r>
              <w:rPr>
                <w:b/>
                <w:bCs/>
                <w:spacing w:val="3"/>
              </w:rPr>
              <w:t>指标</w:t>
            </w:r>
          </w:p>
        </w:tc>
        <w:tc>
          <w:tcPr>
            <w:tcW w:w="781" w:type="dxa"/>
            <w:vMerge w:val="restart"/>
            <w:tcBorders>
              <w:bottom w:val="nil"/>
            </w:tcBorders>
            <w:vAlign w:val="top"/>
          </w:tcPr>
          <w:p w14:paraId="5390C4A1">
            <w:pPr>
              <w:spacing w:line="249" w:lineRule="auto"/>
              <w:rPr>
                <w:rFonts w:ascii="Arial"/>
                <w:sz w:val="21"/>
              </w:rPr>
            </w:pPr>
          </w:p>
          <w:p w14:paraId="5BA7E039">
            <w:pPr>
              <w:spacing w:line="249" w:lineRule="auto"/>
              <w:rPr>
                <w:rFonts w:ascii="Arial"/>
                <w:sz w:val="21"/>
              </w:rPr>
            </w:pPr>
          </w:p>
          <w:p w14:paraId="2E92B29D">
            <w:pPr>
              <w:spacing w:line="249" w:lineRule="auto"/>
              <w:rPr>
                <w:rFonts w:ascii="Arial"/>
                <w:sz w:val="21"/>
              </w:rPr>
            </w:pPr>
          </w:p>
          <w:p w14:paraId="5AC99E02">
            <w:pPr>
              <w:spacing w:line="249" w:lineRule="auto"/>
              <w:rPr>
                <w:rFonts w:ascii="Arial"/>
                <w:sz w:val="21"/>
              </w:rPr>
            </w:pPr>
          </w:p>
          <w:p w14:paraId="5B931D29">
            <w:pPr>
              <w:spacing w:line="249" w:lineRule="auto"/>
              <w:rPr>
                <w:rFonts w:ascii="Arial"/>
                <w:sz w:val="21"/>
              </w:rPr>
            </w:pPr>
          </w:p>
          <w:p w14:paraId="7B6949DD">
            <w:pPr>
              <w:spacing w:line="249" w:lineRule="auto"/>
              <w:rPr>
                <w:rFonts w:ascii="Arial"/>
                <w:sz w:val="21"/>
              </w:rPr>
            </w:pPr>
          </w:p>
          <w:p w14:paraId="275D00F9">
            <w:pPr>
              <w:spacing w:line="249" w:lineRule="auto"/>
              <w:rPr>
                <w:rFonts w:ascii="Arial"/>
                <w:sz w:val="21"/>
              </w:rPr>
            </w:pPr>
          </w:p>
          <w:p w14:paraId="37A1F63E">
            <w:pPr>
              <w:spacing w:line="249" w:lineRule="auto"/>
              <w:rPr>
                <w:rFonts w:ascii="Arial"/>
                <w:sz w:val="21"/>
              </w:rPr>
            </w:pPr>
          </w:p>
          <w:p w14:paraId="70AB2726">
            <w:pPr>
              <w:spacing w:line="249" w:lineRule="auto"/>
              <w:rPr>
                <w:rFonts w:ascii="Arial"/>
                <w:sz w:val="21"/>
              </w:rPr>
            </w:pPr>
          </w:p>
          <w:p w14:paraId="64AF5FE9">
            <w:pPr>
              <w:spacing w:line="249" w:lineRule="auto"/>
              <w:rPr>
                <w:rFonts w:ascii="Arial"/>
                <w:sz w:val="21"/>
              </w:rPr>
            </w:pPr>
          </w:p>
          <w:p w14:paraId="2C203D1D">
            <w:pPr>
              <w:spacing w:line="249" w:lineRule="auto"/>
              <w:rPr>
                <w:rFonts w:ascii="Arial"/>
                <w:sz w:val="21"/>
              </w:rPr>
            </w:pPr>
          </w:p>
          <w:p w14:paraId="49E4FFE3">
            <w:pPr>
              <w:spacing w:line="249" w:lineRule="auto"/>
              <w:rPr>
                <w:rFonts w:ascii="Arial"/>
                <w:sz w:val="21"/>
              </w:rPr>
            </w:pPr>
          </w:p>
          <w:p w14:paraId="10F653D0">
            <w:pPr>
              <w:spacing w:line="249" w:lineRule="auto"/>
              <w:rPr>
                <w:rFonts w:ascii="Arial"/>
                <w:sz w:val="21"/>
              </w:rPr>
            </w:pPr>
          </w:p>
          <w:p w14:paraId="6ED47B58">
            <w:pPr>
              <w:spacing w:line="250" w:lineRule="auto"/>
              <w:rPr>
                <w:rFonts w:ascii="Arial"/>
                <w:sz w:val="21"/>
              </w:rPr>
            </w:pPr>
          </w:p>
          <w:p w14:paraId="290AF56C">
            <w:pPr>
              <w:spacing w:line="250" w:lineRule="auto"/>
              <w:rPr>
                <w:rFonts w:ascii="Arial"/>
                <w:sz w:val="21"/>
              </w:rPr>
            </w:pPr>
          </w:p>
          <w:p w14:paraId="072BCC3F">
            <w:pPr>
              <w:spacing w:line="250" w:lineRule="auto"/>
              <w:rPr>
                <w:rFonts w:ascii="Arial"/>
                <w:sz w:val="21"/>
              </w:rPr>
            </w:pPr>
          </w:p>
          <w:p w14:paraId="0ECDA706">
            <w:pPr>
              <w:spacing w:line="250" w:lineRule="auto"/>
              <w:rPr>
                <w:rFonts w:ascii="Arial"/>
                <w:sz w:val="21"/>
              </w:rPr>
            </w:pPr>
          </w:p>
          <w:p w14:paraId="3DCBFC41">
            <w:pPr>
              <w:spacing w:line="250" w:lineRule="auto"/>
              <w:rPr>
                <w:rFonts w:ascii="Arial"/>
                <w:sz w:val="21"/>
              </w:rPr>
            </w:pPr>
          </w:p>
          <w:p w14:paraId="05092A6D">
            <w:pPr>
              <w:spacing w:line="250" w:lineRule="auto"/>
              <w:rPr>
                <w:rFonts w:ascii="Arial"/>
                <w:sz w:val="21"/>
              </w:rPr>
            </w:pPr>
          </w:p>
          <w:p w14:paraId="02FF4656">
            <w:pPr>
              <w:spacing w:line="250" w:lineRule="auto"/>
              <w:rPr>
                <w:rFonts w:ascii="Arial"/>
                <w:sz w:val="21"/>
              </w:rPr>
            </w:pPr>
          </w:p>
          <w:p w14:paraId="0D44909F">
            <w:pPr>
              <w:spacing w:line="250" w:lineRule="auto"/>
              <w:rPr>
                <w:rFonts w:ascii="Arial"/>
                <w:sz w:val="21"/>
              </w:rPr>
            </w:pPr>
          </w:p>
          <w:p w14:paraId="4B892E43">
            <w:pPr>
              <w:pStyle w:val="15"/>
              <w:spacing w:before="62" w:line="234" w:lineRule="auto"/>
              <w:ind w:left="130" w:right="113"/>
            </w:pPr>
            <w:r>
              <w:rPr>
                <w:spacing w:val="3"/>
              </w:rPr>
              <w:t>管理</w:t>
            </w:r>
            <w:r>
              <w:t xml:space="preserve"> </w:t>
            </w:r>
            <w:r>
              <w:rPr>
                <w:spacing w:val="2"/>
              </w:rPr>
              <w:t>效率</w:t>
            </w:r>
          </w:p>
        </w:tc>
        <w:tc>
          <w:tcPr>
            <w:tcW w:w="509" w:type="dxa"/>
            <w:vAlign w:val="top"/>
          </w:tcPr>
          <w:p w14:paraId="5E670655">
            <w:pPr>
              <w:pStyle w:val="15"/>
              <w:spacing w:before="274" w:line="237" w:lineRule="auto"/>
              <w:ind w:left="127" w:right="113"/>
              <w:jc w:val="both"/>
            </w:pPr>
            <w:r>
              <w:rPr>
                <w:spacing w:val="4"/>
              </w:rPr>
              <w:t>预算</w:t>
            </w:r>
            <w:r>
              <w:t xml:space="preserve"> </w:t>
            </w:r>
            <w:r>
              <w:rPr>
                <w:spacing w:val="4"/>
              </w:rPr>
              <w:t>编制</w:t>
            </w:r>
            <w:r>
              <w:t xml:space="preserve"> </w:t>
            </w:r>
            <w:r>
              <w:rPr>
                <w:spacing w:val="4"/>
              </w:rPr>
              <w:t>管理</w:t>
            </w:r>
          </w:p>
        </w:tc>
        <w:tc>
          <w:tcPr>
            <w:tcW w:w="614" w:type="dxa"/>
            <w:vAlign w:val="top"/>
          </w:tcPr>
          <w:p w14:paraId="13334ED4">
            <w:pPr>
              <w:pStyle w:val="15"/>
              <w:spacing w:before="31" w:line="229" w:lineRule="auto"/>
              <w:ind w:left="111"/>
            </w:pPr>
            <w:r>
              <w:rPr>
                <w:spacing w:val="4"/>
              </w:rPr>
              <w:t>预算</w:t>
            </w:r>
          </w:p>
          <w:p w14:paraId="56096F43">
            <w:pPr>
              <w:pStyle w:val="15"/>
              <w:spacing w:before="11" w:line="230" w:lineRule="auto"/>
              <w:ind w:left="113"/>
            </w:pPr>
            <w:r>
              <w:rPr>
                <w:spacing w:val="3"/>
              </w:rPr>
              <w:t>绩效</w:t>
            </w:r>
          </w:p>
          <w:p w14:paraId="6FEE4EBA">
            <w:pPr>
              <w:pStyle w:val="15"/>
              <w:spacing w:before="10" w:line="230" w:lineRule="auto"/>
              <w:ind w:left="148"/>
            </w:pPr>
            <w:r>
              <w:rPr>
                <w:spacing w:val="-14"/>
              </w:rPr>
              <w:t>目标</w:t>
            </w:r>
          </w:p>
          <w:p w14:paraId="184CF642">
            <w:pPr>
              <w:pStyle w:val="15"/>
              <w:spacing w:before="10" w:line="230" w:lineRule="auto"/>
              <w:ind w:left="111"/>
            </w:pPr>
            <w:r>
              <w:rPr>
                <w:spacing w:val="4"/>
              </w:rPr>
              <w:t>覆盖</w:t>
            </w:r>
          </w:p>
          <w:p w14:paraId="09AD68C7">
            <w:pPr>
              <w:pStyle w:val="15"/>
              <w:spacing w:before="8" w:line="190" w:lineRule="auto"/>
              <w:ind w:left="212"/>
            </w:pPr>
            <w:r>
              <w:t>率</w:t>
            </w:r>
          </w:p>
        </w:tc>
        <w:tc>
          <w:tcPr>
            <w:tcW w:w="614" w:type="dxa"/>
            <w:vAlign w:val="top"/>
          </w:tcPr>
          <w:p w14:paraId="0F04E8C5">
            <w:pPr>
              <w:spacing w:line="266" w:lineRule="auto"/>
              <w:rPr>
                <w:rFonts w:ascii="Arial"/>
                <w:sz w:val="21"/>
              </w:rPr>
            </w:pPr>
          </w:p>
          <w:p w14:paraId="7F5F1461">
            <w:pPr>
              <w:spacing w:line="267" w:lineRule="auto"/>
              <w:rPr>
                <w:rFonts w:ascii="Arial"/>
                <w:sz w:val="21"/>
              </w:rPr>
            </w:pPr>
          </w:p>
          <w:p w14:paraId="0B01834F">
            <w:pPr>
              <w:pStyle w:val="15"/>
              <w:spacing w:before="61" w:line="150" w:lineRule="exact"/>
              <w:ind w:left="257"/>
            </w:pPr>
            <w:r>
              <w:rPr>
                <w:position w:val="-2"/>
              </w:rPr>
              <w:t>=</w:t>
            </w:r>
          </w:p>
        </w:tc>
        <w:tc>
          <w:tcPr>
            <w:tcW w:w="614" w:type="dxa"/>
            <w:vAlign w:val="top"/>
          </w:tcPr>
          <w:p w14:paraId="5B6F2AEC">
            <w:pPr>
              <w:spacing w:line="244" w:lineRule="auto"/>
              <w:rPr>
                <w:rFonts w:ascii="Arial"/>
                <w:sz w:val="21"/>
              </w:rPr>
            </w:pPr>
          </w:p>
          <w:p w14:paraId="2934CFA2">
            <w:pPr>
              <w:spacing w:line="245" w:lineRule="auto"/>
              <w:rPr>
                <w:rFonts w:ascii="Arial"/>
                <w:sz w:val="21"/>
              </w:rPr>
            </w:pPr>
          </w:p>
          <w:p w14:paraId="2838C469">
            <w:pPr>
              <w:pStyle w:val="15"/>
              <w:spacing w:before="61" w:line="190" w:lineRule="auto"/>
              <w:ind w:left="174"/>
            </w:pPr>
            <w:r>
              <w:rPr>
                <w:spacing w:val="-2"/>
              </w:rPr>
              <w:t>100</w:t>
            </w:r>
          </w:p>
        </w:tc>
        <w:tc>
          <w:tcPr>
            <w:tcW w:w="614" w:type="dxa"/>
            <w:vAlign w:val="top"/>
          </w:tcPr>
          <w:p w14:paraId="27926F60">
            <w:pPr>
              <w:spacing w:line="458" w:lineRule="auto"/>
              <w:rPr>
                <w:rFonts w:ascii="Arial"/>
                <w:sz w:val="21"/>
              </w:rPr>
            </w:pPr>
          </w:p>
          <w:p w14:paraId="44E5D961">
            <w:pPr>
              <w:pStyle w:val="15"/>
              <w:spacing w:before="62" w:line="256" w:lineRule="exact"/>
              <w:ind w:left="254"/>
            </w:pPr>
            <w:r>
              <w:rPr>
                <w:spacing w:val="2"/>
                <w:position w:val="1"/>
              </w:rPr>
              <w:t>%</w:t>
            </w:r>
          </w:p>
        </w:tc>
        <w:tc>
          <w:tcPr>
            <w:tcW w:w="750" w:type="dxa"/>
            <w:vAlign w:val="top"/>
          </w:tcPr>
          <w:p w14:paraId="5FF841C0">
            <w:pPr>
              <w:spacing w:line="244" w:lineRule="auto"/>
              <w:rPr>
                <w:rFonts w:ascii="Arial"/>
                <w:sz w:val="21"/>
              </w:rPr>
            </w:pPr>
          </w:p>
          <w:p w14:paraId="0B66B63D">
            <w:pPr>
              <w:spacing w:line="245" w:lineRule="auto"/>
              <w:rPr>
                <w:rFonts w:ascii="Arial"/>
                <w:sz w:val="21"/>
              </w:rPr>
            </w:pPr>
          </w:p>
          <w:p w14:paraId="1EF0DD88">
            <w:pPr>
              <w:pStyle w:val="15"/>
              <w:spacing w:before="61" w:line="190" w:lineRule="auto"/>
              <w:ind w:left="244"/>
            </w:pPr>
            <w:r>
              <w:rPr>
                <w:spacing w:val="-2"/>
              </w:rPr>
              <w:t>100</w:t>
            </w:r>
          </w:p>
        </w:tc>
        <w:tc>
          <w:tcPr>
            <w:tcW w:w="614" w:type="dxa"/>
            <w:vAlign w:val="top"/>
          </w:tcPr>
          <w:p w14:paraId="2E4A88A0">
            <w:pPr>
              <w:spacing w:line="244" w:lineRule="auto"/>
              <w:rPr>
                <w:rFonts w:ascii="Arial"/>
                <w:sz w:val="21"/>
              </w:rPr>
            </w:pPr>
          </w:p>
          <w:p w14:paraId="108E7059">
            <w:pPr>
              <w:spacing w:line="245" w:lineRule="auto"/>
              <w:rPr>
                <w:rFonts w:ascii="Arial"/>
                <w:sz w:val="21"/>
              </w:rPr>
            </w:pPr>
          </w:p>
          <w:p w14:paraId="6D4F5EF9">
            <w:pPr>
              <w:pStyle w:val="15"/>
              <w:spacing w:before="61" w:line="190" w:lineRule="auto"/>
              <w:ind w:left="279"/>
            </w:pPr>
            <w:r>
              <w:t>1</w:t>
            </w:r>
          </w:p>
        </w:tc>
        <w:tc>
          <w:tcPr>
            <w:tcW w:w="614" w:type="dxa"/>
            <w:vAlign w:val="top"/>
          </w:tcPr>
          <w:p w14:paraId="210D5C12">
            <w:pPr>
              <w:spacing w:line="245" w:lineRule="auto"/>
              <w:rPr>
                <w:rFonts w:ascii="Arial"/>
                <w:sz w:val="21"/>
              </w:rPr>
            </w:pPr>
          </w:p>
          <w:p w14:paraId="7E386FDF">
            <w:pPr>
              <w:spacing w:line="245" w:lineRule="auto"/>
              <w:rPr>
                <w:rFonts w:ascii="Arial"/>
                <w:sz w:val="21"/>
              </w:rPr>
            </w:pPr>
          </w:p>
          <w:p w14:paraId="37506578">
            <w:pPr>
              <w:pStyle w:val="15"/>
              <w:spacing w:before="62" w:line="189" w:lineRule="auto"/>
              <w:ind w:left="165"/>
            </w:pPr>
            <w:r>
              <w:rPr>
                <w:spacing w:val="2"/>
              </w:rPr>
              <w:t>0.8</w:t>
            </w:r>
          </w:p>
        </w:tc>
        <w:tc>
          <w:tcPr>
            <w:tcW w:w="614" w:type="dxa"/>
            <w:vAlign w:val="top"/>
          </w:tcPr>
          <w:p w14:paraId="660FBB98">
            <w:pPr>
              <w:spacing w:line="245" w:lineRule="auto"/>
              <w:rPr>
                <w:rFonts w:ascii="Arial"/>
                <w:sz w:val="21"/>
              </w:rPr>
            </w:pPr>
          </w:p>
          <w:p w14:paraId="0D242C17">
            <w:pPr>
              <w:spacing w:line="245" w:lineRule="auto"/>
              <w:rPr>
                <w:rFonts w:ascii="Arial"/>
                <w:sz w:val="21"/>
              </w:rPr>
            </w:pPr>
          </w:p>
          <w:p w14:paraId="5B4520ED">
            <w:pPr>
              <w:pStyle w:val="15"/>
              <w:spacing w:before="62" w:line="189" w:lineRule="auto"/>
              <w:ind w:left="165"/>
            </w:pPr>
            <w:r>
              <w:rPr>
                <w:spacing w:val="2"/>
              </w:rPr>
              <w:t>0.8</w:t>
            </w:r>
          </w:p>
        </w:tc>
        <w:tc>
          <w:tcPr>
            <w:tcW w:w="899" w:type="dxa"/>
            <w:vAlign w:val="top"/>
          </w:tcPr>
          <w:p w14:paraId="7713C789">
            <w:pPr>
              <w:rPr>
                <w:rFonts w:ascii="Arial"/>
                <w:sz w:val="21"/>
              </w:rPr>
            </w:pPr>
          </w:p>
        </w:tc>
        <w:tc>
          <w:tcPr>
            <w:tcW w:w="824" w:type="dxa"/>
            <w:vAlign w:val="top"/>
          </w:tcPr>
          <w:p w14:paraId="07651387">
            <w:pPr>
              <w:rPr>
                <w:rFonts w:ascii="Arial"/>
                <w:sz w:val="21"/>
              </w:rPr>
            </w:pPr>
          </w:p>
        </w:tc>
        <w:tc>
          <w:tcPr>
            <w:tcW w:w="825" w:type="dxa"/>
            <w:vAlign w:val="top"/>
          </w:tcPr>
          <w:p w14:paraId="3794CBC5">
            <w:pPr>
              <w:rPr>
                <w:rFonts w:ascii="Arial"/>
                <w:sz w:val="21"/>
              </w:rPr>
            </w:pPr>
          </w:p>
        </w:tc>
        <w:tc>
          <w:tcPr>
            <w:tcW w:w="824" w:type="dxa"/>
            <w:vAlign w:val="top"/>
          </w:tcPr>
          <w:p w14:paraId="5C808492">
            <w:pPr>
              <w:rPr>
                <w:rFonts w:ascii="Arial"/>
                <w:sz w:val="21"/>
              </w:rPr>
            </w:pPr>
          </w:p>
        </w:tc>
        <w:tc>
          <w:tcPr>
            <w:tcW w:w="825" w:type="dxa"/>
            <w:vAlign w:val="top"/>
          </w:tcPr>
          <w:p w14:paraId="731D8DF3">
            <w:pPr>
              <w:rPr>
                <w:rFonts w:ascii="Arial"/>
                <w:sz w:val="21"/>
              </w:rPr>
            </w:pPr>
          </w:p>
        </w:tc>
        <w:tc>
          <w:tcPr>
            <w:tcW w:w="3308" w:type="dxa"/>
            <w:vAlign w:val="top"/>
          </w:tcPr>
          <w:p w14:paraId="64299DF9">
            <w:pPr>
              <w:rPr>
                <w:rFonts w:ascii="Arial"/>
                <w:sz w:val="21"/>
              </w:rPr>
            </w:pPr>
          </w:p>
        </w:tc>
      </w:tr>
      <w:tr w14:paraId="381AE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654" w:type="dxa"/>
            <w:vMerge w:val="continue"/>
            <w:tcBorders>
              <w:top w:val="nil"/>
              <w:bottom w:val="nil"/>
            </w:tcBorders>
            <w:vAlign w:val="top"/>
          </w:tcPr>
          <w:p w14:paraId="4FF70966">
            <w:pPr>
              <w:rPr>
                <w:rFonts w:ascii="Arial"/>
                <w:sz w:val="21"/>
              </w:rPr>
            </w:pPr>
          </w:p>
        </w:tc>
        <w:tc>
          <w:tcPr>
            <w:tcW w:w="781" w:type="dxa"/>
            <w:vMerge w:val="continue"/>
            <w:tcBorders>
              <w:top w:val="nil"/>
              <w:bottom w:val="nil"/>
            </w:tcBorders>
            <w:vAlign w:val="top"/>
          </w:tcPr>
          <w:p w14:paraId="0F72CEE7">
            <w:pPr>
              <w:rPr>
                <w:rFonts w:ascii="Arial"/>
                <w:sz w:val="21"/>
              </w:rPr>
            </w:pPr>
          </w:p>
        </w:tc>
        <w:tc>
          <w:tcPr>
            <w:tcW w:w="509" w:type="dxa"/>
            <w:vAlign w:val="top"/>
          </w:tcPr>
          <w:p w14:paraId="398D99F4">
            <w:pPr>
              <w:spacing w:line="452" w:lineRule="auto"/>
              <w:rPr>
                <w:rFonts w:ascii="Arial"/>
                <w:sz w:val="21"/>
              </w:rPr>
            </w:pPr>
          </w:p>
          <w:p w14:paraId="24BC0F7A">
            <w:pPr>
              <w:pStyle w:val="15"/>
              <w:spacing w:before="62" w:line="236" w:lineRule="auto"/>
              <w:ind w:left="127" w:right="113"/>
              <w:jc w:val="both"/>
            </w:pPr>
            <w:r>
              <w:rPr>
                <w:spacing w:val="4"/>
              </w:rPr>
              <w:t>预算</w:t>
            </w:r>
            <w:r>
              <w:t xml:space="preserve"> </w:t>
            </w:r>
            <w:r>
              <w:rPr>
                <w:spacing w:val="4"/>
              </w:rPr>
              <w:t>监督</w:t>
            </w:r>
            <w:r>
              <w:t xml:space="preserve"> </w:t>
            </w:r>
            <w:r>
              <w:rPr>
                <w:spacing w:val="4"/>
              </w:rPr>
              <w:t>管理</w:t>
            </w:r>
          </w:p>
        </w:tc>
        <w:tc>
          <w:tcPr>
            <w:tcW w:w="614" w:type="dxa"/>
            <w:vAlign w:val="top"/>
          </w:tcPr>
          <w:p w14:paraId="1463D3D9">
            <w:pPr>
              <w:spacing w:line="329" w:lineRule="auto"/>
              <w:rPr>
                <w:rFonts w:ascii="Arial"/>
                <w:sz w:val="21"/>
              </w:rPr>
            </w:pPr>
          </w:p>
          <w:p w14:paraId="7F0E371C">
            <w:pPr>
              <w:pStyle w:val="15"/>
              <w:spacing w:before="62" w:line="229" w:lineRule="auto"/>
              <w:ind w:left="111"/>
            </w:pPr>
            <w:r>
              <w:rPr>
                <w:spacing w:val="4"/>
              </w:rPr>
              <w:t>预决</w:t>
            </w:r>
          </w:p>
          <w:p w14:paraId="7210256D">
            <w:pPr>
              <w:pStyle w:val="15"/>
              <w:spacing w:before="12" w:line="229" w:lineRule="auto"/>
              <w:ind w:left="111"/>
            </w:pPr>
            <w:r>
              <w:rPr>
                <w:spacing w:val="4"/>
              </w:rPr>
              <w:t>算公</w:t>
            </w:r>
          </w:p>
          <w:p w14:paraId="643D21EB">
            <w:pPr>
              <w:pStyle w:val="15"/>
              <w:spacing w:before="11" w:line="230" w:lineRule="auto"/>
              <w:ind w:left="111"/>
            </w:pPr>
            <w:r>
              <w:rPr>
                <w:spacing w:val="4"/>
              </w:rPr>
              <w:t>开情</w:t>
            </w:r>
          </w:p>
          <w:p w14:paraId="39B370AD">
            <w:pPr>
              <w:pStyle w:val="15"/>
              <w:spacing w:before="10" w:line="230" w:lineRule="auto"/>
              <w:ind w:left="212"/>
            </w:pPr>
            <w:r>
              <w:t>况</w:t>
            </w:r>
          </w:p>
        </w:tc>
        <w:tc>
          <w:tcPr>
            <w:tcW w:w="614" w:type="dxa"/>
            <w:vAlign w:val="top"/>
          </w:tcPr>
          <w:p w14:paraId="09E69402">
            <w:pPr>
              <w:rPr>
                <w:rFonts w:ascii="Arial"/>
                <w:sz w:val="21"/>
              </w:rPr>
            </w:pPr>
          </w:p>
        </w:tc>
        <w:tc>
          <w:tcPr>
            <w:tcW w:w="614" w:type="dxa"/>
            <w:vAlign w:val="top"/>
          </w:tcPr>
          <w:p w14:paraId="7EAAE8B7">
            <w:pPr>
              <w:spacing w:line="288" w:lineRule="auto"/>
              <w:rPr>
                <w:rFonts w:ascii="Arial"/>
                <w:sz w:val="21"/>
              </w:rPr>
            </w:pPr>
          </w:p>
          <w:p w14:paraId="2973F504">
            <w:pPr>
              <w:spacing w:line="288" w:lineRule="auto"/>
              <w:rPr>
                <w:rFonts w:ascii="Arial"/>
                <w:sz w:val="21"/>
              </w:rPr>
            </w:pPr>
          </w:p>
          <w:p w14:paraId="2ACB9AB2">
            <w:pPr>
              <w:pStyle w:val="15"/>
              <w:spacing w:before="62" w:line="235" w:lineRule="auto"/>
              <w:ind w:left="119" w:right="95" w:hanging="6"/>
            </w:pPr>
            <w:r>
              <w:rPr>
                <w:spacing w:val="5"/>
              </w:rPr>
              <w:t>全部</w:t>
            </w:r>
            <w:r>
              <w:t xml:space="preserve"> </w:t>
            </w:r>
            <w:r>
              <w:rPr>
                <w:spacing w:val="2"/>
              </w:rPr>
              <w:t>公开</w:t>
            </w:r>
          </w:p>
        </w:tc>
        <w:tc>
          <w:tcPr>
            <w:tcW w:w="614" w:type="dxa"/>
            <w:vAlign w:val="top"/>
          </w:tcPr>
          <w:p w14:paraId="03C86FFC">
            <w:pPr>
              <w:rPr>
                <w:rFonts w:ascii="Arial"/>
                <w:sz w:val="21"/>
              </w:rPr>
            </w:pPr>
          </w:p>
        </w:tc>
        <w:tc>
          <w:tcPr>
            <w:tcW w:w="750" w:type="dxa"/>
            <w:vAlign w:val="top"/>
          </w:tcPr>
          <w:p w14:paraId="045CFADB">
            <w:pPr>
              <w:pStyle w:val="15"/>
              <w:spacing w:before="24" w:line="229" w:lineRule="auto"/>
              <w:ind w:left="83"/>
            </w:pPr>
            <w:r>
              <w:rPr>
                <w:spacing w:val="6"/>
              </w:rPr>
              <w:t>全部或</w:t>
            </w:r>
          </w:p>
          <w:p w14:paraId="1730FAB2">
            <w:pPr>
              <w:pStyle w:val="15"/>
              <w:spacing w:before="11" w:line="228" w:lineRule="auto"/>
              <w:ind w:left="83"/>
            </w:pPr>
            <w:r>
              <w:rPr>
                <w:spacing w:val="6"/>
              </w:rPr>
              <w:t>基本达</w:t>
            </w:r>
          </w:p>
          <w:p w14:paraId="7C2EE65D">
            <w:pPr>
              <w:pStyle w:val="15"/>
              <w:spacing w:before="11" w:line="230" w:lineRule="auto"/>
              <w:ind w:left="84"/>
            </w:pPr>
            <w:r>
              <w:rPr>
                <w:spacing w:val="5"/>
              </w:rPr>
              <w:t>成预期</w:t>
            </w:r>
          </w:p>
          <w:p w14:paraId="51C327DF">
            <w:pPr>
              <w:pStyle w:val="15"/>
              <w:spacing w:before="10" w:line="230" w:lineRule="auto"/>
              <w:ind w:left="183"/>
            </w:pPr>
            <w:r>
              <w:rPr>
                <w:spacing w:val="3"/>
              </w:rPr>
              <w:t>指标</w:t>
            </w:r>
          </w:p>
          <w:p w14:paraId="48F51F05">
            <w:pPr>
              <w:pStyle w:val="15"/>
              <w:spacing w:before="11"/>
              <w:ind w:left="143"/>
            </w:pPr>
            <w:r>
              <w:rPr>
                <w:spacing w:val="1"/>
              </w:rPr>
              <w:t>100%-</w:t>
            </w:r>
          </w:p>
          <w:p w14:paraId="180DB688">
            <w:pPr>
              <w:pStyle w:val="15"/>
              <w:ind w:left="230"/>
            </w:pPr>
            <w:r>
              <w:rPr>
                <w:spacing w:val="2"/>
              </w:rPr>
              <w:t>80%</w:t>
            </w:r>
          </w:p>
          <w:p w14:paraId="3DBDE97C">
            <w:pPr>
              <w:pStyle w:val="15"/>
              <w:spacing w:line="185" w:lineRule="auto"/>
              <w:ind w:left="93"/>
            </w:pPr>
            <w:r>
              <w:t>（含）</w:t>
            </w:r>
          </w:p>
        </w:tc>
        <w:tc>
          <w:tcPr>
            <w:tcW w:w="614" w:type="dxa"/>
            <w:vAlign w:val="top"/>
          </w:tcPr>
          <w:p w14:paraId="20394ED2">
            <w:pPr>
              <w:spacing w:line="242" w:lineRule="auto"/>
              <w:rPr>
                <w:rFonts w:ascii="Arial"/>
                <w:sz w:val="21"/>
              </w:rPr>
            </w:pPr>
          </w:p>
          <w:p w14:paraId="165526C3">
            <w:pPr>
              <w:spacing w:line="242" w:lineRule="auto"/>
              <w:rPr>
                <w:rFonts w:ascii="Arial"/>
                <w:sz w:val="21"/>
              </w:rPr>
            </w:pPr>
          </w:p>
          <w:p w14:paraId="7467C331">
            <w:pPr>
              <w:spacing w:line="243" w:lineRule="auto"/>
              <w:rPr>
                <w:rFonts w:ascii="Arial"/>
                <w:sz w:val="21"/>
              </w:rPr>
            </w:pPr>
          </w:p>
          <w:p w14:paraId="02F09C24">
            <w:pPr>
              <w:pStyle w:val="15"/>
              <w:spacing w:before="62" w:line="190" w:lineRule="auto"/>
              <w:ind w:left="279"/>
            </w:pPr>
            <w:r>
              <w:t>1</w:t>
            </w:r>
          </w:p>
        </w:tc>
        <w:tc>
          <w:tcPr>
            <w:tcW w:w="614" w:type="dxa"/>
            <w:vAlign w:val="top"/>
          </w:tcPr>
          <w:p w14:paraId="4D3E844E">
            <w:pPr>
              <w:spacing w:line="242" w:lineRule="auto"/>
              <w:rPr>
                <w:rFonts w:ascii="Arial"/>
                <w:sz w:val="21"/>
              </w:rPr>
            </w:pPr>
          </w:p>
          <w:p w14:paraId="3BA73F52">
            <w:pPr>
              <w:spacing w:line="243" w:lineRule="auto"/>
              <w:rPr>
                <w:rFonts w:ascii="Arial"/>
                <w:sz w:val="21"/>
              </w:rPr>
            </w:pPr>
          </w:p>
          <w:p w14:paraId="2F22E139">
            <w:pPr>
              <w:spacing w:line="243" w:lineRule="auto"/>
              <w:rPr>
                <w:rFonts w:ascii="Arial"/>
                <w:sz w:val="21"/>
              </w:rPr>
            </w:pPr>
          </w:p>
          <w:p w14:paraId="1550BA7E">
            <w:pPr>
              <w:pStyle w:val="15"/>
              <w:spacing w:before="62" w:line="189" w:lineRule="auto"/>
              <w:ind w:left="165"/>
            </w:pPr>
            <w:r>
              <w:rPr>
                <w:spacing w:val="2"/>
              </w:rPr>
              <w:t>0.7</w:t>
            </w:r>
          </w:p>
        </w:tc>
        <w:tc>
          <w:tcPr>
            <w:tcW w:w="614" w:type="dxa"/>
            <w:vAlign w:val="top"/>
          </w:tcPr>
          <w:p w14:paraId="2547D5C7">
            <w:pPr>
              <w:spacing w:line="242" w:lineRule="auto"/>
              <w:rPr>
                <w:rFonts w:ascii="Arial"/>
                <w:sz w:val="21"/>
              </w:rPr>
            </w:pPr>
          </w:p>
          <w:p w14:paraId="61F8DE41">
            <w:pPr>
              <w:spacing w:line="243" w:lineRule="auto"/>
              <w:rPr>
                <w:rFonts w:ascii="Arial"/>
                <w:sz w:val="21"/>
              </w:rPr>
            </w:pPr>
          </w:p>
          <w:p w14:paraId="09377F86">
            <w:pPr>
              <w:spacing w:line="243" w:lineRule="auto"/>
              <w:rPr>
                <w:rFonts w:ascii="Arial"/>
                <w:sz w:val="21"/>
              </w:rPr>
            </w:pPr>
          </w:p>
          <w:p w14:paraId="79B21070">
            <w:pPr>
              <w:pStyle w:val="15"/>
              <w:spacing w:before="62" w:line="189" w:lineRule="auto"/>
              <w:ind w:left="165"/>
            </w:pPr>
            <w:r>
              <w:rPr>
                <w:spacing w:val="2"/>
              </w:rPr>
              <w:t>0.7</w:t>
            </w:r>
          </w:p>
        </w:tc>
        <w:tc>
          <w:tcPr>
            <w:tcW w:w="899" w:type="dxa"/>
            <w:vAlign w:val="top"/>
          </w:tcPr>
          <w:p w14:paraId="3BC5629B">
            <w:pPr>
              <w:rPr>
                <w:rFonts w:ascii="Arial"/>
                <w:sz w:val="21"/>
              </w:rPr>
            </w:pPr>
          </w:p>
        </w:tc>
        <w:tc>
          <w:tcPr>
            <w:tcW w:w="824" w:type="dxa"/>
            <w:vAlign w:val="top"/>
          </w:tcPr>
          <w:p w14:paraId="6C714EA6">
            <w:pPr>
              <w:rPr>
                <w:rFonts w:ascii="Arial"/>
                <w:sz w:val="21"/>
              </w:rPr>
            </w:pPr>
          </w:p>
        </w:tc>
        <w:tc>
          <w:tcPr>
            <w:tcW w:w="825" w:type="dxa"/>
            <w:vAlign w:val="top"/>
          </w:tcPr>
          <w:p w14:paraId="35163B39">
            <w:pPr>
              <w:rPr>
                <w:rFonts w:ascii="Arial"/>
                <w:sz w:val="21"/>
              </w:rPr>
            </w:pPr>
          </w:p>
        </w:tc>
        <w:tc>
          <w:tcPr>
            <w:tcW w:w="824" w:type="dxa"/>
            <w:vAlign w:val="top"/>
          </w:tcPr>
          <w:p w14:paraId="11181D24">
            <w:pPr>
              <w:rPr>
                <w:rFonts w:ascii="Arial"/>
                <w:sz w:val="21"/>
              </w:rPr>
            </w:pPr>
          </w:p>
        </w:tc>
        <w:tc>
          <w:tcPr>
            <w:tcW w:w="825" w:type="dxa"/>
            <w:vAlign w:val="top"/>
          </w:tcPr>
          <w:p w14:paraId="0A659C67">
            <w:pPr>
              <w:rPr>
                <w:rFonts w:ascii="Arial"/>
                <w:sz w:val="21"/>
              </w:rPr>
            </w:pPr>
          </w:p>
        </w:tc>
        <w:tc>
          <w:tcPr>
            <w:tcW w:w="3308" w:type="dxa"/>
            <w:vAlign w:val="top"/>
          </w:tcPr>
          <w:p w14:paraId="4C1C5764">
            <w:pPr>
              <w:rPr>
                <w:rFonts w:ascii="Arial"/>
                <w:sz w:val="21"/>
              </w:rPr>
            </w:pPr>
          </w:p>
        </w:tc>
      </w:tr>
      <w:tr w14:paraId="2A463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654" w:type="dxa"/>
            <w:vMerge w:val="continue"/>
            <w:tcBorders>
              <w:top w:val="nil"/>
              <w:bottom w:val="nil"/>
            </w:tcBorders>
            <w:vAlign w:val="top"/>
          </w:tcPr>
          <w:p w14:paraId="41C20F7F">
            <w:pPr>
              <w:rPr>
                <w:rFonts w:ascii="Arial"/>
                <w:sz w:val="21"/>
              </w:rPr>
            </w:pPr>
          </w:p>
        </w:tc>
        <w:tc>
          <w:tcPr>
            <w:tcW w:w="781" w:type="dxa"/>
            <w:vMerge w:val="continue"/>
            <w:tcBorders>
              <w:top w:val="nil"/>
              <w:bottom w:val="nil"/>
            </w:tcBorders>
            <w:vAlign w:val="top"/>
          </w:tcPr>
          <w:p w14:paraId="35BC380F">
            <w:pPr>
              <w:rPr>
                <w:rFonts w:ascii="Arial"/>
                <w:sz w:val="21"/>
              </w:rPr>
            </w:pPr>
          </w:p>
        </w:tc>
        <w:tc>
          <w:tcPr>
            <w:tcW w:w="509" w:type="dxa"/>
            <w:vMerge w:val="restart"/>
            <w:tcBorders>
              <w:bottom w:val="nil"/>
            </w:tcBorders>
            <w:vAlign w:val="top"/>
          </w:tcPr>
          <w:p w14:paraId="7D59630C">
            <w:pPr>
              <w:spacing w:line="262" w:lineRule="auto"/>
              <w:rPr>
                <w:rFonts w:ascii="Arial"/>
                <w:sz w:val="21"/>
              </w:rPr>
            </w:pPr>
          </w:p>
          <w:p w14:paraId="266F0407">
            <w:pPr>
              <w:spacing w:line="262" w:lineRule="auto"/>
              <w:rPr>
                <w:rFonts w:ascii="Arial"/>
                <w:sz w:val="21"/>
              </w:rPr>
            </w:pPr>
          </w:p>
          <w:p w14:paraId="56346B7A">
            <w:pPr>
              <w:spacing w:line="262" w:lineRule="auto"/>
              <w:rPr>
                <w:rFonts w:ascii="Arial"/>
                <w:sz w:val="21"/>
              </w:rPr>
            </w:pPr>
          </w:p>
          <w:p w14:paraId="1C824560">
            <w:pPr>
              <w:spacing w:line="262" w:lineRule="auto"/>
              <w:rPr>
                <w:rFonts w:ascii="Arial"/>
                <w:sz w:val="21"/>
              </w:rPr>
            </w:pPr>
          </w:p>
          <w:p w14:paraId="040E2241">
            <w:pPr>
              <w:spacing w:line="263" w:lineRule="auto"/>
              <w:rPr>
                <w:rFonts w:ascii="Arial"/>
                <w:sz w:val="21"/>
              </w:rPr>
            </w:pPr>
          </w:p>
          <w:p w14:paraId="5BD50835">
            <w:pPr>
              <w:pStyle w:val="15"/>
              <w:spacing w:before="62" w:line="237" w:lineRule="auto"/>
              <w:ind w:left="129" w:right="113" w:hanging="2"/>
              <w:jc w:val="both"/>
            </w:pPr>
            <w:r>
              <w:rPr>
                <w:spacing w:val="4"/>
              </w:rPr>
              <w:t>预算</w:t>
            </w:r>
            <w:r>
              <w:t xml:space="preserve"> </w:t>
            </w:r>
            <w:r>
              <w:rPr>
                <w:spacing w:val="3"/>
              </w:rPr>
              <w:t>收支</w:t>
            </w:r>
            <w:r>
              <w:t xml:space="preserve"> </w:t>
            </w:r>
            <w:r>
              <w:rPr>
                <w:spacing w:val="3"/>
              </w:rPr>
              <w:t>管理</w:t>
            </w:r>
          </w:p>
        </w:tc>
        <w:tc>
          <w:tcPr>
            <w:tcW w:w="614" w:type="dxa"/>
            <w:vAlign w:val="top"/>
          </w:tcPr>
          <w:p w14:paraId="1444811B">
            <w:pPr>
              <w:pStyle w:val="15"/>
              <w:spacing w:before="271" w:line="229" w:lineRule="auto"/>
              <w:ind w:left="111"/>
            </w:pPr>
            <w:r>
              <w:rPr>
                <w:spacing w:val="4"/>
              </w:rPr>
              <w:t>预算</w:t>
            </w:r>
          </w:p>
          <w:p w14:paraId="6CC07557">
            <w:pPr>
              <w:pStyle w:val="15"/>
              <w:spacing w:before="11" w:line="229" w:lineRule="auto"/>
              <w:ind w:left="117"/>
            </w:pPr>
            <w:r>
              <w:rPr>
                <w:spacing w:val="1"/>
              </w:rPr>
              <w:t>收入</w:t>
            </w:r>
          </w:p>
          <w:p w14:paraId="43F34123">
            <w:pPr>
              <w:pStyle w:val="15"/>
              <w:spacing w:before="12" w:line="229" w:lineRule="auto"/>
              <w:ind w:left="114"/>
            </w:pPr>
            <w:r>
              <w:rPr>
                <w:spacing w:val="3"/>
              </w:rPr>
              <w:t>管理</w:t>
            </w:r>
          </w:p>
          <w:p w14:paraId="760E331C">
            <w:pPr>
              <w:pStyle w:val="15"/>
              <w:spacing w:before="11" w:line="231" w:lineRule="auto"/>
              <w:ind w:left="111"/>
            </w:pPr>
            <w:r>
              <w:rPr>
                <w:spacing w:val="4"/>
              </w:rPr>
              <w:t>规范</w:t>
            </w:r>
          </w:p>
          <w:p w14:paraId="59242024">
            <w:pPr>
              <w:pStyle w:val="15"/>
              <w:spacing w:before="9" w:line="230" w:lineRule="auto"/>
              <w:ind w:left="211"/>
            </w:pPr>
            <w:r>
              <w:rPr>
                <w:spacing w:val="1"/>
              </w:rPr>
              <w:t>性</w:t>
            </w:r>
          </w:p>
        </w:tc>
        <w:tc>
          <w:tcPr>
            <w:tcW w:w="614" w:type="dxa"/>
            <w:vAlign w:val="top"/>
          </w:tcPr>
          <w:p w14:paraId="7CA49DF3">
            <w:pPr>
              <w:rPr>
                <w:rFonts w:ascii="Arial"/>
                <w:sz w:val="21"/>
              </w:rPr>
            </w:pPr>
          </w:p>
        </w:tc>
        <w:tc>
          <w:tcPr>
            <w:tcW w:w="614" w:type="dxa"/>
            <w:vAlign w:val="top"/>
          </w:tcPr>
          <w:p w14:paraId="46FD93F6">
            <w:pPr>
              <w:spacing w:line="288" w:lineRule="auto"/>
              <w:rPr>
                <w:rFonts w:ascii="Arial"/>
                <w:sz w:val="21"/>
              </w:rPr>
            </w:pPr>
          </w:p>
          <w:p w14:paraId="369DB0BD">
            <w:pPr>
              <w:spacing w:line="289" w:lineRule="auto"/>
              <w:rPr>
                <w:rFonts w:ascii="Arial"/>
                <w:sz w:val="21"/>
              </w:rPr>
            </w:pPr>
          </w:p>
          <w:p w14:paraId="2094D5DC">
            <w:pPr>
              <w:pStyle w:val="15"/>
              <w:spacing w:before="61" w:line="236" w:lineRule="auto"/>
              <w:ind w:left="114" w:right="95" w:firstLine="3"/>
            </w:pPr>
            <w:r>
              <w:rPr>
                <w:spacing w:val="3"/>
              </w:rPr>
              <w:t>管理</w:t>
            </w:r>
            <w:r>
              <w:t xml:space="preserve"> </w:t>
            </w:r>
            <w:r>
              <w:rPr>
                <w:spacing w:val="4"/>
              </w:rPr>
              <w:t>规范</w:t>
            </w:r>
          </w:p>
        </w:tc>
        <w:tc>
          <w:tcPr>
            <w:tcW w:w="614" w:type="dxa"/>
            <w:vAlign w:val="top"/>
          </w:tcPr>
          <w:p w14:paraId="40BA0A50">
            <w:pPr>
              <w:rPr>
                <w:rFonts w:ascii="Arial"/>
                <w:sz w:val="21"/>
              </w:rPr>
            </w:pPr>
          </w:p>
        </w:tc>
        <w:tc>
          <w:tcPr>
            <w:tcW w:w="750" w:type="dxa"/>
            <w:vAlign w:val="top"/>
          </w:tcPr>
          <w:p w14:paraId="22C03938">
            <w:pPr>
              <w:pStyle w:val="15"/>
              <w:spacing w:before="26" w:line="229" w:lineRule="auto"/>
              <w:ind w:left="83"/>
            </w:pPr>
            <w:r>
              <w:rPr>
                <w:spacing w:val="6"/>
              </w:rPr>
              <w:t>全部或</w:t>
            </w:r>
          </w:p>
          <w:p w14:paraId="671F4430">
            <w:pPr>
              <w:pStyle w:val="15"/>
              <w:spacing w:before="12" w:line="228" w:lineRule="auto"/>
              <w:ind w:left="83"/>
            </w:pPr>
            <w:r>
              <w:rPr>
                <w:spacing w:val="6"/>
              </w:rPr>
              <w:t>基本达</w:t>
            </w:r>
          </w:p>
          <w:p w14:paraId="707511EC">
            <w:pPr>
              <w:pStyle w:val="15"/>
              <w:spacing w:before="11" w:line="230" w:lineRule="auto"/>
              <w:ind w:left="84"/>
            </w:pPr>
            <w:r>
              <w:rPr>
                <w:spacing w:val="5"/>
              </w:rPr>
              <w:t>成预期</w:t>
            </w:r>
          </w:p>
          <w:p w14:paraId="26B01523">
            <w:pPr>
              <w:pStyle w:val="15"/>
              <w:spacing w:before="10" w:line="230" w:lineRule="auto"/>
              <w:ind w:left="183"/>
            </w:pPr>
            <w:r>
              <w:rPr>
                <w:spacing w:val="3"/>
              </w:rPr>
              <w:t>指标</w:t>
            </w:r>
          </w:p>
          <w:p w14:paraId="4E8A4118">
            <w:pPr>
              <w:pStyle w:val="15"/>
              <w:spacing w:before="10" w:line="238" w:lineRule="auto"/>
              <w:ind w:left="143"/>
            </w:pPr>
            <w:r>
              <w:rPr>
                <w:spacing w:val="1"/>
              </w:rPr>
              <w:t>100%-</w:t>
            </w:r>
          </w:p>
          <w:p w14:paraId="78112E83">
            <w:pPr>
              <w:pStyle w:val="15"/>
              <w:ind w:left="230"/>
            </w:pPr>
            <w:r>
              <w:rPr>
                <w:spacing w:val="2"/>
              </w:rPr>
              <w:t>80%</w:t>
            </w:r>
          </w:p>
          <w:p w14:paraId="2FAFEFCD">
            <w:pPr>
              <w:pStyle w:val="15"/>
              <w:spacing w:line="185" w:lineRule="auto"/>
              <w:ind w:left="93"/>
            </w:pPr>
            <w:r>
              <w:t>（含）</w:t>
            </w:r>
          </w:p>
        </w:tc>
        <w:tc>
          <w:tcPr>
            <w:tcW w:w="614" w:type="dxa"/>
            <w:vAlign w:val="top"/>
          </w:tcPr>
          <w:p w14:paraId="7CCCFBDC">
            <w:pPr>
              <w:spacing w:line="243" w:lineRule="auto"/>
              <w:rPr>
                <w:rFonts w:ascii="Arial"/>
                <w:sz w:val="21"/>
              </w:rPr>
            </w:pPr>
          </w:p>
          <w:p w14:paraId="48A16A56">
            <w:pPr>
              <w:spacing w:line="243" w:lineRule="auto"/>
              <w:rPr>
                <w:rFonts w:ascii="Arial"/>
                <w:sz w:val="21"/>
              </w:rPr>
            </w:pPr>
          </w:p>
          <w:p w14:paraId="0BCCAC7E">
            <w:pPr>
              <w:spacing w:line="244" w:lineRule="auto"/>
              <w:rPr>
                <w:rFonts w:ascii="Arial"/>
                <w:sz w:val="21"/>
              </w:rPr>
            </w:pPr>
          </w:p>
          <w:p w14:paraId="543590E8">
            <w:pPr>
              <w:pStyle w:val="15"/>
              <w:spacing w:before="62" w:line="190" w:lineRule="auto"/>
              <w:ind w:left="279"/>
            </w:pPr>
            <w:r>
              <w:t>1</w:t>
            </w:r>
          </w:p>
        </w:tc>
        <w:tc>
          <w:tcPr>
            <w:tcW w:w="614" w:type="dxa"/>
            <w:vAlign w:val="top"/>
          </w:tcPr>
          <w:p w14:paraId="417755F6">
            <w:pPr>
              <w:spacing w:line="243" w:lineRule="auto"/>
              <w:rPr>
                <w:rFonts w:ascii="Arial"/>
                <w:sz w:val="21"/>
              </w:rPr>
            </w:pPr>
          </w:p>
          <w:p w14:paraId="160D2F36">
            <w:pPr>
              <w:spacing w:line="244" w:lineRule="auto"/>
              <w:rPr>
                <w:rFonts w:ascii="Arial"/>
                <w:sz w:val="21"/>
              </w:rPr>
            </w:pPr>
          </w:p>
          <w:p w14:paraId="208DFFD2">
            <w:pPr>
              <w:spacing w:line="244" w:lineRule="auto"/>
              <w:rPr>
                <w:rFonts w:ascii="Arial"/>
                <w:sz w:val="21"/>
              </w:rPr>
            </w:pPr>
          </w:p>
          <w:p w14:paraId="71845456">
            <w:pPr>
              <w:pStyle w:val="15"/>
              <w:spacing w:before="62" w:line="189" w:lineRule="auto"/>
              <w:ind w:left="165"/>
            </w:pPr>
            <w:r>
              <w:rPr>
                <w:spacing w:val="2"/>
              </w:rPr>
              <w:t>0.7</w:t>
            </w:r>
          </w:p>
        </w:tc>
        <w:tc>
          <w:tcPr>
            <w:tcW w:w="614" w:type="dxa"/>
            <w:vAlign w:val="top"/>
          </w:tcPr>
          <w:p w14:paraId="1D123BB3">
            <w:pPr>
              <w:spacing w:line="243" w:lineRule="auto"/>
              <w:rPr>
                <w:rFonts w:ascii="Arial"/>
                <w:sz w:val="21"/>
              </w:rPr>
            </w:pPr>
          </w:p>
          <w:p w14:paraId="0C425C0B">
            <w:pPr>
              <w:spacing w:line="244" w:lineRule="auto"/>
              <w:rPr>
                <w:rFonts w:ascii="Arial"/>
                <w:sz w:val="21"/>
              </w:rPr>
            </w:pPr>
          </w:p>
          <w:p w14:paraId="6D8F6FEF">
            <w:pPr>
              <w:spacing w:line="244" w:lineRule="auto"/>
              <w:rPr>
                <w:rFonts w:ascii="Arial"/>
                <w:sz w:val="21"/>
              </w:rPr>
            </w:pPr>
          </w:p>
          <w:p w14:paraId="7F5AFC3D">
            <w:pPr>
              <w:pStyle w:val="15"/>
              <w:spacing w:before="62" w:line="189" w:lineRule="auto"/>
              <w:ind w:left="165"/>
            </w:pPr>
            <w:r>
              <w:rPr>
                <w:spacing w:val="2"/>
              </w:rPr>
              <w:t>0.7</w:t>
            </w:r>
          </w:p>
        </w:tc>
        <w:tc>
          <w:tcPr>
            <w:tcW w:w="899" w:type="dxa"/>
            <w:vAlign w:val="top"/>
          </w:tcPr>
          <w:p w14:paraId="5285C9A0">
            <w:pPr>
              <w:rPr>
                <w:rFonts w:ascii="Arial"/>
                <w:sz w:val="21"/>
              </w:rPr>
            </w:pPr>
          </w:p>
        </w:tc>
        <w:tc>
          <w:tcPr>
            <w:tcW w:w="824" w:type="dxa"/>
            <w:vAlign w:val="top"/>
          </w:tcPr>
          <w:p w14:paraId="7D403A0B">
            <w:pPr>
              <w:rPr>
                <w:rFonts w:ascii="Arial"/>
                <w:sz w:val="21"/>
              </w:rPr>
            </w:pPr>
          </w:p>
        </w:tc>
        <w:tc>
          <w:tcPr>
            <w:tcW w:w="825" w:type="dxa"/>
            <w:vAlign w:val="top"/>
          </w:tcPr>
          <w:p w14:paraId="3A57C3B7">
            <w:pPr>
              <w:rPr>
                <w:rFonts w:ascii="Arial"/>
                <w:sz w:val="21"/>
              </w:rPr>
            </w:pPr>
          </w:p>
        </w:tc>
        <w:tc>
          <w:tcPr>
            <w:tcW w:w="824" w:type="dxa"/>
            <w:vAlign w:val="top"/>
          </w:tcPr>
          <w:p w14:paraId="6E7EB6E4">
            <w:pPr>
              <w:rPr>
                <w:rFonts w:ascii="Arial"/>
                <w:sz w:val="21"/>
              </w:rPr>
            </w:pPr>
          </w:p>
        </w:tc>
        <w:tc>
          <w:tcPr>
            <w:tcW w:w="825" w:type="dxa"/>
            <w:vAlign w:val="top"/>
          </w:tcPr>
          <w:p w14:paraId="66AE52F1">
            <w:pPr>
              <w:rPr>
                <w:rFonts w:ascii="Arial"/>
                <w:sz w:val="21"/>
              </w:rPr>
            </w:pPr>
          </w:p>
        </w:tc>
        <w:tc>
          <w:tcPr>
            <w:tcW w:w="3308" w:type="dxa"/>
            <w:vAlign w:val="top"/>
          </w:tcPr>
          <w:p w14:paraId="16514B21">
            <w:pPr>
              <w:rPr>
                <w:rFonts w:ascii="Arial"/>
                <w:sz w:val="21"/>
              </w:rPr>
            </w:pPr>
          </w:p>
        </w:tc>
      </w:tr>
      <w:tr w14:paraId="17D38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654" w:type="dxa"/>
            <w:vMerge w:val="continue"/>
            <w:tcBorders>
              <w:top w:val="nil"/>
              <w:bottom w:val="nil"/>
            </w:tcBorders>
            <w:vAlign w:val="top"/>
          </w:tcPr>
          <w:p w14:paraId="2C0BE4A6">
            <w:pPr>
              <w:rPr>
                <w:rFonts w:ascii="Arial"/>
                <w:sz w:val="21"/>
              </w:rPr>
            </w:pPr>
          </w:p>
        </w:tc>
        <w:tc>
          <w:tcPr>
            <w:tcW w:w="781" w:type="dxa"/>
            <w:vMerge w:val="continue"/>
            <w:tcBorders>
              <w:top w:val="nil"/>
              <w:bottom w:val="nil"/>
            </w:tcBorders>
            <w:vAlign w:val="top"/>
          </w:tcPr>
          <w:p w14:paraId="0A098433">
            <w:pPr>
              <w:rPr>
                <w:rFonts w:ascii="Arial"/>
                <w:sz w:val="21"/>
              </w:rPr>
            </w:pPr>
          </w:p>
        </w:tc>
        <w:tc>
          <w:tcPr>
            <w:tcW w:w="509" w:type="dxa"/>
            <w:vMerge w:val="continue"/>
            <w:tcBorders>
              <w:top w:val="nil"/>
            </w:tcBorders>
            <w:vAlign w:val="top"/>
          </w:tcPr>
          <w:p w14:paraId="244E85C9">
            <w:pPr>
              <w:rPr>
                <w:rFonts w:ascii="Arial"/>
                <w:sz w:val="21"/>
              </w:rPr>
            </w:pPr>
          </w:p>
        </w:tc>
        <w:tc>
          <w:tcPr>
            <w:tcW w:w="614" w:type="dxa"/>
            <w:vAlign w:val="top"/>
          </w:tcPr>
          <w:p w14:paraId="03EFA675">
            <w:pPr>
              <w:pStyle w:val="15"/>
              <w:spacing w:before="276" w:line="229" w:lineRule="auto"/>
              <w:ind w:left="111"/>
            </w:pPr>
            <w:r>
              <w:rPr>
                <w:spacing w:val="4"/>
              </w:rPr>
              <w:t>预算</w:t>
            </w:r>
          </w:p>
          <w:p w14:paraId="12A5D53B">
            <w:pPr>
              <w:pStyle w:val="15"/>
              <w:spacing w:before="9" w:line="230" w:lineRule="auto"/>
              <w:ind w:left="111"/>
            </w:pPr>
            <w:r>
              <w:rPr>
                <w:spacing w:val="4"/>
              </w:rPr>
              <w:t>支出</w:t>
            </w:r>
          </w:p>
          <w:p w14:paraId="4E0303F1">
            <w:pPr>
              <w:pStyle w:val="15"/>
              <w:spacing w:before="10" w:line="229" w:lineRule="auto"/>
              <w:ind w:left="114"/>
            </w:pPr>
            <w:r>
              <w:rPr>
                <w:spacing w:val="3"/>
              </w:rPr>
              <w:t>管理</w:t>
            </w:r>
          </w:p>
          <w:p w14:paraId="5BE725A7">
            <w:pPr>
              <w:pStyle w:val="15"/>
              <w:spacing w:before="11" w:line="231" w:lineRule="auto"/>
              <w:ind w:left="111"/>
            </w:pPr>
            <w:r>
              <w:rPr>
                <w:spacing w:val="4"/>
              </w:rPr>
              <w:t>规范</w:t>
            </w:r>
          </w:p>
          <w:p w14:paraId="522A17A9">
            <w:pPr>
              <w:pStyle w:val="15"/>
              <w:spacing w:before="10" w:line="230" w:lineRule="auto"/>
              <w:ind w:left="211"/>
            </w:pPr>
            <w:r>
              <w:rPr>
                <w:spacing w:val="1"/>
              </w:rPr>
              <w:t>性</w:t>
            </w:r>
          </w:p>
        </w:tc>
        <w:tc>
          <w:tcPr>
            <w:tcW w:w="614" w:type="dxa"/>
            <w:vAlign w:val="top"/>
          </w:tcPr>
          <w:p w14:paraId="20DDB774">
            <w:pPr>
              <w:rPr>
                <w:rFonts w:ascii="Arial"/>
                <w:sz w:val="21"/>
              </w:rPr>
            </w:pPr>
          </w:p>
        </w:tc>
        <w:tc>
          <w:tcPr>
            <w:tcW w:w="614" w:type="dxa"/>
            <w:vAlign w:val="top"/>
          </w:tcPr>
          <w:p w14:paraId="717119B1">
            <w:pPr>
              <w:spacing w:line="290" w:lineRule="auto"/>
              <w:rPr>
                <w:rFonts w:ascii="Arial"/>
                <w:sz w:val="21"/>
              </w:rPr>
            </w:pPr>
          </w:p>
          <w:p w14:paraId="2F6F7191">
            <w:pPr>
              <w:spacing w:line="290" w:lineRule="auto"/>
              <w:rPr>
                <w:rFonts w:ascii="Arial"/>
                <w:sz w:val="21"/>
              </w:rPr>
            </w:pPr>
          </w:p>
          <w:p w14:paraId="21115482">
            <w:pPr>
              <w:pStyle w:val="15"/>
              <w:spacing w:before="61" w:line="236" w:lineRule="auto"/>
              <w:ind w:left="114" w:right="95" w:firstLine="3"/>
            </w:pPr>
            <w:r>
              <w:rPr>
                <w:spacing w:val="3"/>
              </w:rPr>
              <w:t>管理</w:t>
            </w:r>
            <w:r>
              <w:t xml:space="preserve"> </w:t>
            </w:r>
            <w:r>
              <w:rPr>
                <w:spacing w:val="4"/>
              </w:rPr>
              <w:t>规范</w:t>
            </w:r>
          </w:p>
        </w:tc>
        <w:tc>
          <w:tcPr>
            <w:tcW w:w="614" w:type="dxa"/>
            <w:vAlign w:val="top"/>
          </w:tcPr>
          <w:p w14:paraId="597A8EE9">
            <w:pPr>
              <w:rPr>
                <w:rFonts w:ascii="Arial"/>
                <w:sz w:val="21"/>
              </w:rPr>
            </w:pPr>
          </w:p>
        </w:tc>
        <w:tc>
          <w:tcPr>
            <w:tcW w:w="750" w:type="dxa"/>
            <w:vAlign w:val="top"/>
          </w:tcPr>
          <w:p w14:paraId="70CABD1E">
            <w:pPr>
              <w:pStyle w:val="15"/>
              <w:spacing w:before="29" w:line="229" w:lineRule="auto"/>
              <w:ind w:left="83"/>
            </w:pPr>
            <w:r>
              <w:rPr>
                <w:spacing w:val="6"/>
              </w:rPr>
              <w:t>全部或</w:t>
            </w:r>
          </w:p>
          <w:p w14:paraId="31F56657">
            <w:pPr>
              <w:pStyle w:val="15"/>
              <w:spacing w:before="11" w:line="228" w:lineRule="auto"/>
              <w:ind w:left="83"/>
            </w:pPr>
            <w:r>
              <w:rPr>
                <w:spacing w:val="6"/>
              </w:rPr>
              <w:t>基本达</w:t>
            </w:r>
          </w:p>
          <w:p w14:paraId="15561885">
            <w:pPr>
              <w:pStyle w:val="15"/>
              <w:spacing w:before="11" w:line="230" w:lineRule="auto"/>
              <w:ind w:left="84"/>
            </w:pPr>
            <w:r>
              <w:rPr>
                <w:spacing w:val="5"/>
              </w:rPr>
              <w:t>成预期</w:t>
            </w:r>
          </w:p>
          <w:p w14:paraId="1C30B9BC">
            <w:pPr>
              <w:pStyle w:val="15"/>
              <w:spacing w:before="11" w:line="230" w:lineRule="auto"/>
              <w:ind w:left="183"/>
            </w:pPr>
            <w:r>
              <w:rPr>
                <w:spacing w:val="3"/>
              </w:rPr>
              <w:t>指标</w:t>
            </w:r>
          </w:p>
          <w:p w14:paraId="60CF1299">
            <w:pPr>
              <w:pStyle w:val="15"/>
              <w:spacing w:before="10"/>
              <w:ind w:left="143"/>
            </w:pPr>
            <w:r>
              <w:rPr>
                <w:spacing w:val="1"/>
              </w:rPr>
              <w:t>100%-</w:t>
            </w:r>
          </w:p>
          <w:p w14:paraId="6459FA11">
            <w:pPr>
              <w:pStyle w:val="15"/>
              <w:ind w:left="230"/>
            </w:pPr>
            <w:r>
              <w:rPr>
                <w:spacing w:val="2"/>
              </w:rPr>
              <w:t>80%</w:t>
            </w:r>
          </w:p>
          <w:p w14:paraId="1CBD7C37">
            <w:pPr>
              <w:pStyle w:val="15"/>
              <w:spacing w:before="1" w:line="180" w:lineRule="auto"/>
              <w:ind w:left="93"/>
            </w:pPr>
            <w:r>
              <w:t>（含）</w:t>
            </w:r>
          </w:p>
        </w:tc>
        <w:tc>
          <w:tcPr>
            <w:tcW w:w="614" w:type="dxa"/>
            <w:vAlign w:val="top"/>
          </w:tcPr>
          <w:p w14:paraId="2932C0A9">
            <w:pPr>
              <w:spacing w:line="244" w:lineRule="auto"/>
              <w:rPr>
                <w:rFonts w:ascii="Arial"/>
                <w:sz w:val="21"/>
              </w:rPr>
            </w:pPr>
          </w:p>
          <w:p w14:paraId="73DF5C8C">
            <w:pPr>
              <w:spacing w:line="244" w:lineRule="auto"/>
              <w:rPr>
                <w:rFonts w:ascii="Arial"/>
                <w:sz w:val="21"/>
              </w:rPr>
            </w:pPr>
          </w:p>
          <w:p w14:paraId="78B26786">
            <w:pPr>
              <w:spacing w:line="244" w:lineRule="auto"/>
              <w:rPr>
                <w:rFonts w:ascii="Arial"/>
                <w:sz w:val="21"/>
              </w:rPr>
            </w:pPr>
          </w:p>
          <w:p w14:paraId="11936682">
            <w:pPr>
              <w:pStyle w:val="15"/>
              <w:spacing w:before="62" w:line="190" w:lineRule="auto"/>
              <w:ind w:left="279"/>
            </w:pPr>
            <w:r>
              <w:t>1</w:t>
            </w:r>
          </w:p>
        </w:tc>
        <w:tc>
          <w:tcPr>
            <w:tcW w:w="614" w:type="dxa"/>
            <w:vAlign w:val="top"/>
          </w:tcPr>
          <w:p w14:paraId="0A339553">
            <w:pPr>
              <w:spacing w:line="244" w:lineRule="auto"/>
              <w:rPr>
                <w:rFonts w:ascii="Arial"/>
                <w:sz w:val="21"/>
              </w:rPr>
            </w:pPr>
          </w:p>
          <w:p w14:paraId="04C75F6C">
            <w:pPr>
              <w:spacing w:line="244" w:lineRule="auto"/>
              <w:rPr>
                <w:rFonts w:ascii="Arial"/>
                <w:sz w:val="21"/>
              </w:rPr>
            </w:pPr>
          </w:p>
          <w:p w14:paraId="2BF13BDA">
            <w:pPr>
              <w:spacing w:line="245" w:lineRule="auto"/>
              <w:rPr>
                <w:rFonts w:ascii="Arial"/>
                <w:sz w:val="21"/>
              </w:rPr>
            </w:pPr>
          </w:p>
          <w:p w14:paraId="0BE7A53E">
            <w:pPr>
              <w:pStyle w:val="15"/>
              <w:spacing w:before="62" w:line="189" w:lineRule="auto"/>
              <w:ind w:left="165"/>
            </w:pPr>
            <w:r>
              <w:rPr>
                <w:spacing w:val="2"/>
              </w:rPr>
              <w:t>0.7</w:t>
            </w:r>
          </w:p>
        </w:tc>
        <w:tc>
          <w:tcPr>
            <w:tcW w:w="614" w:type="dxa"/>
            <w:vAlign w:val="top"/>
          </w:tcPr>
          <w:p w14:paraId="23042667">
            <w:pPr>
              <w:spacing w:line="244" w:lineRule="auto"/>
              <w:rPr>
                <w:rFonts w:ascii="Arial"/>
                <w:sz w:val="21"/>
              </w:rPr>
            </w:pPr>
          </w:p>
          <w:p w14:paraId="697A9455">
            <w:pPr>
              <w:spacing w:line="244" w:lineRule="auto"/>
              <w:rPr>
                <w:rFonts w:ascii="Arial"/>
                <w:sz w:val="21"/>
              </w:rPr>
            </w:pPr>
          </w:p>
          <w:p w14:paraId="60BFD7E1">
            <w:pPr>
              <w:spacing w:line="245" w:lineRule="auto"/>
              <w:rPr>
                <w:rFonts w:ascii="Arial"/>
                <w:sz w:val="21"/>
              </w:rPr>
            </w:pPr>
          </w:p>
          <w:p w14:paraId="08CE6A3C">
            <w:pPr>
              <w:pStyle w:val="15"/>
              <w:spacing w:before="62" w:line="189" w:lineRule="auto"/>
              <w:ind w:left="165"/>
            </w:pPr>
            <w:r>
              <w:rPr>
                <w:spacing w:val="2"/>
              </w:rPr>
              <w:t>0.7</w:t>
            </w:r>
          </w:p>
        </w:tc>
        <w:tc>
          <w:tcPr>
            <w:tcW w:w="899" w:type="dxa"/>
            <w:vAlign w:val="top"/>
          </w:tcPr>
          <w:p w14:paraId="2988560A">
            <w:pPr>
              <w:rPr>
                <w:rFonts w:ascii="Arial"/>
                <w:sz w:val="21"/>
              </w:rPr>
            </w:pPr>
          </w:p>
        </w:tc>
        <w:tc>
          <w:tcPr>
            <w:tcW w:w="824" w:type="dxa"/>
            <w:vAlign w:val="top"/>
          </w:tcPr>
          <w:p w14:paraId="539E2CBC">
            <w:pPr>
              <w:rPr>
                <w:rFonts w:ascii="Arial"/>
                <w:sz w:val="21"/>
              </w:rPr>
            </w:pPr>
          </w:p>
        </w:tc>
        <w:tc>
          <w:tcPr>
            <w:tcW w:w="825" w:type="dxa"/>
            <w:vAlign w:val="top"/>
          </w:tcPr>
          <w:p w14:paraId="6281822A">
            <w:pPr>
              <w:rPr>
                <w:rFonts w:ascii="Arial"/>
                <w:sz w:val="21"/>
              </w:rPr>
            </w:pPr>
          </w:p>
        </w:tc>
        <w:tc>
          <w:tcPr>
            <w:tcW w:w="824" w:type="dxa"/>
            <w:vAlign w:val="top"/>
          </w:tcPr>
          <w:p w14:paraId="34537015">
            <w:pPr>
              <w:rPr>
                <w:rFonts w:ascii="Arial"/>
                <w:sz w:val="21"/>
              </w:rPr>
            </w:pPr>
          </w:p>
        </w:tc>
        <w:tc>
          <w:tcPr>
            <w:tcW w:w="825" w:type="dxa"/>
            <w:vAlign w:val="top"/>
          </w:tcPr>
          <w:p w14:paraId="4E6060FC">
            <w:pPr>
              <w:rPr>
                <w:rFonts w:ascii="Arial"/>
                <w:sz w:val="21"/>
              </w:rPr>
            </w:pPr>
          </w:p>
        </w:tc>
        <w:tc>
          <w:tcPr>
            <w:tcW w:w="3308" w:type="dxa"/>
            <w:vAlign w:val="top"/>
          </w:tcPr>
          <w:p w14:paraId="11E813C3">
            <w:pPr>
              <w:rPr>
                <w:rFonts w:ascii="Arial"/>
                <w:sz w:val="21"/>
              </w:rPr>
            </w:pPr>
          </w:p>
        </w:tc>
      </w:tr>
      <w:tr w14:paraId="303F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654" w:type="dxa"/>
            <w:vMerge w:val="continue"/>
            <w:tcBorders>
              <w:top w:val="nil"/>
              <w:bottom w:val="nil"/>
            </w:tcBorders>
            <w:vAlign w:val="top"/>
          </w:tcPr>
          <w:p w14:paraId="032EEDD4">
            <w:pPr>
              <w:rPr>
                <w:rFonts w:ascii="Arial"/>
                <w:sz w:val="21"/>
              </w:rPr>
            </w:pPr>
          </w:p>
        </w:tc>
        <w:tc>
          <w:tcPr>
            <w:tcW w:w="781" w:type="dxa"/>
            <w:vMerge w:val="continue"/>
            <w:tcBorders>
              <w:top w:val="nil"/>
              <w:bottom w:val="nil"/>
            </w:tcBorders>
            <w:vAlign w:val="top"/>
          </w:tcPr>
          <w:p w14:paraId="671DED6A">
            <w:pPr>
              <w:rPr>
                <w:rFonts w:ascii="Arial"/>
                <w:sz w:val="21"/>
              </w:rPr>
            </w:pPr>
          </w:p>
        </w:tc>
        <w:tc>
          <w:tcPr>
            <w:tcW w:w="509" w:type="dxa"/>
            <w:vAlign w:val="top"/>
          </w:tcPr>
          <w:p w14:paraId="79649A0A">
            <w:pPr>
              <w:spacing w:line="291" w:lineRule="auto"/>
              <w:rPr>
                <w:rFonts w:ascii="Arial"/>
                <w:sz w:val="21"/>
              </w:rPr>
            </w:pPr>
          </w:p>
          <w:p w14:paraId="0F51C2F4">
            <w:pPr>
              <w:spacing w:line="291" w:lineRule="auto"/>
              <w:rPr>
                <w:rFonts w:ascii="Arial"/>
                <w:sz w:val="21"/>
              </w:rPr>
            </w:pPr>
          </w:p>
          <w:p w14:paraId="048CC541">
            <w:pPr>
              <w:pStyle w:val="15"/>
              <w:spacing w:before="62" w:line="235" w:lineRule="auto"/>
              <w:ind w:left="130" w:right="113" w:hanging="3"/>
            </w:pPr>
            <w:r>
              <w:rPr>
                <w:spacing w:val="4"/>
              </w:rPr>
              <w:t>财务</w:t>
            </w:r>
            <w:r>
              <w:t xml:space="preserve"> </w:t>
            </w:r>
            <w:r>
              <w:rPr>
                <w:spacing w:val="3"/>
              </w:rPr>
              <w:t>管理</w:t>
            </w:r>
          </w:p>
        </w:tc>
        <w:tc>
          <w:tcPr>
            <w:tcW w:w="614" w:type="dxa"/>
            <w:vAlign w:val="top"/>
          </w:tcPr>
          <w:p w14:paraId="2ECDEBBB">
            <w:pPr>
              <w:spacing w:line="337" w:lineRule="auto"/>
              <w:rPr>
                <w:rFonts w:ascii="Arial"/>
                <w:sz w:val="21"/>
              </w:rPr>
            </w:pPr>
          </w:p>
          <w:p w14:paraId="25653D9F">
            <w:pPr>
              <w:pStyle w:val="15"/>
              <w:spacing w:before="62" w:line="229" w:lineRule="auto"/>
              <w:ind w:left="134"/>
            </w:pPr>
            <w:r>
              <w:rPr>
                <w:spacing w:val="-7"/>
              </w:rPr>
              <w:t>内控</w:t>
            </w:r>
          </w:p>
          <w:p w14:paraId="1BE8FBBD">
            <w:pPr>
              <w:pStyle w:val="15"/>
              <w:spacing w:before="11" w:line="230" w:lineRule="auto"/>
              <w:ind w:left="111"/>
            </w:pPr>
            <w:r>
              <w:rPr>
                <w:spacing w:val="4"/>
              </w:rPr>
              <w:t>制度</w:t>
            </w:r>
          </w:p>
          <w:p w14:paraId="055A3C64">
            <w:pPr>
              <w:pStyle w:val="15"/>
              <w:spacing w:before="11" w:line="230" w:lineRule="auto"/>
              <w:ind w:left="111"/>
            </w:pPr>
            <w:r>
              <w:rPr>
                <w:spacing w:val="4"/>
              </w:rPr>
              <w:t>有效</w:t>
            </w:r>
          </w:p>
          <w:p w14:paraId="19ACACBF">
            <w:pPr>
              <w:pStyle w:val="15"/>
              <w:spacing w:before="11" w:line="230" w:lineRule="auto"/>
              <w:ind w:left="211"/>
            </w:pPr>
            <w:r>
              <w:rPr>
                <w:spacing w:val="1"/>
              </w:rPr>
              <w:t>性</w:t>
            </w:r>
          </w:p>
        </w:tc>
        <w:tc>
          <w:tcPr>
            <w:tcW w:w="614" w:type="dxa"/>
            <w:vAlign w:val="top"/>
          </w:tcPr>
          <w:p w14:paraId="3E71557B">
            <w:pPr>
              <w:rPr>
                <w:rFonts w:ascii="Arial"/>
                <w:sz w:val="21"/>
              </w:rPr>
            </w:pPr>
          </w:p>
        </w:tc>
        <w:tc>
          <w:tcPr>
            <w:tcW w:w="614" w:type="dxa"/>
            <w:vAlign w:val="top"/>
          </w:tcPr>
          <w:p w14:paraId="778936FD">
            <w:pPr>
              <w:spacing w:line="291" w:lineRule="auto"/>
              <w:rPr>
                <w:rFonts w:ascii="Arial"/>
                <w:sz w:val="21"/>
              </w:rPr>
            </w:pPr>
          </w:p>
          <w:p w14:paraId="0CEB1DD0">
            <w:pPr>
              <w:spacing w:line="292" w:lineRule="auto"/>
              <w:rPr>
                <w:rFonts w:ascii="Arial"/>
                <w:sz w:val="21"/>
              </w:rPr>
            </w:pPr>
          </w:p>
          <w:p w14:paraId="347A75CD">
            <w:pPr>
              <w:pStyle w:val="15"/>
              <w:spacing w:before="62" w:line="235" w:lineRule="auto"/>
              <w:ind w:left="114" w:right="95"/>
            </w:pPr>
            <w:r>
              <w:rPr>
                <w:spacing w:val="4"/>
              </w:rPr>
              <w:t>制度</w:t>
            </w:r>
            <w:r>
              <w:t xml:space="preserve"> </w:t>
            </w:r>
            <w:r>
              <w:rPr>
                <w:spacing w:val="4"/>
              </w:rPr>
              <w:t>有效</w:t>
            </w:r>
          </w:p>
        </w:tc>
        <w:tc>
          <w:tcPr>
            <w:tcW w:w="614" w:type="dxa"/>
            <w:vAlign w:val="top"/>
          </w:tcPr>
          <w:p w14:paraId="27D3E9A0">
            <w:pPr>
              <w:rPr>
                <w:rFonts w:ascii="Arial"/>
                <w:sz w:val="21"/>
              </w:rPr>
            </w:pPr>
          </w:p>
        </w:tc>
        <w:tc>
          <w:tcPr>
            <w:tcW w:w="750" w:type="dxa"/>
            <w:vAlign w:val="top"/>
          </w:tcPr>
          <w:p w14:paraId="4A5C865B">
            <w:pPr>
              <w:pStyle w:val="15"/>
              <w:spacing w:before="32" w:line="229" w:lineRule="auto"/>
              <w:ind w:left="83"/>
            </w:pPr>
            <w:r>
              <w:rPr>
                <w:spacing w:val="6"/>
              </w:rPr>
              <w:t>全部或</w:t>
            </w:r>
          </w:p>
          <w:p w14:paraId="5AF82CCB">
            <w:pPr>
              <w:pStyle w:val="15"/>
              <w:spacing w:before="11" w:line="228" w:lineRule="auto"/>
              <w:ind w:left="83"/>
            </w:pPr>
            <w:r>
              <w:rPr>
                <w:spacing w:val="6"/>
              </w:rPr>
              <w:t>基本达</w:t>
            </w:r>
          </w:p>
          <w:p w14:paraId="6AD6105F">
            <w:pPr>
              <w:pStyle w:val="15"/>
              <w:spacing w:before="11" w:line="230" w:lineRule="auto"/>
              <w:ind w:left="84"/>
            </w:pPr>
            <w:r>
              <w:rPr>
                <w:spacing w:val="5"/>
              </w:rPr>
              <w:t>成预期</w:t>
            </w:r>
          </w:p>
          <w:p w14:paraId="33A53344">
            <w:pPr>
              <w:pStyle w:val="15"/>
              <w:spacing w:before="10" w:line="230" w:lineRule="auto"/>
              <w:ind w:left="183"/>
            </w:pPr>
            <w:r>
              <w:rPr>
                <w:spacing w:val="3"/>
              </w:rPr>
              <w:t>指标</w:t>
            </w:r>
          </w:p>
          <w:p w14:paraId="25D54CC0">
            <w:pPr>
              <w:pStyle w:val="15"/>
              <w:spacing w:before="8"/>
              <w:ind w:left="143"/>
            </w:pPr>
            <w:r>
              <w:rPr>
                <w:spacing w:val="1"/>
              </w:rPr>
              <w:t>100%-</w:t>
            </w:r>
          </w:p>
          <w:p w14:paraId="2E6155F3">
            <w:pPr>
              <w:pStyle w:val="15"/>
              <w:spacing w:before="1" w:line="239" w:lineRule="auto"/>
              <w:ind w:left="230"/>
            </w:pPr>
            <w:r>
              <w:rPr>
                <w:spacing w:val="2"/>
              </w:rPr>
              <w:t>80%</w:t>
            </w:r>
          </w:p>
          <w:p w14:paraId="3152124A">
            <w:pPr>
              <w:pStyle w:val="15"/>
              <w:spacing w:before="1" w:line="180" w:lineRule="auto"/>
              <w:ind w:left="93"/>
            </w:pPr>
            <w:r>
              <w:t>（含）</w:t>
            </w:r>
          </w:p>
        </w:tc>
        <w:tc>
          <w:tcPr>
            <w:tcW w:w="614" w:type="dxa"/>
            <w:vAlign w:val="top"/>
          </w:tcPr>
          <w:p w14:paraId="4E3F6513">
            <w:pPr>
              <w:spacing w:line="245" w:lineRule="auto"/>
              <w:rPr>
                <w:rFonts w:ascii="Arial"/>
                <w:sz w:val="21"/>
              </w:rPr>
            </w:pPr>
          </w:p>
          <w:p w14:paraId="0D4860A7">
            <w:pPr>
              <w:spacing w:line="245" w:lineRule="auto"/>
              <w:rPr>
                <w:rFonts w:ascii="Arial"/>
                <w:sz w:val="21"/>
              </w:rPr>
            </w:pPr>
          </w:p>
          <w:p w14:paraId="509D0793">
            <w:pPr>
              <w:spacing w:line="245" w:lineRule="auto"/>
              <w:rPr>
                <w:rFonts w:ascii="Arial"/>
                <w:sz w:val="21"/>
              </w:rPr>
            </w:pPr>
          </w:p>
          <w:p w14:paraId="35833A05">
            <w:pPr>
              <w:pStyle w:val="15"/>
              <w:spacing w:before="62" w:line="190" w:lineRule="auto"/>
              <w:ind w:left="279"/>
            </w:pPr>
            <w:r>
              <w:t>1</w:t>
            </w:r>
          </w:p>
        </w:tc>
        <w:tc>
          <w:tcPr>
            <w:tcW w:w="614" w:type="dxa"/>
            <w:vAlign w:val="top"/>
          </w:tcPr>
          <w:p w14:paraId="41D95643">
            <w:pPr>
              <w:spacing w:line="245" w:lineRule="auto"/>
              <w:rPr>
                <w:rFonts w:ascii="Arial"/>
                <w:sz w:val="21"/>
              </w:rPr>
            </w:pPr>
          </w:p>
          <w:p w14:paraId="713D31AB">
            <w:pPr>
              <w:spacing w:line="245" w:lineRule="auto"/>
              <w:rPr>
                <w:rFonts w:ascii="Arial"/>
                <w:sz w:val="21"/>
              </w:rPr>
            </w:pPr>
          </w:p>
          <w:p w14:paraId="21CCE032">
            <w:pPr>
              <w:spacing w:line="246" w:lineRule="auto"/>
              <w:rPr>
                <w:rFonts w:ascii="Arial"/>
                <w:sz w:val="21"/>
              </w:rPr>
            </w:pPr>
          </w:p>
          <w:p w14:paraId="72EEBC2C">
            <w:pPr>
              <w:pStyle w:val="15"/>
              <w:spacing w:before="62" w:line="189" w:lineRule="auto"/>
              <w:ind w:left="165"/>
            </w:pPr>
            <w:r>
              <w:rPr>
                <w:spacing w:val="2"/>
              </w:rPr>
              <w:t>0.7</w:t>
            </w:r>
          </w:p>
        </w:tc>
        <w:tc>
          <w:tcPr>
            <w:tcW w:w="614" w:type="dxa"/>
            <w:vAlign w:val="top"/>
          </w:tcPr>
          <w:p w14:paraId="64284196">
            <w:pPr>
              <w:spacing w:line="245" w:lineRule="auto"/>
              <w:rPr>
                <w:rFonts w:ascii="Arial"/>
                <w:sz w:val="21"/>
              </w:rPr>
            </w:pPr>
          </w:p>
          <w:p w14:paraId="05095F34">
            <w:pPr>
              <w:spacing w:line="245" w:lineRule="auto"/>
              <w:rPr>
                <w:rFonts w:ascii="Arial"/>
                <w:sz w:val="21"/>
              </w:rPr>
            </w:pPr>
          </w:p>
          <w:p w14:paraId="008B150E">
            <w:pPr>
              <w:spacing w:line="246" w:lineRule="auto"/>
              <w:rPr>
                <w:rFonts w:ascii="Arial"/>
                <w:sz w:val="21"/>
              </w:rPr>
            </w:pPr>
          </w:p>
          <w:p w14:paraId="4661752D">
            <w:pPr>
              <w:pStyle w:val="15"/>
              <w:spacing w:before="62" w:line="189" w:lineRule="auto"/>
              <w:ind w:left="165"/>
            </w:pPr>
            <w:r>
              <w:rPr>
                <w:spacing w:val="2"/>
              </w:rPr>
              <w:t>0.7</w:t>
            </w:r>
          </w:p>
        </w:tc>
        <w:tc>
          <w:tcPr>
            <w:tcW w:w="899" w:type="dxa"/>
            <w:vAlign w:val="top"/>
          </w:tcPr>
          <w:p w14:paraId="5D793BE1">
            <w:pPr>
              <w:rPr>
                <w:rFonts w:ascii="Arial"/>
                <w:sz w:val="21"/>
              </w:rPr>
            </w:pPr>
          </w:p>
        </w:tc>
        <w:tc>
          <w:tcPr>
            <w:tcW w:w="824" w:type="dxa"/>
            <w:vAlign w:val="top"/>
          </w:tcPr>
          <w:p w14:paraId="52CA4ED0">
            <w:pPr>
              <w:rPr>
                <w:rFonts w:ascii="Arial"/>
                <w:sz w:val="21"/>
              </w:rPr>
            </w:pPr>
          </w:p>
        </w:tc>
        <w:tc>
          <w:tcPr>
            <w:tcW w:w="825" w:type="dxa"/>
            <w:vAlign w:val="top"/>
          </w:tcPr>
          <w:p w14:paraId="7A79384C">
            <w:pPr>
              <w:rPr>
                <w:rFonts w:ascii="Arial"/>
                <w:sz w:val="21"/>
              </w:rPr>
            </w:pPr>
          </w:p>
        </w:tc>
        <w:tc>
          <w:tcPr>
            <w:tcW w:w="824" w:type="dxa"/>
            <w:vAlign w:val="top"/>
          </w:tcPr>
          <w:p w14:paraId="11E7BF48">
            <w:pPr>
              <w:rPr>
                <w:rFonts w:ascii="Arial"/>
                <w:sz w:val="21"/>
              </w:rPr>
            </w:pPr>
          </w:p>
        </w:tc>
        <w:tc>
          <w:tcPr>
            <w:tcW w:w="825" w:type="dxa"/>
            <w:vAlign w:val="top"/>
          </w:tcPr>
          <w:p w14:paraId="6884C85C">
            <w:pPr>
              <w:rPr>
                <w:rFonts w:ascii="Arial"/>
                <w:sz w:val="21"/>
              </w:rPr>
            </w:pPr>
          </w:p>
        </w:tc>
        <w:tc>
          <w:tcPr>
            <w:tcW w:w="3308" w:type="dxa"/>
            <w:vAlign w:val="top"/>
          </w:tcPr>
          <w:p w14:paraId="449F2D06">
            <w:pPr>
              <w:rPr>
                <w:rFonts w:ascii="Arial"/>
                <w:sz w:val="21"/>
              </w:rPr>
            </w:pPr>
          </w:p>
        </w:tc>
      </w:tr>
      <w:tr w14:paraId="3E770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654" w:type="dxa"/>
            <w:vMerge w:val="continue"/>
            <w:tcBorders>
              <w:top w:val="nil"/>
              <w:bottom w:val="nil"/>
            </w:tcBorders>
            <w:vAlign w:val="top"/>
          </w:tcPr>
          <w:p w14:paraId="0F7BB1CE">
            <w:pPr>
              <w:rPr>
                <w:rFonts w:ascii="Arial"/>
                <w:sz w:val="21"/>
              </w:rPr>
            </w:pPr>
          </w:p>
        </w:tc>
        <w:tc>
          <w:tcPr>
            <w:tcW w:w="781" w:type="dxa"/>
            <w:vMerge w:val="continue"/>
            <w:tcBorders>
              <w:top w:val="nil"/>
              <w:bottom w:val="nil"/>
            </w:tcBorders>
            <w:vAlign w:val="top"/>
          </w:tcPr>
          <w:p w14:paraId="205A4B90">
            <w:pPr>
              <w:rPr>
                <w:rFonts w:ascii="Arial"/>
                <w:sz w:val="21"/>
              </w:rPr>
            </w:pPr>
          </w:p>
        </w:tc>
        <w:tc>
          <w:tcPr>
            <w:tcW w:w="509" w:type="dxa"/>
            <w:vAlign w:val="top"/>
          </w:tcPr>
          <w:p w14:paraId="49C1B71A">
            <w:pPr>
              <w:pStyle w:val="15"/>
              <w:spacing w:before="281" w:line="235" w:lineRule="auto"/>
              <w:ind w:left="130" w:right="113" w:firstLine="4"/>
            </w:pPr>
            <w:r>
              <w:t xml:space="preserve">资产 </w:t>
            </w:r>
            <w:r>
              <w:rPr>
                <w:spacing w:val="3"/>
              </w:rPr>
              <w:t>管理</w:t>
            </w:r>
          </w:p>
        </w:tc>
        <w:tc>
          <w:tcPr>
            <w:tcW w:w="614" w:type="dxa"/>
            <w:vAlign w:val="top"/>
          </w:tcPr>
          <w:p w14:paraId="1C584DEB">
            <w:pPr>
              <w:pStyle w:val="15"/>
              <w:spacing w:before="34" w:line="230" w:lineRule="auto"/>
              <w:ind w:left="127"/>
            </w:pPr>
            <w:r>
              <w:rPr>
                <w:spacing w:val="-4"/>
              </w:rPr>
              <w:t>固定</w:t>
            </w:r>
          </w:p>
          <w:p w14:paraId="5C5E447D">
            <w:pPr>
              <w:pStyle w:val="15"/>
              <w:spacing w:before="10" w:line="229" w:lineRule="auto"/>
              <w:ind w:left="118"/>
            </w:pPr>
            <w:r>
              <w:t>资产</w:t>
            </w:r>
          </w:p>
          <w:p w14:paraId="6BF270F7">
            <w:pPr>
              <w:pStyle w:val="15"/>
              <w:spacing w:before="12" w:line="230" w:lineRule="auto"/>
              <w:ind w:left="111"/>
            </w:pPr>
            <w:r>
              <w:rPr>
                <w:spacing w:val="4"/>
              </w:rPr>
              <w:t>利用</w:t>
            </w:r>
          </w:p>
          <w:p w14:paraId="21288E4B">
            <w:pPr>
              <w:pStyle w:val="15"/>
              <w:spacing w:before="10" w:line="187" w:lineRule="auto"/>
              <w:ind w:left="212"/>
            </w:pPr>
            <w:r>
              <w:t>率</w:t>
            </w:r>
          </w:p>
        </w:tc>
        <w:tc>
          <w:tcPr>
            <w:tcW w:w="614" w:type="dxa"/>
            <w:vAlign w:val="top"/>
          </w:tcPr>
          <w:p w14:paraId="61D8EA65">
            <w:pPr>
              <w:spacing w:line="416" w:lineRule="auto"/>
              <w:rPr>
                <w:rFonts w:ascii="Arial"/>
                <w:sz w:val="21"/>
              </w:rPr>
            </w:pPr>
          </w:p>
          <w:p w14:paraId="69CCD626">
            <w:pPr>
              <w:pStyle w:val="15"/>
              <w:spacing w:before="62" w:line="149" w:lineRule="exact"/>
              <w:ind w:left="257"/>
            </w:pPr>
            <w:r>
              <w:rPr>
                <w:position w:val="-2"/>
              </w:rPr>
              <w:t>=</w:t>
            </w:r>
          </w:p>
        </w:tc>
        <w:tc>
          <w:tcPr>
            <w:tcW w:w="614" w:type="dxa"/>
            <w:vAlign w:val="top"/>
          </w:tcPr>
          <w:p w14:paraId="47AA0A15">
            <w:pPr>
              <w:spacing w:line="372" w:lineRule="auto"/>
              <w:rPr>
                <w:rFonts w:ascii="Arial"/>
                <w:sz w:val="21"/>
              </w:rPr>
            </w:pPr>
          </w:p>
          <w:p w14:paraId="140C0094">
            <w:pPr>
              <w:pStyle w:val="15"/>
              <w:spacing w:before="62" w:line="190" w:lineRule="auto"/>
              <w:ind w:left="174"/>
            </w:pPr>
            <w:r>
              <w:rPr>
                <w:spacing w:val="-2"/>
              </w:rPr>
              <w:t>100</w:t>
            </w:r>
          </w:p>
        </w:tc>
        <w:tc>
          <w:tcPr>
            <w:tcW w:w="614" w:type="dxa"/>
            <w:vAlign w:val="top"/>
          </w:tcPr>
          <w:p w14:paraId="704A8B0E">
            <w:pPr>
              <w:spacing w:line="342" w:lineRule="auto"/>
              <w:rPr>
                <w:rFonts w:ascii="Arial"/>
                <w:sz w:val="21"/>
              </w:rPr>
            </w:pPr>
          </w:p>
          <w:p w14:paraId="5EC9DC10">
            <w:pPr>
              <w:pStyle w:val="15"/>
              <w:spacing w:before="62" w:line="256" w:lineRule="exact"/>
              <w:ind w:left="254"/>
            </w:pPr>
            <w:r>
              <w:rPr>
                <w:spacing w:val="2"/>
                <w:position w:val="1"/>
              </w:rPr>
              <w:t>%</w:t>
            </w:r>
          </w:p>
        </w:tc>
        <w:tc>
          <w:tcPr>
            <w:tcW w:w="750" w:type="dxa"/>
            <w:vAlign w:val="top"/>
          </w:tcPr>
          <w:p w14:paraId="3154F58D">
            <w:pPr>
              <w:spacing w:line="372" w:lineRule="auto"/>
              <w:rPr>
                <w:rFonts w:ascii="Arial"/>
                <w:sz w:val="21"/>
              </w:rPr>
            </w:pPr>
          </w:p>
          <w:p w14:paraId="436B934B">
            <w:pPr>
              <w:pStyle w:val="15"/>
              <w:spacing w:before="62" w:line="190" w:lineRule="auto"/>
              <w:ind w:left="244"/>
            </w:pPr>
            <w:r>
              <w:rPr>
                <w:spacing w:val="-2"/>
              </w:rPr>
              <w:t>100</w:t>
            </w:r>
          </w:p>
        </w:tc>
        <w:tc>
          <w:tcPr>
            <w:tcW w:w="614" w:type="dxa"/>
            <w:vAlign w:val="top"/>
          </w:tcPr>
          <w:p w14:paraId="7D5CD642">
            <w:pPr>
              <w:spacing w:line="372" w:lineRule="auto"/>
              <w:rPr>
                <w:rFonts w:ascii="Arial"/>
                <w:sz w:val="21"/>
              </w:rPr>
            </w:pPr>
          </w:p>
          <w:p w14:paraId="1D77B77B">
            <w:pPr>
              <w:pStyle w:val="15"/>
              <w:spacing w:before="62" w:line="190" w:lineRule="auto"/>
              <w:ind w:left="279"/>
            </w:pPr>
            <w:r>
              <w:t>1</w:t>
            </w:r>
          </w:p>
        </w:tc>
        <w:tc>
          <w:tcPr>
            <w:tcW w:w="614" w:type="dxa"/>
            <w:vAlign w:val="top"/>
          </w:tcPr>
          <w:p w14:paraId="0CE08687">
            <w:pPr>
              <w:spacing w:line="373" w:lineRule="auto"/>
              <w:rPr>
                <w:rFonts w:ascii="Arial"/>
                <w:sz w:val="21"/>
              </w:rPr>
            </w:pPr>
          </w:p>
          <w:p w14:paraId="772B3A75">
            <w:pPr>
              <w:pStyle w:val="15"/>
              <w:spacing w:before="62" w:line="189" w:lineRule="auto"/>
              <w:ind w:left="165"/>
            </w:pPr>
            <w:r>
              <w:rPr>
                <w:spacing w:val="2"/>
              </w:rPr>
              <w:t>0.7</w:t>
            </w:r>
          </w:p>
        </w:tc>
        <w:tc>
          <w:tcPr>
            <w:tcW w:w="614" w:type="dxa"/>
            <w:vAlign w:val="top"/>
          </w:tcPr>
          <w:p w14:paraId="776AFE1F">
            <w:pPr>
              <w:spacing w:line="373" w:lineRule="auto"/>
              <w:rPr>
                <w:rFonts w:ascii="Arial"/>
                <w:sz w:val="21"/>
              </w:rPr>
            </w:pPr>
          </w:p>
          <w:p w14:paraId="7E46A493">
            <w:pPr>
              <w:pStyle w:val="15"/>
              <w:spacing w:before="62" w:line="189" w:lineRule="auto"/>
              <w:ind w:left="165"/>
            </w:pPr>
            <w:r>
              <w:rPr>
                <w:spacing w:val="2"/>
              </w:rPr>
              <w:t>0.7</w:t>
            </w:r>
          </w:p>
        </w:tc>
        <w:tc>
          <w:tcPr>
            <w:tcW w:w="899" w:type="dxa"/>
            <w:vAlign w:val="top"/>
          </w:tcPr>
          <w:p w14:paraId="24B61C09">
            <w:pPr>
              <w:rPr>
                <w:rFonts w:ascii="Arial"/>
                <w:sz w:val="21"/>
              </w:rPr>
            </w:pPr>
          </w:p>
        </w:tc>
        <w:tc>
          <w:tcPr>
            <w:tcW w:w="824" w:type="dxa"/>
            <w:vAlign w:val="top"/>
          </w:tcPr>
          <w:p w14:paraId="052F109F">
            <w:pPr>
              <w:rPr>
                <w:rFonts w:ascii="Arial"/>
                <w:sz w:val="21"/>
              </w:rPr>
            </w:pPr>
          </w:p>
        </w:tc>
        <w:tc>
          <w:tcPr>
            <w:tcW w:w="825" w:type="dxa"/>
            <w:vAlign w:val="top"/>
          </w:tcPr>
          <w:p w14:paraId="7FB9BD1A">
            <w:pPr>
              <w:rPr>
                <w:rFonts w:ascii="Arial"/>
                <w:sz w:val="21"/>
              </w:rPr>
            </w:pPr>
          </w:p>
        </w:tc>
        <w:tc>
          <w:tcPr>
            <w:tcW w:w="824" w:type="dxa"/>
            <w:vAlign w:val="top"/>
          </w:tcPr>
          <w:p w14:paraId="0AE0152E">
            <w:pPr>
              <w:rPr>
                <w:rFonts w:ascii="Arial"/>
                <w:sz w:val="21"/>
              </w:rPr>
            </w:pPr>
          </w:p>
        </w:tc>
        <w:tc>
          <w:tcPr>
            <w:tcW w:w="825" w:type="dxa"/>
            <w:vAlign w:val="top"/>
          </w:tcPr>
          <w:p w14:paraId="4624EED4">
            <w:pPr>
              <w:rPr>
                <w:rFonts w:ascii="Arial"/>
                <w:sz w:val="21"/>
              </w:rPr>
            </w:pPr>
          </w:p>
        </w:tc>
        <w:tc>
          <w:tcPr>
            <w:tcW w:w="3308" w:type="dxa"/>
            <w:vAlign w:val="top"/>
          </w:tcPr>
          <w:p w14:paraId="42C3D212">
            <w:pPr>
              <w:rPr>
                <w:rFonts w:ascii="Arial"/>
                <w:sz w:val="21"/>
              </w:rPr>
            </w:pPr>
          </w:p>
        </w:tc>
      </w:tr>
    </w:tbl>
    <w:p w14:paraId="15436796">
      <w:pPr>
        <w:rPr>
          <w:rFonts w:ascii="Arial"/>
          <w:sz w:val="21"/>
        </w:rPr>
      </w:pPr>
    </w:p>
    <w:p w14:paraId="7E82B424">
      <w:pPr>
        <w:rPr>
          <w:rFonts w:ascii="Arial" w:hAnsi="Arial" w:eastAsia="Arial" w:cs="Arial"/>
          <w:sz w:val="21"/>
          <w:szCs w:val="21"/>
        </w:rPr>
        <w:sectPr>
          <w:pgSz w:w="16838" w:h="11905" w:orient="landscape"/>
          <w:pgMar w:top="397" w:right="1174" w:bottom="340" w:left="1151" w:header="0" w:footer="0" w:gutter="0"/>
          <w:cols w:space="0" w:num="1"/>
          <w:rtlGutter w:val="0"/>
          <w:docGrid w:linePitch="0" w:charSpace="0"/>
        </w:sectPr>
      </w:pPr>
    </w:p>
    <w:tbl>
      <w:tblPr>
        <w:tblStyle w:val="16"/>
        <w:tblW w:w="144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645"/>
        <w:gridCol w:w="706"/>
        <w:gridCol w:w="675"/>
        <w:gridCol w:w="492"/>
        <w:gridCol w:w="614"/>
        <w:gridCol w:w="614"/>
        <w:gridCol w:w="750"/>
        <w:gridCol w:w="614"/>
        <w:gridCol w:w="614"/>
        <w:gridCol w:w="614"/>
        <w:gridCol w:w="899"/>
        <w:gridCol w:w="824"/>
        <w:gridCol w:w="825"/>
        <w:gridCol w:w="824"/>
        <w:gridCol w:w="825"/>
        <w:gridCol w:w="3308"/>
      </w:tblGrid>
      <w:tr w14:paraId="4DF3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54" w:type="dxa"/>
            <w:vMerge w:val="restart"/>
            <w:tcBorders>
              <w:top w:val="nil"/>
              <w:bottom w:val="nil"/>
            </w:tcBorders>
            <w:vAlign w:val="top"/>
          </w:tcPr>
          <w:p w14:paraId="138B1C6C">
            <w:pPr>
              <w:rPr>
                <w:rFonts w:ascii="Arial"/>
                <w:sz w:val="21"/>
              </w:rPr>
            </w:pPr>
          </w:p>
        </w:tc>
        <w:tc>
          <w:tcPr>
            <w:tcW w:w="645" w:type="dxa"/>
            <w:tcBorders>
              <w:top w:val="nil"/>
            </w:tcBorders>
            <w:vAlign w:val="top"/>
          </w:tcPr>
          <w:p w14:paraId="3272F15E">
            <w:pPr>
              <w:rPr>
                <w:rFonts w:ascii="Arial"/>
                <w:sz w:val="21"/>
              </w:rPr>
            </w:pPr>
          </w:p>
        </w:tc>
        <w:tc>
          <w:tcPr>
            <w:tcW w:w="706" w:type="dxa"/>
            <w:vAlign w:val="top"/>
          </w:tcPr>
          <w:p w14:paraId="64DB8CDF">
            <w:pPr>
              <w:spacing w:line="352" w:lineRule="auto"/>
              <w:rPr>
                <w:rFonts w:ascii="Arial"/>
                <w:sz w:val="21"/>
              </w:rPr>
            </w:pPr>
          </w:p>
          <w:p w14:paraId="500F354C">
            <w:pPr>
              <w:spacing w:line="353" w:lineRule="auto"/>
              <w:rPr>
                <w:rFonts w:ascii="Arial"/>
                <w:sz w:val="21"/>
              </w:rPr>
            </w:pPr>
          </w:p>
          <w:p w14:paraId="5A7A4434">
            <w:pPr>
              <w:pStyle w:val="15"/>
              <w:spacing w:before="61" w:line="234" w:lineRule="auto"/>
              <w:ind w:left="129" w:right="113" w:hanging="4"/>
            </w:pPr>
            <w:r>
              <w:rPr>
                <w:spacing w:val="5"/>
              </w:rPr>
              <w:t>业务</w:t>
            </w:r>
            <w:r>
              <w:t xml:space="preserve"> </w:t>
            </w:r>
            <w:r>
              <w:rPr>
                <w:spacing w:val="3"/>
              </w:rPr>
              <w:t>管理</w:t>
            </w:r>
          </w:p>
        </w:tc>
        <w:tc>
          <w:tcPr>
            <w:tcW w:w="675" w:type="dxa"/>
            <w:vAlign w:val="top"/>
          </w:tcPr>
          <w:p w14:paraId="3BF044A5">
            <w:pPr>
              <w:pStyle w:val="15"/>
              <w:spacing w:before="28" w:line="234" w:lineRule="auto"/>
              <w:ind w:left="109" w:right="98"/>
              <w:jc w:val="both"/>
            </w:pPr>
            <w:r>
              <w:rPr>
                <w:spacing w:val="5"/>
              </w:rPr>
              <w:t>政府</w:t>
            </w:r>
            <w:r>
              <w:t xml:space="preserve"> </w:t>
            </w:r>
            <w:r>
              <w:rPr>
                <w:spacing w:val="5"/>
              </w:rPr>
              <w:t>采购</w:t>
            </w:r>
            <w:r>
              <w:t xml:space="preserve"> </w:t>
            </w:r>
            <w:r>
              <w:rPr>
                <w:spacing w:val="5"/>
              </w:rPr>
              <w:t>管理</w:t>
            </w:r>
            <w:r>
              <w:t xml:space="preserve"> </w:t>
            </w:r>
            <w:r>
              <w:rPr>
                <w:spacing w:val="5"/>
              </w:rPr>
              <w:t>违法</w:t>
            </w:r>
            <w:r>
              <w:t xml:space="preserve"> </w:t>
            </w:r>
            <w:r>
              <w:rPr>
                <w:spacing w:val="5"/>
              </w:rPr>
              <w:t>违规</w:t>
            </w:r>
            <w:r>
              <w:t xml:space="preserve"> </w:t>
            </w:r>
            <w:r>
              <w:rPr>
                <w:spacing w:val="5"/>
              </w:rPr>
              <w:t>行为</w:t>
            </w:r>
            <w:r>
              <w:t xml:space="preserve"> </w:t>
            </w:r>
            <w:r>
              <w:rPr>
                <w:spacing w:val="5"/>
              </w:rPr>
              <w:t>发生</w:t>
            </w:r>
            <w:r>
              <w:t xml:space="preserve"> </w:t>
            </w:r>
            <w:r>
              <w:rPr>
                <w:spacing w:val="5"/>
              </w:rPr>
              <w:t>次数</w:t>
            </w:r>
          </w:p>
        </w:tc>
        <w:tc>
          <w:tcPr>
            <w:tcW w:w="492" w:type="dxa"/>
            <w:vAlign w:val="top"/>
          </w:tcPr>
          <w:p w14:paraId="5C6810C8">
            <w:pPr>
              <w:spacing w:line="300" w:lineRule="auto"/>
              <w:rPr>
                <w:rFonts w:ascii="Arial"/>
                <w:sz w:val="21"/>
              </w:rPr>
            </w:pPr>
          </w:p>
          <w:p w14:paraId="44A4D515">
            <w:pPr>
              <w:spacing w:line="301" w:lineRule="auto"/>
              <w:rPr>
                <w:rFonts w:ascii="Arial"/>
                <w:sz w:val="21"/>
              </w:rPr>
            </w:pPr>
          </w:p>
          <w:p w14:paraId="66BDFE42">
            <w:pPr>
              <w:spacing w:line="301" w:lineRule="auto"/>
              <w:rPr>
                <w:rFonts w:ascii="Arial"/>
                <w:sz w:val="21"/>
              </w:rPr>
            </w:pPr>
          </w:p>
          <w:p w14:paraId="6CD2CAB7">
            <w:pPr>
              <w:pStyle w:val="15"/>
              <w:spacing w:before="62" w:line="149" w:lineRule="exact"/>
              <w:ind w:left="257"/>
            </w:pPr>
            <w:r>
              <w:rPr>
                <w:position w:val="-2"/>
              </w:rPr>
              <w:t>=</w:t>
            </w:r>
          </w:p>
        </w:tc>
        <w:tc>
          <w:tcPr>
            <w:tcW w:w="614" w:type="dxa"/>
            <w:vAlign w:val="top"/>
          </w:tcPr>
          <w:p w14:paraId="5EBAFFAD">
            <w:pPr>
              <w:spacing w:line="286" w:lineRule="auto"/>
              <w:rPr>
                <w:rFonts w:ascii="Arial"/>
                <w:sz w:val="21"/>
              </w:rPr>
            </w:pPr>
          </w:p>
          <w:p w14:paraId="45F92DD9">
            <w:pPr>
              <w:spacing w:line="286" w:lineRule="auto"/>
              <w:rPr>
                <w:rFonts w:ascii="Arial"/>
                <w:sz w:val="21"/>
              </w:rPr>
            </w:pPr>
          </w:p>
          <w:p w14:paraId="31A9EEDA">
            <w:pPr>
              <w:spacing w:line="287" w:lineRule="auto"/>
              <w:rPr>
                <w:rFonts w:ascii="Arial"/>
                <w:sz w:val="21"/>
              </w:rPr>
            </w:pPr>
          </w:p>
          <w:p w14:paraId="46E7F4A7">
            <w:pPr>
              <w:pStyle w:val="15"/>
              <w:spacing w:before="62" w:line="189" w:lineRule="auto"/>
              <w:ind w:left="261"/>
            </w:pPr>
            <w:r>
              <w:t>0</w:t>
            </w:r>
          </w:p>
        </w:tc>
        <w:tc>
          <w:tcPr>
            <w:tcW w:w="614" w:type="dxa"/>
            <w:vAlign w:val="top"/>
          </w:tcPr>
          <w:p w14:paraId="406F78DB">
            <w:pPr>
              <w:spacing w:line="276" w:lineRule="auto"/>
              <w:rPr>
                <w:rFonts w:ascii="Arial"/>
                <w:sz w:val="21"/>
              </w:rPr>
            </w:pPr>
          </w:p>
          <w:p w14:paraId="5D6EB1B8">
            <w:pPr>
              <w:spacing w:line="276" w:lineRule="auto"/>
              <w:rPr>
                <w:rFonts w:ascii="Arial"/>
                <w:sz w:val="21"/>
              </w:rPr>
            </w:pPr>
          </w:p>
          <w:p w14:paraId="3465B20B">
            <w:pPr>
              <w:spacing w:line="276" w:lineRule="auto"/>
              <w:rPr>
                <w:rFonts w:ascii="Arial"/>
                <w:sz w:val="21"/>
              </w:rPr>
            </w:pPr>
          </w:p>
          <w:p w14:paraId="5B930E13">
            <w:pPr>
              <w:pStyle w:val="15"/>
              <w:spacing w:before="62" w:line="229" w:lineRule="auto"/>
              <w:ind w:left="217"/>
            </w:pPr>
            <w:r>
              <w:t>次</w:t>
            </w:r>
          </w:p>
        </w:tc>
        <w:tc>
          <w:tcPr>
            <w:tcW w:w="750" w:type="dxa"/>
            <w:vAlign w:val="top"/>
          </w:tcPr>
          <w:p w14:paraId="03B9B540">
            <w:pPr>
              <w:spacing w:line="286" w:lineRule="auto"/>
              <w:rPr>
                <w:rFonts w:ascii="Arial"/>
                <w:sz w:val="21"/>
              </w:rPr>
            </w:pPr>
          </w:p>
          <w:p w14:paraId="5E4721A2">
            <w:pPr>
              <w:spacing w:line="286" w:lineRule="auto"/>
              <w:rPr>
                <w:rFonts w:ascii="Arial"/>
                <w:sz w:val="21"/>
              </w:rPr>
            </w:pPr>
          </w:p>
          <w:p w14:paraId="4FD1953D">
            <w:pPr>
              <w:spacing w:line="286" w:lineRule="auto"/>
              <w:rPr>
                <w:rFonts w:ascii="Arial"/>
                <w:sz w:val="21"/>
              </w:rPr>
            </w:pPr>
          </w:p>
          <w:p w14:paraId="229A9E82">
            <w:pPr>
              <w:pStyle w:val="15"/>
              <w:spacing w:before="62" w:line="190" w:lineRule="auto"/>
              <w:ind w:left="244"/>
            </w:pPr>
            <w:r>
              <w:rPr>
                <w:spacing w:val="-2"/>
              </w:rPr>
              <w:t>100</w:t>
            </w:r>
          </w:p>
        </w:tc>
        <w:tc>
          <w:tcPr>
            <w:tcW w:w="614" w:type="dxa"/>
            <w:vAlign w:val="top"/>
          </w:tcPr>
          <w:p w14:paraId="3EE5E89F">
            <w:pPr>
              <w:spacing w:line="286" w:lineRule="auto"/>
              <w:rPr>
                <w:rFonts w:ascii="Arial"/>
                <w:sz w:val="21"/>
              </w:rPr>
            </w:pPr>
          </w:p>
          <w:p w14:paraId="527C384B">
            <w:pPr>
              <w:spacing w:line="286" w:lineRule="auto"/>
              <w:rPr>
                <w:rFonts w:ascii="Arial"/>
                <w:sz w:val="21"/>
              </w:rPr>
            </w:pPr>
          </w:p>
          <w:p w14:paraId="73753AE4">
            <w:pPr>
              <w:spacing w:line="286" w:lineRule="auto"/>
              <w:rPr>
                <w:rFonts w:ascii="Arial"/>
                <w:sz w:val="21"/>
              </w:rPr>
            </w:pPr>
          </w:p>
          <w:p w14:paraId="05DE74F2">
            <w:pPr>
              <w:pStyle w:val="15"/>
              <w:spacing w:before="62" w:line="190" w:lineRule="auto"/>
              <w:ind w:left="279"/>
            </w:pPr>
            <w:r>
              <w:t>1</w:t>
            </w:r>
          </w:p>
        </w:tc>
        <w:tc>
          <w:tcPr>
            <w:tcW w:w="614" w:type="dxa"/>
            <w:vAlign w:val="top"/>
          </w:tcPr>
          <w:p w14:paraId="54A9D4DD">
            <w:pPr>
              <w:spacing w:line="286" w:lineRule="auto"/>
              <w:rPr>
                <w:rFonts w:ascii="Arial"/>
                <w:sz w:val="21"/>
              </w:rPr>
            </w:pPr>
          </w:p>
          <w:p w14:paraId="0E5B3E49">
            <w:pPr>
              <w:spacing w:line="287" w:lineRule="auto"/>
              <w:rPr>
                <w:rFonts w:ascii="Arial"/>
                <w:sz w:val="21"/>
              </w:rPr>
            </w:pPr>
          </w:p>
          <w:p w14:paraId="5FD24C8B">
            <w:pPr>
              <w:spacing w:line="287" w:lineRule="auto"/>
              <w:rPr>
                <w:rFonts w:ascii="Arial"/>
                <w:sz w:val="21"/>
              </w:rPr>
            </w:pPr>
          </w:p>
          <w:p w14:paraId="35865E62">
            <w:pPr>
              <w:pStyle w:val="15"/>
              <w:spacing w:before="61" w:line="189" w:lineRule="auto"/>
              <w:ind w:left="165"/>
            </w:pPr>
            <w:r>
              <w:rPr>
                <w:spacing w:val="2"/>
              </w:rPr>
              <w:t>0.7</w:t>
            </w:r>
          </w:p>
        </w:tc>
        <w:tc>
          <w:tcPr>
            <w:tcW w:w="614" w:type="dxa"/>
            <w:vAlign w:val="top"/>
          </w:tcPr>
          <w:p w14:paraId="67C25870">
            <w:pPr>
              <w:spacing w:line="286" w:lineRule="auto"/>
              <w:rPr>
                <w:rFonts w:ascii="Arial"/>
                <w:sz w:val="21"/>
              </w:rPr>
            </w:pPr>
          </w:p>
          <w:p w14:paraId="1A9BE7B1">
            <w:pPr>
              <w:spacing w:line="287" w:lineRule="auto"/>
              <w:rPr>
                <w:rFonts w:ascii="Arial"/>
                <w:sz w:val="21"/>
              </w:rPr>
            </w:pPr>
          </w:p>
          <w:p w14:paraId="23A1AE8B">
            <w:pPr>
              <w:spacing w:line="287" w:lineRule="auto"/>
              <w:rPr>
                <w:rFonts w:ascii="Arial"/>
                <w:sz w:val="21"/>
              </w:rPr>
            </w:pPr>
          </w:p>
          <w:p w14:paraId="2760AA0E">
            <w:pPr>
              <w:pStyle w:val="15"/>
              <w:spacing w:before="61" w:line="189" w:lineRule="auto"/>
              <w:ind w:left="165"/>
            </w:pPr>
            <w:r>
              <w:rPr>
                <w:spacing w:val="2"/>
              </w:rPr>
              <w:t>0.7</w:t>
            </w:r>
          </w:p>
        </w:tc>
        <w:tc>
          <w:tcPr>
            <w:tcW w:w="899" w:type="dxa"/>
            <w:vAlign w:val="top"/>
          </w:tcPr>
          <w:p w14:paraId="762C7D7A">
            <w:pPr>
              <w:rPr>
                <w:rFonts w:ascii="Arial"/>
                <w:sz w:val="21"/>
              </w:rPr>
            </w:pPr>
          </w:p>
        </w:tc>
        <w:tc>
          <w:tcPr>
            <w:tcW w:w="824" w:type="dxa"/>
            <w:vAlign w:val="top"/>
          </w:tcPr>
          <w:p w14:paraId="7554F565">
            <w:pPr>
              <w:rPr>
                <w:rFonts w:ascii="Arial"/>
                <w:sz w:val="21"/>
              </w:rPr>
            </w:pPr>
          </w:p>
        </w:tc>
        <w:tc>
          <w:tcPr>
            <w:tcW w:w="825" w:type="dxa"/>
            <w:vAlign w:val="top"/>
          </w:tcPr>
          <w:p w14:paraId="28F5F885">
            <w:pPr>
              <w:rPr>
                <w:rFonts w:ascii="Arial"/>
                <w:sz w:val="21"/>
              </w:rPr>
            </w:pPr>
          </w:p>
        </w:tc>
        <w:tc>
          <w:tcPr>
            <w:tcW w:w="824" w:type="dxa"/>
            <w:vAlign w:val="top"/>
          </w:tcPr>
          <w:p w14:paraId="038D64A5">
            <w:pPr>
              <w:rPr>
                <w:rFonts w:ascii="Arial"/>
                <w:sz w:val="21"/>
              </w:rPr>
            </w:pPr>
          </w:p>
        </w:tc>
        <w:tc>
          <w:tcPr>
            <w:tcW w:w="825" w:type="dxa"/>
            <w:vAlign w:val="top"/>
          </w:tcPr>
          <w:p w14:paraId="524FAF38">
            <w:pPr>
              <w:rPr>
                <w:rFonts w:ascii="Arial"/>
                <w:sz w:val="21"/>
              </w:rPr>
            </w:pPr>
          </w:p>
        </w:tc>
        <w:tc>
          <w:tcPr>
            <w:tcW w:w="3308" w:type="dxa"/>
            <w:vAlign w:val="top"/>
          </w:tcPr>
          <w:p w14:paraId="69ADB353">
            <w:pPr>
              <w:rPr>
                <w:rFonts w:ascii="Arial"/>
                <w:sz w:val="21"/>
              </w:rPr>
            </w:pPr>
          </w:p>
        </w:tc>
      </w:tr>
      <w:tr w14:paraId="65801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654" w:type="dxa"/>
            <w:vMerge w:val="continue"/>
            <w:tcBorders>
              <w:top w:val="nil"/>
              <w:bottom w:val="nil"/>
            </w:tcBorders>
            <w:vAlign w:val="top"/>
          </w:tcPr>
          <w:p w14:paraId="182E372E">
            <w:pPr>
              <w:rPr>
                <w:rFonts w:ascii="Arial"/>
                <w:sz w:val="21"/>
              </w:rPr>
            </w:pPr>
          </w:p>
        </w:tc>
        <w:tc>
          <w:tcPr>
            <w:tcW w:w="645" w:type="dxa"/>
            <w:vMerge w:val="restart"/>
            <w:tcBorders>
              <w:bottom w:val="nil"/>
            </w:tcBorders>
            <w:vAlign w:val="top"/>
          </w:tcPr>
          <w:p w14:paraId="634BF6F1">
            <w:pPr>
              <w:spacing w:line="277" w:lineRule="auto"/>
              <w:rPr>
                <w:rFonts w:ascii="Arial"/>
                <w:sz w:val="21"/>
              </w:rPr>
            </w:pPr>
          </w:p>
          <w:p w14:paraId="647C5ABA">
            <w:pPr>
              <w:spacing w:line="277" w:lineRule="auto"/>
              <w:rPr>
                <w:rFonts w:ascii="Arial"/>
                <w:sz w:val="21"/>
              </w:rPr>
            </w:pPr>
          </w:p>
          <w:p w14:paraId="4FE974C0">
            <w:pPr>
              <w:spacing w:line="278" w:lineRule="auto"/>
              <w:rPr>
                <w:rFonts w:ascii="Arial"/>
                <w:sz w:val="21"/>
              </w:rPr>
            </w:pPr>
          </w:p>
          <w:p w14:paraId="6950DE0D">
            <w:pPr>
              <w:spacing w:line="278" w:lineRule="auto"/>
              <w:rPr>
                <w:rFonts w:ascii="Arial"/>
                <w:sz w:val="21"/>
              </w:rPr>
            </w:pPr>
          </w:p>
          <w:p w14:paraId="35FC7AFD">
            <w:pPr>
              <w:spacing w:line="278" w:lineRule="auto"/>
              <w:rPr>
                <w:rFonts w:ascii="Arial"/>
                <w:sz w:val="21"/>
              </w:rPr>
            </w:pPr>
          </w:p>
          <w:p w14:paraId="005E6705">
            <w:pPr>
              <w:spacing w:line="278" w:lineRule="auto"/>
              <w:rPr>
                <w:rFonts w:ascii="Arial"/>
                <w:sz w:val="21"/>
              </w:rPr>
            </w:pPr>
          </w:p>
          <w:p w14:paraId="67A50E08">
            <w:pPr>
              <w:pStyle w:val="15"/>
              <w:spacing w:before="62" w:line="235" w:lineRule="auto"/>
              <w:ind w:left="127" w:right="113" w:hanging="1"/>
            </w:pPr>
            <w:r>
              <w:rPr>
                <w:spacing w:val="5"/>
              </w:rPr>
              <w:t>运行</w:t>
            </w:r>
            <w:r>
              <w:t xml:space="preserve"> </w:t>
            </w:r>
            <w:r>
              <w:rPr>
                <w:spacing w:val="4"/>
              </w:rPr>
              <w:t>成本</w:t>
            </w:r>
          </w:p>
        </w:tc>
        <w:tc>
          <w:tcPr>
            <w:tcW w:w="706" w:type="dxa"/>
            <w:vMerge w:val="restart"/>
            <w:tcBorders>
              <w:bottom w:val="nil"/>
            </w:tcBorders>
            <w:vAlign w:val="top"/>
          </w:tcPr>
          <w:p w14:paraId="27E6D91F">
            <w:pPr>
              <w:spacing w:line="257" w:lineRule="auto"/>
              <w:rPr>
                <w:rFonts w:ascii="Arial"/>
                <w:sz w:val="21"/>
              </w:rPr>
            </w:pPr>
          </w:p>
          <w:p w14:paraId="78B7F5BC">
            <w:pPr>
              <w:spacing w:line="257" w:lineRule="auto"/>
              <w:rPr>
                <w:rFonts w:ascii="Arial"/>
                <w:sz w:val="21"/>
              </w:rPr>
            </w:pPr>
          </w:p>
          <w:p w14:paraId="24971B23">
            <w:pPr>
              <w:spacing w:line="257" w:lineRule="auto"/>
              <w:rPr>
                <w:rFonts w:ascii="Arial"/>
                <w:sz w:val="21"/>
              </w:rPr>
            </w:pPr>
          </w:p>
          <w:p w14:paraId="22AAF089">
            <w:pPr>
              <w:spacing w:line="257" w:lineRule="auto"/>
              <w:rPr>
                <w:rFonts w:ascii="Arial"/>
                <w:sz w:val="21"/>
              </w:rPr>
            </w:pPr>
          </w:p>
          <w:p w14:paraId="219CF81C">
            <w:pPr>
              <w:spacing w:line="257" w:lineRule="auto"/>
              <w:rPr>
                <w:rFonts w:ascii="Arial"/>
                <w:sz w:val="21"/>
              </w:rPr>
            </w:pPr>
          </w:p>
          <w:p w14:paraId="3B7DF9CC">
            <w:pPr>
              <w:spacing w:line="257" w:lineRule="auto"/>
              <w:rPr>
                <w:rFonts w:ascii="Arial"/>
                <w:sz w:val="21"/>
              </w:rPr>
            </w:pPr>
          </w:p>
          <w:p w14:paraId="6F9B4B97">
            <w:pPr>
              <w:pStyle w:val="15"/>
              <w:spacing w:before="62" w:line="237" w:lineRule="auto"/>
              <w:ind w:left="125" w:right="113" w:firstLine="2"/>
              <w:jc w:val="both"/>
            </w:pPr>
            <w:r>
              <w:rPr>
                <w:spacing w:val="4"/>
              </w:rPr>
              <w:t>成本</w:t>
            </w:r>
            <w:r>
              <w:t xml:space="preserve"> </w:t>
            </w:r>
            <w:r>
              <w:rPr>
                <w:spacing w:val="5"/>
              </w:rPr>
              <w:t>控制</w:t>
            </w:r>
            <w:r>
              <w:t xml:space="preserve"> </w:t>
            </w:r>
            <w:r>
              <w:rPr>
                <w:spacing w:val="5"/>
              </w:rPr>
              <w:t>成效</w:t>
            </w:r>
          </w:p>
        </w:tc>
        <w:tc>
          <w:tcPr>
            <w:tcW w:w="675" w:type="dxa"/>
            <w:vAlign w:val="top"/>
          </w:tcPr>
          <w:p w14:paraId="2AAE100B">
            <w:pPr>
              <w:pStyle w:val="15"/>
              <w:spacing w:before="23" w:line="231" w:lineRule="auto"/>
              <w:ind w:left="109"/>
            </w:pPr>
            <w:r>
              <w:rPr>
                <w:spacing w:val="5"/>
              </w:rPr>
              <w:t>在职</w:t>
            </w:r>
          </w:p>
          <w:p w14:paraId="63F39D9C">
            <w:pPr>
              <w:pStyle w:val="15"/>
              <w:spacing w:before="10" w:line="230" w:lineRule="auto"/>
              <w:ind w:left="111"/>
            </w:pPr>
            <w:r>
              <w:rPr>
                <w:spacing w:val="4"/>
              </w:rPr>
              <w:t>人员</w:t>
            </w:r>
          </w:p>
          <w:p w14:paraId="2D0CC91F">
            <w:pPr>
              <w:pStyle w:val="15"/>
              <w:spacing w:before="9" w:line="230" w:lineRule="auto"/>
              <w:ind w:left="109"/>
            </w:pPr>
            <w:r>
              <w:rPr>
                <w:spacing w:val="5"/>
              </w:rPr>
              <w:t>控制</w:t>
            </w:r>
          </w:p>
          <w:p w14:paraId="7A4C6C34">
            <w:pPr>
              <w:pStyle w:val="15"/>
              <w:spacing w:before="10" w:line="189" w:lineRule="auto"/>
              <w:ind w:left="212"/>
            </w:pPr>
            <w:r>
              <w:t>率</w:t>
            </w:r>
          </w:p>
        </w:tc>
        <w:tc>
          <w:tcPr>
            <w:tcW w:w="492" w:type="dxa"/>
            <w:vAlign w:val="top"/>
          </w:tcPr>
          <w:p w14:paraId="480811FC">
            <w:pPr>
              <w:spacing w:line="329" w:lineRule="auto"/>
              <w:rPr>
                <w:rFonts w:ascii="Arial"/>
                <w:sz w:val="21"/>
              </w:rPr>
            </w:pPr>
          </w:p>
          <w:p w14:paraId="575144A2">
            <w:pPr>
              <w:pStyle w:val="15"/>
              <w:spacing w:before="62" w:line="257" w:lineRule="exact"/>
              <w:ind w:left="216"/>
            </w:pPr>
            <w:r>
              <w:rPr>
                <w:spacing w:val="-2"/>
                <w:position w:val="1"/>
              </w:rPr>
              <w:t>&lt;=</w:t>
            </w:r>
          </w:p>
        </w:tc>
        <w:tc>
          <w:tcPr>
            <w:tcW w:w="614" w:type="dxa"/>
            <w:vAlign w:val="top"/>
          </w:tcPr>
          <w:p w14:paraId="59ED1224">
            <w:pPr>
              <w:spacing w:line="360" w:lineRule="auto"/>
              <w:rPr>
                <w:rFonts w:ascii="Arial"/>
                <w:sz w:val="21"/>
              </w:rPr>
            </w:pPr>
          </w:p>
          <w:p w14:paraId="710D57E1">
            <w:pPr>
              <w:pStyle w:val="15"/>
              <w:spacing w:before="61" w:line="190" w:lineRule="auto"/>
              <w:ind w:left="174"/>
            </w:pPr>
            <w:r>
              <w:rPr>
                <w:spacing w:val="-2"/>
              </w:rPr>
              <w:t>100</w:t>
            </w:r>
          </w:p>
        </w:tc>
        <w:tc>
          <w:tcPr>
            <w:tcW w:w="614" w:type="dxa"/>
            <w:vAlign w:val="top"/>
          </w:tcPr>
          <w:p w14:paraId="4171A689">
            <w:pPr>
              <w:spacing w:line="329" w:lineRule="auto"/>
              <w:rPr>
                <w:rFonts w:ascii="Arial"/>
                <w:sz w:val="21"/>
              </w:rPr>
            </w:pPr>
          </w:p>
          <w:p w14:paraId="576C2EF2">
            <w:pPr>
              <w:pStyle w:val="15"/>
              <w:spacing w:before="62" w:line="256" w:lineRule="exact"/>
              <w:ind w:left="254"/>
            </w:pPr>
            <w:r>
              <w:rPr>
                <w:spacing w:val="2"/>
                <w:position w:val="1"/>
              </w:rPr>
              <w:t>%</w:t>
            </w:r>
          </w:p>
        </w:tc>
        <w:tc>
          <w:tcPr>
            <w:tcW w:w="750" w:type="dxa"/>
            <w:vAlign w:val="top"/>
          </w:tcPr>
          <w:p w14:paraId="4FC3BA25">
            <w:pPr>
              <w:spacing w:line="360" w:lineRule="auto"/>
              <w:rPr>
                <w:rFonts w:ascii="Arial"/>
                <w:sz w:val="21"/>
              </w:rPr>
            </w:pPr>
          </w:p>
          <w:p w14:paraId="03325AAD">
            <w:pPr>
              <w:pStyle w:val="15"/>
              <w:spacing w:before="61" w:line="190" w:lineRule="auto"/>
              <w:ind w:left="244"/>
            </w:pPr>
            <w:r>
              <w:rPr>
                <w:spacing w:val="-2"/>
              </w:rPr>
              <w:t>100</w:t>
            </w:r>
          </w:p>
        </w:tc>
        <w:tc>
          <w:tcPr>
            <w:tcW w:w="614" w:type="dxa"/>
            <w:vAlign w:val="top"/>
          </w:tcPr>
          <w:p w14:paraId="2B8D0045">
            <w:pPr>
              <w:spacing w:line="359" w:lineRule="auto"/>
              <w:rPr>
                <w:rFonts w:ascii="Arial"/>
                <w:sz w:val="21"/>
              </w:rPr>
            </w:pPr>
          </w:p>
          <w:p w14:paraId="11D6E0AF">
            <w:pPr>
              <w:pStyle w:val="15"/>
              <w:spacing w:before="62" w:line="190" w:lineRule="auto"/>
              <w:ind w:left="279"/>
            </w:pPr>
            <w:r>
              <w:t>1</w:t>
            </w:r>
          </w:p>
        </w:tc>
        <w:tc>
          <w:tcPr>
            <w:tcW w:w="614" w:type="dxa"/>
            <w:vAlign w:val="top"/>
          </w:tcPr>
          <w:p w14:paraId="57766656">
            <w:pPr>
              <w:spacing w:line="361" w:lineRule="auto"/>
              <w:rPr>
                <w:rFonts w:ascii="Arial"/>
                <w:sz w:val="21"/>
              </w:rPr>
            </w:pPr>
          </w:p>
          <w:p w14:paraId="7D3D94C2">
            <w:pPr>
              <w:pStyle w:val="15"/>
              <w:spacing w:before="61" w:line="189" w:lineRule="auto"/>
              <w:ind w:left="166"/>
            </w:pPr>
            <w:r>
              <w:rPr>
                <w:spacing w:val="2"/>
              </w:rPr>
              <w:t>2.5</w:t>
            </w:r>
          </w:p>
        </w:tc>
        <w:tc>
          <w:tcPr>
            <w:tcW w:w="614" w:type="dxa"/>
            <w:vAlign w:val="top"/>
          </w:tcPr>
          <w:p w14:paraId="2A182FCB">
            <w:pPr>
              <w:spacing w:line="361" w:lineRule="auto"/>
              <w:rPr>
                <w:rFonts w:ascii="Arial"/>
                <w:sz w:val="21"/>
              </w:rPr>
            </w:pPr>
          </w:p>
          <w:p w14:paraId="420393D4">
            <w:pPr>
              <w:pStyle w:val="15"/>
              <w:spacing w:before="61" w:line="189" w:lineRule="auto"/>
              <w:ind w:left="166"/>
            </w:pPr>
            <w:r>
              <w:rPr>
                <w:spacing w:val="2"/>
              </w:rPr>
              <w:t>2.5</w:t>
            </w:r>
          </w:p>
        </w:tc>
        <w:tc>
          <w:tcPr>
            <w:tcW w:w="899" w:type="dxa"/>
            <w:vAlign w:val="top"/>
          </w:tcPr>
          <w:p w14:paraId="613658F7">
            <w:pPr>
              <w:rPr>
                <w:rFonts w:ascii="Arial"/>
                <w:sz w:val="21"/>
              </w:rPr>
            </w:pPr>
          </w:p>
        </w:tc>
        <w:tc>
          <w:tcPr>
            <w:tcW w:w="824" w:type="dxa"/>
            <w:vAlign w:val="top"/>
          </w:tcPr>
          <w:p w14:paraId="0B0B7F51">
            <w:pPr>
              <w:rPr>
                <w:rFonts w:ascii="Arial"/>
                <w:sz w:val="21"/>
              </w:rPr>
            </w:pPr>
          </w:p>
        </w:tc>
        <w:tc>
          <w:tcPr>
            <w:tcW w:w="825" w:type="dxa"/>
            <w:vAlign w:val="top"/>
          </w:tcPr>
          <w:p w14:paraId="5BBE815C">
            <w:pPr>
              <w:rPr>
                <w:rFonts w:ascii="Arial"/>
                <w:sz w:val="21"/>
              </w:rPr>
            </w:pPr>
          </w:p>
        </w:tc>
        <w:tc>
          <w:tcPr>
            <w:tcW w:w="824" w:type="dxa"/>
            <w:vAlign w:val="top"/>
          </w:tcPr>
          <w:p w14:paraId="17BAAA22">
            <w:pPr>
              <w:rPr>
                <w:rFonts w:ascii="Arial"/>
                <w:sz w:val="21"/>
              </w:rPr>
            </w:pPr>
          </w:p>
        </w:tc>
        <w:tc>
          <w:tcPr>
            <w:tcW w:w="825" w:type="dxa"/>
            <w:vAlign w:val="top"/>
          </w:tcPr>
          <w:p w14:paraId="517B090A">
            <w:pPr>
              <w:rPr>
                <w:rFonts w:ascii="Arial"/>
                <w:sz w:val="21"/>
              </w:rPr>
            </w:pPr>
          </w:p>
        </w:tc>
        <w:tc>
          <w:tcPr>
            <w:tcW w:w="3308" w:type="dxa"/>
            <w:vAlign w:val="top"/>
          </w:tcPr>
          <w:p w14:paraId="5A72D537">
            <w:pPr>
              <w:rPr>
                <w:rFonts w:ascii="Arial"/>
                <w:sz w:val="21"/>
              </w:rPr>
            </w:pPr>
          </w:p>
        </w:tc>
      </w:tr>
      <w:tr w14:paraId="711EC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3" w:hRule="atLeast"/>
        </w:trPr>
        <w:tc>
          <w:tcPr>
            <w:tcW w:w="654" w:type="dxa"/>
            <w:vMerge w:val="continue"/>
            <w:tcBorders>
              <w:top w:val="nil"/>
              <w:bottom w:val="nil"/>
            </w:tcBorders>
            <w:vAlign w:val="top"/>
          </w:tcPr>
          <w:p w14:paraId="3336DFA5">
            <w:pPr>
              <w:rPr>
                <w:rFonts w:ascii="Arial"/>
                <w:sz w:val="21"/>
              </w:rPr>
            </w:pPr>
          </w:p>
        </w:tc>
        <w:tc>
          <w:tcPr>
            <w:tcW w:w="645" w:type="dxa"/>
            <w:vMerge w:val="continue"/>
            <w:tcBorders>
              <w:top w:val="nil"/>
            </w:tcBorders>
            <w:vAlign w:val="top"/>
          </w:tcPr>
          <w:p w14:paraId="7372F363">
            <w:pPr>
              <w:rPr>
                <w:rFonts w:ascii="Arial"/>
                <w:sz w:val="21"/>
              </w:rPr>
            </w:pPr>
          </w:p>
        </w:tc>
        <w:tc>
          <w:tcPr>
            <w:tcW w:w="706" w:type="dxa"/>
            <w:vMerge w:val="continue"/>
            <w:tcBorders>
              <w:top w:val="nil"/>
            </w:tcBorders>
            <w:vAlign w:val="top"/>
          </w:tcPr>
          <w:p w14:paraId="6E62889A">
            <w:pPr>
              <w:rPr>
                <w:rFonts w:ascii="Arial"/>
                <w:sz w:val="21"/>
              </w:rPr>
            </w:pPr>
          </w:p>
        </w:tc>
        <w:tc>
          <w:tcPr>
            <w:tcW w:w="675" w:type="dxa"/>
            <w:vAlign w:val="top"/>
          </w:tcPr>
          <w:p w14:paraId="11297B6E">
            <w:pPr>
              <w:spacing w:line="270" w:lineRule="auto"/>
              <w:rPr>
                <w:rFonts w:ascii="Arial"/>
                <w:sz w:val="21"/>
              </w:rPr>
            </w:pPr>
          </w:p>
          <w:p w14:paraId="6FBC7BCF">
            <w:pPr>
              <w:spacing w:line="270" w:lineRule="auto"/>
              <w:rPr>
                <w:rFonts w:ascii="Arial"/>
                <w:sz w:val="21"/>
              </w:rPr>
            </w:pPr>
          </w:p>
          <w:p w14:paraId="32B28178">
            <w:pPr>
              <w:spacing w:line="270" w:lineRule="auto"/>
              <w:rPr>
                <w:rFonts w:ascii="Arial"/>
                <w:sz w:val="21"/>
              </w:rPr>
            </w:pPr>
          </w:p>
          <w:p w14:paraId="3ACA96B7">
            <w:pPr>
              <w:pStyle w:val="15"/>
              <w:spacing w:before="62"/>
              <w:ind w:left="99"/>
            </w:pPr>
            <w:r>
              <w:rPr>
                <w:spacing w:val="10"/>
              </w:rPr>
              <w:t>“三</w:t>
            </w:r>
          </w:p>
          <w:p w14:paraId="205EA121">
            <w:pPr>
              <w:pStyle w:val="15"/>
              <w:spacing w:line="231" w:lineRule="auto"/>
              <w:ind w:right="3"/>
              <w:jc w:val="right"/>
            </w:pPr>
            <w:r>
              <w:rPr>
                <w:spacing w:val="36"/>
              </w:rPr>
              <w:t>公</w:t>
            </w:r>
            <w:r>
              <w:rPr>
                <w:spacing w:val="-69"/>
              </w:rPr>
              <w:t xml:space="preserve"> </w:t>
            </w:r>
            <w:r>
              <w:rPr>
                <w:spacing w:val="36"/>
              </w:rPr>
              <w:t>”</w:t>
            </w:r>
          </w:p>
          <w:p w14:paraId="78D85F60">
            <w:pPr>
              <w:pStyle w:val="15"/>
              <w:spacing w:before="8" w:line="230" w:lineRule="auto"/>
              <w:ind w:left="111"/>
            </w:pPr>
            <w:r>
              <w:rPr>
                <w:spacing w:val="4"/>
              </w:rPr>
              <w:t>经费</w:t>
            </w:r>
          </w:p>
          <w:p w14:paraId="5683011A">
            <w:pPr>
              <w:pStyle w:val="15"/>
              <w:spacing w:before="10" w:line="230" w:lineRule="auto"/>
              <w:ind w:left="110"/>
            </w:pPr>
            <w:r>
              <w:rPr>
                <w:spacing w:val="5"/>
              </w:rPr>
              <w:t>变动</w:t>
            </w:r>
          </w:p>
          <w:p w14:paraId="1D3E08FC">
            <w:pPr>
              <w:pStyle w:val="15"/>
              <w:spacing w:before="11" w:line="229" w:lineRule="auto"/>
              <w:ind w:left="212"/>
            </w:pPr>
            <w:r>
              <w:t>率</w:t>
            </w:r>
          </w:p>
        </w:tc>
        <w:tc>
          <w:tcPr>
            <w:tcW w:w="492" w:type="dxa"/>
            <w:vAlign w:val="top"/>
          </w:tcPr>
          <w:p w14:paraId="0BDCE0D4">
            <w:pPr>
              <w:spacing w:line="260" w:lineRule="auto"/>
              <w:rPr>
                <w:rFonts w:ascii="Arial"/>
                <w:sz w:val="21"/>
              </w:rPr>
            </w:pPr>
          </w:p>
          <w:p w14:paraId="58211650">
            <w:pPr>
              <w:spacing w:line="260" w:lineRule="auto"/>
              <w:rPr>
                <w:rFonts w:ascii="Arial"/>
                <w:sz w:val="21"/>
              </w:rPr>
            </w:pPr>
          </w:p>
          <w:p w14:paraId="0E28E84A">
            <w:pPr>
              <w:spacing w:line="260" w:lineRule="auto"/>
              <w:rPr>
                <w:rFonts w:ascii="Arial"/>
                <w:sz w:val="21"/>
              </w:rPr>
            </w:pPr>
          </w:p>
          <w:p w14:paraId="1C43A023">
            <w:pPr>
              <w:spacing w:line="260" w:lineRule="auto"/>
              <w:rPr>
                <w:rFonts w:ascii="Arial"/>
                <w:sz w:val="21"/>
              </w:rPr>
            </w:pPr>
          </w:p>
          <w:p w14:paraId="71C2FD0C">
            <w:pPr>
              <w:spacing w:line="261" w:lineRule="auto"/>
              <w:rPr>
                <w:rFonts w:ascii="Arial"/>
                <w:sz w:val="21"/>
              </w:rPr>
            </w:pPr>
          </w:p>
          <w:p w14:paraId="51B4A624">
            <w:pPr>
              <w:pStyle w:val="15"/>
              <w:spacing w:before="62" w:line="257" w:lineRule="exact"/>
              <w:ind w:left="216"/>
            </w:pPr>
            <w:r>
              <w:rPr>
                <w:spacing w:val="-2"/>
                <w:position w:val="1"/>
              </w:rPr>
              <w:t>&lt;=</w:t>
            </w:r>
          </w:p>
        </w:tc>
        <w:tc>
          <w:tcPr>
            <w:tcW w:w="614" w:type="dxa"/>
            <w:vAlign w:val="top"/>
          </w:tcPr>
          <w:p w14:paraId="6A0FDFFC">
            <w:pPr>
              <w:spacing w:line="266" w:lineRule="auto"/>
              <w:rPr>
                <w:rFonts w:ascii="Arial"/>
                <w:sz w:val="21"/>
              </w:rPr>
            </w:pPr>
          </w:p>
          <w:p w14:paraId="0FE40504">
            <w:pPr>
              <w:spacing w:line="266" w:lineRule="auto"/>
              <w:rPr>
                <w:rFonts w:ascii="Arial"/>
                <w:sz w:val="21"/>
              </w:rPr>
            </w:pPr>
          </w:p>
          <w:p w14:paraId="737CDEA0">
            <w:pPr>
              <w:spacing w:line="267" w:lineRule="auto"/>
              <w:rPr>
                <w:rFonts w:ascii="Arial"/>
                <w:sz w:val="21"/>
              </w:rPr>
            </w:pPr>
          </w:p>
          <w:p w14:paraId="2D4B8E06">
            <w:pPr>
              <w:spacing w:line="267" w:lineRule="auto"/>
              <w:rPr>
                <w:rFonts w:ascii="Arial"/>
                <w:sz w:val="21"/>
              </w:rPr>
            </w:pPr>
          </w:p>
          <w:p w14:paraId="68E7BA14">
            <w:pPr>
              <w:spacing w:line="267" w:lineRule="auto"/>
              <w:rPr>
                <w:rFonts w:ascii="Arial"/>
                <w:sz w:val="21"/>
              </w:rPr>
            </w:pPr>
          </w:p>
          <w:p w14:paraId="75FE24BE">
            <w:pPr>
              <w:pStyle w:val="15"/>
              <w:spacing w:before="61" w:line="189" w:lineRule="auto"/>
              <w:ind w:left="261"/>
            </w:pPr>
            <w:r>
              <w:t>0</w:t>
            </w:r>
          </w:p>
        </w:tc>
        <w:tc>
          <w:tcPr>
            <w:tcW w:w="614" w:type="dxa"/>
            <w:vAlign w:val="top"/>
          </w:tcPr>
          <w:p w14:paraId="0B73FD72">
            <w:pPr>
              <w:spacing w:line="260" w:lineRule="auto"/>
              <w:rPr>
                <w:rFonts w:ascii="Arial"/>
                <w:sz w:val="21"/>
              </w:rPr>
            </w:pPr>
          </w:p>
          <w:p w14:paraId="2DC811A8">
            <w:pPr>
              <w:spacing w:line="260" w:lineRule="auto"/>
              <w:rPr>
                <w:rFonts w:ascii="Arial"/>
                <w:sz w:val="21"/>
              </w:rPr>
            </w:pPr>
          </w:p>
          <w:p w14:paraId="2DA97E33">
            <w:pPr>
              <w:spacing w:line="260" w:lineRule="auto"/>
              <w:rPr>
                <w:rFonts w:ascii="Arial"/>
                <w:sz w:val="21"/>
              </w:rPr>
            </w:pPr>
          </w:p>
          <w:p w14:paraId="3B891039">
            <w:pPr>
              <w:spacing w:line="260" w:lineRule="auto"/>
              <w:rPr>
                <w:rFonts w:ascii="Arial"/>
                <w:sz w:val="21"/>
              </w:rPr>
            </w:pPr>
          </w:p>
          <w:p w14:paraId="31372603">
            <w:pPr>
              <w:spacing w:line="261" w:lineRule="auto"/>
              <w:rPr>
                <w:rFonts w:ascii="Arial"/>
                <w:sz w:val="21"/>
              </w:rPr>
            </w:pPr>
          </w:p>
          <w:p w14:paraId="088AFC84">
            <w:pPr>
              <w:pStyle w:val="15"/>
              <w:spacing w:before="62" w:line="256" w:lineRule="exact"/>
              <w:ind w:left="254"/>
            </w:pPr>
            <w:r>
              <w:rPr>
                <w:spacing w:val="2"/>
                <w:position w:val="1"/>
              </w:rPr>
              <w:t>%</w:t>
            </w:r>
          </w:p>
        </w:tc>
        <w:tc>
          <w:tcPr>
            <w:tcW w:w="750" w:type="dxa"/>
            <w:vAlign w:val="top"/>
          </w:tcPr>
          <w:p w14:paraId="7A8CF16F">
            <w:pPr>
              <w:spacing w:line="266" w:lineRule="auto"/>
              <w:rPr>
                <w:rFonts w:ascii="Arial"/>
                <w:sz w:val="21"/>
              </w:rPr>
            </w:pPr>
          </w:p>
          <w:p w14:paraId="0D2A003F">
            <w:pPr>
              <w:spacing w:line="266" w:lineRule="auto"/>
              <w:rPr>
                <w:rFonts w:ascii="Arial"/>
                <w:sz w:val="21"/>
              </w:rPr>
            </w:pPr>
          </w:p>
          <w:p w14:paraId="1EE0464B">
            <w:pPr>
              <w:spacing w:line="267" w:lineRule="auto"/>
              <w:rPr>
                <w:rFonts w:ascii="Arial"/>
                <w:sz w:val="21"/>
              </w:rPr>
            </w:pPr>
          </w:p>
          <w:p w14:paraId="03AA0DE4">
            <w:pPr>
              <w:spacing w:line="267" w:lineRule="auto"/>
              <w:rPr>
                <w:rFonts w:ascii="Arial"/>
                <w:sz w:val="21"/>
              </w:rPr>
            </w:pPr>
          </w:p>
          <w:p w14:paraId="6903710A">
            <w:pPr>
              <w:spacing w:line="267" w:lineRule="auto"/>
              <w:rPr>
                <w:rFonts w:ascii="Arial"/>
                <w:sz w:val="21"/>
              </w:rPr>
            </w:pPr>
          </w:p>
          <w:p w14:paraId="37F699C6">
            <w:pPr>
              <w:pStyle w:val="15"/>
              <w:spacing w:before="61" w:line="189" w:lineRule="auto"/>
              <w:ind w:left="281"/>
            </w:pPr>
            <w:r>
              <w:t>98</w:t>
            </w:r>
          </w:p>
        </w:tc>
        <w:tc>
          <w:tcPr>
            <w:tcW w:w="614" w:type="dxa"/>
            <w:vAlign w:val="top"/>
          </w:tcPr>
          <w:p w14:paraId="7B3E7E58">
            <w:pPr>
              <w:spacing w:line="266" w:lineRule="auto"/>
              <w:rPr>
                <w:rFonts w:ascii="Arial"/>
                <w:sz w:val="21"/>
              </w:rPr>
            </w:pPr>
          </w:p>
          <w:p w14:paraId="57BD5A63">
            <w:pPr>
              <w:spacing w:line="266" w:lineRule="auto"/>
              <w:rPr>
                <w:rFonts w:ascii="Arial"/>
                <w:sz w:val="21"/>
              </w:rPr>
            </w:pPr>
          </w:p>
          <w:p w14:paraId="545F0C09">
            <w:pPr>
              <w:spacing w:line="267" w:lineRule="auto"/>
              <w:rPr>
                <w:rFonts w:ascii="Arial"/>
                <w:sz w:val="21"/>
              </w:rPr>
            </w:pPr>
          </w:p>
          <w:p w14:paraId="6861335B">
            <w:pPr>
              <w:spacing w:line="267" w:lineRule="auto"/>
              <w:rPr>
                <w:rFonts w:ascii="Arial"/>
                <w:sz w:val="21"/>
              </w:rPr>
            </w:pPr>
          </w:p>
          <w:p w14:paraId="41D87B82">
            <w:pPr>
              <w:spacing w:line="267" w:lineRule="auto"/>
              <w:rPr>
                <w:rFonts w:ascii="Arial"/>
                <w:sz w:val="21"/>
              </w:rPr>
            </w:pPr>
          </w:p>
          <w:p w14:paraId="4F38ED27">
            <w:pPr>
              <w:pStyle w:val="15"/>
              <w:spacing w:before="61" w:line="189" w:lineRule="auto"/>
              <w:ind w:left="265"/>
            </w:pPr>
            <w:r>
              <w:t>0</w:t>
            </w:r>
          </w:p>
        </w:tc>
        <w:tc>
          <w:tcPr>
            <w:tcW w:w="614" w:type="dxa"/>
            <w:vAlign w:val="top"/>
          </w:tcPr>
          <w:p w14:paraId="4192835B">
            <w:pPr>
              <w:spacing w:line="266" w:lineRule="auto"/>
              <w:rPr>
                <w:rFonts w:ascii="Arial"/>
                <w:sz w:val="21"/>
              </w:rPr>
            </w:pPr>
          </w:p>
          <w:p w14:paraId="6298EAB6">
            <w:pPr>
              <w:spacing w:line="266" w:lineRule="auto"/>
              <w:rPr>
                <w:rFonts w:ascii="Arial"/>
                <w:sz w:val="21"/>
              </w:rPr>
            </w:pPr>
          </w:p>
          <w:p w14:paraId="604C425F">
            <w:pPr>
              <w:spacing w:line="267" w:lineRule="auto"/>
              <w:rPr>
                <w:rFonts w:ascii="Arial"/>
                <w:sz w:val="21"/>
              </w:rPr>
            </w:pPr>
          </w:p>
          <w:p w14:paraId="7EF01978">
            <w:pPr>
              <w:spacing w:line="267" w:lineRule="auto"/>
              <w:rPr>
                <w:rFonts w:ascii="Arial"/>
                <w:sz w:val="21"/>
              </w:rPr>
            </w:pPr>
          </w:p>
          <w:p w14:paraId="31F913BA">
            <w:pPr>
              <w:spacing w:line="267" w:lineRule="auto"/>
              <w:rPr>
                <w:rFonts w:ascii="Arial"/>
                <w:sz w:val="21"/>
              </w:rPr>
            </w:pPr>
          </w:p>
          <w:p w14:paraId="23E481F4">
            <w:pPr>
              <w:pStyle w:val="15"/>
              <w:spacing w:before="61" w:line="189" w:lineRule="auto"/>
              <w:ind w:left="166"/>
            </w:pPr>
            <w:r>
              <w:rPr>
                <w:spacing w:val="2"/>
              </w:rPr>
              <w:t>2.5</w:t>
            </w:r>
          </w:p>
        </w:tc>
        <w:tc>
          <w:tcPr>
            <w:tcW w:w="614" w:type="dxa"/>
            <w:vAlign w:val="top"/>
          </w:tcPr>
          <w:p w14:paraId="6E7BD3FA">
            <w:pPr>
              <w:spacing w:line="266" w:lineRule="auto"/>
              <w:rPr>
                <w:rFonts w:ascii="Arial"/>
                <w:sz w:val="21"/>
              </w:rPr>
            </w:pPr>
          </w:p>
          <w:p w14:paraId="01A5D5C8">
            <w:pPr>
              <w:spacing w:line="266" w:lineRule="auto"/>
              <w:rPr>
                <w:rFonts w:ascii="Arial"/>
                <w:sz w:val="21"/>
              </w:rPr>
            </w:pPr>
          </w:p>
          <w:p w14:paraId="34753069">
            <w:pPr>
              <w:spacing w:line="267" w:lineRule="auto"/>
              <w:rPr>
                <w:rFonts w:ascii="Arial"/>
                <w:sz w:val="21"/>
              </w:rPr>
            </w:pPr>
          </w:p>
          <w:p w14:paraId="00539616">
            <w:pPr>
              <w:spacing w:line="267" w:lineRule="auto"/>
              <w:rPr>
                <w:rFonts w:ascii="Arial"/>
                <w:sz w:val="21"/>
              </w:rPr>
            </w:pPr>
          </w:p>
          <w:p w14:paraId="602E8A2A">
            <w:pPr>
              <w:spacing w:line="267" w:lineRule="auto"/>
              <w:rPr>
                <w:rFonts w:ascii="Arial"/>
                <w:sz w:val="21"/>
              </w:rPr>
            </w:pPr>
          </w:p>
          <w:p w14:paraId="640E6AA1">
            <w:pPr>
              <w:pStyle w:val="15"/>
              <w:spacing w:before="61" w:line="189" w:lineRule="auto"/>
              <w:ind w:left="266"/>
            </w:pPr>
            <w:r>
              <w:t>0</w:t>
            </w:r>
          </w:p>
        </w:tc>
        <w:tc>
          <w:tcPr>
            <w:tcW w:w="899" w:type="dxa"/>
            <w:vAlign w:val="top"/>
          </w:tcPr>
          <w:p w14:paraId="3E8505D0">
            <w:pPr>
              <w:pStyle w:val="15"/>
              <w:spacing w:before="136" w:line="239" w:lineRule="auto"/>
              <w:ind w:left="59" w:right="36" w:firstLine="1"/>
            </w:pPr>
            <w:r>
              <w:rPr>
                <w:spacing w:val="6"/>
              </w:rPr>
              <w:t>经过每年</w:t>
            </w:r>
            <w:r>
              <w:rPr>
                <w:spacing w:val="1"/>
              </w:rPr>
              <w:t xml:space="preserve"> </w:t>
            </w:r>
            <w:r>
              <w:rPr>
                <w:spacing w:val="7"/>
              </w:rPr>
              <w:t>经费支出</w:t>
            </w:r>
            <w:r>
              <w:t xml:space="preserve"> </w:t>
            </w:r>
            <w:r>
              <w:rPr>
                <w:spacing w:val="7"/>
              </w:rPr>
              <w:t>的实际情</w:t>
            </w:r>
            <w:r>
              <w:t xml:space="preserve"> </w:t>
            </w:r>
            <w:r>
              <w:rPr>
                <w:spacing w:val="7"/>
              </w:rPr>
              <w:t>况分析，</w:t>
            </w:r>
            <w:r>
              <w:t xml:space="preserve"> </w:t>
            </w:r>
            <w:r>
              <w:rPr>
                <w:spacing w:val="7"/>
              </w:rPr>
              <w:t>本年度压</w:t>
            </w:r>
            <w:r>
              <w:t xml:space="preserve"> </w:t>
            </w:r>
            <w:r>
              <w:rPr>
                <w:spacing w:val="7"/>
              </w:rPr>
              <w:t>缩了不必</w:t>
            </w:r>
            <w:r>
              <w:t xml:space="preserve"> </w:t>
            </w:r>
            <w:r>
              <w:rPr>
                <w:spacing w:val="39"/>
              </w:rPr>
              <w:t>要的开</w:t>
            </w:r>
            <w:r>
              <w:t xml:space="preserve">  </w:t>
            </w:r>
            <w:r>
              <w:rPr>
                <w:spacing w:val="7"/>
              </w:rPr>
              <w:t>支，保障</w:t>
            </w:r>
            <w:r>
              <w:t xml:space="preserve"> </w:t>
            </w:r>
            <w:r>
              <w:rPr>
                <w:spacing w:val="7"/>
              </w:rPr>
              <w:t>资金合理</w:t>
            </w:r>
            <w:r>
              <w:rPr>
                <w:spacing w:val="3"/>
              </w:rPr>
              <w:t>、高效使</w:t>
            </w:r>
            <w:r>
              <w:rPr>
                <w:spacing w:val="-1"/>
              </w:rPr>
              <w:t>用。</w:t>
            </w:r>
          </w:p>
        </w:tc>
        <w:tc>
          <w:tcPr>
            <w:tcW w:w="824" w:type="dxa"/>
            <w:vAlign w:val="top"/>
          </w:tcPr>
          <w:p w14:paraId="5C8A2708">
            <w:pPr>
              <w:rPr>
                <w:rFonts w:ascii="Arial"/>
                <w:sz w:val="21"/>
              </w:rPr>
            </w:pPr>
          </w:p>
        </w:tc>
        <w:tc>
          <w:tcPr>
            <w:tcW w:w="825" w:type="dxa"/>
            <w:vAlign w:val="top"/>
          </w:tcPr>
          <w:p w14:paraId="2C14A775">
            <w:pPr>
              <w:rPr>
                <w:rFonts w:ascii="Arial"/>
                <w:sz w:val="21"/>
              </w:rPr>
            </w:pPr>
          </w:p>
        </w:tc>
        <w:tc>
          <w:tcPr>
            <w:tcW w:w="824" w:type="dxa"/>
            <w:vAlign w:val="top"/>
          </w:tcPr>
          <w:p w14:paraId="78D76271">
            <w:pPr>
              <w:rPr>
                <w:rFonts w:ascii="Arial"/>
                <w:sz w:val="21"/>
              </w:rPr>
            </w:pPr>
          </w:p>
        </w:tc>
        <w:tc>
          <w:tcPr>
            <w:tcW w:w="825" w:type="dxa"/>
            <w:vAlign w:val="top"/>
          </w:tcPr>
          <w:p w14:paraId="7B3B3CDC">
            <w:pPr>
              <w:rPr>
                <w:rFonts w:ascii="Arial"/>
                <w:sz w:val="21"/>
              </w:rPr>
            </w:pPr>
          </w:p>
        </w:tc>
        <w:tc>
          <w:tcPr>
            <w:tcW w:w="3308" w:type="dxa"/>
            <w:vAlign w:val="top"/>
          </w:tcPr>
          <w:p w14:paraId="2F813DCD">
            <w:pPr>
              <w:spacing w:line="311" w:lineRule="auto"/>
              <w:rPr>
                <w:rFonts w:ascii="Arial"/>
                <w:sz w:val="21"/>
              </w:rPr>
            </w:pPr>
          </w:p>
          <w:p w14:paraId="6E011F1C">
            <w:pPr>
              <w:spacing w:line="312" w:lineRule="auto"/>
              <w:rPr>
                <w:rFonts w:ascii="Arial"/>
                <w:sz w:val="21"/>
              </w:rPr>
            </w:pPr>
          </w:p>
          <w:p w14:paraId="495876A3">
            <w:pPr>
              <w:spacing w:line="312" w:lineRule="auto"/>
              <w:rPr>
                <w:rFonts w:ascii="Arial"/>
                <w:sz w:val="21"/>
              </w:rPr>
            </w:pPr>
          </w:p>
          <w:p w14:paraId="26D9A478">
            <w:pPr>
              <w:pStyle w:val="15"/>
              <w:spacing w:before="62" w:line="236" w:lineRule="auto"/>
              <w:ind w:left="72" w:right="43" w:firstLine="51"/>
              <w:jc w:val="both"/>
            </w:pPr>
            <w:r>
              <w:rPr>
                <w:spacing w:val="8"/>
              </w:rPr>
              <w:t>经费保障:根据本镇实际情况，严格</w:t>
            </w:r>
            <w:r>
              <w:rPr>
                <w:spacing w:val="2"/>
              </w:rPr>
              <w:t xml:space="preserve"> </w:t>
            </w:r>
            <w:r>
              <w:rPr>
                <w:spacing w:val="8"/>
              </w:rPr>
              <w:t>编制经费预算，科学、合理上报当年</w:t>
            </w:r>
            <w:r>
              <w:rPr>
                <w:spacing w:val="5"/>
              </w:rPr>
              <w:t xml:space="preserve"> </w:t>
            </w:r>
            <w:r>
              <w:rPr>
                <w:spacing w:val="8"/>
              </w:rPr>
              <w:t>工作经费使用方向，提高资金使用效</w:t>
            </w:r>
            <w:r>
              <w:rPr>
                <w:spacing w:val="-1"/>
              </w:rPr>
              <w:t>率。</w:t>
            </w:r>
          </w:p>
        </w:tc>
      </w:tr>
      <w:tr w14:paraId="7A8F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654" w:type="dxa"/>
            <w:vMerge w:val="continue"/>
            <w:tcBorders>
              <w:top w:val="nil"/>
              <w:bottom w:val="nil"/>
            </w:tcBorders>
            <w:vAlign w:val="top"/>
          </w:tcPr>
          <w:p w14:paraId="5D4B8CB1">
            <w:pPr>
              <w:rPr>
                <w:rFonts w:ascii="Arial"/>
                <w:sz w:val="21"/>
              </w:rPr>
            </w:pPr>
          </w:p>
        </w:tc>
        <w:tc>
          <w:tcPr>
            <w:tcW w:w="645" w:type="dxa"/>
            <w:vMerge w:val="restart"/>
            <w:tcBorders>
              <w:bottom w:val="nil"/>
            </w:tcBorders>
            <w:vAlign w:val="top"/>
          </w:tcPr>
          <w:p w14:paraId="39DF5796">
            <w:pPr>
              <w:spacing w:line="274" w:lineRule="auto"/>
              <w:rPr>
                <w:rFonts w:ascii="Arial"/>
                <w:sz w:val="21"/>
              </w:rPr>
            </w:pPr>
          </w:p>
          <w:p w14:paraId="650EC432">
            <w:pPr>
              <w:spacing w:line="275" w:lineRule="auto"/>
              <w:rPr>
                <w:rFonts w:ascii="Arial"/>
                <w:sz w:val="21"/>
              </w:rPr>
            </w:pPr>
          </w:p>
          <w:p w14:paraId="0CF0F510">
            <w:pPr>
              <w:spacing w:line="275" w:lineRule="auto"/>
              <w:rPr>
                <w:rFonts w:ascii="Arial"/>
                <w:sz w:val="21"/>
              </w:rPr>
            </w:pPr>
          </w:p>
          <w:p w14:paraId="142F06DD">
            <w:pPr>
              <w:pStyle w:val="15"/>
              <w:spacing w:before="61" w:line="235" w:lineRule="auto"/>
              <w:ind w:left="130" w:right="113" w:hanging="3"/>
            </w:pPr>
            <w:r>
              <w:rPr>
                <w:spacing w:val="4"/>
              </w:rPr>
              <w:t>社会</w:t>
            </w:r>
            <w:r>
              <w:t xml:space="preserve"> </w:t>
            </w:r>
            <w:r>
              <w:rPr>
                <w:spacing w:val="2"/>
              </w:rPr>
              <w:t>效应</w:t>
            </w:r>
          </w:p>
        </w:tc>
        <w:tc>
          <w:tcPr>
            <w:tcW w:w="706" w:type="dxa"/>
            <w:vAlign w:val="top"/>
          </w:tcPr>
          <w:p w14:paraId="522B1B52">
            <w:pPr>
              <w:pStyle w:val="15"/>
              <w:spacing w:before="29" w:line="229" w:lineRule="auto"/>
              <w:ind w:left="126"/>
            </w:pPr>
            <w:r>
              <w:rPr>
                <w:spacing w:val="5"/>
              </w:rPr>
              <w:t>服务</w:t>
            </w:r>
          </w:p>
          <w:p w14:paraId="358AED73">
            <w:pPr>
              <w:pStyle w:val="15"/>
              <w:spacing w:before="12" w:line="229" w:lineRule="auto"/>
              <w:ind w:left="125"/>
            </w:pPr>
            <w:r>
              <w:rPr>
                <w:spacing w:val="5"/>
              </w:rPr>
              <w:t>对象</w:t>
            </w:r>
          </w:p>
          <w:p w14:paraId="3D88E57F">
            <w:pPr>
              <w:pStyle w:val="15"/>
              <w:spacing w:before="11" w:line="229" w:lineRule="auto"/>
              <w:ind w:left="126"/>
            </w:pPr>
            <w:r>
              <w:rPr>
                <w:spacing w:val="5"/>
              </w:rPr>
              <w:t>满意</w:t>
            </w:r>
          </w:p>
          <w:p w14:paraId="2ECBA219">
            <w:pPr>
              <w:pStyle w:val="15"/>
              <w:spacing w:before="11" w:line="183" w:lineRule="auto"/>
              <w:ind w:left="226"/>
            </w:pPr>
            <w:r>
              <w:rPr>
                <w:spacing w:val="2"/>
              </w:rPr>
              <w:t>度</w:t>
            </w:r>
          </w:p>
        </w:tc>
        <w:tc>
          <w:tcPr>
            <w:tcW w:w="675" w:type="dxa"/>
            <w:vAlign w:val="top"/>
          </w:tcPr>
          <w:p w14:paraId="6893AB3C">
            <w:pPr>
              <w:pStyle w:val="15"/>
              <w:spacing w:before="29" w:line="231" w:lineRule="auto"/>
              <w:ind w:left="114"/>
            </w:pPr>
            <w:r>
              <w:rPr>
                <w:spacing w:val="3"/>
              </w:rPr>
              <w:t>受益</w:t>
            </w:r>
          </w:p>
          <w:p w14:paraId="478128F9">
            <w:pPr>
              <w:pStyle w:val="15"/>
              <w:spacing w:before="10" w:line="229" w:lineRule="auto"/>
              <w:ind w:left="109"/>
            </w:pPr>
            <w:r>
              <w:rPr>
                <w:spacing w:val="5"/>
              </w:rPr>
              <w:t>对象</w:t>
            </w:r>
          </w:p>
          <w:p w14:paraId="5D07BFB2">
            <w:pPr>
              <w:pStyle w:val="15"/>
              <w:spacing w:before="11" w:line="229" w:lineRule="auto"/>
              <w:ind w:left="110"/>
            </w:pPr>
            <w:r>
              <w:rPr>
                <w:spacing w:val="5"/>
              </w:rPr>
              <w:t>满意</w:t>
            </w:r>
          </w:p>
          <w:p w14:paraId="1387FBD6">
            <w:pPr>
              <w:pStyle w:val="15"/>
              <w:spacing w:before="11" w:line="183" w:lineRule="auto"/>
              <w:ind w:left="210"/>
            </w:pPr>
            <w:r>
              <w:rPr>
                <w:spacing w:val="2"/>
              </w:rPr>
              <w:t>度</w:t>
            </w:r>
          </w:p>
        </w:tc>
        <w:tc>
          <w:tcPr>
            <w:tcW w:w="492" w:type="dxa"/>
            <w:vAlign w:val="top"/>
          </w:tcPr>
          <w:p w14:paraId="2E9B367B">
            <w:pPr>
              <w:spacing w:line="335" w:lineRule="auto"/>
              <w:rPr>
                <w:rFonts w:ascii="Arial"/>
                <w:sz w:val="21"/>
              </w:rPr>
            </w:pPr>
          </w:p>
          <w:p w14:paraId="1FE91854">
            <w:pPr>
              <w:pStyle w:val="15"/>
              <w:spacing w:before="62" w:line="257" w:lineRule="exact"/>
              <w:ind w:left="216"/>
            </w:pPr>
            <w:r>
              <w:rPr>
                <w:spacing w:val="-2"/>
                <w:position w:val="1"/>
              </w:rPr>
              <w:t>&gt;=</w:t>
            </w:r>
          </w:p>
        </w:tc>
        <w:tc>
          <w:tcPr>
            <w:tcW w:w="614" w:type="dxa"/>
            <w:vAlign w:val="top"/>
          </w:tcPr>
          <w:p w14:paraId="65477E5B">
            <w:pPr>
              <w:spacing w:line="366" w:lineRule="auto"/>
              <w:rPr>
                <w:rFonts w:ascii="Arial"/>
                <w:sz w:val="21"/>
              </w:rPr>
            </w:pPr>
          </w:p>
          <w:p w14:paraId="51DFB141">
            <w:pPr>
              <w:pStyle w:val="15"/>
              <w:spacing w:before="62" w:line="189" w:lineRule="auto"/>
              <w:ind w:left="210"/>
            </w:pPr>
            <w:r>
              <w:t>96</w:t>
            </w:r>
          </w:p>
        </w:tc>
        <w:tc>
          <w:tcPr>
            <w:tcW w:w="614" w:type="dxa"/>
            <w:vAlign w:val="top"/>
          </w:tcPr>
          <w:p w14:paraId="443FB993">
            <w:pPr>
              <w:spacing w:line="335" w:lineRule="auto"/>
              <w:rPr>
                <w:rFonts w:ascii="Arial"/>
                <w:sz w:val="21"/>
              </w:rPr>
            </w:pPr>
          </w:p>
          <w:p w14:paraId="4F34B038">
            <w:pPr>
              <w:pStyle w:val="15"/>
              <w:spacing w:before="62" w:line="256" w:lineRule="exact"/>
              <w:ind w:left="254"/>
            </w:pPr>
            <w:r>
              <w:rPr>
                <w:spacing w:val="2"/>
                <w:position w:val="1"/>
              </w:rPr>
              <w:t>%</w:t>
            </w:r>
          </w:p>
        </w:tc>
        <w:tc>
          <w:tcPr>
            <w:tcW w:w="750" w:type="dxa"/>
            <w:vAlign w:val="top"/>
          </w:tcPr>
          <w:p w14:paraId="68CE5B57">
            <w:pPr>
              <w:spacing w:line="366" w:lineRule="auto"/>
              <w:rPr>
                <w:rFonts w:ascii="Arial"/>
                <w:sz w:val="21"/>
              </w:rPr>
            </w:pPr>
          </w:p>
          <w:p w14:paraId="4131BB8E">
            <w:pPr>
              <w:pStyle w:val="15"/>
              <w:spacing w:before="62" w:line="189" w:lineRule="auto"/>
              <w:ind w:left="281"/>
            </w:pPr>
            <w:r>
              <w:t>96</w:t>
            </w:r>
          </w:p>
        </w:tc>
        <w:tc>
          <w:tcPr>
            <w:tcW w:w="614" w:type="dxa"/>
            <w:vAlign w:val="top"/>
          </w:tcPr>
          <w:p w14:paraId="416AF5D4">
            <w:pPr>
              <w:spacing w:line="365" w:lineRule="auto"/>
              <w:rPr>
                <w:rFonts w:ascii="Arial"/>
                <w:sz w:val="21"/>
              </w:rPr>
            </w:pPr>
          </w:p>
          <w:p w14:paraId="19CAACC8">
            <w:pPr>
              <w:pStyle w:val="15"/>
              <w:spacing w:before="62" w:line="190" w:lineRule="auto"/>
              <w:ind w:left="279"/>
            </w:pPr>
            <w:r>
              <w:t>1</w:t>
            </w:r>
          </w:p>
        </w:tc>
        <w:tc>
          <w:tcPr>
            <w:tcW w:w="614" w:type="dxa"/>
            <w:vAlign w:val="top"/>
          </w:tcPr>
          <w:p w14:paraId="48C7D5E0">
            <w:pPr>
              <w:spacing w:line="365" w:lineRule="auto"/>
              <w:rPr>
                <w:rFonts w:ascii="Arial"/>
                <w:sz w:val="21"/>
              </w:rPr>
            </w:pPr>
          </w:p>
          <w:p w14:paraId="5612C0AF">
            <w:pPr>
              <w:pStyle w:val="15"/>
              <w:spacing w:before="62" w:line="190" w:lineRule="auto"/>
              <w:ind w:left="229"/>
            </w:pPr>
            <w:r>
              <w:rPr>
                <w:spacing w:val="-6"/>
              </w:rPr>
              <w:t>10</w:t>
            </w:r>
          </w:p>
        </w:tc>
        <w:tc>
          <w:tcPr>
            <w:tcW w:w="614" w:type="dxa"/>
            <w:vAlign w:val="top"/>
          </w:tcPr>
          <w:p w14:paraId="36421DA2">
            <w:pPr>
              <w:spacing w:line="365" w:lineRule="auto"/>
              <w:rPr>
                <w:rFonts w:ascii="Arial"/>
                <w:sz w:val="21"/>
              </w:rPr>
            </w:pPr>
          </w:p>
          <w:p w14:paraId="1D523E1C">
            <w:pPr>
              <w:pStyle w:val="15"/>
              <w:spacing w:before="62" w:line="190" w:lineRule="auto"/>
              <w:ind w:left="229"/>
            </w:pPr>
            <w:r>
              <w:rPr>
                <w:spacing w:val="-6"/>
              </w:rPr>
              <w:t>10</w:t>
            </w:r>
          </w:p>
        </w:tc>
        <w:tc>
          <w:tcPr>
            <w:tcW w:w="899" w:type="dxa"/>
            <w:vAlign w:val="top"/>
          </w:tcPr>
          <w:p w14:paraId="06914E5F">
            <w:pPr>
              <w:rPr>
                <w:rFonts w:ascii="Arial"/>
                <w:sz w:val="21"/>
              </w:rPr>
            </w:pPr>
          </w:p>
        </w:tc>
        <w:tc>
          <w:tcPr>
            <w:tcW w:w="824" w:type="dxa"/>
            <w:vAlign w:val="top"/>
          </w:tcPr>
          <w:p w14:paraId="6A37ECBD">
            <w:pPr>
              <w:rPr>
                <w:rFonts w:ascii="Arial"/>
                <w:sz w:val="21"/>
              </w:rPr>
            </w:pPr>
          </w:p>
        </w:tc>
        <w:tc>
          <w:tcPr>
            <w:tcW w:w="825" w:type="dxa"/>
            <w:vAlign w:val="top"/>
          </w:tcPr>
          <w:p w14:paraId="7F4540D0">
            <w:pPr>
              <w:rPr>
                <w:rFonts w:ascii="Arial"/>
                <w:sz w:val="21"/>
              </w:rPr>
            </w:pPr>
          </w:p>
        </w:tc>
        <w:tc>
          <w:tcPr>
            <w:tcW w:w="824" w:type="dxa"/>
            <w:vAlign w:val="top"/>
          </w:tcPr>
          <w:p w14:paraId="28D52CD3">
            <w:pPr>
              <w:rPr>
                <w:rFonts w:ascii="Arial"/>
                <w:sz w:val="21"/>
              </w:rPr>
            </w:pPr>
          </w:p>
        </w:tc>
        <w:tc>
          <w:tcPr>
            <w:tcW w:w="825" w:type="dxa"/>
            <w:vAlign w:val="top"/>
          </w:tcPr>
          <w:p w14:paraId="4505D8E9">
            <w:pPr>
              <w:rPr>
                <w:rFonts w:ascii="Arial"/>
                <w:sz w:val="21"/>
              </w:rPr>
            </w:pPr>
          </w:p>
        </w:tc>
        <w:tc>
          <w:tcPr>
            <w:tcW w:w="3308" w:type="dxa"/>
            <w:vAlign w:val="top"/>
          </w:tcPr>
          <w:p w14:paraId="45185F8E">
            <w:pPr>
              <w:rPr>
                <w:rFonts w:ascii="Arial"/>
                <w:sz w:val="21"/>
              </w:rPr>
            </w:pPr>
          </w:p>
        </w:tc>
      </w:tr>
      <w:tr w14:paraId="233D2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 w:hRule="atLeast"/>
        </w:trPr>
        <w:tc>
          <w:tcPr>
            <w:tcW w:w="654" w:type="dxa"/>
            <w:vMerge w:val="continue"/>
            <w:tcBorders>
              <w:top w:val="nil"/>
              <w:bottom w:val="nil"/>
            </w:tcBorders>
            <w:vAlign w:val="top"/>
          </w:tcPr>
          <w:p w14:paraId="34CEA3ED">
            <w:pPr>
              <w:rPr>
                <w:rFonts w:ascii="Arial"/>
                <w:sz w:val="21"/>
              </w:rPr>
            </w:pPr>
          </w:p>
        </w:tc>
        <w:tc>
          <w:tcPr>
            <w:tcW w:w="645" w:type="dxa"/>
            <w:vMerge w:val="continue"/>
            <w:tcBorders>
              <w:top w:val="nil"/>
            </w:tcBorders>
            <w:vAlign w:val="top"/>
          </w:tcPr>
          <w:p w14:paraId="624DAE4D">
            <w:pPr>
              <w:rPr>
                <w:rFonts w:ascii="Arial"/>
                <w:sz w:val="21"/>
              </w:rPr>
            </w:pPr>
          </w:p>
        </w:tc>
        <w:tc>
          <w:tcPr>
            <w:tcW w:w="706" w:type="dxa"/>
            <w:vAlign w:val="top"/>
          </w:tcPr>
          <w:p w14:paraId="5710F5AD">
            <w:pPr>
              <w:pStyle w:val="15"/>
              <w:spacing w:before="153" w:line="228" w:lineRule="auto"/>
              <w:ind w:left="127"/>
            </w:pPr>
            <w:r>
              <w:rPr>
                <w:spacing w:val="4"/>
              </w:rPr>
              <w:t>社会</w:t>
            </w:r>
          </w:p>
          <w:p w14:paraId="379C5ECB">
            <w:pPr>
              <w:pStyle w:val="15"/>
              <w:spacing w:before="12" w:line="229" w:lineRule="auto"/>
              <w:ind w:left="132"/>
            </w:pPr>
            <w:r>
              <w:rPr>
                <w:spacing w:val="2"/>
              </w:rPr>
              <w:t>公众</w:t>
            </w:r>
          </w:p>
          <w:p w14:paraId="06FA8D6E">
            <w:pPr>
              <w:pStyle w:val="15"/>
              <w:spacing w:before="12" w:line="229" w:lineRule="auto"/>
              <w:ind w:left="126"/>
            </w:pPr>
            <w:r>
              <w:rPr>
                <w:spacing w:val="5"/>
              </w:rPr>
              <w:t>满意</w:t>
            </w:r>
          </w:p>
          <w:p w14:paraId="2CA60012">
            <w:pPr>
              <w:pStyle w:val="15"/>
              <w:spacing w:before="11" w:line="230" w:lineRule="auto"/>
              <w:ind w:left="226"/>
            </w:pPr>
            <w:r>
              <w:rPr>
                <w:spacing w:val="2"/>
              </w:rPr>
              <w:t>度</w:t>
            </w:r>
          </w:p>
        </w:tc>
        <w:tc>
          <w:tcPr>
            <w:tcW w:w="675" w:type="dxa"/>
            <w:vAlign w:val="top"/>
          </w:tcPr>
          <w:p w14:paraId="3499D5E5">
            <w:pPr>
              <w:pStyle w:val="15"/>
              <w:spacing w:before="31" w:line="231" w:lineRule="auto"/>
              <w:ind w:left="122"/>
            </w:pPr>
            <w:r>
              <w:rPr>
                <w:spacing w:val="-2"/>
              </w:rPr>
              <w:t>当地</w:t>
            </w:r>
          </w:p>
          <w:p w14:paraId="2D7DA3DF">
            <w:pPr>
              <w:pStyle w:val="15"/>
              <w:spacing w:before="9" w:line="229" w:lineRule="auto"/>
              <w:ind w:left="110"/>
            </w:pPr>
            <w:r>
              <w:rPr>
                <w:spacing w:val="5"/>
              </w:rPr>
              <w:t>群众</w:t>
            </w:r>
          </w:p>
          <w:p w14:paraId="40764F4F">
            <w:pPr>
              <w:pStyle w:val="15"/>
              <w:spacing w:before="11" w:line="230" w:lineRule="auto"/>
              <w:ind w:left="112"/>
            </w:pPr>
            <w:r>
              <w:rPr>
                <w:spacing w:val="3"/>
              </w:rPr>
              <w:t>总体</w:t>
            </w:r>
          </w:p>
          <w:p w14:paraId="68F6D7FF">
            <w:pPr>
              <w:pStyle w:val="15"/>
              <w:spacing w:before="9" w:line="229" w:lineRule="auto"/>
              <w:ind w:left="110"/>
            </w:pPr>
            <w:r>
              <w:rPr>
                <w:spacing w:val="5"/>
              </w:rPr>
              <w:t>满意</w:t>
            </w:r>
          </w:p>
          <w:p w14:paraId="197C32F6">
            <w:pPr>
              <w:pStyle w:val="15"/>
              <w:spacing w:before="13" w:line="178" w:lineRule="auto"/>
              <w:ind w:left="210"/>
            </w:pPr>
            <w:r>
              <w:rPr>
                <w:spacing w:val="2"/>
              </w:rPr>
              <w:t>度</w:t>
            </w:r>
          </w:p>
        </w:tc>
        <w:tc>
          <w:tcPr>
            <w:tcW w:w="492" w:type="dxa"/>
            <w:vAlign w:val="top"/>
          </w:tcPr>
          <w:p w14:paraId="5B76A319">
            <w:pPr>
              <w:spacing w:line="460" w:lineRule="auto"/>
              <w:rPr>
                <w:rFonts w:ascii="Arial"/>
                <w:sz w:val="21"/>
              </w:rPr>
            </w:pPr>
          </w:p>
          <w:p w14:paraId="7C9D6458">
            <w:pPr>
              <w:pStyle w:val="15"/>
              <w:spacing w:before="62" w:line="257" w:lineRule="exact"/>
              <w:ind w:left="216"/>
            </w:pPr>
            <w:r>
              <w:rPr>
                <w:spacing w:val="-2"/>
                <w:position w:val="1"/>
              </w:rPr>
              <w:t>&gt;=</w:t>
            </w:r>
          </w:p>
        </w:tc>
        <w:tc>
          <w:tcPr>
            <w:tcW w:w="614" w:type="dxa"/>
            <w:vAlign w:val="top"/>
          </w:tcPr>
          <w:p w14:paraId="262BE47B">
            <w:pPr>
              <w:spacing w:line="246" w:lineRule="auto"/>
              <w:rPr>
                <w:rFonts w:ascii="Arial"/>
                <w:sz w:val="21"/>
              </w:rPr>
            </w:pPr>
          </w:p>
          <w:p w14:paraId="14A3021D">
            <w:pPr>
              <w:spacing w:line="246" w:lineRule="auto"/>
              <w:rPr>
                <w:rFonts w:ascii="Arial"/>
                <w:sz w:val="21"/>
              </w:rPr>
            </w:pPr>
          </w:p>
          <w:p w14:paraId="7E6BCD1A">
            <w:pPr>
              <w:pStyle w:val="15"/>
              <w:spacing w:before="61" w:line="189" w:lineRule="auto"/>
              <w:ind w:left="210"/>
            </w:pPr>
            <w:r>
              <w:t>96</w:t>
            </w:r>
          </w:p>
        </w:tc>
        <w:tc>
          <w:tcPr>
            <w:tcW w:w="614" w:type="dxa"/>
            <w:vAlign w:val="top"/>
          </w:tcPr>
          <w:p w14:paraId="542317DC">
            <w:pPr>
              <w:spacing w:line="460" w:lineRule="auto"/>
              <w:rPr>
                <w:rFonts w:ascii="Arial"/>
                <w:sz w:val="21"/>
              </w:rPr>
            </w:pPr>
          </w:p>
          <w:p w14:paraId="578A840A">
            <w:pPr>
              <w:pStyle w:val="15"/>
              <w:spacing w:before="62" w:line="256" w:lineRule="exact"/>
              <w:ind w:left="254"/>
            </w:pPr>
            <w:r>
              <w:rPr>
                <w:spacing w:val="2"/>
                <w:position w:val="1"/>
              </w:rPr>
              <w:t>%</w:t>
            </w:r>
          </w:p>
        </w:tc>
        <w:tc>
          <w:tcPr>
            <w:tcW w:w="750" w:type="dxa"/>
            <w:vAlign w:val="top"/>
          </w:tcPr>
          <w:p w14:paraId="4A7C03B1">
            <w:pPr>
              <w:spacing w:line="246" w:lineRule="auto"/>
              <w:rPr>
                <w:rFonts w:ascii="Arial"/>
                <w:sz w:val="21"/>
              </w:rPr>
            </w:pPr>
          </w:p>
          <w:p w14:paraId="40313E89">
            <w:pPr>
              <w:spacing w:line="246" w:lineRule="auto"/>
              <w:rPr>
                <w:rFonts w:ascii="Arial"/>
                <w:sz w:val="21"/>
              </w:rPr>
            </w:pPr>
          </w:p>
          <w:p w14:paraId="4CB52A9E">
            <w:pPr>
              <w:pStyle w:val="15"/>
              <w:spacing w:before="61" w:line="189" w:lineRule="auto"/>
              <w:ind w:left="281"/>
            </w:pPr>
            <w:r>
              <w:t>96</w:t>
            </w:r>
          </w:p>
        </w:tc>
        <w:tc>
          <w:tcPr>
            <w:tcW w:w="614" w:type="dxa"/>
            <w:vAlign w:val="top"/>
          </w:tcPr>
          <w:p w14:paraId="3F409554">
            <w:pPr>
              <w:spacing w:line="245" w:lineRule="auto"/>
              <w:rPr>
                <w:rFonts w:ascii="Arial"/>
                <w:sz w:val="21"/>
              </w:rPr>
            </w:pPr>
          </w:p>
          <w:p w14:paraId="615E573B">
            <w:pPr>
              <w:spacing w:line="246" w:lineRule="auto"/>
              <w:rPr>
                <w:rFonts w:ascii="Arial"/>
                <w:sz w:val="21"/>
              </w:rPr>
            </w:pPr>
          </w:p>
          <w:p w14:paraId="25DB5181">
            <w:pPr>
              <w:pStyle w:val="15"/>
              <w:spacing w:before="61" w:line="190" w:lineRule="auto"/>
              <w:ind w:left="279"/>
            </w:pPr>
            <w:r>
              <w:t>1</w:t>
            </w:r>
          </w:p>
        </w:tc>
        <w:tc>
          <w:tcPr>
            <w:tcW w:w="614" w:type="dxa"/>
            <w:vAlign w:val="top"/>
          </w:tcPr>
          <w:p w14:paraId="627676C3">
            <w:pPr>
              <w:spacing w:line="245" w:lineRule="auto"/>
              <w:rPr>
                <w:rFonts w:ascii="Arial"/>
                <w:sz w:val="21"/>
              </w:rPr>
            </w:pPr>
          </w:p>
          <w:p w14:paraId="1CC29CBE">
            <w:pPr>
              <w:spacing w:line="246" w:lineRule="auto"/>
              <w:rPr>
                <w:rFonts w:ascii="Arial"/>
                <w:sz w:val="21"/>
              </w:rPr>
            </w:pPr>
          </w:p>
          <w:p w14:paraId="38A8FCBE">
            <w:pPr>
              <w:pStyle w:val="15"/>
              <w:spacing w:before="61" w:line="190" w:lineRule="auto"/>
              <w:ind w:left="229"/>
            </w:pPr>
            <w:r>
              <w:rPr>
                <w:spacing w:val="-6"/>
              </w:rPr>
              <w:t>10</w:t>
            </w:r>
          </w:p>
        </w:tc>
        <w:tc>
          <w:tcPr>
            <w:tcW w:w="614" w:type="dxa"/>
            <w:vAlign w:val="top"/>
          </w:tcPr>
          <w:p w14:paraId="00CF7D75">
            <w:pPr>
              <w:spacing w:line="245" w:lineRule="auto"/>
              <w:rPr>
                <w:rFonts w:ascii="Arial"/>
                <w:sz w:val="21"/>
              </w:rPr>
            </w:pPr>
          </w:p>
          <w:p w14:paraId="16D32507">
            <w:pPr>
              <w:spacing w:line="246" w:lineRule="auto"/>
              <w:rPr>
                <w:rFonts w:ascii="Arial"/>
                <w:sz w:val="21"/>
              </w:rPr>
            </w:pPr>
          </w:p>
          <w:p w14:paraId="2BEDBF36">
            <w:pPr>
              <w:pStyle w:val="15"/>
              <w:spacing w:before="61" w:line="190" w:lineRule="auto"/>
              <w:ind w:left="229"/>
            </w:pPr>
            <w:r>
              <w:rPr>
                <w:spacing w:val="-6"/>
              </w:rPr>
              <w:t>10</w:t>
            </w:r>
          </w:p>
        </w:tc>
        <w:tc>
          <w:tcPr>
            <w:tcW w:w="899" w:type="dxa"/>
            <w:vAlign w:val="top"/>
          </w:tcPr>
          <w:p w14:paraId="44D9921F">
            <w:pPr>
              <w:rPr>
                <w:rFonts w:ascii="Arial"/>
                <w:sz w:val="21"/>
              </w:rPr>
            </w:pPr>
          </w:p>
        </w:tc>
        <w:tc>
          <w:tcPr>
            <w:tcW w:w="824" w:type="dxa"/>
            <w:vAlign w:val="top"/>
          </w:tcPr>
          <w:p w14:paraId="1E86D044">
            <w:pPr>
              <w:rPr>
                <w:rFonts w:ascii="Arial"/>
                <w:sz w:val="21"/>
              </w:rPr>
            </w:pPr>
          </w:p>
        </w:tc>
        <w:tc>
          <w:tcPr>
            <w:tcW w:w="825" w:type="dxa"/>
            <w:vAlign w:val="top"/>
          </w:tcPr>
          <w:p w14:paraId="098D21A6">
            <w:pPr>
              <w:rPr>
                <w:rFonts w:ascii="Arial"/>
                <w:sz w:val="21"/>
              </w:rPr>
            </w:pPr>
          </w:p>
        </w:tc>
        <w:tc>
          <w:tcPr>
            <w:tcW w:w="824" w:type="dxa"/>
            <w:vAlign w:val="top"/>
          </w:tcPr>
          <w:p w14:paraId="033BCF91">
            <w:pPr>
              <w:rPr>
                <w:rFonts w:ascii="Arial"/>
                <w:sz w:val="21"/>
              </w:rPr>
            </w:pPr>
          </w:p>
        </w:tc>
        <w:tc>
          <w:tcPr>
            <w:tcW w:w="825" w:type="dxa"/>
            <w:vAlign w:val="top"/>
          </w:tcPr>
          <w:p w14:paraId="1A35F7AA">
            <w:pPr>
              <w:rPr>
                <w:rFonts w:ascii="Arial"/>
                <w:sz w:val="21"/>
              </w:rPr>
            </w:pPr>
          </w:p>
        </w:tc>
        <w:tc>
          <w:tcPr>
            <w:tcW w:w="3308" w:type="dxa"/>
            <w:vAlign w:val="top"/>
          </w:tcPr>
          <w:p w14:paraId="7E1D8DEF">
            <w:pPr>
              <w:rPr>
                <w:rFonts w:ascii="Arial"/>
                <w:sz w:val="21"/>
              </w:rPr>
            </w:pPr>
          </w:p>
        </w:tc>
      </w:tr>
      <w:tr w14:paraId="3B99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54" w:type="dxa"/>
            <w:vMerge w:val="continue"/>
            <w:tcBorders>
              <w:top w:val="nil"/>
            </w:tcBorders>
            <w:vAlign w:val="top"/>
          </w:tcPr>
          <w:p w14:paraId="417252EE">
            <w:pPr>
              <w:rPr>
                <w:rFonts w:ascii="Arial"/>
                <w:sz w:val="21"/>
              </w:rPr>
            </w:pPr>
          </w:p>
        </w:tc>
        <w:tc>
          <w:tcPr>
            <w:tcW w:w="645" w:type="dxa"/>
            <w:vAlign w:val="top"/>
          </w:tcPr>
          <w:p w14:paraId="4A2D68C2">
            <w:pPr>
              <w:spacing w:line="292" w:lineRule="auto"/>
              <w:rPr>
                <w:rFonts w:ascii="Arial"/>
                <w:sz w:val="21"/>
              </w:rPr>
            </w:pPr>
          </w:p>
          <w:p w14:paraId="58E30937">
            <w:pPr>
              <w:spacing w:line="292" w:lineRule="auto"/>
              <w:rPr>
                <w:rFonts w:ascii="Arial"/>
                <w:sz w:val="21"/>
              </w:rPr>
            </w:pPr>
          </w:p>
          <w:p w14:paraId="61F2D637">
            <w:pPr>
              <w:pStyle w:val="15"/>
              <w:spacing w:before="62" w:line="235" w:lineRule="auto"/>
              <w:ind w:left="127" w:right="113"/>
            </w:pPr>
            <w:r>
              <w:rPr>
                <w:spacing w:val="4"/>
              </w:rPr>
              <w:t>可持</w:t>
            </w:r>
            <w:r>
              <w:t xml:space="preserve"> </w:t>
            </w:r>
            <w:r>
              <w:rPr>
                <w:spacing w:val="3"/>
              </w:rPr>
              <w:t>续性</w:t>
            </w:r>
          </w:p>
        </w:tc>
        <w:tc>
          <w:tcPr>
            <w:tcW w:w="706" w:type="dxa"/>
            <w:vAlign w:val="top"/>
          </w:tcPr>
          <w:p w14:paraId="76348C7A">
            <w:pPr>
              <w:spacing w:line="461" w:lineRule="auto"/>
              <w:rPr>
                <w:rFonts w:ascii="Arial"/>
                <w:sz w:val="21"/>
              </w:rPr>
            </w:pPr>
          </w:p>
          <w:p w14:paraId="270AE31A">
            <w:pPr>
              <w:pStyle w:val="15"/>
              <w:spacing w:before="62" w:line="236" w:lineRule="auto"/>
              <w:ind w:left="125" w:right="113"/>
              <w:jc w:val="both"/>
            </w:pPr>
            <w:r>
              <w:rPr>
                <w:spacing w:val="5"/>
              </w:rPr>
              <w:t>体制</w:t>
            </w:r>
            <w:r>
              <w:t xml:space="preserve"> </w:t>
            </w:r>
            <w:r>
              <w:rPr>
                <w:spacing w:val="5"/>
              </w:rPr>
              <w:t>机制</w:t>
            </w:r>
            <w:r>
              <w:t xml:space="preserve"> </w:t>
            </w:r>
            <w:r>
              <w:rPr>
                <w:spacing w:val="5"/>
              </w:rPr>
              <w:t>改革</w:t>
            </w:r>
          </w:p>
        </w:tc>
        <w:tc>
          <w:tcPr>
            <w:tcW w:w="675" w:type="dxa"/>
            <w:vAlign w:val="top"/>
          </w:tcPr>
          <w:p w14:paraId="174D971E">
            <w:pPr>
              <w:pStyle w:val="15"/>
              <w:spacing w:before="156" w:line="238" w:lineRule="auto"/>
              <w:ind w:left="109" w:right="98" w:firstLine="3"/>
              <w:jc w:val="both"/>
            </w:pPr>
            <w:r>
              <w:rPr>
                <w:spacing w:val="3"/>
              </w:rPr>
              <w:t>建立</w:t>
            </w:r>
            <w:r>
              <w:t xml:space="preserve"> </w:t>
            </w:r>
            <w:r>
              <w:rPr>
                <w:spacing w:val="5"/>
              </w:rPr>
              <w:t>完善</w:t>
            </w:r>
            <w:r>
              <w:t xml:space="preserve"> </w:t>
            </w:r>
            <w:r>
              <w:rPr>
                <w:spacing w:val="5"/>
              </w:rPr>
              <w:t>防汛</w:t>
            </w:r>
            <w:r>
              <w:t xml:space="preserve"> </w:t>
            </w:r>
            <w:r>
              <w:rPr>
                <w:spacing w:val="5"/>
              </w:rPr>
              <w:t>抗旱</w:t>
            </w:r>
            <w:r>
              <w:t xml:space="preserve"> </w:t>
            </w:r>
            <w:r>
              <w:rPr>
                <w:spacing w:val="5"/>
              </w:rPr>
              <w:t>工作</w:t>
            </w:r>
            <w:r>
              <w:t xml:space="preserve"> </w:t>
            </w:r>
            <w:r>
              <w:rPr>
                <w:spacing w:val="5"/>
              </w:rPr>
              <w:t>机制</w:t>
            </w:r>
          </w:p>
        </w:tc>
        <w:tc>
          <w:tcPr>
            <w:tcW w:w="492" w:type="dxa"/>
            <w:vAlign w:val="top"/>
          </w:tcPr>
          <w:p w14:paraId="002A044F">
            <w:pPr>
              <w:rPr>
                <w:rFonts w:ascii="Arial"/>
                <w:sz w:val="21"/>
              </w:rPr>
            </w:pPr>
          </w:p>
        </w:tc>
        <w:tc>
          <w:tcPr>
            <w:tcW w:w="614" w:type="dxa"/>
            <w:vAlign w:val="top"/>
          </w:tcPr>
          <w:p w14:paraId="7C235837">
            <w:pPr>
              <w:spacing w:line="292" w:lineRule="auto"/>
              <w:rPr>
                <w:rFonts w:ascii="Arial"/>
                <w:sz w:val="21"/>
              </w:rPr>
            </w:pPr>
          </w:p>
          <w:p w14:paraId="715791D6">
            <w:pPr>
              <w:spacing w:line="293" w:lineRule="auto"/>
              <w:rPr>
                <w:rFonts w:ascii="Arial"/>
                <w:sz w:val="21"/>
              </w:rPr>
            </w:pPr>
          </w:p>
          <w:p w14:paraId="7751DB8C">
            <w:pPr>
              <w:pStyle w:val="15"/>
              <w:spacing w:before="62" w:line="234" w:lineRule="auto"/>
              <w:ind w:left="113" w:right="95" w:firstLine="12"/>
            </w:pPr>
            <w:r>
              <w:rPr>
                <w:spacing w:val="-2"/>
              </w:rPr>
              <w:t>防汛</w:t>
            </w:r>
            <w:r>
              <w:t xml:space="preserve"> </w:t>
            </w:r>
            <w:r>
              <w:rPr>
                <w:spacing w:val="5"/>
              </w:rPr>
              <w:t>抗旱</w:t>
            </w:r>
          </w:p>
        </w:tc>
        <w:tc>
          <w:tcPr>
            <w:tcW w:w="614" w:type="dxa"/>
            <w:vAlign w:val="top"/>
          </w:tcPr>
          <w:p w14:paraId="27FD703D">
            <w:pPr>
              <w:rPr>
                <w:rFonts w:ascii="Arial"/>
                <w:sz w:val="21"/>
              </w:rPr>
            </w:pPr>
          </w:p>
        </w:tc>
        <w:tc>
          <w:tcPr>
            <w:tcW w:w="750" w:type="dxa"/>
            <w:vAlign w:val="top"/>
          </w:tcPr>
          <w:p w14:paraId="322C2382">
            <w:pPr>
              <w:pStyle w:val="15"/>
              <w:spacing w:before="33" w:line="229" w:lineRule="auto"/>
              <w:ind w:left="83"/>
            </w:pPr>
            <w:r>
              <w:rPr>
                <w:spacing w:val="6"/>
              </w:rPr>
              <w:t>全部或</w:t>
            </w:r>
          </w:p>
          <w:p w14:paraId="5D18827B">
            <w:pPr>
              <w:pStyle w:val="15"/>
              <w:spacing w:before="11" w:line="228" w:lineRule="auto"/>
              <w:ind w:left="83"/>
            </w:pPr>
            <w:r>
              <w:rPr>
                <w:spacing w:val="6"/>
              </w:rPr>
              <w:t>基本达</w:t>
            </w:r>
          </w:p>
          <w:p w14:paraId="325A79C7">
            <w:pPr>
              <w:pStyle w:val="15"/>
              <w:spacing w:before="11" w:line="230" w:lineRule="auto"/>
              <w:ind w:left="84"/>
            </w:pPr>
            <w:r>
              <w:rPr>
                <w:spacing w:val="5"/>
              </w:rPr>
              <w:t>成预期</w:t>
            </w:r>
          </w:p>
          <w:p w14:paraId="5BEF6681">
            <w:pPr>
              <w:pStyle w:val="15"/>
              <w:spacing w:before="11" w:line="230" w:lineRule="auto"/>
              <w:ind w:left="183"/>
            </w:pPr>
            <w:r>
              <w:rPr>
                <w:spacing w:val="3"/>
              </w:rPr>
              <w:t>指标</w:t>
            </w:r>
          </w:p>
          <w:p w14:paraId="6FF0F3BD">
            <w:pPr>
              <w:pStyle w:val="15"/>
              <w:spacing w:before="10"/>
              <w:ind w:left="143"/>
            </w:pPr>
            <w:r>
              <w:rPr>
                <w:spacing w:val="1"/>
              </w:rPr>
              <w:t>100%-</w:t>
            </w:r>
          </w:p>
          <w:p w14:paraId="5035DD88">
            <w:pPr>
              <w:pStyle w:val="15"/>
              <w:ind w:left="230"/>
            </w:pPr>
            <w:r>
              <w:rPr>
                <w:spacing w:val="2"/>
              </w:rPr>
              <w:t>80%</w:t>
            </w:r>
          </w:p>
          <w:p w14:paraId="472C0178">
            <w:pPr>
              <w:pStyle w:val="15"/>
              <w:spacing w:before="1" w:line="176" w:lineRule="auto"/>
              <w:ind w:left="93"/>
            </w:pPr>
            <w:r>
              <w:t>（含）</w:t>
            </w:r>
          </w:p>
        </w:tc>
        <w:tc>
          <w:tcPr>
            <w:tcW w:w="614" w:type="dxa"/>
            <w:vAlign w:val="top"/>
          </w:tcPr>
          <w:p w14:paraId="13ED825F">
            <w:pPr>
              <w:spacing w:line="245" w:lineRule="auto"/>
              <w:rPr>
                <w:rFonts w:ascii="Arial"/>
                <w:sz w:val="21"/>
              </w:rPr>
            </w:pPr>
          </w:p>
          <w:p w14:paraId="7028CC64">
            <w:pPr>
              <w:spacing w:line="245" w:lineRule="auto"/>
              <w:rPr>
                <w:rFonts w:ascii="Arial"/>
                <w:sz w:val="21"/>
              </w:rPr>
            </w:pPr>
          </w:p>
          <w:p w14:paraId="12A3CD16">
            <w:pPr>
              <w:spacing w:line="246" w:lineRule="auto"/>
              <w:rPr>
                <w:rFonts w:ascii="Arial"/>
                <w:sz w:val="21"/>
              </w:rPr>
            </w:pPr>
          </w:p>
          <w:p w14:paraId="7D6633D1">
            <w:pPr>
              <w:pStyle w:val="15"/>
              <w:spacing w:before="62" w:line="190" w:lineRule="auto"/>
              <w:ind w:left="279"/>
            </w:pPr>
            <w:r>
              <w:t>1</w:t>
            </w:r>
          </w:p>
        </w:tc>
        <w:tc>
          <w:tcPr>
            <w:tcW w:w="614" w:type="dxa"/>
            <w:vAlign w:val="top"/>
          </w:tcPr>
          <w:p w14:paraId="05647A40">
            <w:pPr>
              <w:spacing w:line="246" w:lineRule="auto"/>
              <w:rPr>
                <w:rFonts w:ascii="Arial"/>
                <w:sz w:val="21"/>
              </w:rPr>
            </w:pPr>
          </w:p>
          <w:p w14:paraId="040747FF">
            <w:pPr>
              <w:spacing w:line="246" w:lineRule="auto"/>
              <w:rPr>
                <w:rFonts w:ascii="Arial"/>
                <w:sz w:val="21"/>
              </w:rPr>
            </w:pPr>
          </w:p>
          <w:p w14:paraId="20C6236C">
            <w:pPr>
              <w:spacing w:line="246" w:lineRule="auto"/>
              <w:rPr>
                <w:rFonts w:ascii="Arial"/>
                <w:sz w:val="21"/>
              </w:rPr>
            </w:pPr>
          </w:p>
          <w:p w14:paraId="3CAF08A0">
            <w:pPr>
              <w:pStyle w:val="15"/>
              <w:spacing w:before="62" w:line="188" w:lineRule="auto"/>
              <w:ind w:left="268"/>
            </w:pPr>
            <w:r>
              <w:t>5</w:t>
            </w:r>
          </w:p>
        </w:tc>
        <w:tc>
          <w:tcPr>
            <w:tcW w:w="614" w:type="dxa"/>
            <w:vAlign w:val="top"/>
          </w:tcPr>
          <w:p w14:paraId="01262552">
            <w:pPr>
              <w:spacing w:line="246" w:lineRule="auto"/>
              <w:rPr>
                <w:rFonts w:ascii="Arial"/>
                <w:sz w:val="21"/>
              </w:rPr>
            </w:pPr>
          </w:p>
          <w:p w14:paraId="03BADD4E">
            <w:pPr>
              <w:spacing w:line="246" w:lineRule="auto"/>
              <w:rPr>
                <w:rFonts w:ascii="Arial"/>
                <w:sz w:val="21"/>
              </w:rPr>
            </w:pPr>
          </w:p>
          <w:p w14:paraId="4C226D1B">
            <w:pPr>
              <w:spacing w:line="246" w:lineRule="auto"/>
              <w:rPr>
                <w:rFonts w:ascii="Arial"/>
                <w:sz w:val="21"/>
              </w:rPr>
            </w:pPr>
          </w:p>
          <w:p w14:paraId="742D253A">
            <w:pPr>
              <w:pStyle w:val="15"/>
              <w:spacing w:before="62" w:line="188" w:lineRule="auto"/>
              <w:ind w:left="269"/>
            </w:pPr>
            <w:r>
              <w:t>5</w:t>
            </w:r>
          </w:p>
        </w:tc>
        <w:tc>
          <w:tcPr>
            <w:tcW w:w="899" w:type="dxa"/>
            <w:vAlign w:val="top"/>
          </w:tcPr>
          <w:p w14:paraId="4158AFFC">
            <w:pPr>
              <w:rPr>
                <w:rFonts w:ascii="Arial"/>
                <w:sz w:val="21"/>
              </w:rPr>
            </w:pPr>
          </w:p>
        </w:tc>
        <w:tc>
          <w:tcPr>
            <w:tcW w:w="824" w:type="dxa"/>
            <w:vAlign w:val="top"/>
          </w:tcPr>
          <w:p w14:paraId="797B7573">
            <w:pPr>
              <w:rPr>
                <w:rFonts w:ascii="Arial"/>
                <w:sz w:val="21"/>
              </w:rPr>
            </w:pPr>
          </w:p>
        </w:tc>
        <w:tc>
          <w:tcPr>
            <w:tcW w:w="825" w:type="dxa"/>
            <w:vAlign w:val="top"/>
          </w:tcPr>
          <w:p w14:paraId="0BE61522">
            <w:pPr>
              <w:rPr>
                <w:rFonts w:ascii="Arial"/>
                <w:sz w:val="21"/>
              </w:rPr>
            </w:pPr>
          </w:p>
        </w:tc>
        <w:tc>
          <w:tcPr>
            <w:tcW w:w="824" w:type="dxa"/>
            <w:vAlign w:val="top"/>
          </w:tcPr>
          <w:p w14:paraId="6C95BE60">
            <w:pPr>
              <w:rPr>
                <w:rFonts w:ascii="Arial"/>
                <w:sz w:val="21"/>
              </w:rPr>
            </w:pPr>
          </w:p>
        </w:tc>
        <w:tc>
          <w:tcPr>
            <w:tcW w:w="825" w:type="dxa"/>
            <w:vAlign w:val="top"/>
          </w:tcPr>
          <w:p w14:paraId="607E0F62">
            <w:pPr>
              <w:rPr>
                <w:rFonts w:ascii="Arial"/>
                <w:sz w:val="21"/>
              </w:rPr>
            </w:pPr>
          </w:p>
        </w:tc>
        <w:tc>
          <w:tcPr>
            <w:tcW w:w="3308" w:type="dxa"/>
            <w:vAlign w:val="top"/>
          </w:tcPr>
          <w:p w14:paraId="40667D6D">
            <w:pPr>
              <w:rPr>
                <w:rFonts w:ascii="Arial"/>
                <w:sz w:val="21"/>
              </w:rPr>
            </w:pPr>
          </w:p>
        </w:tc>
      </w:tr>
      <w:tr w14:paraId="74DF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6992" w:type="dxa"/>
            <w:gridSpan w:val="11"/>
            <w:vAlign w:val="top"/>
          </w:tcPr>
          <w:p w14:paraId="47BC26EA">
            <w:pPr>
              <w:pStyle w:val="15"/>
              <w:spacing w:before="63" w:line="179" w:lineRule="auto"/>
              <w:ind w:left="2957"/>
              <w:rPr>
                <w:sz w:val="22"/>
                <w:szCs w:val="22"/>
              </w:rPr>
            </w:pPr>
            <w:r>
              <w:rPr>
                <w:spacing w:val="-2"/>
                <w:sz w:val="22"/>
                <w:szCs w:val="22"/>
              </w:rPr>
              <w:t>总评价得分</w:t>
            </w:r>
          </w:p>
        </w:tc>
        <w:tc>
          <w:tcPr>
            <w:tcW w:w="7505" w:type="dxa"/>
            <w:gridSpan w:val="6"/>
            <w:vAlign w:val="top"/>
          </w:tcPr>
          <w:p w14:paraId="2DB36397">
            <w:pPr>
              <w:pStyle w:val="15"/>
              <w:spacing w:before="97" w:line="179" w:lineRule="exact"/>
              <w:ind w:left="3488"/>
              <w:rPr>
                <w:sz w:val="22"/>
                <w:szCs w:val="22"/>
              </w:rPr>
            </w:pPr>
            <w:r>
              <w:rPr>
                <w:spacing w:val="-2"/>
                <w:position w:val="-2"/>
                <w:sz w:val="22"/>
                <w:szCs w:val="22"/>
              </w:rPr>
              <w:t>94.81</w:t>
            </w:r>
          </w:p>
        </w:tc>
      </w:tr>
    </w:tbl>
    <w:p w14:paraId="108AA897">
      <w:pPr>
        <w:rPr>
          <w:rFonts w:ascii="Arial"/>
          <w:sz w:val="21"/>
        </w:rPr>
      </w:pPr>
    </w:p>
    <w:p w14:paraId="382E6138">
      <w:pPr>
        <w:rPr>
          <w:rFonts w:ascii="Arial" w:hAnsi="Arial" w:eastAsia="Arial" w:cs="Arial"/>
          <w:sz w:val="21"/>
          <w:szCs w:val="21"/>
        </w:rPr>
        <w:sectPr>
          <w:pgSz w:w="16838" w:h="11905" w:orient="landscape"/>
          <w:pgMar w:top="397" w:right="1174" w:bottom="340" w:left="1151" w:header="0" w:footer="0" w:gutter="0"/>
          <w:cols w:space="0" w:num="1"/>
          <w:rtlGutter w:val="0"/>
          <w:docGrid w:linePitch="0" w:charSpace="0"/>
        </w:sectPr>
      </w:pPr>
    </w:p>
    <w:tbl>
      <w:tblPr>
        <w:tblStyle w:val="16"/>
        <w:tblW w:w="144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44"/>
        <w:gridCol w:w="4433"/>
        <w:gridCol w:w="614"/>
        <w:gridCol w:w="7506"/>
      </w:tblGrid>
      <w:tr w14:paraId="5ADD2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1944" w:type="dxa"/>
            <w:vMerge w:val="restart"/>
            <w:tcBorders>
              <w:bottom w:val="nil"/>
            </w:tcBorders>
            <w:vAlign w:val="top"/>
          </w:tcPr>
          <w:p w14:paraId="3F630405">
            <w:pPr>
              <w:spacing w:line="247" w:lineRule="auto"/>
              <w:rPr>
                <w:rFonts w:ascii="Arial"/>
                <w:sz w:val="21"/>
              </w:rPr>
            </w:pPr>
          </w:p>
          <w:p w14:paraId="392092C3">
            <w:pPr>
              <w:spacing w:line="247" w:lineRule="auto"/>
              <w:rPr>
                <w:rFonts w:ascii="Arial"/>
                <w:sz w:val="21"/>
              </w:rPr>
            </w:pPr>
          </w:p>
          <w:p w14:paraId="4AAC090A">
            <w:pPr>
              <w:spacing w:line="247" w:lineRule="auto"/>
              <w:rPr>
                <w:rFonts w:ascii="Arial"/>
                <w:sz w:val="21"/>
              </w:rPr>
            </w:pPr>
          </w:p>
          <w:p w14:paraId="31A30ECB">
            <w:pPr>
              <w:spacing w:line="247" w:lineRule="auto"/>
              <w:rPr>
                <w:rFonts w:ascii="Arial"/>
                <w:sz w:val="21"/>
              </w:rPr>
            </w:pPr>
          </w:p>
          <w:p w14:paraId="53790838">
            <w:pPr>
              <w:spacing w:line="247" w:lineRule="auto"/>
              <w:rPr>
                <w:rFonts w:ascii="Arial"/>
                <w:sz w:val="21"/>
              </w:rPr>
            </w:pPr>
          </w:p>
          <w:p w14:paraId="5F29483E">
            <w:pPr>
              <w:spacing w:line="248" w:lineRule="auto"/>
              <w:rPr>
                <w:rFonts w:ascii="Arial"/>
                <w:sz w:val="21"/>
              </w:rPr>
            </w:pPr>
          </w:p>
          <w:p w14:paraId="71450321">
            <w:pPr>
              <w:spacing w:line="248" w:lineRule="auto"/>
              <w:rPr>
                <w:rFonts w:ascii="Arial"/>
                <w:sz w:val="21"/>
              </w:rPr>
            </w:pPr>
          </w:p>
          <w:p w14:paraId="1435C05D">
            <w:pPr>
              <w:spacing w:line="248" w:lineRule="auto"/>
              <w:rPr>
                <w:rFonts w:ascii="Arial"/>
                <w:sz w:val="21"/>
              </w:rPr>
            </w:pPr>
          </w:p>
          <w:p w14:paraId="19E291FB">
            <w:pPr>
              <w:spacing w:line="248" w:lineRule="auto"/>
              <w:rPr>
                <w:rFonts w:ascii="Arial"/>
                <w:sz w:val="21"/>
              </w:rPr>
            </w:pPr>
          </w:p>
          <w:p w14:paraId="796F8C32">
            <w:pPr>
              <w:pStyle w:val="15"/>
              <w:spacing w:before="62" w:line="230" w:lineRule="auto"/>
              <w:ind w:left="379"/>
            </w:pPr>
            <w:r>
              <w:rPr>
                <w:b/>
                <w:bCs/>
                <w:spacing w:val="7"/>
              </w:rPr>
              <w:t>结果应用建议</w:t>
            </w:r>
          </w:p>
        </w:tc>
        <w:tc>
          <w:tcPr>
            <w:tcW w:w="5047" w:type="dxa"/>
            <w:gridSpan w:val="2"/>
            <w:vAlign w:val="top"/>
          </w:tcPr>
          <w:p w14:paraId="14521B9F">
            <w:pPr>
              <w:pStyle w:val="15"/>
              <w:spacing w:before="175" w:line="230" w:lineRule="auto"/>
              <w:ind w:left="1725"/>
            </w:pPr>
            <w:r>
              <w:rPr>
                <w:b/>
                <w:bCs/>
                <w:spacing w:val="8"/>
              </w:rPr>
              <w:t>结果应用建议选项</w:t>
            </w:r>
          </w:p>
        </w:tc>
        <w:tc>
          <w:tcPr>
            <w:tcW w:w="7506" w:type="dxa"/>
            <w:vAlign w:val="top"/>
          </w:tcPr>
          <w:p w14:paraId="402E22EB">
            <w:pPr>
              <w:pStyle w:val="15"/>
              <w:spacing w:before="175" w:line="229" w:lineRule="auto"/>
              <w:ind w:left="3157"/>
            </w:pPr>
            <w:r>
              <w:rPr>
                <w:b/>
                <w:bCs/>
                <w:spacing w:val="7"/>
              </w:rPr>
              <w:t>具体建议内容</w:t>
            </w:r>
          </w:p>
        </w:tc>
      </w:tr>
      <w:tr w14:paraId="572E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944" w:type="dxa"/>
            <w:vMerge w:val="continue"/>
            <w:tcBorders>
              <w:top w:val="nil"/>
              <w:bottom w:val="nil"/>
            </w:tcBorders>
            <w:vAlign w:val="top"/>
          </w:tcPr>
          <w:p w14:paraId="3886EBF0">
            <w:pPr>
              <w:rPr>
                <w:rFonts w:ascii="Arial"/>
                <w:sz w:val="21"/>
              </w:rPr>
            </w:pPr>
          </w:p>
        </w:tc>
        <w:tc>
          <w:tcPr>
            <w:tcW w:w="4433" w:type="dxa"/>
            <w:vAlign w:val="top"/>
          </w:tcPr>
          <w:p w14:paraId="2F6CCDA5">
            <w:pPr>
              <w:pStyle w:val="15"/>
              <w:spacing w:before="156" w:line="229" w:lineRule="auto"/>
              <w:ind w:left="35"/>
            </w:pPr>
            <w:r>
              <w:rPr>
                <w:b/>
                <w:bCs/>
                <w:spacing w:val="8"/>
              </w:rPr>
              <w:t>建议进一步规范预算管理</w:t>
            </w:r>
          </w:p>
        </w:tc>
        <w:tc>
          <w:tcPr>
            <w:tcW w:w="614" w:type="dxa"/>
            <w:vAlign w:val="top"/>
          </w:tcPr>
          <w:p w14:paraId="067A99AE">
            <w:pPr>
              <w:rPr>
                <w:rFonts w:ascii="Arial"/>
                <w:sz w:val="21"/>
              </w:rPr>
            </w:pPr>
          </w:p>
        </w:tc>
        <w:tc>
          <w:tcPr>
            <w:tcW w:w="7506" w:type="dxa"/>
            <w:vAlign w:val="top"/>
          </w:tcPr>
          <w:p w14:paraId="53C4DEED">
            <w:pPr>
              <w:pStyle w:val="15"/>
              <w:spacing w:before="32" w:line="220" w:lineRule="auto"/>
              <w:ind w:left="3462" w:right="57" w:hanging="3385"/>
            </w:pPr>
            <w:r>
              <w:rPr>
                <w:spacing w:val="9"/>
              </w:rPr>
              <w:t>进一步推动预算管理的现代化和科学化，规范预算财务管理相关</w:t>
            </w:r>
            <w:r>
              <w:rPr>
                <w:spacing w:val="8"/>
              </w:rPr>
              <w:t>制度，加强预算的准</w:t>
            </w:r>
            <w:r>
              <w:t xml:space="preserve"> </w:t>
            </w:r>
            <w:r>
              <w:rPr>
                <w:spacing w:val="3"/>
              </w:rPr>
              <w:t>确性。</w:t>
            </w:r>
          </w:p>
        </w:tc>
      </w:tr>
      <w:tr w14:paraId="36EAB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1698B55A">
            <w:pPr>
              <w:rPr>
                <w:rFonts w:ascii="Arial"/>
                <w:sz w:val="21"/>
              </w:rPr>
            </w:pPr>
          </w:p>
        </w:tc>
        <w:tc>
          <w:tcPr>
            <w:tcW w:w="4433" w:type="dxa"/>
            <w:vAlign w:val="top"/>
          </w:tcPr>
          <w:p w14:paraId="68E1D8BC">
            <w:pPr>
              <w:pStyle w:val="15"/>
              <w:spacing w:before="76" w:line="229" w:lineRule="auto"/>
              <w:ind w:left="35"/>
            </w:pPr>
            <w:r>
              <w:rPr>
                <w:b/>
                <w:bCs/>
                <w:spacing w:val="8"/>
              </w:rPr>
              <w:t>建议改进业务管理</w:t>
            </w:r>
          </w:p>
        </w:tc>
        <w:tc>
          <w:tcPr>
            <w:tcW w:w="614" w:type="dxa"/>
            <w:vAlign w:val="top"/>
          </w:tcPr>
          <w:p w14:paraId="71E9199C">
            <w:pPr>
              <w:rPr>
                <w:rFonts w:ascii="Arial"/>
                <w:sz w:val="21"/>
              </w:rPr>
            </w:pPr>
          </w:p>
        </w:tc>
        <w:tc>
          <w:tcPr>
            <w:tcW w:w="7506" w:type="dxa"/>
            <w:vAlign w:val="top"/>
          </w:tcPr>
          <w:p w14:paraId="080B0F7F">
            <w:pPr>
              <w:rPr>
                <w:rFonts w:ascii="Arial"/>
                <w:sz w:val="21"/>
              </w:rPr>
            </w:pPr>
          </w:p>
        </w:tc>
      </w:tr>
      <w:tr w14:paraId="06A63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5A193C24">
            <w:pPr>
              <w:rPr>
                <w:rFonts w:ascii="Arial"/>
                <w:sz w:val="21"/>
              </w:rPr>
            </w:pPr>
          </w:p>
        </w:tc>
        <w:tc>
          <w:tcPr>
            <w:tcW w:w="4433" w:type="dxa"/>
            <w:vAlign w:val="top"/>
          </w:tcPr>
          <w:p w14:paraId="7995A8A4">
            <w:pPr>
              <w:pStyle w:val="15"/>
              <w:spacing w:before="76" w:line="229" w:lineRule="auto"/>
              <w:ind w:left="35"/>
            </w:pPr>
            <w:r>
              <w:rPr>
                <w:b/>
                <w:bCs/>
                <w:spacing w:val="8"/>
              </w:rPr>
              <w:t>建议改进预算编制管理</w:t>
            </w:r>
          </w:p>
        </w:tc>
        <w:tc>
          <w:tcPr>
            <w:tcW w:w="614" w:type="dxa"/>
            <w:vAlign w:val="top"/>
          </w:tcPr>
          <w:p w14:paraId="0FB3E830">
            <w:pPr>
              <w:rPr>
                <w:rFonts w:ascii="Arial"/>
                <w:sz w:val="21"/>
              </w:rPr>
            </w:pPr>
          </w:p>
        </w:tc>
        <w:tc>
          <w:tcPr>
            <w:tcW w:w="7506" w:type="dxa"/>
            <w:vAlign w:val="top"/>
          </w:tcPr>
          <w:p w14:paraId="22957ED8">
            <w:pPr>
              <w:rPr>
                <w:rFonts w:ascii="Arial"/>
                <w:sz w:val="21"/>
              </w:rPr>
            </w:pPr>
          </w:p>
        </w:tc>
      </w:tr>
      <w:tr w14:paraId="41EDC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944" w:type="dxa"/>
            <w:vMerge w:val="continue"/>
            <w:tcBorders>
              <w:top w:val="nil"/>
              <w:bottom w:val="nil"/>
            </w:tcBorders>
            <w:vAlign w:val="top"/>
          </w:tcPr>
          <w:p w14:paraId="5AD99030">
            <w:pPr>
              <w:rPr>
                <w:rFonts w:ascii="Arial"/>
                <w:sz w:val="21"/>
              </w:rPr>
            </w:pPr>
          </w:p>
        </w:tc>
        <w:tc>
          <w:tcPr>
            <w:tcW w:w="4433" w:type="dxa"/>
            <w:vAlign w:val="top"/>
          </w:tcPr>
          <w:p w14:paraId="247D91C2">
            <w:pPr>
              <w:pStyle w:val="15"/>
              <w:spacing w:before="180" w:line="229" w:lineRule="auto"/>
              <w:ind w:left="35"/>
            </w:pPr>
            <w:r>
              <w:rPr>
                <w:b/>
                <w:bCs/>
                <w:spacing w:val="9"/>
              </w:rPr>
              <w:t>建议进一步提升预算执行效率和效益</w:t>
            </w:r>
          </w:p>
        </w:tc>
        <w:tc>
          <w:tcPr>
            <w:tcW w:w="614" w:type="dxa"/>
            <w:vAlign w:val="top"/>
          </w:tcPr>
          <w:p w14:paraId="33806E6E">
            <w:pPr>
              <w:rPr>
                <w:rFonts w:ascii="Arial"/>
                <w:sz w:val="21"/>
              </w:rPr>
            </w:pPr>
          </w:p>
        </w:tc>
        <w:tc>
          <w:tcPr>
            <w:tcW w:w="7506" w:type="dxa"/>
            <w:vAlign w:val="top"/>
          </w:tcPr>
          <w:p w14:paraId="3FCF398E">
            <w:pPr>
              <w:pStyle w:val="15"/>
              <w:spacing w:before="55" w:line="230" w:lineRule="auto"/>
              <w:ind w:left="3362" w:right="55" w:hanging="3284"/>
            </w:pPr>
            <w:r>
              <w:rPr>
                <w:spacing w:val="9"/>
              </w:rPr>
              <w:t>切实加强预算绩效管理，做到预算精准，规范预算编制范围，进一步</w:t>
            </w:r>
            <w:r>
              <w:rPr>
                <w:spacing w:val="8"/>
              </w:rPr>
              <w:t>提升预算执行率</w:t>
            </w:r>
            <w:r>
              <w:t xml:space="preserve"> </w:t>
            </w:r>
            <w:r>
              <w:rPr>
                <w:spacing w:val="4"/>
              </w:rPr>
              <w:t>和效益。</w:t>
            </w:r>
          </w:p>
        </w:tc>
      </w:tr>
      <w:tr w14:paraId="75EC8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2F8CC6C9">
            <w:pPr>
              <w:rPr>
                <w:rFonts w:ascii="Arial"/>
                <w:sz w:val="21"/>
              </w:rPr>
            </w:pPr>
          </w:p>
        </w:tc>
        <w:tc>
          <w:tcPr>
            <w:tcW w:w="4433" w:type="dxa"/>
            <w:vAlign w:val="top"/>
          </w:tcPr>
          <w:p w14:paraId="0690F6A2">
            <w:pPr>
              <w:pStyle w:val="15"/>
              <w:spacing w:before="77" w:line="229" w:lineRule="auto"/>
              <w:ind w:left="35"/>
            </w:pPr>
            <w:r>
              <w:rPr>
                <w:b/>
                <w:bCs/>
                <w:spacing w:val="8"/>
              </w:rPr>
              <w:t>建议改进资产管理</w:t>
            </w:r>
          </w:p>
        </w:tc>
        <w:tc>
          <w:tcPr>
            <w:tcW w:w="614" w:type="dxa"/>
            <w:vAlign w:val="top"/>
          </w:tcPr>
          <w:p w14:paraId="5ECC21B1">
            <w:pPr>
              <w:rPr>
                <w:rFonts w:ascii="Arial"/>
                <w:sz w:val="21"/>
              </w:rPr>
            </w:pPr>
          </w:p>
        </w:tc>
        <w:tc>
          <w:tcPr>
            <w:tcW w:w="7506" w:type="dxa"/>
            <w:vAlign w:val="top"/>
          </w:tcPr>
          <w:p w14:paraId="4F0DB42A">
            <w:pPr>
              <w:rPr>
                <w:rFonts w:ascii="Arial"/>
                <w:sz w:val="21"/>
              </w:rPr>
            </w:pPr>
          </w:p>
        </w:tc>
      </w:tr>
      <w:tr w14:paraId="244FB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4D49C46E">
            <w:pPr>
              <w:rPr>
                <w:rFonts w:ascii="Arial"/>
                <w:sz w:val="21"/>
              </w:rPr>
            </w:pPr>
          </w:p>
        </w:tc>
        <w:tc>
          <w:tcPr>
            <w:tcW w:w="4433" w:type="dxa"/>
            <w:vAlign w:val="top"/>
          </w:tcPr>
          <w:p w14:paraId="3B3410D6">
            <w:pPr>
              <w:pStyle w:val="15"/>
              <w:spacing w:before="77" w:line="228" w:lineRule="auto"/>
              <w:ind w:left="35"/>
            </w:pPr>
            <w:r>
              <w:rPr>
                <w:b/>
                <w:bCs/>
                <w:spacing w:val="8"/>
              </w:rPr>
              <w:t>建议改进政府采购管理</w:t>
            </w:r>
          </w:p>
        </w:tc>
        <w:tc>
          <w:tcPr>
            <w:tcW w:w="614" w:type="dxa"/>
            <w:vAlign w:val="top"/>
          </w:tcPr>
          <w:p w14:paraId="61E8B82D">
            <w:pPr>
              <w:rPr>
                <w:rFonts w:ascii="Arial"/>
                <w:sz w:val="21"/>
              </w:rPr>
            </w:pPr>
          </w:p>
        </w:tc>
        <w:tc>
          <w:tcPr>
            <w:tcW w:w="7506" w:type="dxa"/>
            <w:vAlign w:val="top"/>
          </w:tcPr>
          <w:p w14:paraId="4AF384F6">
            <w:pPr>
              <w:rPr>
                <w:rFonts w:ascii="Arial"/>
                <w:sz w:val="21"/>
              </w:rPr>
            </w:pPr>
          </w:p>
        </w:tc>
      </w:tr>
      <w:tr w14:paraId="04A86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43C29A76">
            <w:pPr>
              <w:rPr>
                <w:rFonts w:ascii="Arial"/>
                <w:sz w:val="21"/>
              </w:rPr>
            </w:pPr>
          </w:p>
        </w:tc>
        <w:tc>
          <w:tcPr>
            <w:tcW w:w="4433" w:type="dxa"/>
            <w:vAlign w:val="top"/>
          </w:tcPr>
          <w:p w14:paraId="360B72D2">
            <w:pPr>
              <w:pStyle w:val="15"/>
              <w:spacing w:before="78" w:line="229" w:lineRule="auto"/>
              <w:ind w:left="35"/>
            </w:pPr>
            <w:r>
              <w:rPr>
                <w:b/>
                <w:bCs/>
                <w:spacing w:val="8"/>
              </w:rPr>
              <w:t>建议调整公共服务标准</w:t>
            </w:r>
          </w:p>
        </w:tc>
        <w:tc>
          <w:tcPr>
            <w:tcW w:w="614" w:type="dxa"/>
            <w:vAlign w:val="top"/>
          </w:tcPr>
          <w:p w14:paraId="579F7623">
            <w:pPr>
              <w:rPr>
                <w:rFonts w:ascii="Arial"/>
                <w:sz w:val="21"/>
              </w:rPr>
            </w:pPr>
          </w:p>
        </w:tc>
        <w:tc>
          <w:tcPr>
            <w:tcW w:w="7506" w:type="dxa"/>
            <w:vAlign w:val="top"/>
          </w:tcPr>
          <w:p w14:paraId="656E9EE1">
            <w:pPr>
              <w:rPr>
                <w:rFonts w:ascii="Arial"/>
                <w:sz w:val="21"/>
              </w:rPr>
            </w:pPr>
          </w:p>
        </w:tc>
      </w:tr>
      <w:tr w14:paraId="655DF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009A842B">
            <w:pPr>
              <w:rPr>
                <w:rFonts w:ascii="Arial"/>
                <w:sz w:val="21"/>
              </w:rPr>
            </w:pPr>
          </w:p>
        </w:tc>
        <w:tc>
          <w:tcPr>
            <w:tcW w:w="4433" w:type="dxa"/>
            <w:vAlign w:val="top"/>
          </w:tcPr>
          <w:p w14:paraId="3C844451">
            <w:pPr>
              <w:pStyle w:val="15"/>
              <w:spacing w:before="78" w:line="222" w:lineRule="auto"/>
              <w:ind w:left="38"/>
            </w:pPr>
            <w:r>
              <w:rPr>
                <w:b/>
                <w:bCs/>
                <w:spacing w:val="8"/>
              </w:rPr>
              <w:t>结果应用建议_建议核减下一年度经费数额</w:t>
            </w:r>
          </w:p>
        </w:tc>
        <w:tc>
          <w:tcPr>
            <w:tcW w:w="614" w:type="dxa"/>
            <w:vAlign w:val="top"/>
          </w:tcPr>
          <w:p w14:paraId="2055B52C">
            <w:pPr>
              <w:rPr>
                <w:rFonts w:ascii="Arial"/>
                <w:sz w:val="21"/>
              </w:rPr>
            </w:pPr>
          </w:p>
        </w:tc>
        <w:tc>
          <w:tcPr>
            <w:tcW w:w="7506" w:type="dxa"/>
            <w:vAlign w:val="top"/>
          </w:tcPr>
          <w:p w14:paraId="3F3CF08C">
            <w:pPr>
              <w:rPr>
                <w:rFonts w:ascii="Arial"/>
                <w:sz w:val="21"/>
              </w:rPr>
            </w:pPr>
          </w:p>
        </w:tc>
      </w:tr>
      <w:tr w14:paraId="7CCFB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3ED9C464">
            <w:pPr>
              <w:rPr>
                <w:rFonts w:ascii="Arial"/>
                <w:sz w:val="21"/>
              </w:rPr>
            </w:pPr>
          </w:p>
        </w:tc>
        <w:tc>
          <w:tcPr>
            <w:tcW w:w="4433" w:type="dxa"/>
            <w:vAlign w:val="top"/>
          </w:tcPr>
          <w:p w14:paraId="235DA2F7">
            <w:pPr>
              <w:pStyle w:val="15"/>
              <w:spacing w:before="79" w:line="230" w:lineRule="auto"/>
              <w:ind w:left="35"/>
            </w:pPr>
            <w:r>
              <w:rPr>
                <w:b/>
                <w:bCs/>
                <w:spacing w:val="9"/>
              </w:rPr>
              <w:t>建议消减低效、无效资金或结构调整</w:t>
            </w:r>
          </w:p>
        </w:tc>
        <w:tc>
          <w:tcPr>
            <w:tcW w:w="614" w:type="dxa"/>
            <w:vAlign w:val="top"/>
          </w:tcPr>
          <w:p w14:paraId="1B4E3E7C">
            <w:pPr>
              <w:rPr>
                <w:rFonts w:ascii="Arial"/>
                <w:sz w:val="21"/>
              </w:rPr>
            </w:pPr>
          </w:p>
        </w:tc>
        <w:tc>
          <w:tcPr>
            <w:tcW w:w="7506" w:type="dxa"/>
            <w:vAlign w:val="top"/>
          </w:tcPr>
          <w:p w14:paraId="36D25325">
            <w:pPr>
              <w:rPr>
                <w:rFonts w:ascii="Arial"/>
                <w:sz w:val="21"/>
              </w:rPr>
            </w:pPr>
          </w:p>
        </w:tc>
      </w:tr>
      <w:tr w14:paraId="0C51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35328A57">
            <w:pPr>
              <w:rPr>
                <w:rFonts w:ascii="Arial"/>
                <w:sz w:val="21"/>
              </w:rPr>
            </w:pPr>
          </w:p>
        </w:tc>
        <w:tc>
          <w:tcPr>
            <w:tcW w:w="4433" w:type="dxa"/>
            <w:vAlign w:val="top"/>
          </w:tcPr>
          <w:p w14:paraId="5F59CA94">
            <w:pPr>
              <w:pStyle w:val="15"/>
              <w:spacing w:before="89" w:line="229" w:lineRule="auto"/>
              <w:ind w:left="35"/>
            </w:pPr>
            <w:r>
              <w:rPr>
                <w:b/>
                <w:bCs/>
                <w:spacing w:val="8"/>
              </w:rPr>
              <w:t>建议回收长期沉淀的资金</w:t>
            </w:r>
          </w:p>
        </w:tc>
        <w:tc>
          <w:tcPr>
            <w:tcW w:w="614" w:type="dxa"/>
            <w:vAlign w:val="top"/>
          </w:tcPr>
          <w:p w14:paraId="4AFE922A">
            <w:pPr>
              <w:rPr>
                <w:rFonts w:ascii="Arial"/>
                <w:sz w:val="21"/>
              </w:rPr>
            </w:pPr>
          </w:p>
        </w:tc>
        <w:tc>
          <w:tcPr>
            <w:tcW w:w="7506" w:type="dxa"/>
            <w:vAlign w:val="top"/>
          </w:tcPr>
          <w:p w14:paraId="41942912">
            <w:pPr>
              <w:rPr>
                <w:rFonts w:ascii="Arial"/>
                <w:sz w:val="21"/>
              </w:rPr>
            </w:pPr>
          </w:p>
        </w:tc>
      </w:tr>
      <w:tr w14:paraId="6F550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tcBorders>
            <w:vAlign w:val="top"/>
          </w:tcPr>
          <w:p w14:paraId="224F7A42">
            <w:pPr>
              <w:rPr>
                <w:rFonts w:ascii="Arial"/>
                <w:sz w:val="21"/>
              </w:rPr>
            </w:pPr>
          </w:p>
        </w:tc>
        <w:tc>
          <w:tcPr>
            <w:tcW w:w="4433" w:type="dxa"/>
            <w:vAlign w:val="top"/>
          </w:tcPr>
          <w:p w14:paraId="2291DAAB">
            <w:pPr>
              <w:pStyle w:val="15"/>
              <w:spacing w:before="89" w:line="230" w:lineRule="auto"/>
              <w:ind w:left="34"/>
            </w:pPr>
            <w:r>
              <w:rPr>
                <w:b/>
                <w:bCs/>
                <w:spacing w:val="7"/>
              </w:rPr>
              <w:t>其他建议</w:t>
            </w:r>
          </w:p>
        </w:tc>
        <w:tc>
          <w:tcPr>
            <w:tcW w:w="614" w:type="dxa"/>
            <w:vAlign w:val="top"/>
          </w:tcPr>
          <w:p w14:paraId="31DEB56A">
            <w:pPr>
              <w:rPr>
                <w:rFonts w:ascii="Arial"/>
                <w:sz w:val="21"/>
              </w:rPr>
            </w:pPr>
          </w:p>
        </w:tc>
        <w:tc>
          <w:tcPr>
            <w:tcW w:w="7506" w:type="dxa"/>
            <w:vAlign w:val="top"/>
          </w:tcPr>
          <w:p w14:paraId="0950AE0B">
            <w:pPr>
              <w:rPr>
                <w:rFonts w:ascii="Arial"/>
                <w:sz w:val="21"/>
              </w:rPr>
            </w:pPr>
          </w:p>
        </w:tc>
      </w:tr>
      <w:tr w14:paraId="6CD9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restart"/>
            <w:tcBorders>
              <w:bottom w:val="nil"/>
            </w:tcBorders>
            <w:vAlign w:val="top"/>
          </w:tcPr>
          <w:p w14:paraId="3A803F37">
            <w:pPr>
              <w:spacing w:line="249" w:lineRule="auto"/>
              <w:rPr>
                <w:rFonts w:ascii="Arial"/>
                <w:sz w:val="21"/>
              </w:rPr>
            </w:pPr>
          </w:p>
          <w:p w14:paraId="4DE85E1C">
            <w:pPr>
              <w:spacing w:line="249" w:lineRule="auto"/>
              <w:rPr>
                <w:rFonts w:ascii="Arial"/>
                <w:sz w:val="21"/>
              </w:rPr>
            </w:pPr>
          </w:p>
          <w:p w14:paraId="27B94CD7">
            <w:pPr>
              <w:spacing w:line="249" w:lineRule="auto"/>
              <w:rPr>
                <w:rFonts w:ascii="Arial"/>
                <w:sz w:val="21"/>
              </w:rPr>
            </w:pPr>
          </w:p>
          <w:p w14:paraId="5BC21411">
            <w:pPr>
              <w:spacing w:line="249" w:lineRule="auto"/>
              <w:rPr>
                <w:rFonts w:ascii="Arial"/>
                <w:sz w:val="21"/>
              </w:rPr>
            </w:pPr>
          </w:p>
          <w:p w14:paraId="01D228C6">
            <w:pPr>
              <w:spacing w:line="249" w:lineRule="auto"/>
              <w:rPr>
                <w:rFonts w:ascii="Arial"/>
                <w:sz w:val="21"/>
              </w:rPr>
            </w:pPr>
          </w:p>
          <w:p w14:paraId="1DE24AFB">
            <w:pPr>
              <w:spacing w:line="249" w:lineRule="auto"/>
              <w:rPr>
                <w:rFonts w:ascii="Arial"/>
                <w:sz w:val="21"/>
              </w:rPr>
            </w:pPr>
          </w:p>
          <w:p w14:paraId="206DB33B">
            <w:pPr>
              <w:spacing w:line="249" w:lineRule="auto"/>
              <w:rPr>
                <w:rFonts w:ascii="Arial"/>
                <w:sz w:val="21"/>
              </w:rPr>
            </w:pPr>
          </w:p>
          <w:p w14:paraId="38ABD49C">
            <w:pPr>
              <w:spacing w:line="249" w:lineRule="auto"/>
              <w:rPr>
                <w:rFonts w:ascii="Arial"/>
                <w:sz w:val="21"/>
              </w:rPr>
            </w:pPr>
          </w:p>
          <w:p w14:paraId="4079673A">
            <w:pPr>
              <w:spacing w:line="249" w:lineRule="auto"/>
              <w:rPr>
                <w:rFonts w:ascii="Arial"/>
                <w:sz w:val="21"/>
              </w:rPr>
            </w:pPr>
          </w:p>
          <w:p w14:paraId="6EC19816">
            <w:pPr>
              <w:pStyle w:val="15"/>
              <w:spacing w:before="62" w:line="229" w:lineRule="auto"/>
              <w:ind w:left="171"/>
            </w:pPr>
            <w:r>
              <w:rPr>
                <w:b/>
                <w:bCs/>
                <w:spacing w:val="8"/>
              </w:rPr>
              <w:t>主管部门审核意见</w:t>
            </w:r>
          </w:p>
        </w:tc>
        <w:tc>
          <w:tcPr>
            <w:tcW w:w="4433" w:type="dxa"/>
            <w:vAlign w:val="top"/>
          </w:tcPr>
          <w:p w14:paraId="58428F01">
            <w:pPr>
              <w:pStyle w:val="15"/>
              <w:spacing w:before="90" w:line="229" w:lineRule="auto"/>
              <w:ind w:left="35"/>
            </w:pPr>
            <w:r>
              <w:rPr>
                <w:b/>
                <w:bCs/>
                <w:spacing w:val="8"/>
              </w:rPr>
              <w:t>建议继续全额安排</w:t>
            </w:r>
          </w:p>
        </w:tc>
        <w:tc>
          <w:tcPr>
            <w:tcW w:w="614" w:type="dxa"/>
            <w:vAlign w:val="top"/>
          </w:tcPr>
          <w:p w14:paraId="6E52A111">
            <w:pPr>
              <w:rPr>
                <w:rFonts w:ascii="Arial"/>
                <w:sz w:val="21"/>
              </w:rPr>
            </w:pPr>
          </w:p>
        </w:tc>
        <w:tc>
          <w:tcPr>
            <w:tcW w:w="7506" w:type="dxa"/>
            <w:vAlign w:val="top"/>
          </w:tcPr>
          <w:p w14:paraId="57F7C0C2">
            <w:pPr>
              <w:rPr>
                <w:rFonts w:ascii="Arial"/>
                <w:sz w:val="21"/>
              </w:rPr>
            </w:pPr>
          </w:p>
        </w:tc>
      </w:tr>
      <w:tr w14:paraId="2664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214EAB7D">
            <w:pPr>
              <w:rPr>
                <w:rFonts w:ascii="Arial"/>
                <w:sz w:val="21"/>
              </w:rPr>
            </w:pPr>
          </w:p>
        </w:tc>
        <w:tc>
          <w:tcPr>
            <w:tcW w:w="4433" w:type="dxa"/>
            <w:vAlign w:val="top"/>
          </w:tcPr>
          <w:p w14:paraId="3D0D7E1C">
            <w:pPr>
              <w:pStyle w:val="15"/>
              <w:spacing w:before="90" w:line="229" w:lineRule="auto"/>
              <w:ind w:left="35"/>
            </w:pPr>
            <w:r>
              <w:rPr>
                <w:b/>
                <w:bCs/>
                <w:spacing w:val="9"/>
              </w:rPr>
              <w:t>建议继续安排，按规定调整下一年度预算金额</w:t>
            </w:r>
          </w:p>
        </w:tc>
        <w:tc>
          <w:tcPr>
            <w:tcW w:w="614" w:type="dxa"/>
            <w:vAlign w:val="top"/>
          </w:tcPr>
          <w:p w14:paraId="0E1D877A">
            <w:pPr>
              <w:rPr>
                <w:rFonts w:ascii="Arial"/>
                <w:sz w:val="21"/>
              </w:rPr>
            </w:pPr>
          </w:p>
        </w:tc>
        <w:tc>
          <w:tcPr>
            <w:tcW w:w="7506" w:type="dxa"/>
            <w:vAlign w:val="top"/>
          </w:tcPr>
          <w:p w14:paraId="5A16C6D2">
            <w:pPr>
              <w:rPr>
                <w:rFonts w:ascii="Arial"/>
                <w:sz w:val="21"/>
              </w:rPr>
            </w:pPr>
          </w:p>
        </w:tc>
      </w:tr>
      <w:tr w14:paraId="53E9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25BC6349">
            <w:pPr>
              <w:rPr>
                <w:rFonts w:ascii="Arial"/>
                <w:sz w:val="21"/>
              </w:rPr>
            </w:pPr>
          </w:p>
        </w:tc>
        <w:tc>
          <w:tcPr>
            <w:tcW w:w="4433" w:type="dxa"/>
            <w:vAlign w:val="top"/>
          </w:tcPr>
          <w:p w14:paraId="6DE751D8">
            <w:pPr>
              <w:pStyle w:val="15"/>
              <w:spacing w:before="91" w:line="229" w:lineRule="auto"/>
              <w:ind w:left="34"/>
            </w:pPr>
            <w:r>
              <w:rPr>
                <w:b/>
                <w:bCs/>
                <w:spacing w:val="8"/>
              </w:rPr>
              <w:t>规范预算管理</w:t>
            </w:r>
          </w:p>
        </w:tc>
        <w:tc>
          <w:tcPr>
            <w:tcW w:w="614" w:type="dxa"/>
            <w:vAlign w:val="top"/>
          </w:tcPr>
          <w:p w14:paraId="4EA96251">
            <w:pPr>
              <w:rPr>
                <w:rFonts w:ascii="Arial"/>
                <w:sz w:val="21"/>
              </w:rPr>
            </w:pPr>
          </w:p>
        </w:tc>
        <w:tc>
          <w:tcPr>
            <w:tcW w:w="7506" w:type="dxa"/>
            <w:vAlign w:val="top"/>
          </w:tcPr>
          <w:p w14:paraId="7FD92C9D">
            <w:pPr>
              <w:rPr>
                <w:rFonts w:ascii="Arial"/>
                <w:sz w:val="21"/>
              </w:rPr>
            </w:pPr>
          </w:p>
        </w:tc>
      </w:tr>
      <w:tr w14:paraId="75A3D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4A0DFB15">
            <w:pPr>
              <w:rPr>
                <w:rFonts w:ascii="Arial"/>
                <w:sz w:val="21"/>
              </w:rPr>
            </w:pPr>
          </w:p>
        </w:tc>
        <w:tc>
          <w:tcPr>
            <w:tcW w:w="4433" w:type="dxa"/>
            <w:vAlign w:val="top"/>
          </w:tcPr>
          <w:p w14:paraId="39CD1762">
            <w:pPr>
              <w:pStyle w:val="15"/>
              <w:spacing w:before="92" w:line="229" w:lineRule="auto"/>
              <w:ind w:left="40"/>
            </w:pPr>
            <w:r>
              <w:rPr>
                <w:b/>
                <w:bCs/>
                <w:spacing w:val="7"/>
              </w:rPr>
              <w:t>改进业务管理</w:t>
            </w:r>
          </w:p>
        </w:tc>
        <w:tc>
          <w:tcPr>
            <w:tcW w:w="614" w:type="dxa"/>
            <w:vAlign w:val="top"/>
          </w:tcPr>
          <w:p w14:paraId="6FB19577">
            <w:pPr>
              <w:rPr>
                <w:rFonts w:ascii="Arial"/>
                <w:sz w:val="21"/>
              </w:rPr>
            </w:pPr>
          </w:p>
        </w:tc>
        <w:tc>
          <w:tcPr>
            <w:tcW w:w="7506" w:type="dxa"/>
            <w:vAlign w:val="top"/>
          </w:tcPr>
          <w:p w14:paraId="41B05A2D">
            <w:pPr>
              <w:rPr>
                <w:rFonts w:ascii="Arial"/>
                <w:sz w:val="21"/>
              </w:rPr>
            </w:pPr>
          </w:p>
        </w:tc>
      </w:tr>
      <w:tr w14:paraId="0B84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771D27FC">
            <w:pPr>
              <w:rPr>
                <w:rFonts w:ascii="Arial"/>
                <w:sz w:val="21"/>
              </w:rPr>
            </w:pPr>
          </w:p>
        </w:tc>
        <w:tc>
          <w:tcPr>
            <w:tcW w:w="4433" w:type="dxa"/>
            <w:vAlign w:val="top"/>
          </w:tcPr>
          <w:p w14:paraId="2EF3CE02">
            <w:pPr>
              <w:pStyle w:val="15"/>
              <w:spacing w:before="92" w:line="229" w:lineRule="auto"/>
              <w:ind w:left="40"/>
            </w:pPr>
            <w:r>
              <w:rPr>
                <w:b/>
                <w:bCs/>
                <w:spacing w:val="7"/>
              </w:rPr>
              <w:t>改进预算编制管理</w:t>
            </w:r>
          </w:p>
        </w:tc>
        <w:tc>
          <w:tcPr>
            <w:tcW w:w="614" w:type="dxa"/>
            <w:vAlign w:val="top"/>
          </w:tcPr>
          <w:p w14:paraId="02A9BADE">
            <w:pPr>
              <w:rPr>
                <w:rFonts w:ascii="Arial"/>
                <w:sz w:val="21"/>
              </w:rPr>
            </w:pPr>
          </w:p>
        </w:tc>
        <w:tc>
          <w:tcPr>
            <w:tcW w:w="7506" w:type="dxa"/>
            <w:vAlign w:val="top"/>
          </w:tcPr>
          <w:p w14:paraId="15D9C4FB">
            <w:pPr>
              <w:rPr>
                <w:rFonts w:ascii="Arial"/>
                <w:sz w:val="21"/>
              </w:rPr>
            </w:pPr>
          </w:p>
        </w:tc>
      </w:tr>
      <w:tr w14:paraId="47419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710EEF7C">
            <w:pPr>
              <w:rPr>
                <w:rFonts w:ascii="Arial"/>
                <w:sz w:val="21"/>
              </w:rPr>
            </w:pPr>
          </w:p>
        </w:tc>
        <w:tc>
          <w:tcPr>
            <w:tcW w:w="4433" w:type="dxa"/>
            <w:vAlign w:val="top"/>
          </w:tcPr>
          <w:p w14:paraId="1A6AB03E">
            <w:pPr>
              <w:pStyle w:val="15"/>
              <w:spacing w:before="93" w:line="229" w:lineRule="auto"/>
              <w:ind w:left="34"/>
            </w:pPr>
            <w:r>
              <w:rPr>
                <w:b/>
                <w:bCs/>
                <w:spacing w:val="8"/>
              </w:rPr>
              <w:t>提升预算执行效率和效益</w:t>
            </w:r>
          </w:p>
        </w:tc>
        <w:tc>
          <w:tcPr>
            <w:tcW w:w="614" w:type="dxa"/>
            <w:vAlign w:val="top"/>
          </w:tcPr>
          <w:p w14:paraId="5C226311">
            <w:pPr>
              <w:rPr>
                <w:rFonts w:ascii="Arial"/>
                <w:sz w:val="21"/>
              </w:rPr>
            </w:pPr>
          </w:p>
        </w:tc>
        <w:tc>
          <w:tcPr>
            <w:tcW w:w="7506" w:type="dxa"/>
            <w:vAlign w:val="top"/>
          </w:tcPr>
          <w:p w14:paraId="74E2597F">
            <w:pPr>
              <w:rPr>
                <w:rFonts w:ascii="Arial"/>
                <w:sz w:val="21"/>
              </w:rPr>
            </w:pPr>
          </w:p>
        </w:tc>
      </w:tr>
      <w:tr w14:paraId="1168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1B9A16A2">
            <w:pPr>
              <w:rPr>
                <w:rFonts w:ascii="Arial"/>
                <w:sz w:val="21"/>
              </w:rPr>
            </w:pPr>
          </w:p>
        </w:tc>
        <w:tc>
          <w:tcPr>
            <w:tcW w:w="4433" w:type="dxa"/>
            <w:vAlign w:val="top"/>
          </w:tcPr>
          <w:p w14:paraId="0B481B1D">
            <w:pPr>
              <w:pStyle w:val="15"/>
              <w:spacing w:before="93" w:line="229" w:lineRule="auto"/>
              <w:ind w:left="40"/>
            </w:pPr>
            <w:r>
              <w:rPr>
                <w:b/>
                <w:bCs/>
                <w:spacing w:val="7"/>
              </w:rPr>
              <w:t>改进资产管理</w:t>
            </w:r>
          </w:p>
        </w:tc>
        <w:tc>
          <w:tcPr>
            <w:tcW w:w="614" w:type="dxa"/>
            <w:vAlign w:val="top"/>
          </w:tcPr>
          <w:p w14:paraId="4E33A8EE">
            <w:pPr>
              <w:rPr>
                <w:rFonts w:ascii="Arial"/>
                <w:sz w:val="21"/>
              </w:rPr>
            </w:pPr>
          </w:p>
        </w:tc>
        <w:tc>
          <w:tcPr>
            <w:tcW w:w="7506" w:type="dxa"/>
            <w:vAlign w:val="top"/>
          </w:tcPr>
          <w:p w14:paraId="6C1C829F">
            <w:pPr>
              <w:rPr>
                <w:rFonts w:ascii="Arial"/>
                <w:sz w:val="21"/>
              </w:rPr>
            </w:pPr>
          </w:p>
        </w:tc>
      </w:tr>
      <w:tr w14:paraId="3A885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293831B0">
            <w:pPr>
              <w:rPr>
                <w:rFonts w:ascii="Arial"/>
                <w:sz w:val="21"/>
              </w:rPr>
            </w:pPr>
          </w:p>
        </w:tc>
        <w:tc>
          <w:tcPr>
            <w:tcW w:w="4433" w:type="dxa"/>
            <w:vAlign w:val="top"/>
          </w:tcPr>
          <w:p w14:paraId="7A3622CC">
            <w:pPr>
              <w:pStyle w:val="15"/>
              <w:spacing w:before="94" w:line="228" w:lineRule="auto"/>
              <w:ind w:left="40"/>
            </w:pPr>
            <w:r>
              <w:rPr>
                <w:b/>
                <w:bCs/>
                <w:spacing w:val="7"/>
              </w:rPr>
              <w:t>改进政府采购管理</w:t>
            </w:r>
          </w:p>
        </w:tc>
        <w:tc>
          <w:tcPr>
            <w:tcW w:w="614" w:type="dxa"/>
            <w:vAlign w:val="top"/>
          </w:tcPr>
          <w:p w14:paraId="2EA885C0">
            <w:pPr>
              <w:rPr>
                <w:rFonts w:ascii="Arial"/>
                <w:sz w:val="21"/>
              </w:rPr>
            </w:pPr>
          </w:p>
        </w:tc>
        <w:tc>
          <w:tcPr>
            <w:tcW w:w="7506" w:type="dxa"/>
            <w:vAlign w:val="top"/>
          </w:tcPr>
          <w:p w14:paraId="0C1C3B5A">
            <w:pPr>
              <w:rPr>
                <w:rFonts w:ascii="Arial"/>
                <w:sz w:val="21"/>
              </w:rPr>
            </w:pPr>
          </w:p>
        </w:tc>
      </w:tr>
      <w:tr w14:paraId="61DC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33F90B7E">
            <w:pPr>
              <w:rPr>
                <w:rFonts w:ascii="Arial"/>
                <w:sz w:val="21"/>
              </w:rPr>
            </w:pPr>
          </w:p>
        </w:tc>
        <w:tc>
          <w:tcPr>
            <w:tcW w:w="4433" w:type="dxa"/>
            <w:vAlign w:val="top"/>
          </w:tcPr>
          <w:p w14:paraId="4EA8A3CB">
            <w:pPr>
              <w:pStyle w:val="15"/>
              <w:spacing w:before="95" w:line="229" w:lineRule="auto"/>
              <w:ind w:left="34"/>
            </w:pPr>
            <w:r>
              <w:rPr>
                <w:b/>
                <w:bCs/>
                <w:spacing w:val="8"/>
              </w:rPr>
              <w:t>调整公共服务标准</w:t>
            </w:r>
          </w:p>
        </w:tc>
        <w:tc>
          <w:tcPr>
            <w:tcW w:w="614" w:type="dxa"/>
            <w:vAlign w:val="top"/>
          </w:tcPr>
          <w:p w14:paraId="045784FE">
            <w:pPr>
              <w:rPr>
                <w:rFonts w:ascii="Arial"/>
                <w:sz w:val="21"/>
              </w:rPr>
            </w:pPr>
          </w:p>
        </w:tc>
        <w:tc>
          <w:tcPr>
            <w:tcW w:w="7506" w:type="dxa"/>
            <w:vAlign w:val="top"/>
          </w:tcPr>
          <w:p w14:paraId="2D01D0D8">
            <w:pPr>
              <w:rPr>
                <w:rFonts w:ascii="Arial"/>
                <w:sz w:val="21"/>
              </w:rPr>
            </w:pPr>
          </w:p>
        </w:tc>
      </w:tr>
      <w:tr w14:paraId="0C62B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12F33DB8">
            <w:pPr>
              <w:rPr>
                <w:rFonts w:ascii="Arial"/>
                <w:sz w:val="21"/>
              </w:rPr>
            </w:pPr>
          </w:p>
        </w:tc>
        <w:tc>
          <w:tcPr>
            <w:tcW w:w="4433" w:type="dxa"/>
            <w:vAlign w:val="top"/>
          </w:tcPr>
          <w:p w14:paraId="6ED12A9C">
            <w:pPr>
              <w:pStyle w:val="15"/>
              <w:spacing w:before="95" w:line="230" w:lineRule="auto"/>
              <w:ind w:left="45"/>
            </w:pPr>
            <w:r>
              <w:rPr>
                <w:b/>
                <w:bCs/>
                <w:spacing w:val="7"/>
              </w:rPr>
              <w:t>削减低效、无效资金</w:t>
            </w:r>
          </w:p>
        </w:tc>
        <w:tc>
          <w:tcPr>
            <w:tcW w:w="614" w:type="dxa"/>
            <w:vAlign w:val="top"/>
          </w:tcPr>
          <w:p w14:paraId="4167CE37">
            <w:pPr>
              <w:rPr>
                <w:rFonts w:ascii="Arial"/>
                <w:sz w:val="21"/>
              </w:rPr>
            </w:pPr>
          </w:p>
        </w:tc>
        <w:tc>
          <w:tcPr>
            <w:tcW w:w="7506" w:type="dxa"/>
            <w:vAlign w:val="top"/>
          </w:tcPr>
          <w:p w14:paraId="34E627C0">
            <w:pPr>
              <w:rPr>
                <w:rFonts w:ascii="Arial"/>
                <w:sz w:val="21"/>
              </w:rPr>
            </w:pPr>
          </w:p>
        </w:tc>
      </w:tr>
      <w:tr w14:paraId="30B3C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bottom w:val="nil"/>
            </w:tcBorders>
            <w:vAlign w:val="top"/>
          </w:tcPr>
          <w:p w14:paraId="3DBF78BC">
            <w:pPr>
              <w:rPr>
                <w:rFonts w:ascii="Arial"/>
                <w:sz w:val="21"/>
              </w:rPr>
            </w:pPr>
          </w:p>
        </w:tc>
        <w:tc>
          <w:tcPr>
            <w:tcW w:w="4433" w:type="dxa"/>
            <w:vAlign w:val="top"/>
          </w:tcPr>
          <w:p w14:paraId="646738EE">
            <w:pPr>
              <w:pStyle w:val="15"/>
              <w:spacing w:before="96" w:line="230" w:lineRule="auto"/>
              <w:ind w:left="32"/>
            </w:pPr>
            <w:r>
              <w:rPr>
                <w:b/>
                <w:bCs/>
                <w:spacing w:val="8"/>
              </w:rPr>
              <w:t>对资金结构进行调整</w:t>
            </w:r>
          </w:p>
        </w:tc>
        <w:tc>
          <w:tcPr>
            <w:tcW w:w="614" w:type="dxa"/>
            <w:vAlign w:val="top"/>
          </w:tcPr>
          <w:p w14:paraId="2E75C03B">
            <w:pPr>
              <w:rPr>
                <w:rFonts w:ascii="Arial"/>
                <w:sz w:val="21"/>
              </w:rPr>
            </w:pPr>
          </w:p>
        </w:tc>
        <w:tc>
          <w:tcPr>
            <w:tcW w:w="7506" w:type="dxa"/>
            <w:vAlign w:val="top"/>
          </w:tcPr>
          <w:p w14:paraId="09C7AF2E">
            <w:pPr>
              <w:rPr>
                <w:rFonts w:ascii="Arial"/>
                <w:sz w:val="21"/>
              </w:rPr>
            </w:pPr>
          </w:p>
        </w:tc>
      </w:tr>
      <w:tr w14:paraId="49E9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944" w:type="dxa"/>
            <w:vMerge w:val="continue"/>
            <w:tcBorders>
              <w:top w:val="nil"/>
              <w:bottom w:val="nil"/>
            </w:tcBorders>
            <w:vAlign w:val="top"/>
          </w:tcPr>
          <w:p w14:paraId="19383B36">
            <w:pPr>
              <w:rPr>
                <w:rFonts w:ascii="Arial"/>
                <w:sz w:val="21"/>
              </w:rPr>
            </w:pPr>
          </w:p>
        </w:tc>
        <w:tc>
          <w:tcPr>
            <w:tcW w:w="4433" w:type="dxa"/>
            <w:vAlign w:val="top"/>
          </w:tcPr>
          <w:p w14:paraId="3D1D6D70">
            <w:pPr>
              <w:pStyle w:val="15"/>
              <w:spacing w:before="106" w:line="229" w:lineRule="auto"/>
              <w:ind w:left="40"/>
            </w:pPr>
            <w:r>
              <w:rPr>
                <w:b/>
                <w:bCs/>
                <w:spacing w:val="8"/>
              </w:rPr>
              <w:t>收回长期沉淀的资金</w:t>
            </w:r>
          </w:p>
        </w:tc>
        <w:tc>
          <w:tcPr>
            <w:tcW w:w="614" w:type="dxa"/>
            <w:vAlign w:val="top"/>
          </w:tcPr>
          <w:p w14:paraId="202A3C86">
            <w:pPr>
              <w:rPr>
                <w:rFonts w:ascii="Arial"/>
                <w:sz w:val="21"/>
              </w:rPr>
            </w:pPr>
          </w:p>
        </w:tc>
        <w:tc>
          <w:tcPr>
            <w:tcW w:w="7506" w:type="dxa"/>
            <w:vAlign w:val="top"/>
          </w:tcPr>
          <w:p w14:paraId="0F4459D9">
            <w:pPr>
              <w:rPr>
                <w:rFonts w:ascii="Arial"/>
                <w:sz w:val="21"/>
              </w:rPr>
            </w:pPr>
          </w:p>
        </w:tc>
      </w:tr>
      <w:tr w14:paraId="667FF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944" w:type="dxa"/>
            <w:vMerge w:val="continue"/>
            <w:tcBorders>
              <w:top w:val="nil"/>
            </w:tcBorders>
            <w:vAlign w:val="top"/>
          </w:tcPr>
          <w:p w14:paraId="625ED38A">
            <w:pPr>
              <w:rPr>
                <w:rFonts w:ascii="Arial"/>
                <w:sz w:val="21"/>
              </w:rPr>
            </w:pPr>
          </w:p>
        </w:tc>
        <w:tc>
          <w:tcPr>
            <w:tcW w:w="4433" w:type="dxa"/>
            <w:vAlign w:val="top"/>
          </w:tcPr>
          <w:p w14:paraId="5C757623">
            <w:pPr>
              <w:pStyle w:val="15"/>
              <w:spacing w:before="97" w:line="229" w:lineRule="auto"/>
              <w:ind w:left="34"/>
            </w:pPr>
            <w:r>
              <w:rPr>
                <w:b/>
                <w:bCs/>
                <w:spacing w:val="7"/>
              </w:rPr>
              <w:t>其他意见</w:t>
            </w:r>
          </w:p>
        </w:tc>
        <w:tc>
          <w:tcPr>
            <w:tcW w:w="614" w:type="dxa"/>
            <w:vAlign w:val="top"/>
          </w:tcPr>
          <w:p w14:paraId="515B3D4D">
            <w:pPr>
              <w:rPr>
                <w:rFonts w:ascii="Arial"/>
                <w:sz w:val="21"/>
              </w:rPr>
            </w:pPr>
          </w:p>
        </w:tc>
        <w:tc>
          <w:tcPr>
            <w:tcW w:w="7506" w:type="dxa"/>
            <w:vAlign w:val="top"/>
          </w:tcPr>
          <w:p w14:paraId="64CFC63D">
            <w:pPr>
              <w:rPr>
                <w:rFonts w:ascii="Arial"/>
                <w:sz w:val="21"/>
              </w:rPr>
            </w:pPr>
          </w:p>
        </w:tc>
      </w:tr>
      <w:tr w14:paraId="5D4E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1944" w:type="dxa"/>
            <w:vAlign w:val="top"/>
          </w:tcPr>
          <w:p w14:paraId="67016632">
            <w:pPr>
              <w:pStyle w:val="15"/>
              <w:spacing w:before="179" w:line="229" w:lineRule="auto"/>
              <w:ind w:left="171"/>
            </w:pPr>
            <w:r>
              <w:rPr>
                <w:b/>
                <w:bCs/>
                <w:spacing w:val="8"/>
              </w:rPr>
              <w:t>主管部门总体意见</w:t>
            </w:r>
          </w:p>
        </w:tc>
        <w:tc>
          <w:tcPr>
            <w:tcW w:w="12553" w:type="dxa"/>
            <w:gridSpan w:val="3"/>
            <w:vAlign w:val="top"/>
          </w:tcPr>
          <w:p w14:paraId="34F1BCD4">
            <w:pPr>
              <w:rPr>
                <w:rFonts w:ascii="Arial"/>
                <w:sz w:val="21"/>
              </w:rPr>
            </w:pPr>
          </w:p>
        </w:tc>
      </w:tr>
    </w:tbl>
    <w:p w14:paraId="712776D7">
      <w:pPr>
        <w:rPr>
          <w:rFonts w:ascii="Arial"/>
          <w:sz w:val="21"/>
        </w:rPr>
      </w:pPr>
    </w:p>
    <w:p w14:paraId="1A9C6FEC">
      <w:pPr>
        <w:rPr>
          <w:rFonts w:ascii="Arial" w:hAnsi="Arial" w:eastAsia="Arial" w:cs="Arial"/>
          <w:sz w:val="21"/>
          <w:szCs w:val="21"/>
        </w:rPr>
        <w:sectPr>
          <w:pgSz w:w="16837" w:h="11905"/>
          <w:pgMar w:top="0" w:right="1174" w:bottom="0" w:left="1149" w:header="0" w:footer="0" w:gutter="0"/>
          <w:cols w:space="0" w:num="1"/>
          <w:rtlGutter w:val="0"/>
        </w:sectPr>
      </w:pPr>
    </w:p>
    <w:p w14:paraId="279779F0">
      <w:pPr>
        <w:spacing w:before="28"/>
      </w:pPr>
    </w:p>
    <w:p w14:paraId="76D32541">
      <w:pPr>
        <w:spacing w:before="28"/>
      </w:pPr>
    </w:p>
    <w:p w14:paraId="6A9B0BF9">
      <w:pPr>
        <w:spacing w:before="28"/>
      </w:pPr>
    </w:p>
    <w:p w14:paraId="7CF6658B">
      <w:pPr>
        <w:spacing w:before="28"/>
      </w:pPr>
    </w:p>
    <w:p w14:paraId="082B66B9">
      <w:pPr>
        <w:spacing w:before="28"/>
      </w:pPr>
    </w:p>
    <w:p w14:paraId="54F47AD1">
      <w:pPr>
        <w:spacing w:before="27"/>
      </w:pPr>
    </w:p>
    <w:p w14:paraId="216B49F0">
      <w:pPr>
        <w:spacing w:before="27"/>
      </w:pPr>
    </w:p>
    <w:p w14:paraId="1A240ECA">
      <w:pPr>
        <w:spacing w:before="27"/>
      </w:pPr>
    </w:p>
    <w:tbl>
      <w:tblPr>
        <w:tblStyle w:val="16"/>
        <w:tblW w:w="144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44"/>
        <w:gridCol w:w="4433"/>
        <w:gridCol w:w="614"/>
        <w:gridCol w:w="7506"/>
      </w:tblGrid>
      <w:tr w14:paraId="0A0DF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944" w:type="dxa"/>
            <w:vMerge w:val="restart"/>
            <w:tcBorders>
              <w:bottom w:val="nil"/>
            </w:tcBorders>
            <w:vAlign w:val="top"/>
          </w:tcPr>
          <w:p w14:paraId="1EB787F8">
            <w:pPr>
              <w:spacing w:line="250" w:lineRule="auto"/>
              <w:rPr>
                <w:rFonts w:ascii="Arial"/>
                <w:sz w:val="21"/>
              </w:rPr>
            </w:pPr>
          </w:p>
          <w:p w14:paraId="1D12CD37">
            <w:pPr>
              <w:spacing w:line="250" w:lineRule="auto"/>
              <w:rPr>
                <w:rFonts w:ascii="Arial"/>
                <w:sz w:val="21"/>
              </w:rPr>
            </w:pPr>
          </w:p>
          <w:p w14:paraId="7E0D584C">
            <w:pPr>
              <w:spacing w:line="250" w:lineRule="auto"/>
              <w:rPr>
                <w:rFonts w:ascii="Arial"/>
                <w:sz w:val="21"/>
              </w:rPr>
            </w:pPr>
          </w:p>
          <w:p w14:paraId="5BF5E6D7">
            <w:pPr>
              <w:spacing w:line="250" w:lineRule="auto"/>
              <w:rPr>
                <w:rFonts w:ascii="Arial"/>
                <w:sz w:val="21"/>
              </w:rPr>
            </w:pPr>
          </w:p>
          <w:p w14:paraId="1A6EB868">
            <w:pPr>
              <w:spacing w:line="250" w:lineRule="auto"/>
              <w:rPr>
                <w:rFonts w:ascii="Arial"/>
                <w:sz w:val="21"/>
              </w:rPr>
            </w:pPr>
          </w:p>
          <w:p w14:paraId="5A67AFA6">
            <w:pPr>
              <w:spacing w:line="250" w:lineRule="auto"/>
              <w:rPr>
                <w:rFonts w:ascii="Arial"/>
                <w:sz w:val="21"/>
              </w:rPr>
            </w:pPr>
          </w:p>
          <w:p w14:paraId="2FD78864">
            <w:pPr>
              <w:spacing w:line="250" w:lineRule="auto"/>
              <w:rPr>
                <w:rFonts w:ascii="Arial"/>
                <w:sz w:val="21"/>
              </w:rPr>
            </w:pPr>
          </w:p>
          <w:p w14:paraId="226B443E">
            <w:pPr>
              <w:spacing w:line="250" w:lineRule="auto"/>
              <w:rPr>
                <w:rFonts w:ascii="Arial"/>
                <w:sz w:val="21"/>
              </w:rPr>
            </w:pPr>
          </w:p>
          <w:p w14:paraId="43EB3A79">
            <w:pPr>
              <w:spacing w:line="251" w:lineRule="auto"/>
              <w:rPr>
                <w:rFonts w:ascii="Arial"/>
                <w:sz w:val="21"/>
              </w:rPr>
            </w:pPr>
          </w:p>
          <w:p w14:paraId="4A395F9E">
            <w:pPr>
              <w:pStyle w:val="15"/>
              <w:spacing w:before="62" w:line="229" w:lineRule="auto"/>
              <w:ind w:left="171"/>
            </w:pPr>
            <w:r>
              <w:rPr>
                <w:b/>
                <w:bCs/>
                <w:spacing w:val="8"/>
              </w:rPr>
              <w:t>财政部门审核意见</w:t>
            </w:r>
          </w:p>
        </w:tc>
        <w:tc>
          <w:tcPr>
            <w:tcW w:w="4433" w:type="dxa"/>
            <w:vAlign w:val="top"/>
          </w:tcPr>
          <w:p w14:paraId="336534FF">
            <w:pPr>
              <w:pStyle w:val="15"/>
              <w:spacing w:before="112" w:line="229" w:lineRule="auto"/>
              <w:ind w:left="35"/>
            </w:pPr>
            <w:r>
              <w:rPr>
                <w:b/>
                <w:bCs/>
                <w:spacing w:val="8"/>
              </w:rPr>
              <w:t>建议继续全额安排</w:t>
            </w:r>
          </w:p>
        </w:tc>
        <w:tc>
          <w:tcPr>
            <w:tcW w:w="614" w:type="dxa"/>
            <w:vAlign w:val="top"/>
          </w:tcPr>
          <w:p w14:paraId="0C788402">
            <w:pPr>
              <w:rPr>
                <w:rFonts w:ascii="Arial"/>
                <w:sz w:val="21"/>
              </w:rPr>
            </w:pPr>
          </w:p>
        </w:tc>
        <w:tc>
          <w:tcPr>
            <w:tcW w:w="7506" w:type="dxa"/>
            <w:vAlign w:val="top"/>
          </w:tcPr>
          <w:p w14:paraId="15326C99">
            <w:pPr>
              <w:rPr>
                <w:rFonts w:ascii="Arial"/>
                <w:sz w:val="21"/>
              </w:rPr>
            </w:pPr>
          </w:p>
        </w:tc>
      </w:tr>
      <w:tr w14:paraId="238EC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944" w:type="dxa"/>
            <w:vMerge w:val="continue"/>
            <w:tcBorders>
              <w:top w:val="nil"/>
              <w:bottom w:val="nil"/>
            </w:tcBorders>
            <w:vAlign w:val="top"/>
          </w:tcPr>
          <w:p w14:paraId="5E207FA1">
            <w:pPr>
              <w:rPr>
                <w:rFonts w:ascii="Arial"/>
                <w:sz w:val="21"/>
              </w:rPr>
            </w:pPr>
          </w:p>
        </w:tc>
        <w:tc>
          <w:tcPr>
            <w:tcW w:w="4433" w:type="dxa"/>
            <w:vAlign w:val="top"/>
          </w:tcPr>
          <w:p w14:paraId="5B4735F5">
            <w:pPr>
              <w:pStyle w:val="15"/>
              <w:spacing w:before="75" w:line="229" w:lineRule="auto"/>
              <w:ind w:left="35"/>
            </w:pPr>
            <w:r>
              <w:rPr>
                <w:b/>
                <w:bCs/>
                <w:spacing w:val="9"/>
              </w:rPr>
              <w:t>建议继续安排，按规定调整下一年度预算金额</w:t>
            </w:r>
          </w:p>
        </w:tc>
        <w:tc>
          <w:tcPr>
            <w:tcW w:w="614" w:type="dxa"/>
            <w:vAlign w:val="top"/>
          </w:tcPr>
          <w:p w14:paraId="0E566638">
            <w:pPr>
              <w:rPr>
                <w:rFonts w:ascii="Arial"/>
                <w:sz w:val="21"/>
              </w:rPr>
            </w:pPr>
          </w:p>
        </w:tc>
        <w:tc>
          <w:tcPr>
            <w:tcW w:w="7506" w:type="dxa"/>
            <w:vAlign w:val="top"/>
          </w:tcPr>
          <w:p w14:paraId="2C4AE2FE">
            <w:pPr>
              <w:rPr>
                <w:rFonts w:ascii="Arial"/>
                <w:sz w:val="21"/>
              </w:rPr>
            </w:pPr>
          </w:p>
        </w:tc>
      </w:tr>
      <w:tr w14:paraId="77434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1944" w:type="dxa"/>
            <w:vMerge w:val="continue"/>
            <w:tcBorders>
              <w:top w:val="nil"/>
              <w:bottom w:val="nil"/>
            </w:tcBorders>
            <w:vAlign w:val="top"/>
          </w:tcPr>
          <w:p w14:paraId="47C5DE61">
            <w:pPr>
              <w:rPr>
                <w:rFonts w:ascii="Arial"/>
                <w:sz w:val="21"/>
              </w:rPr>
            </w:pPr>
          </w:p>
        </w:tc>
        <w:tc>
          <w:tcPr>
            <w:tcW w:w="4433" w:type="dxa"/>
            <w:vAlign w:val="top"/>
          </w:tcPr>
          <w:p w14:paraId="4FFF6C21">
            <w:pPr>
              <w:pStyle w:val="15"/>
              <w:spacing w:before="187" w:line="229" w:lineRule="auto"/>
              <w:ind w:left="34"/>
            </w:pPr>
            <w:r>
              <w:rPr>
                <w:b/>
                <w:bCs/>
                <w:spacing w:val="8"/>
              </w:rPr>
              <w:t>规范预算管理</w:t>
            </w:r>
          </w:p>
        </w:tc>
        <w:tc>
          <w:tcPr>
            <w:tcW w:w="614" w:type="dxa"/>
            <w:vAlign w:val="top"/>
          </w:tcPr>
          <w:p w14:paraId="684FFA1C">
            <w:pPr>
              <w:rPr>
                <w:rFonts w:ascii="Arial"/>
                <w:sz w:val="21"/>
              </w:rPr>
            </w:pPr>
          </w:p>
        </w:tc>
        <w:tc>
          <w:tcPr>
            <w:tcW w:w="7506" w:type="dxa"/>
            <w:vAlign w:val="top"/>
          </w:tcPr>
          <w:p w14:paraId="46377235">
            <w:pPr>
              <w:pStyle w:val="15"/>
              <w:spacing w:before="64" w:line="234" w:lineRule="auto"/>
              <w:ind w:left="2269" w:right="55" w:hanging="2192"/>
            </w:pPr>
            <w:r>
              <w:rPr>
                <w:spacing w:val="9"/>
              </w:rPr>
              <w:t>进一步规范预算管理，提升预算资金执行效率，结合实际情况，做好</w:t>
            </w:r>
            <w:r>
              <w:rPr>
                <w:spacing w:val="8"/>
              </w:rPr>
              <w:t>下一年度预算资</w:t>
            </w:r>
            <w:r>
              <w:t xml:space="preserve"> </w:t>
            </w:r>
            <w:r>
              <w:rPr>
                <w:spacing w:val="7"/>
              </w:rPr>
              <w:t>金的安排，做到预算精准、合理。</w:t>
            </w:r>
          </w:p>
        </w:tc>
      </w:tr>
      <w:tr w14:paraId="3A47A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944" w:type="dxa"/>
            <w:vMerge w:val="continue"/>
            <w:tcBorders>
              <w:top w:val="nil"/>
              <w:bottom w:val="nil"/>
            </w:tcBorders>
            <w:vAlign w:val="top"/>
          </w:tcPr>
          <w:p w14:paraId="7CDDFA16">
            <w:pPr>
              <w:rPr>
                <w:rFonts w:ascii="Arial"/>
                <w:sz w:val="21"/>
              </w:rPr>
            </w:pPr>
          </w:p>
        </w:tc>
        <w:tc>
          <w:tcPr>
            <w:tcW w:w="4433" w:type="dxa"/>
            <w:vAlign w:val="top"/>
          </w:tcPr>
          <w:p w14:paraId="56905392">
            <w:pPr>
              <w:pStyle w:val="15"/>
              <w:spacing w:before="78" w:line="229" w:lineRule="auto"/>
              <w:ind w:left="40"/>
            </w:pPr>
            <w:r>
              <w:rPr>
                <w:b/>
                <w:bCs/>
                <w:spacing w:val="7"/>
              </w:rPr>
              <w:t>改进业务管理</w:t>
            </w:r>
          </w:p>
        </w:tc>
        <w:tc>
          <w:tcPr>
            <w:tcW w:w="614" w:type="dxa"/>
            <w:vAlign w:val="top"/>
          </w:tcPr>
          <w:p w14:paraId="41753054">
            <w:pPr>
              <w:rPr>
                <w:rFonts w:ascii="Arial"/>
                <w:sz w:val="21"/>
              </w:rPr>
            </w:pPr>
          </w:p>
        </w:tc>
        <w:tc>
          <w:tcPr>
            <w:tcW w:w="7506" w:type="dxa"/>
            <w:vAlign w:val="top"/>
          </w:tcPr>
          <w:p w14:paraId="3BBFF89C">
            <w:pPr>
              <w:rPr>
                <w:rFonts w:ascii="Arial"/>
                <w:sz w:val="21"/>
              </w:rPr>
            </w:pPr>
          </w:p>
        </w:tc>
      </w:tr>
      <w:tr w14:paraId="37AE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944" w:type="dxa"/>
            <w:vMerge w:val="continue"/>
            <w:tcBorders>
              <w:top w:val="nil"/>
              <w:bottom w:val="nil"/>
            </w:tcBorders>
            <w:vAlign w:val="top"/>
          </w:tcPr>
          <w:p w14:paraId="7D535DC8">
            <w:pPr>
              <w:rPr>
                <w:rFonts w:ascii="Arial"/>
                <w:sz w:val="21"/>
              </w:rPr>
            </w:pPr>
          </w:p>
        </w:tc>
        <w:tc>
          <w:tcPr>
            <w:tcW w:w="4433" w:type="dxa"/>
            <w:vAlign w:val="top"/>
          </w:tcPr>
          <w:p w14:paraId="7835985A">
            <w:pPr>
              <w:pStyle w:val="15"/>
              <w:spacing w:before="79" w:line="229" w:lineRule="auto"/>
              <w:ind w:left="40"/>
            </w:pPr>
            <w:r>
              <w:rPr>
                <w:b/>
                <w:bCs/>
                <w:spacing w:val="7"/>
              </w:rPr>
              <w:t>改进预算编制管理</w:t>
            </w:r>
          </w:p>
        </w:tc>
        <w:tc>
          <w:tcPr>
            <w:tcW w:w="614" w:type="dxa"/>
            <w:vAlign w:val="top"/>
          </w:tcPr>
          <w:p w14:paraId="7BCFD0CE">
            <w:pPr>
              <w:rPr>
                <w:rFonts w:ascii="Arial"/>
                <w:sz w:val="21"/>
              </w:rPr>
            </w:pPr>
          </w:p>
        </w:tc>
        <w:tc>
          <w:tcPr>
            <w:tcW w:w="7506" w:type="dxa"/>
            <w:vAlign w:val="top"/>
          </w:tcPr>
          <w:p w14:paraId="1E4F58D7">
            <w:pPr>
              <w:rPr>
                <w:rFonts w:ascii="Arial"/>
                <w:sz w:val="21"/>
              </w:rPr>
            </w:pPr>
          </w:p>
        </w:tc>
      </w:tr>
      <w:tr w14:paraId="3B5E8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944" w:type="dxa"/>
            <w:vMerge w:val="continue"/>
            <w:tcBorders>
              <w:top w:val="nil"/>
              <w:bottom w:val="nil"/>
            </w:tcBorders>
            <w:vAlign w:val="top"/>
          </w:tcPr>
          <w:p w14:paraId="4D6520A8">
            <w:pPr>
              <w:rPr>
                <w:rFonts w:ascii="Arial"/>
                <w:sz w:val="21"/>
              </w:rPr>
            </w:pPr>
          </w:p>
        </w:tc>
        <w:tc>
          <w:tcPr>
            <w:tcW w:w="4433" w:type="dxa"/>
            <w:vAlign w:val="top"/>
          </w:tcPr>
          <w:p w14:paraId="0F15BC84">
            <w:pPr>
              <w:pStyle w:val="15"/>
              <w:spacing w:before="81" w:line="229" w:lineRule="auto"/>
              <w:ind w:left="34"/>
            </w:pPr>
            <w:r>
              <w:rPr>
                <w:b/>
                <w:bCs/>
                <w:spacing w:val="8"/>
              </w:rPr>
              <w:t>提升预算执行效率和效益</w:t>
            </w:r>
          </w:p>
        </w:tc>
        <w:tc>
          <w:tcPr>
            <w:tcW w:w="614" w:type="dxa"/>
            <w:vAlign w:val="top"/>
          </w:tcPr>
          <w:p w14:paraId="06491113">
            <w:pPr>
              <w:rPr>
                <w:rFonts w:ascii="Arial"/>
                <w:sz w:val="21"/>
              </w:rPr>
            </w:pPr>
          </w:p>
        </w:tc>
        <w:tc>
          <w:tcPr>
            <w:tcW w:w="7506" w:type="dxa"/>
            <w:vAlign w:val="top"/>
          </w:tcPr>
          <w:p w14:paraId="0520D668">
            <w:pPr>
              <w:rPr>
                <w:rFonts w:ascii="Arial"/>
                <w:sz w:val="21"/>
              </w:rPr>
            </w:pPr>
          </w:p>
        </w:tc>
      </w:tr>
      <w:tr w14:paraId="13FB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683B91FC">
            <w:pPr>
              <w:rPr>
                <w:rFonts w:ascii="Arial"/>
                <w:sz w:val="21"/>
              </w:rPr>
            </w:pPr>
          </w:p>
        </w:tc>
        <w:tc>
          <w:tcPr>
            <w:tcW w:w="4433" w:type="dxa"/>
            <w:vAlign w:val="top"/>
          </w:tcPr>
          <w:p w14:paraId="4DB9AA93">
            <w:pPr>
              <w:pStyle w:val="15"/>
              <w:spacing w:before="82" w:line="229" w:lineRule="auto"/>
              <w:ind w:left="40"/>
            </w:pPr>
            <w:r>
              <w:rPr>
                <w:b/>
                <w:bCs/>
                <w:spacing w:val="7"/>
              </w:rPr>
              <w:t>改进资产管理</w:t>
            </w:r>
          </w:p>
        </w:tc>
        <w:tc>
          <w:tcPr>
            <w:tcW w:w="614" w:type="dxa"/>
            <w:vAlign w:val="top"/>
          </w:tcPr>
          <w:p w14:paraId="021D3A88">
            <w:pPr>
              <w:rPr>
                <w:rFonts w:ascii="Arial"/>
                <w:sz w:val="21"/>
              </w:rPr>
            </w:pPr>
          </w:p>
        </w:tc>
        <w:tc>
          <w:tcPr>
            <w:tcW w:w="7506" w:type="dxa"/>
            <w:vAlign w:val="top"/>
          </w:tcPr>
          <w:p w14:paraId="560D206F">
            <w:pPr>
              <w:rPr>
                <w:rFonts w:ascii="Arial"/>
                <w:sz w:val="21"/>
              </w:rPr>
            </w:pPr>
          </w:p>
        </w:tc>
      </w:tr>
      <w:tr w14:paraId="203D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095983F2">
            <w:pPr>
              <w:rPr>
                <w:rFonts w:ascii="Arial"/>
                <w:sz w:val="21"/>
              </w:rPr>
            </w:pPr>
          </w:p>
        </w:tc>
        <w:tc>
          <w:tcPr>
            <w:tcW w:w="4433" w:type="dxa"/>
            <w:vAlign w:val="top"/>
          </w:tcPr>
          <w:p w14:paraId="1B88628B">
            <w:pPr>
              <w:pStyle w:val="15"/>
              <w:spacing w:before="82" w:line="228" w:lineRule="auto"/>
              <w:ind w:left="40"/>
            </w:pPr>
            <w:r>
              <w:rPr>
                <w:b/>
                <w:bCs/>
                <w:spacing w:val="7"/>
              </w:rPr>
              <w:t>改进政府采购管理</w:t>
            </w:r>
          </w:p>
        </w:tc>
        <w:tc>
          <w:tcPr>
            <w:tcW w:w="614" w:type="dxa"/>
            <w:vAlign w:val="top"/>
          </w:tcPr>
          <w:p w14:paraId="54D8F319">
            <w:pPr>
              <w:rPr>
                <w:rFonts w:ascii="Arial"/>
                <w:sz w:val="21"/>
              </w:rPr>
            </w:pPr>
          </w:p>
        </w:tc>
        <w:tc>
          <w:tcPr>
            <w:tcW w:w="7506" w:type="dxa"/>
            <w:vAlign w:val="top"/>
          </w:tcPr>
          <w:p w14:paraId="3CE090AE">
            <w:pPr>
              <w:rPr>
                <w:rFonts w:ascii="Arial"/>
                <w:sz w:val="21"/>
              </w:rPr>
            </w:pPr>
          </w:p>
        </w:tc>
      </w:tr>
      <w:tr w14:paraId="2E0C5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944" w:type="dxa"/>
            <w:vMerge w:val="continue"/>
            <w:tcBorders>
              <w:top w:val="nil"/>
              <w:bottom w:val="nil"/>
            </w:tcBorders>
            <w:vAlign w:val="top"/>
          </w:tcPr>
          <w:p w14:paraId="026960CC">
            <w:pPr>
              <w:rPr>
                <w:rFonts w:ascii="Arial"/>
                <w:sz w:val="21"/>
              </w:rPr>
            </w:pPr>
          </w:p>
        </w:tc>
        <w:tc>
          <w:tcPr>
            <w:tcW w:w="4433" w:type="dxa"/>
            <w:vAlign w:val="top"/>
          </w:tcPr>
          <w:p w14:paraId="66729C4C">
            <w:pPr>
              <w:pStyle w:val="15"/>
              <w:spacing w:before="83" w:line="229" w:lineRule="auto"/>
              <w:ind w:left="34"/>
            </w:pPr>
            <w:r>
              <w:rPr>
                <w:b/>
                <w:bCs/>
                <w:spacing w:val="8"/>
              </w:rPr>
              <w:t>调整公共服务标准</w:t>
            </w:r>
          </w:p>
        </w:tc>
        <w:tc>
          <w:tcPr>
            <w:tcW w:w="614" w:type="dxa"/>
            <w:vAlign w:val="top"/>
          </w:tcPr>
          <w:p w14:paraId="3281F98F">
            <w:pPr>
              <w:rPr>
                <w:rFonts w:ascii="Arial"/>
                <w:sz w:val="21"/>
              </w:rPr>
            </w:pPr>
          </w:p>
        </w:tc>
        <w:tc>
          <w:tcPr>
            <w:tcW w:w="7506" w:type="dxa"/>
            <w:vAlign w:val="top"/>
          </w:tcPr>
          <w:p w14:paraId="4D279CA6">
            <w:pPr>
              <w:rPr>
                <w:rFonts w:ascii="Arial"/>
                <w:sz w:val="21"/>
              </w:rPr>
            </w:pPr>
          </w:p>
        </w:tc>
      </w:tr>
      <w:tr w14:paraId="6659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bottom w:val="nil"/>
            </w:tcBorders>
            <w:vAlign w:val="top"/>
          </w:tcPr>
          <w:p w14:paraId="1B605DC4">
            <w:pPr>
              <w:rPr>
                <w:rFonts w:ascii="Arial"/>
                <w:sz w:val="21"/>
              </w:rPr>
            </w:pPr>
          </w:p>
        </w:tc>
        <w:tc>
          <w:tcPr>
            <w:tcW w:w="4433" w:type="dxa"/>
            <w:vAlign w:val="top"/>
          </w:tcPr>
          <w:p w14:paraId="6604AE78">
            <w:pPr>
              <w:pStyle w:val="15"/>
              <w:spacing w:before="84" w:line="230" w:lineRule="auto"/>
              <w:ind w:left="45"/>
            </w:pPr>
            <w:r>
              <w:rPr>
                <w:b/>
                <w:bCs/>
                <w:spacing w:val="7"/>
              </w:rPr>
              <w:t>削减低效、无效资金</w:t>
            </w:r>
          </w:p>
        </w:tc>
        <w:tc>
          <w:tcPr>
            <w:tcW w:w="614" w:type="dxa"/>
            <w:vAlign w:val="top"/>
          </w:tcPr>
          <w:p w14:paraId="7197C225">
            <w:pPr>
              <w:rPr>
                <w:rFonts w:ascii="Arial"/>
                <w:sz w:val="21"/>
              </w:rPr>
            </w:pPr>
          </w:p>
        </w:tc>
        <w:tc>
          <w:tcPr>
            <w:tcW w:w="7506" w:type="dxa"/>
            <w:vAlign w:val="top"/>
          </w:tcPr>
          <w:p w14:paraId="0AC8B178">
            <w:pPr>
              <w:rPr>
                <w:rFonts w:ascii="Arial"/>
                <w:sz w:val="21"/>
              </w:rPr>
            </w:pPr>
          </w:p>
        </w:tc>
      </w:tr>
      <w:tr w14:paraId="354F9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944" w:type="dxa"/>
            <w:vMerge w:val="continue"/>
            <w:tcBorders>
              <w:top w:val="nil"/>
              <w:bottom w:val="nil"/>
            </w:tcBorders>
            <w:vAlign w:val="top"/>
          </w:tcPr>
          <w:p w14:paraId="5B5C5367">
            <w:pPr>
              <w:rPr>
                <w:rFonts w:ascii="Arial"/>
                <w:sz w:val="21"/>
              </w:rPr>
            </w:pPr>
          </w:p>
        </w:tc>
        <w:tc>
          <w:tcPr>
            <w:tcW w:w="4433" w:type="dxa"/>
            <w:vAlign w:val="top"/>
          </w:tcPr>
          <w:p w14:paraId="2E0C488E">
            <w:pPr>
              <w:pStyle w:val="15"/>
              <w:spacing w:before="85" w:line="230" w:lineRule="auto"/>
              <w:ind w:left="32"/>
            </w:pPr>
            <w:r>
              <w:rPr>
                <w:b/>
                <w:bCs/>
                <w:spacing w:val="8"/>
              </w:rPr>
              <w:t>对资金结构进行调整</w:t>
            </w:r>
          </w:p>
        </w:tc>
        <w:tc>
          <w:tcPr>
            <w:tcW w:w="614" w:type="dxa"/>
            <w:vAlign w:val="top"/>
          </w:tcPr>
          <w:p w14:paraId="343214F0">
            <w:pPr>
              <w:rPr>
                <w:rFonts w:ascii="Arial"/>
                <w:sz w:val="21"/>
              </w:rPr>
            </w:pPr>
          </w:p>
        </w:tc>
        <w:tc>
          <w:tcPr>
            <w:tcW w:w="7506" w:type="dxa"/>
            <w:vAlign w:val="top"/>
          </w:tcPr>
          <w:p w14:paraId="5550261A">
            <w:pPr>
              <w:rPr>
                <w:rFonts w:ascii="Arial"/>
                <w:sz w:val="21"/>
              </w:rPr>
            </w:pPr>
          </w:p>
        </w:tc>
      </w:tr>
      <w:tr w14:paraId="414A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944" w:type="dxa"/>
            <w:vMerge w:val="continue"/>
            <w:tcBorders>
              <w:top w:val="nil"/>
              <w:bottom w:val="nil"/>
            </w:tcBorders>
            <w:vAlign w:val="top"/>
          </w:tcPr>
          <w:p w14:paraId="25D4F167">
            <w:pPr>
              <w:rPr>
                <w:rFonts w:ascii="Arial"/>
                <w:sz w:val="21"/>
              </w:rPr>
            </w:pPr>
          </w:p>
        </w:tc>
        <w:tc>
          <w:tcPr>
            <w:tcW w:w="4433" w:type="dxa"/>
            <w:vAlign w:val="top"/>
          </w:tcPr>
          <w:p w14:paraId="1266BA88">
            <w:pPr>
              <w:pStyle w:val="15"/>
              <w:spacing w:before="86" w:line="229" w:lineRule="auto"/>
              <w:ind w:left="40"/>
            </w:pPr>
            <w:r>
              <w:rPr>
                <w:b/>
                <w:bCs/>
                <w:spacing w:val="8"/>
              </w:rPr>
              <w:t>收回长期沉淀的资金</w:t>
            </w:r>
          </w:p>
        </w:tc>
        <w:tc>
          <w:tcPr>
            <w:tcW w:w="614" w:type="dxa"/>
            <w:vAlign w:val="top"/>
          </w:tcPr>
          <w:p w14:paraId="47D1BE57">
            <w:pPr>
              <w:rPr>
                <w:rFonts w:ascii="Arial"/>
                <w:sz w:val="21"/>
              </w:rPr>
            </w:pPr>
          </w:p>
        </w:tc>
        <w:tc>
          <w:tcPr>
            <w:tcW w:w="7506" w:type="dxa"/>
            <w:vAlign w:val="top"/>
          </w:tcPr>
          <w:p w14:paraId="653D1142">
            <w:pPr>
              <w:rPr>
                <w:rFonts w:ascii="Arial"/>
                <w:sz w:val="21"/>
              </w:rPr>
            </w:pPr>
          </w:p>
        </w:tc>
      </w:tr>
      <w:tr w14:paraId="4B76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44" w:type="dxa"/>
            <w:vMerge w:val="continue"/>
            <w:tcBorders>
              <w:top w:val="nil"/>
            </w:tcBorders>
            <w:vAlign w:val="top"/>
          </w:tcPr>
          <w:p w14:paraId="2BF10EAB">
            <w:pPr>
              <w:rPr>
                <w:rFonts w:ascii="Arial"/>
                <w:sz w:val="21"/>
              </w:rPr>
            </w:pPr>
          </w:p>
        </w:tc>
        <w:tc>
          <w:tcPr>
            <w:tcW w:w="4433" w:type="dxa"/>
            <w:vAlign w:val="top"/>
          </w:tcPr>
          <w:p w14:paraId="690DE543">
            <w:pPr>
              <w:pStyle w:val="15"/>
              <w:spacing w:before="87" w:line="229" w:lineRule="auto"/>
              <w:ind w:left="34"/>
            </w:pPr>
            <w:r>
              <w:rPr>
                <w:b/>
                <w:bCs/>
                <w:spacing w:val="7"/>
              </w:rPr>
              <w:t>其他意见</w:t>
            </w:r>
          </w:p>
        </w:tc>
        <w:tc>
          <w:tcPr>
            <w:tcW w:w="614" w:type="dxa"/>
            <w:vAlign w:val="top"/>
          </w:tcPr>
          <w:p w14:paraId="0DF3E024">
            <w:pPr>
              <w:rPr>
                <w:rFonts w:ascii="Arial"/>
                <w:sz w:val="21"/>
              </w:rPr>
            </w:pPr>
          </w:p>
        </w:tc>
        <w:tc>
          <w:tcPr>
            <w:tcW w:w="7506" w:type="dxa"/>
            <w:vAlign w:val="top"/>
          </w:tcPr>
          <w:p w14:paraId="671B815C">
            <w:pPr>
              <w:rPr>
                <w:rFonts w:ascii="Arial"/>
                <w:sz w:val="21"/>
              </w:rPr>
            </w:pPr>
          </w:p>
        </w:tc>
      </w:tr>
      <w:tr w14:paraId="6529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944" w:type="dxa"/>
            <w:vAlign w:val="top"/>
          </w:tcPr>
          <w:p w14:paraId="3B8F0B61">
            <w:pPr>
              <w:pStyle w:val="15"/>
              <w:spacing w:before="270" w:line="229" w:lineRule="auto"/>
              <w:ind w:left="171"/>
            </w:pPr>
            <w:r>
              <w:rPr>
                <w:b/>
                <w:bCs/>
                <w:spacing w:val="8"/>
              </w:rPr>
              <w:t>财政部门总体意见</w:t>
            </w:r>
          </w:p>
        </w:tc>
        <w:tc>
          <w:tcPr>
            <w:tcW w:w="12553" w:type="dxa"/>
            <w:gridSpan w:val="3"/>
            <w:vAlign w:val="top"/>
          </w:tcPr>
          <w:p w14:paraId="6F0E2378">
            <w:pPr>
              <w:pStyle w:val="15"/>
              <w:spacing w:before="270" w:line="228" w:lineRule="auto"/>
              <w:ind w:left="1104"/>
            </w:pPr>
            <w:r>
              <w:rPr>
                <w:spacing w:val="9"/>
              </w:rPr>
              <w:t>进一步规范预算管理，提升速算资金执行效率，结合实际情况，做好下一年度预</w:t>
            </w:r>
            <w:r>
              <w:rPr>
                <w:spacing w:val="8"/>
              </w:rPr>
              <w:t>算资金的安排，做到预算精准、合理。</w:t>
            </w:r>
          </w:p>
        </w:tc>
      </w:tr>
    </w:tbl>
    <w:p w14:paraId="670791EC">
      <w:pPr>
        <w:rPr>
          <w:rFonts w:ascii="Arial"/>
          <w:sz w:val="21"/>
        </w:rPr>
      </w:pPr>
    </w:p>
    <w:p w14:paraId="2C18C574">
      <w:pPr>
        <w:spacing w:line="540" w:lineRule="exact"/>
        <w:jc w:val="center"/>
        <w:rPr>
          <w:rFonts w:hint="eastAsia" w:ascii="宋体" w:hAnsi="宋体"/>
          <w:b/>
          <w:sz w:val="52"/>
          <w:szCs w:val="52"/>
        </w:rPr>
      </w:pPr>
    </w:p>
    <w:sectPr>
      <w:pgSz w:w="16838" w:h="11906" w:orient="landscape"/>
      <w:pgMar w:top="0" w:right="567" w:bottom="0"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61AF">
    <w:pPr>
      <w:pStyle w:val="4"/>
      <w:framePr w:wrap="around" w:vAnchor="text" w:hAnchor="margin" w:xAlign="center" w:y="1"/>
      <w:rPr>
        <w:rStyle w:val="10"/>
      </w:rPr>
    </w:pPr>
    <w:r>
      <w:rPr>
        <w:rStyle w:val="10"/>
      </w:rPr>
      <w:pgNum/>
    </w:r>
  </w:p>
  <w:p w14:paraId="61D10A9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DAA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142B">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89C132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xa8bMAAgAACQ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BM6csNTw8/dv5x+/zj+/&#10;stfJns6HkrLu/RbHXSCYtPYN2vQlFazPlp6ulqo+MknB2WK+WEzJbUlnlw3xFA+/ewzxvQLLEqg4&#10;Us+yleJ4G+KQeklJtznYaGMoLkrj/ggQZ4oUqeKhxoRiv+vHwndQn0gtwjAGwcuNpjtvRYhbgdR3&#10;qpNeRryjpTHQVRxGxFkL+OVf8ZRP7aBTzjqao4o7ejacmQ+O2pRG7gLwAnYX4A72HdBgkvUYTYb0&#10;g3CS6CoeOTt41Ps2V5uUBv/2EEl+diVpGwSNkmlCsq/jNKcRfLzPWQ8ve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Ixa8bMAAgAACQQAAA4AAAAAAAAAAQAgAAAAHwEAAGRycy9lMm9Eb2Mu&#10;eG1sUEsFBgAAAAAGAAYAWQEAAJEFAAAAAA==&#10;">
              <v:fill on="f" focussize="0,0"/>
              <v:stroke on="f"/>
              <v:imagedata o:title=""/>
              <o:lock v:ext="edit" aspectratio="f"/>
              <v:textbox inset="0mm,0mm,0mm,0mm" style="mso-fit-shape-to-text:t;">
                <w:txbxContent>
                  <w:p w14:paraId="089C132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672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16DBAE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pRUMBAIAAAwEAAAOAAAAAAAAAAEAIAAAAB8BAABkcnMvZTJv&#10;RG9jLnhtbFBLBQYAAAAABgAGAFkBAACVBQAAAAA=&#10;">
              <v:fill on="f" focussize="0,0"/>
              <v:stroke on="f"/>
              <v:imagedata o:title=""/>
              <o:lock v:ext="edit" aspectratio="f"/>
              <v:textbox inset="0mm,0mm,0mm,0mm" style="mso-fit-shape-to-text:t;">
                <w:txbxContent>
                  <w:p w14:paraId="716DBAE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0CE3A"/>
    <w:multiLevelType w:val="singleLevel"/>
    <w:tmpl w:val="A090CE3A"/>
    <w:lvl w:ilvl="0" w:tentative="0">
      <w:start w:val="2"/>
      <w:numFmt w:val="chineseCounting"/>
      <w:suff w:val="nothing"/>
      <w:lvlText w:val="%1、"/>
      <w:lvlJc w:val="left"/>
      <w:rPr>
        <w:rFonts w:hint="eastAsia"/>
      </w:rPr>
    </w:lvl>
  </w:abstractNum>
  <w:abstractNum w:abstractNumId="1">
    <w:nsid w:val="7C345921"/>
    <w:multiLevelType w:val="singleLevel"/>
    <w:tmpl w:val="7C34592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01163FA"/>
    <w:rsid w:val="01F85665"/>
    <w:rsid w:val="038E3030"/>
    <w:rsid w:val="04F17C1F"/>
    <w:rsid w:val="05B17077"/>
    <w:rsid w:val="05C91EA8"/>
    <w:rsid w:val="0716062A"/>
    <w:rsid w:val="078373FA"/>
    <w:rsid w:val="0B4965DC"/>
    <w:rsid w:val="0CDB2649"/>
    <w:rsid w:val="0E870420"/>
    <w:rsid w:val="122A5F83"/>
    <w:rsid w:val="12F33604"/>
    <w:rsid w:val="13463CEE"/>
    <w:rsid w:val="14C6084B"/>
    <w:rsid w:val="16146C3E"/>
    <w:rsid w:val="16360E1C"/>
    <w:rsid w:val="18716328"/>
    <w:rsid w:val="1AC47300"/>
    <w:rsid w:val="1B4F1743"/>
    <w:rsid w:val="1EFA410C"/>
    <w:rsid w:val="2023142B"/>
    <w:rsid w:val="212E27E0"/>
    <w:rsid w:val="23E22F88"/>
    <w:rsid w:val="26BA2BCB"/>
    <w:rsid w:val="286459DE"/>
    <w:rsid w:val="2A6920E0"/>
    <w:rsid w:val="2C0B2FE1"/>
    <w:rsid w:val="2CFB0C40"/>
    <w:rsid w:val="2E002C96"/>
    <w:rsid w:val="317E24A7"/>
    <w:rsid w:val="31F97003"/>
    <w:rsid w:val="33D72C69"/>
    <w:rsid w:val="33E94E5C"/>
    <w:rsid w:val="34DB18FD"/>
    <w:rsid w:val="351A52A8"/>
    <w:rsid w:val="36755BBA"/>
    <w:rsid w:val="36A61C6F"/>
    <w:rsid w:val="36FD5495"/>
    <w:rsid w:val="38100636"/>
    <w:rsid w:val="391D41E4"/>
    <w:rsid w:val="3A1C66F7"/>
    <w:rsid w:val="3A5E3DAD"/>
    <w:rsid w:val="3AAA5424"/>
    <w:rsid w:val="3AD97CE5"/>
    <w:rsid w:val="3B87549F"/>
    <w:rsid w:val="3BD13DFA"/>
    <w:rsid w:val="3CDD7B37"/>
    <w:rsid w:val="3F2A097A"/>
    <w:rsid w:val="3FD66DC7"/>
    <w:rsid w:val="409C69F8"/>
    <w:rsid w:val="40BE0D0B"/>
    <w:rsid w:val="416B4710"/>
    <w:rsid w:val="42B9463D"/>
    <w:rsid w:val="440A5508"/>
    <w:rsid w:val="44F83170"/>
    <w:rsid w:val="47704181"/>
    <w:rsid w:val="48E639A5"/>
    <w:rsid w:val="49C30671"/>
    <w:rsid w:val="49FE5EEF"/>
    <w:rsid w:val="4B1A29E7"/>
    <w:rsid w:val="4BCF08F1"/>
    <w:rsid w:val="4BF5091D"/>
    <w:rsid w:val="4D016049"/>
    <w:rsid w:val="4EEF2660"/>
    <w:rsid w:val="504F2A3F"/>
    <w:rsid w:val="51332B49"/>
    <w:rsid w:val="53A60D8D"/>
    <w:rsid w:val="5569591F"/>
    <w:rsid w:val="5622097C"/>
    <w:rsid w:val="5DE32F4F"/>
    <w:rsid w:val="5E6E3447"/>
    <w:rsid w:val="5EDA61BB"/>
    <w:rsid w:val="5FA92326"/>
    <w:rsid w:val="60A1761A"/>
    <w:rsid w:val="60D41F8A"/>
    <w:rsid w:val="60DD6A72"/>
    <w:rsid w:val="6177048C"/>
    <w:rsid w:val="619C529D"/>
    <w:rsid w:val="633175B9"/>
    <w:rsid w:val="65710C5A"/>
    <w:rsid w:val="67494278"/>
    <w:rsid w:val="678A2E05"/>
    <w:rsid w:val="6A3C2B30"/>
    <w:rsid w:val="6A413218"/>
    <w:rsid w:val="6BD03271"/>
    <w:rsid w:val="6D5358B5"/>
    <w:rsid w:val="719C7B2C"/>
    <w:rsid w:val="71BF3667"/>
    <w:rsid w:val="73492706"/>
    <w:rsid w:val="73AA2280"/>
    <w:rsid w:val="740F5C91"/>
    <w:rsid w:val="74D25861"/>
    <w:rsid w:val="750D40FB"/>
    <w:rsid w:val="76680542"/>
    <w:rsid w:val="774F7DBE"/>
    <w:rsid w:val="77AB63A3"/>
    <w:rsid w:val="78160415"/>
    <w:rsid w:val="791B5954"/>
    <w:rsid w:val="793A087C"/>
    <w:rsid w:val="79910E8A"/>
    <w:rsid w:val="79C5093D"/>
    <w:rsid w:val="7A664E53"/>
    <w:rsid w:val="7B985ED9"/>
    <w:rsid w:val="7BAB310B"/>
    <w:rsid w:val="7BAC4777"/>
    <w:rsid w:val="7D2A6B16"/>
    <w:rsid w:val="7D492DAE"/>
    <w:rsid w:val="7DCF2A80"/>
    <w:rsid w:val="7E8E0340"/>
    <w:rsid w:val="7EA53ACF"/>
    <w:rsid w:val="7F982F1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cb3d6-e8c7-47f2-9565-4a70e51dba3e}">
  <ds:schemaRefs/>
</ds:datastoreItem>
</file>

<file path=customXml/itemProps3.xml><?xml version="1.0" encoding="utf-8"?>
<ds:datastoreItem xmlns:ds="http://schemas.openxmlformats.org/officeDocument/2006/customXml" ds:itemID="{bc5f6299-b1e0-4081-8f5f-707a1df675c0}">
  <ds:schemaRefs/>
</ds:datastoreItem>
</file>

<file path=customXml/itemProps4.xml><?xml version="1.0" encoding="utf-8"?>
<ds:datastoreItem xmlns:ds="http://schemas.openxmlformats.org/officeDocument/2006/customXml" ds:itemID="{a9db07b6-d755-4678-ad89-098b209a85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15871</Words>
  <Characters>20436</Characters>
  <Lines>90</Lines>
  <Paragraphs>25</Paragraphs>
  <TotalTime>2</TotalTime>
  <ScaleCrop>false</ScaleCrop>
  <LinksUpToDate>false</LinksUpToDate>
  <CharactersWithSpaces>20936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2024-09-05T10:07:00Z</cp:lastPrinted>
  <dcterms:modified xsi:type="dcterms:W3CDTF">2024-09-09T00:39:53Z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F36371CF485F415CBE80F33416E135CE_13</vt:lpwstr>
  </property>
</Properties>
</file>