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FE521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5</w:t>
      </w:r>
    </w:p>
    <w:p w14:paraId="452BC912">
      <w:pPr>
        <w:pStyle w:val="7"/>
        <w:jc w:val="center"/>
        <w:rPr>
          <w:rFonts w:hint="eastAsia" w:ascii="宋体" w:hAnsi="宋体" w:cs="宋体"/>
          <w:b/>
          <w:bCs/>
          <w:i w:val="0"/>
          <w:iCs w:val="0"/>
          <w:color w:val="000000"/>
          <w:w w:val="95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w w:val="95"/>
          <w:kern w:val="0"/>
          <w:sz w:val="48"/>
          <w:szCs w:val="48"/>
          <w:u w:val="none"/>
          <w:lang w:val="en-US" w:eastAsia="zh-CN" w:bidi="ar"/>
        </w:rPr>
        <w:t>粮油规模种植主体单产提升项目</w:t>
      </w:r>
      <w:r>
        <w:rPr>
          <w:rFonts w:hint="eastAsia" w:ascii="宋体" w:hAnsi="宋体" w:cs="宋体"/>
          <w:b/>
          <w:bCs/>
          <w:i w:val="0"/>
          <w:iCs w:val="0"/>
          <w:color w:val="000000"/>
          <w:w w:val="95"/>
          <w:kern w:val="0"/>
          <w:sz w:val="48"/>
          <w:szCs w:val="48"/>
          <w:u w:val="none"/>
          <w:lang w:val="en-US" w:eastAsia="zh-CN" w:bidi="ar"/>
        </w:rPr>
        <w:t>任务分解</w:t>
      </w:r>
    </w:p>
    <w:p w14:paraId="0BDC2D1C">
      <w:pPr>
        <w:pStyle w:val="7"/>
        <w:rPr>
          <w:rFonts w:hint="eastAsia" w:ascii="宋体" w:hAnsi="宋体" w:cs="宋体"/>
          <w:b/>
          <w:bCs/>
          <w:i w:val="0"/>
          <w:iCs w:val="0"/>
          <w:color w:val="000000"/>
          <w:w w:val="95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5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222"/>
      </w:tblGrid>
      <w:tr w14:paraId="314E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6E41FDB5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县区</w:t>
            </w:r>
          </w:p>
        </w:tc>
        <w:tc>
          <w:tcPr>
            <w:tcW w:w="6222" w:type="dxa"/>
            <w:noWrap w:val="0"/>
            <w:vAlign w:val="top"/>
          </w:tcPr>
          <w:p w14:paraId="5AC6930D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任务（万亩）</w:t>
            </w:r>
          </w:p>
        </w:tc>
      </w:tr>
      <w:tr w14:paraId="6C57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E06F8B7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6222" w:type="dxa"/>
            <w:noWrap w:val="0"/>
            <w:vAlign w:val="top"/>
          </w:tcPr>
          <w:p w14:paraId="4F5F1935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11.9</w:t>
            </w:r>
          </w:p>
        </w:tc>
      </w:tr>
      <w:tr w14:paraId="53C2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34AF750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太平镇</w:t>
            </w:r>
          </w:p>
        </w:tc>
        <w:tc>
          <w:tcPr>
            <w:tcW w:w="6222" w:type="dxa"/>
            <w:noWrap w:val="0"/>
            <w:vAlign w:val="top"/>
          </w:tcPr>
          <w:p w14:paraId="203D25EE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1.1</w:t>
            </w:r>
          </w:p>
        </w:tc>
      </w:tr>
      <w:tr w14:paraId="040F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40" w:type="dxa"/>
            <w:noWrap w:val="0"/>
            <w:vAlign w:val="top"/>
          </w:tcPr>
          <w:p w14:paraId="4AA20FA9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胡家镇</w:t>
            </w:r>
          </w:p>
        </w:tc>
        <w:tc>
          <w:tcPr>
            <w:tcW w:w="6222" w:type="dxa"/>
            <w:noWrap w:val="0"/>
            <w:vAlign w:val="top"/>
          </w:tcPr>
          <w:p w14:paraId="7268589E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1.0</w:t>
            </w:r>
          </w:p>
        </w:tc>
      </w:tr>
      <w:tr w14:paraId="45C8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70A02E97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甜水镇</w:t>
            </w:r>
          </w:p>
        </w:tc>
        <w:tc>
          <w:tcPr>
            <w:tcW w:w="6222" w:type="dxa"/>
            <w:noWrap w:val="0"/>
            <w:vAlign w:val="top"/>
          </w:tcPr>
          <w:p w14:paraId="77A4525F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0.2</w:t>
            </w:r>
          </w:p>
        </w:tc>
      </w:tr>
      <w:tr w14:paraId="18A5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2DBD1F5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得胜街道</w:t>
            </w:r>
          </w:p>
        </w:tc>
        <w:tc>
          <w:tcPr>
            <w:tcW w:w="6222" w:type="dxa"/>
            <w:noWrap w:val="0"/>
            <w:vAlign w:val="top"/>
          </w:tcPr>
          <w:p w14:paraId="75DAD814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1.0</w:t>
            </w:r>
          </w:p>
        </w:tc>
      </w:tr>
      <w:tr w14:paraId="0EFB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noWrap w:val="0"/>
            <w:vAlign w:val="top"/>
          </w:tcPr>
          <w:p w14:paraId="664CF22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高升街道</w:t>
            </w:r>
          </w:p>
        </w:tc>
        <w:tc>
          <w:tcPr>
            <w:tcW w:w="6222" w:type="dxa"/>
            <w:noWrap w:val="0"/>
            <w:vAlign w:val="top"/>
          </w:tcPr>
          <w:p w14:paraId="2B73A132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0.8</w:t>
            </w:r>
          </w:p>
        </w:tc>
      </w:tr>
      <w:tr w14:paraId="4A65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FA594AB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陈家镇</w:t>
            </w:r>
          </w:p>
        </w:tc>
        <w:tc>
          <w:tcPr>
            <w:tcW w:w="6222" w:type="dxa"/>
            <w:noWrap w:val="0"/>
            <w:vAlign w:val="top"/>
          </w:tcPr>
          <w:p w14:paraId="3FBF09C1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0.7</w:t>
            </w:r>
          </w:p>
        </w:tc>
      </w:tr>
      <w:tr w14:paraId="04AF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6FAC9B90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吴家镇</w:t>
            </w:r>
          </w:p>
        </w:tc>
        <w:tc>
          <w:tcPr>
            <w:tcW w:w="6222" w:type="dxa"/>
            <w:noWrap w:val="0"/>
            <w:vAlign w:val="top"/>
          </w:tcPr>
          <w:p w14:paraId="3B942A65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0.2</w:t>
            </w:r>
          </w:p>
        </w:tc>
      </w:tr>
      <w:tr w14:paraId="6424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4747F1C0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坝墙子镇</w:t>
            </w:r>
          </w:p>
        </w:tc>
        <w:tc>
          <w:tcPr>
            <w:tcW w:w="6222" w:type="dxa"/>
            <w:noWrap w:val="0"/>
            <w:vAlign w:val="top"/>
          </w:tcPr>
          <w:p w14:paraId="5D959B60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0.1</w:t>
            </w:r>
          </w:p>
        </w:tc>
      </w:tr>
      <w:tr w14:paraId="4D6F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7CBC988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沙岭镇</w:t>
            </w:r>
          </w:p>
        </w:tc>
        <w:tc>
          <w:tcPr>
            <w:tcW w:w="6222" w:type="dxa"/>
            <w:noWrap w:val="0"/>
            <w:vAlign w:val="top"/>
          </w:tcPr>
          <w:p w14:paraId="1F13B11F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0.5</w:t>
            </w:r>
          </w:p>
        </w:tc>
      </w:tr>
      <w:tr w14:paraId="7463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4E82594B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古城子镇</w:t>
            </w:r>
          </w:p>
        </w:tc>
        <w:tc>
          <w:tcPr>
            <w:tcW w:w="6222" w:type="dxa"/>
            <w:noWrap w:val="0"/>
            <w:vAlign w:val="top"/>
          </w:tcPr>
          <w:p w14:paraId="2BDA99D7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0.6</w:t>
            </w:r>
          </w:p>
        </w:tc>
      </w:tr>
      <w:tr w14:paraId="6B66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21453C5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东郭镇</w:t>
            </w:r>
          </w:p>
        </w:tc>
        <w:tc>
          <w:tcPr>
            <w:tcW w:w="6222" w:type="dxa"/>
            <w:noWrap w:val="0"/>
            <w:vAlign w:val="top"/>
          </w:tcPr>
          <w:p w14:paraId="42FFEB33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0.9</w:t>
            </w:r>
          </w:p>
        </w:tc>
      </w:tr>
      <w:tr w14:paraId="5771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noWrap w:val="0"/>
            <w:vAlign w:val="top"/>
          </w:tcPr>
          <w:p w14:paraId="45F956D5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东郭苇场</w:t>
            </w:r>
          </w:p>
        </w:tc>
        <w:tc>
          <w:tcPr>
            <w:tcW w:w="6222" w:type="dxa"/>
            <w:noWrap w:val="0"/>
            <w:vAlign w:val="top"/>
          </w:tcPr>
          <w:p w14:paraId="03C0CE02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0.08</w:t>
            </w:r>
          </w:p>
        </w:tc>
      </w:tr>
      <w:tr w14:paraId="403E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61A62D5D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羊圈子镇</w:t>
            </w:r>
          </w:p>
        </w:tc>
        <w:tc>
          <w:tcPr>
            <w:tcW w:w="6222" w:type="dxa"/>
            <w:noWrap w:val="0"/>
            <w:vAlign w:val="top"/>
          </w:tcPr>
          <w:p w14:paraId="3518562C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1.5</w:t>
            </w:r>
          </w:p>
        </w:tc>
      </w:tr>
      <w:tr w14:paraId="4587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DBE1B97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羊圈子苇场</w:t>
            </w:r>
          </w:p>
        </w:tc>
        <w:tc>
          <w:tcPr>
            <w:tcW w:w="6222" w:type="dxa"/>
            <w:noWrap w:val="0"/>
            <w:vAlign w:val="top"/>
          </w:tcPr>
          <w:p w14:paraId="504BC5FA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0.9</w:t>
            </w:r>
          </w:p>
        </w:tc>
      </w:tr>
      <w:tr w14:paraId="4FA8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8AC7EFA"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石新镇</w:t>
            </w:r>
          </w:p>
        </w:tc>
        <w:tc>
          <w:tcPr>
            <w:tcW w:w="6222" w:type="dxa"/>
            <w:noWrap w:val="0"/>
            <w:vAlign w:val="top"/>
          </w:tcPr>
          <w:p w14:paraId="19429A51">
            <w:pPr>
              <w:pStyle w:val="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5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2.32</w:t>
            </w:r>
          </w:p>
        </w:tc>
      </w:tr>
    </w:tbl>
    <w:p w14:paraId="5F924948"/>
    <w:sectPr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4EA94443"/>
    <w:rsid w:val="4EA9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2024-09-12T03:29:00Z</dcterms:created>
  <dc:creator>互联盘锦网站</dc:creator>
  <cp:lastModifiedBy>互联盘锦网站</cp:lastModifiedBy>
  <dcterms:modified xsi:type="dcterms:W3CDTF">2024-09-12T03:29:49Z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954A46E3125E465A83032818EF4A453E_11</vt:lpwstr>
  </property>
</Properties>
</file>