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3FDFA">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2023年末本地区、本级及所属地区</w:t>
      </w:r>
    </w:p>
    <w:p w14:paraId="4334EBA0">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债券资金使用安排</w:t>
      </w:r>
    </w:p>
    <w:p w14:paraId="6FDB8F40">
      <w:pPr>
        <w:jc w:val="center"/>
        <w:rPr>
          <w:rFonts w:hint="eastAsia" w:ascii="方正小标宋_GBK" w:hAnsi="方正小标宋_GBK" w:eastAsia="方正小标宋_GBK" w:cs="方正小标宋_GBK"/>
          <w:sz w:val="44"/>
          <w:szCs w:val="44"/>
          <w:lang w:val="en-US" w:eastAsia="zh-CN"/>
        </w:rPr>
      </w:pPr>
    </w:p>
    <w:p w14:paraId="7B665626">
      <w:pPr>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2023年，省代发盘锦市地方政府债券资金418.32亿元（一般债券285.22亿元、专项债券133.1亿元），其中：用于到期债务本金置换的再融资债券400.52亿元；</w:t>
      </w:r>
      <w:r>
        <w:rPr>
          <w:rFonts w:hint="eastAsia" w:ascii="仿宋_GB2312" w:hAnsi="仿宋_GB2312" w:eastAsia="仿宋_GB2312" w:cs="仿宋_GB2312"/>
          <w:color w:val="auto"/>
          <w:sz w:val="32"/>
          <w:szCs w:val="32"/>
          <w:lang w:val="en-US" w:eastAsia="zh-CN"/>
        </w:rPr>
        <w:t>新增地方政府债券17.8亿元，其中一般债券6.5亿元用于辽河干流滩区居民迁建项目（双台子段4亿元，盘山段2.5亿元）、专项债券11.3亿元：市本级7.6亿元（0.6亿元用于盘锦市中医医院移址新建项目，7亿元用于辽宁省支持中小银行发展项目）；盘山县1亿元用于盘锦市盘山县浩业化工产业基础设施配套及公共工程建设项目；双台子区2亿元用于辽宁盘锦精细化工中试基地建设项目；辽东湾新区0.7亿元用</w:t>
      </w:r>
      <w:bookmarkStart w:id="0" w:name="_GoBack"/>
      <w:bookmarkEnd w:id="0"/>
      <w:r>
        <w:rPr>
          <w:rFonts w:hint="eastAsia" w:ascii="仿宋_GB2312" w:hAnsi="仿宋_GB2312" w:eastAsia="仿宋_GB2312" w:cs="仿宋_GB2312"/>
          <w:color w:val="auto"/>
          <w:sz w:val="32"/>
          <w:szCs w:val="32"/>
          <w:lang w:val="en-US" w:eastAsia="zh-CN"/>
        </w:rPr>
        <w:t>于盘锦市荣兴港区30万吨级原油码头建设项目。</w:t>
      </w:r>
    </w:p>
    <w:p w14:paraId="2D77289A">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3846999A">
      <w:pPr>
        <w:jc w:val="left"/>
        <w:rPr>
          <w:rFonts w:hint="eastAsia" w:ascii="仿宋_GB2312" w:hAnsi="仿宋_GB2312" w:eastAsia="仿宋_GB2312" w:cs="仿宋_GB2312"/>
          <w:sz w:val="32"/>
          <w:szCs w:val="32"/>
          <w:lang w:val="en-US" w:eastAsia="zh-CN"/>
        </w:rPr>
      </w:pPr>
    </w:p>
    <w:p w14:paraId="26DBBD86">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4D882368">
      <w:pPr>
        <w:jc w:val="left"/>
        <w:rPr>
          <w:rFonts w:hint="eastAsia" w:ascii="仿宋_GB2312" w:hAnsi="仿宋_GB2312" w:eastAsia="仿宋_GB2312" w:cs="仿宋_GB2312"/>
          <w:sz w:val="32"/>
          <w:szCs w:val="32"/>
          <w:lang w:val="en-US" w:eastAsia="zh-CN"/>
        </w:rPr>
      </w:pPr>
    </w:p>
    <w:p w14:paraId="10B75BCA">
      <w:pPr>
        <w:jc w:val="left"/>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iNjUzNzg0N2QzOTJkYTFiOGVmNDkwZWU5YjdjMDYifQ=="/>
  </w:docVars>
  <w:rsids>
    <w:rsidRoot w:val="4FA96F32"/>
    <w:rsid w:val="00F003E0"/>
    <w:rsid w:val="010419EA"/>
    <w:rsid w:val="01396386"/>
    <w:rsid w:val="01A2328B"/>
    <w:rsid w:val="09F812D1"/>
    <w:rsid w:val="0AB2404B"/>
    <w:rsid w:val="0AF55AE3"/>
    <w:rsid w:val="0B0A6CE7"/>
    <w:rsid w:val="0C853EF7"/>
    <w:rsid w:val="0EEC626E"/>
    <w:rsid w:val="10170C33"/>
    <w:rsid w:val="11EA3DA3"/>
    <w:rsid w:val="1352025D"/>
    <w:rsid w:val="14867B56"/>
    <w:rsid w:val="14FC6DDD"/>
    <w:rsid w:val="15D87E7C"/>
    <w:rsid w:val="18A632E2"/>
    <w:rsid w:val="1A2A1CCC"/>
    <w:rsid w:val="1D563048"/>
    <w:rsid w:val="1D741479"/>
    <w:rsid w:val="1D931382"/>
    <w:rsid w:val="1E115132"/>
    <w:rsid w:val="207F44D1"/>
    <w:rsid w:val="20C23D44"/>
    <w:rsid w:val="220367DF"/>
    <w:rsid w:val="236D5C85"/>
    <w:rsid w:val="25B71B75"/>
    <w:rsid w:val="273F664A"/>
    <w:rsid w:val="285B3AC2"/>
    <w:rsid w:val="289663BC"/>
    <w:rsid w:val="2A9202CC"/>
    <w:rsid w:val="2ABA642A"/>
    <w:rsid w:val="2AC74AD6"/>
    <w:rsid w:val="2BBF6005"/>
    <w:rsid w:val="2D4C0FD3"/>
    <w:rsid w:val="2D90615D"/>
    <w:rsid w:val="30E278DA"/>
    <w:rsid w:val="32115176"/>
    <w:rsid w:val="32A2259B"/>
    <w:rsid w:val="342D2BF7"/>
    <w:rsid w:val="345009B6"/>
    <w:rsid w:val="36855B39"/>
    <w:rsid w:val="378B668C"/>
    <w:rsid w:val="37E96300"/>
    <w:rsid w:val="385A6535"/>
    <w:rsid w:val="394E23B7"/>
    <w:rsid w:val="395E081C"/>
    <w:rsid w:val="3BCC2D54"/>
    <w:rsid w:val="3BE23048"/>
    <w:rsid w:val="3CDA0E85"/>
    <w:rsid w:val="3DBE3819"/>
    <w:rsid w:val="3E0D3F89"/>
    <w:rsid w:val="3EF74DDE"/>
    <w:rsid w:val="40F43B4E"/>
    <w:rsid w:val="411277F5"/>
    <w:rsid w:val="41C80BD7"/>
    <w:rsid w:val="432C4C14"/>
    <w:rsid w:val="477D33E0"/>
    <w:rsid w:val="47B40400"/>
    <w:rsid w:val="492E637B"/>
    <w:rsid w:val="4AE85503"/>
    <w:rsid w:val="4CD36156"/>
    <w:rsid w:val="4E0E0865"/>
    <w:rsid w:val="4E38790F"/>
    <w:rsid w:val="4E9F6D14"/>
    <w:rsid w:val="4F6B30D9"/>
    <w:rsid w:val="4F8311D1"/>
    <w:rsid w:val="4FA96F32"/>
    <w:rsid w:val="50EE18CA"/>
    <w:rsid w:val="51FF6ACF"/>
    <w:rsid w:val="53EB0390"/>
    <w:rsid w:val="58EC6B71"/>
    <w:rsid w:val="59C1027F"/>
    <w:rsid w:val="5A651D2A"/>
    <w:rsid w:val="5AD03D94"/>
    <w:rsid w:val="5C24014A"/>
    <w:rsid w:val="5CB06DF8"/>
    <w:rsid w:val="5D164C5E"/>
    <w:rsid w:val="5EE0592D"/>
    <w:rsid w:val="6CCD0D10"/>
    <w:rsid w:val="6E677C8A"/>
    <w:rsid w:val="6FBE4CC0"/>
    <w:rsid w:val="709478A8"/>
    <w:rsid w:val="71BC1ABB"/>
    <w:rsid w:val="723D644F"/>
    <w:rsid w:val="72D65E38"/>
    <w:rsid w:val="73B32FAC"/>
    <w:rsid w:val="73DC0DAB"/>
    <w:rsid w:val="753B2296"/>
    <w:rsid w:val="76F20342"/>
    <w:rsid w:val="7BFB08E0"/>
    <w:rsid w:val="7C9340A7"/>
    <w:rsid w:val="7FC43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287</Words>
  <Characters>323</Characters>
  <Lines>0</Lines>
  <Paragraphs>0</Paragraphs>
  <TotalTime>110</TotalTime>
  <ScaleCrop>false</ScaleCrop>
  <LinksUpToDate>false</LinksUpToDate>
  <CharactersWithSpaces>386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2021-05-27T02:57:00Z</dcterms:created>
  <dc:creator>pc</dc:creator>
  <cp:lastModifiedBy>Lenovo</cp:lastModifiedBy>
  <dcterms:modified xsi:type="dcterms:W3CDTF">2024-08-21T03:51:14Z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50F1231CF50F407190F7FC97D3570FB1_13</vt:lpwstr>
  </property>
</Properties>
</file>