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3DE2D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9</w:t>
      </w:r>
    </w:p>
    <w:p w14:paraId="6E3B46A0"/>
    <w:p w14:paraId="2C188275">
      <w:pPr>
        <w:pStyle w:val="4"/>
      </w:pPr>
    </w:p>
    <w:p w14:paraId="1C71E54A"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/>
        <w:jc w:val="center"/>
        <w:textAlignment w:val="auto"/>
        <w:rPr>
          <w:rFonts w:hint="eastAsia" w:ascii="黑体" w:hAnsi="黑体" w:eastAsia="黑体" w:cs="黑体"/>
          <w:color w:val="auto"/>
          <w:spacing w:val="0"/>
          <w:w w:val="100"/>
          <w:kern w:val="21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kern w:val="21"/>
          <w:sz w:val="44"/>
          <w:szCs w:val="44"/>
          <w:lang w:val="en-US" w:eastAsia="zh-CN"/>
        </w:rPr>
        <w:t>XX镇（街道）</w:t>
      </w:r>
      <w:r>
        <w:rPr>
          <w:rFonts w:hint="eastAsia" w:ascii="黑体" w:hAnsi="黑体" w:eastAsia="黑体" w:cs="黑体"/>
          <w:color w:val="auto"/>
          <w:spacing w:val="0"/>
          <w:w w:val="100"/>
          <w:kern w:val="21"/>
          <w:sz w:val="44"/>
          <w:szCs w:val="44"/>
        </w:rPr>
        <w:t>粮油规模种植主体单产提升行动</w:t>
      </w:r>
    </w:p>
    <w:p w14:paraId="23C5FDEE"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/>
        <w:jc w:val="center"/>
        <w:textAlignment w:val="auto"/>
        <w:rPr>
          <w:rFonts w:hint="eastAsia" w:ascii="黑体" w:hAnsi="黑体" w:eastAsia="黑体" w:cs="黑体"/>
          <w:color w:val="auto"/>
          <w:spacing w:val="0"/>
          <w:w w:val="100"/>
          <w:kern w:val="21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kern w:val="21"/>
          <w:sz w:val="44"/>
          <w:szCs w:val="44"/>
          <w:lang w:val="en-US" w:eastAsia="zh-CN"/>
        </w:rPr>
        <w:t>实施主体生产过程记录表</w:t>
      </w:r>
    </w:p>
    <w:p w14:paraId="4631AEF6"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/>
        <w:jc w:val="center"/>
        <w:textAlignment w:val="auto"/>
        <w:rPr>
          <w:rFonts w:hint="eastAsia" w:ascii="黑体" w:hAnsi="黑体" w:eastAsia="黑体" w:cs="黑体"/>
          <w:color w:val="auto"/>
          <w:spacing w:val="0"/>
          <w:w w:val="100"/>
          <w:kern w:val="21"/>
          <w:sz w:val="36"/>
          <w:szCs w:val="36"/>
          <w:lang w:val="en-US" w:eastAsia="zh-CN"/>
        </w:rPr>
      </w:pPr>
    </w:p>
    <w:tbl>
      <w:tblPr>
        <w:tblStyle w:val="6"/>
        <w:tblW w:w="89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2175"/>
        <w:gridCol w:w="2010"/>
        <w:gridCol w:w="1688"/>
        <w:gridCol w:w="1318"/>
      </w:tblGrid>
      <w:tr w14:paraId="1989B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BE8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主体名称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1B1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联系人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826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手机号码</w:t>
            </w:r>
          </w:p>
        </w:tc>
        <w:tc>
          <w:tcPr>
            <w:tcW w:w="3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5AE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地块位置</w:t>
            </w:r>
          </w:p>
        </w:tc>
      </w:tr>
      <w:tr w14:paraId="119A3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4F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9C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11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3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40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</w:tr>
      <w:tr w14:paraId="7946E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0D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  <w:lang w:val="en-US" w:eastAsia="zh-CN"/>
              </w:rPr>
              <w:t>作物名称品种</w:t>
            </w:r>
          </w:p>
        </w:tc>
        <w:tc>
          <w:tcPr>
            <w:tcW w:w="7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83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  <w:lang w:eastAsia="zh-CN"/>
              </w:rPr>
            </w:pPr>
          </w:p>
        </w:tc>
      </w:tr>
      <w:tr w14:paraId="5E0DB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E55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pacing w:val="0"/>
                <w:w w:val="100"/>
                <w:kern w:val="21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期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EFC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pacing w:val="0"/>
                <w:w w:val="100"/>
                <w:kern w:val="21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应用关键技术</w:t>
            </w:r>
          </w:p>
        </w:tc>
        <w:tc>
          <w:tcPr>
            <w:tcW w:w="3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C98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pacing w:val="0"/>
                <w:w w:val="100"/>
                <w:kern w:val="21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农事活动记录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E51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经办人</w:t>
            </w:r>
          </w:p>
        </w:tc>
      </w:tr>
      <w:tr w14:paraId="0B3AD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54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9C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3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97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76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</w:tr>
      <w:tr w14:paraId="7834D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AB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B2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3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08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B5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</w:tr>
      <w:tr w14:paraId="4D837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99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8D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3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E3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4B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</w:tr>
      <w:tr w14:paraId="2C1A2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04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C9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3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6F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C1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</w:tr>
      <w:tr w14:paraId="705FA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12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58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3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A6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F6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</w:tr>
      <w:tr w14:paraId="30FF4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5B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36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3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5E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F0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</w:tr>
      <w:tr w14:paraId="29372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83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88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3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50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2A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</w:tr>
      <w:tr w14:paraId="44624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45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8A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3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80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AD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</w:tr>
      <w:tr w14:paraId="516CE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F6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10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3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BA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BC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</w:tr>
      <w:tr w14:paraId="2C4B8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AA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05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3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CD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9F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</w:tr>
      <w:tr w14:paraId="3B642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AA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7D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3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93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66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</w:tr>
    </w:tbl>
    <w:p w14:paraId="3F781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eastAsia" w:eastAsia="宋体"/>
          <w:color w:val="auto"/>
          <w:spacing w:val="0"/>
          <w:w w:val="100"/>
          <w:kern w:val="21"/>
          <w:lang w:eastAsia="zh-CN"/>
        </w:rPr>
      </w:pPr>
      <w:r>
        <w:rPr>
          <w:rFonts w:hint="eastAsia"/>
          <w:color w:val="auto"/>
          <w:spacing w:val="0"/>
          <w:w w:val="100"/>
          <w:kern w:val="21"/>
          <w:lang w:eastAsia="zh-CN"/>
        </w:rPr>
        <w:t>备注：</w:t>
      </w:r>
    </w:p>
    <w:p w14:paraId="350A0FBC">
      <w:bookmarkStart w:id="0" w:name="_GoBack"/>
      <w:bookmarkEnd w:id="0"/>
    </w:p>
    <w:sectPr>
      <w:footerReference r:id="rId3" w:type="default"/>
      <w:pgSz w:w="11906" w:h="16838"/>
      <w:pgMar w:top="1701" w:right="1474" w:bottom="1588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14166709"/>
    </w:sdtPr>
    <w:sdtContent>
      <w:p w14:paraId="6AA19309">
        <w:pPr>
          <w:pStyle w:val="5"/>
          <w:jc w:val="center"/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14 -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OWZmOTg2ZjNmOWQ0NzEwYzRmNmY3OTZlYTgxNTMifQ=="/>
  </w:docVars>
  <w:rsids>
    <w:rsidRoot w:val="0B1F5411"/>
    <w:rsid w:val="0B1F5411"/>
    <w:rsid w:val="3D98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/>
    </w:pPr>
  </w:style>
  <w:style w:type="paragraph" w:customStyle="1" w:styleId="3">
    <w:name w:val="Body Text Indent1"/>
    <w:basedOn w:val="1"/>
    <w:qFormat/>
    <w:uiPriority w:val="0"/>
    <w:pPr>
      <w:spacing w:line="500" w:lineRule="exact"/>
      <w:ind w:firstLine="880" w:firstLineChars="200"/>
    </w:pPr>
    <w:rPr>
      <w:rFonts w:ascii="Times New Roman" w:hAnsi="Times New Roman"/>
    </w:rPr>
  </w:style>
  <w:style w:type="paragraph" w:styleId="4">
    <w:name w:val="caption"/>
    <w:basedOn w:val="1"/>
    <w:next w:val="1"/>
    <w:qFormat/>
    <w:uiPriority w:val="35"/>
    <w:rPr>
      <w:rFonts w:ascii="Arial" w:hAnsi="Arial" w:eastAsia="黑体"/>
      <w:sz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2024-08-20T00:33:00Z</dcterms:created>
  <dc:creator>互联盘锦网站</dc:creator>
  <cp:lastModifiedBy>互联盘锦网站</cp:lastModifiedBy>
  <dcterms:modified xsi:type="dcterms:W3CDTF">2024-08-20T00:34:17Z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E8E6452E77B049F9885C86141900FB75_11</vt:lpwstr>
  </property>
</Properties>
</file>