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883F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 w14:paraId="4BF6AC5A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辽宁省</w:t>
      </w:r>
      <w:r>
        <w:rPr>
          <w:rFonts w:hint="eastAsia" w:ascii="Times New Roman" w:hAnsi="Times New Roman"/>
          <w:b/>
          <w:bCs/>
          <w:sz w:val="44"/>
          <w:szCs w:val="44"/>
        </w:rPr>
        <w:t>粮油规模种植主体单产提升</w:t>
      </w:r>
    </w:p>
    <w:p w14:paraId="3045F8E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项目</w:t>
      </w:r>
      <w:r>
        <w:rPr>
          <w:rFonts w:ascii="Times New Roman" w:hAnsi="Times New Roman"/>
          <w:b/>
          <w:bCs/>
          <w:sz w:val="44"/>
          <w:szCs w:val="44"/>
        </w:rPr>
        <w:t>专家指导组</w:t>
      </w:r>
    </w:p>
    <w:p w14:paraId="3242613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王  巍  省农业发展服务中心研究员</w:t>
      </w:r>
    </w:p>
    <w:p w14:paraId="1675818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副组长：</w:t>
      </w:r>
      <w:r>
        <w:rPr>
          <w:rFonts w:hint="eastAsia" w:ascii="Times New Roman" w:hAnsi="Times New Roman" w:eastAsia="仿宋_GB2312"/>
          <w:sz w:val="32"/>
        </w:rPr>
        <w:t>葛维德  省农科院研究员</w:t>
      </w:r>
    </w:p>
    <w:p w14:paraId="7EC14AE8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宋宝辉  省农业生产工程中心研究员</w:t>
      </w:r>
    </w:p>
    <w:p w14:paraId="440DF8D4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张文忠  沈阳农业大学教授</w:t>
      </w:r>
    </w:p>
    <w:p w14:paraId="467F0FC3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王海新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009B4FEA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一、大豆和杂粮专家组</w:t>
      </w:r>
    </w:p>
    <w:p w14:paraId="329EC45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葛维德  省农科院研究员</w:t>
      </w:r>
    </w:p>
    <w:p w14:paraId="3DEE175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谢甫绨  沈阳农业大学教授</w:t>
      </w:r>
    </w:p>
    <w:p w14:paraId="2D356FB3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宋书宏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00451BC5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王文斌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409FD8F6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邹剑秋  省农科院研究员</w:t>
      </w:r>
    </w:p>
    <w:p w14:paraId="0D014BB5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曹永强  省农科院研究员</w:t>
      </w:r>
    </w:p>
    <w:p w14:paraId="3AEB5748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王海英  沈阳农业大学副教授</w:t>
      </w:r>
    </w:p>
    <w:p w14:paraId="79CAC394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李盛有  省农科院副研究员</w:t>
      </w:r>
    </w:p>
    <w:p w14:paraId="524C5BF3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二、玉米专家组</w:t>
      </w:r>
    </w:p>
    <w:p w14:paraId="464DCA2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宋宝辉  省农业生产工程中心研究员</w:t>
      </w:r>
    </w:p>
    <w:p w14:paraId="6DB7731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 xml:space="preserve">王延波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2031F17D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  洋  省农科院研究员</w:t>
      </w:r>
    </w:p>
    <w:p w14:paraId="71B38BCE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王大为  省农科院研究员</w:t>
      </w:r>
    </w:p>
    <w:p w14:paraId="1283C4A1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李凤海  沈阳农业大学教授</w:t>
      </w:r>
    </w:p>
    <w:p w14:paraId="336CDEFB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王宏伟  沈阳农业大学副教授</w:t>
      </w:r>
    </w:p>
    <w:p w14:paraId="33A1889F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肖万欣  省农科院研究员</w:t>
      </w:r>
    </w:p>
    <w:p w14:paraId="19CD0381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张书萍  省农科院副研究员</w:t>
      </w:r>
    </w:p>
    <w:p w14:paraId="41531151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三、水稻专家组</w:t>
      </w:r>
    </w:p>
    <w:p w14:paraId="3420C06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张文忠  沈阳农业大学教授</w:t>
      </w:r>
    </w:p>
    <w:p w14:paraId="6F6CCFB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卓亚男  省农业生产工程中心研究员</w:t>
      </w:r>
    </w:p>
    <w:p w14:paraId="774AB962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韩  勇  省农科院研究员</w:t>
      </w:r>
    </w:p>
    <w:p w14:paraId="1A5A7A22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李振宇  省农科院研究员</w:t>
      </w:r>
    </w:p>
    <w:p w14:paraId="656A347E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李跃东  省农科院研究员</w:t>
      </w:r>
    </w:p>
    <w:p w14:paraId="15230E6F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徐  海  沈阳农业大学研究员</w:t>
      </w:r>
    </w:p>
    <w:p w14:paraId="7867BA47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于亚辉  省农科院研究员</w:t>
      </w:r>
    </w:p>
    <w:p w14:paraId="43A0B9EC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高继平  沈阳农业大学副教授</w:t>
      </w:r>
    </w:p>
    <w:p w14:paraId="6B0E7914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四、花生专家组</w:t>
      </w:r>
    </w:p>
    <w:p w14:paraId="0C0A3A8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王海新  省农科院研究员</w:t>
      </w:r>
    </w:p>
    <w:p w14:paraId="6978D89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于海秋  辽宁农业职业技术学院教授</w:t>
      </w:r>
    </w:p>
    <w:p w14:paraId="5FC18D7B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赵新华  </w:t>
      </w:r>
      <w:r>
        <w:rPr>
          <w:rFonts w:ascii="Times New Roman" w:hAnsi="Times New Roman" w:eastAsia="仿宋_GB2312"/>
          <w:sz w:val="32"/>
        </w:rPr>
        <w:t>沈阳农业大学教授</w:t>
      </w:r>
    </w:p>
    <w:p w14:paraId="4F6A30BB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康树立  沈阳农业大学教授</w:t>
      </w:r>
    </w:p>
    <w:p w14:paraId="4B636E13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曹  莹  沈阳农业大学副教授</w:t>
      </w:r>
    </w:p>
    <w:p w14:paraId="7DBAA570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史普想  省农科院研究员</w:t>
      </w:r>
    </w:p>
    <w:p w14:paraId="50A27EE9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于树涛  省农科院研究员</w:t>
      </w:r>
    </w:p>
    <w:p w14:paraId="344788CE"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589220B3"/>
    <w:rsid w:val="589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2024-08-20T00:26:00Z</dcterms:created>
  <dc:creator>互联盘锦网站</dc:creator>
  <cp:lastModifiedBy>互联盘锦网站</cp:lastModifiedBy>
  <dcterms:modified xsi:type="dcterms:W3CDTF">2024-08-20T00:26:47Z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8157788B5BF84374B300D9BA995F5567_11</vt:lpwstr>
  </property>
</Properties>
</file>