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区营商局</w:t>
      </w:r>
      <w:r>
        <w:rPr>
          <w:rFonts w:hint="eastAsia"/>
          <w:sz w:val="32"/>
          <w:szCs w:val="32"/>
          <w:lang w:eastAsia="zh-CN"/>
        </w:rPr>
        <w:t>召开</w:t>
      </w:r>
      <w:r>
        <w:rPr>
          <w:rFonts w:hint="eastAsia"/>
          <w:sz w:val="32"/>
          <w:szCs w:val="32"/>
          <w:lang w:val="en-US" w:eastAsia="zh-CN"/>
        </w:rPr>
        <w:t>12345热线平台诉求办理</w:t>
      </w:r>
      <w:r>
        <w:rPr>
          <w:rFonts w:hint="eastAsia"/>
          <w:sz w:val="32"/>
          <w:szCs w:val="32"/>
        </w:rPr>
        <w:t>业务培训</w:t>
      </w:r>
      <w:r>
        <w:rPr>
          <w:rFonts w:hint="eastAsia"/>
          <w:sz w:val="32"/>
          <w:szCs w:val="32"/>
          <w:lang w:eastAsia="zh-CN"/>
        </w:rPr>
        <w:t>会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eastAsia="zh-CN"/>
        </w:rPr>
        <w:t>全面提升我区</w:t>
      </w:r>
      <w:r>
        <w:rPr>
          <w:rFonts w:hint="eastAsia"/>
          <w:sz w:val="32"/>
          <w:szCs w:val="32"/>
        </w:rPr>
        <w:t>12345平台诉求</w:t>
      </w:r>
      <w:r>
        <w:rPr>
          <w:rFonts w:hint="eastAsia"/>
          <w:sz w:val="32"/>
          <w:szCs w:val="32"/>
          <w:lang w:eastAsia="zh-CN"/>
        </w:rPr>
        <w:t>办理的工作质量，提高办理效率，</w:t>
      </w:r>
      <w:r>
        <w:rPr>
          <w:rFonts w:hint="eastAsia"/>
          <w:sz w:val="32"/>
          <w:szCs w:val="32"/>
        </w:rPr>
        <w:t>区营商局于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下午</w:t>
      </w:r>
      <w:r>
        <w:rPr>
          <w:rFonts w:hint="eastAsia"/>
          <w:sz w:val="32"/>
          <w:szCs w:val="32"/>
        </w:rPr>
        <w:t>举办了12345热线平台诉求办理相关</w:t>
      </w:r>
      <w:r>
        <w:rPr>
          <w:rFonts w:hint="eastAsia"/>
          <w:sz w:val="32"/>
          <w:szCs w:val="32"/>
          <w:lang w:eastAsia="zh-CN"/>
        </w:rPr>
        <w:t>业务</w:t>
      </w:r>
      <w:r>
        <w:rPr>
          <w:rFonts w:hint="eastAsia"/>
          <w:sz w:val="32"/>
          <w:szCs w:val="32"/>
        </w:rPr>
        <w:t>培训会议。培训主要围绕</w:t>
      </w:r>
      <w:r>
        <w:rPr>
          <w:rFonts w:hint="eastAsia"/>
          <w:sz w:val="32"/>
          <w:szCs w:val="32"/>
          <w:lang w:eastAsia="zh-CN"/>
        </w:rPr>
        <w:t>诉求闭环管理、回访技巧、申报高星件、提升诉求人满意率、清理无效回访等</w:t>
      </w:r>
      <w:r>
        <w:rPr>
          <w:rFonts w:hint="eastAsia"/>
          <w:sz w:val="32"/>
          <w:szCs w:val="32"/>
        </w:rPr>
        <w:t>几个方面内容</w:t>
      </w:r>
      <w:r>
        <w:rPr>
          <w:rFonts w:hint="eastAsia"/>
          <w:sz w:val="32"/>
          <w:szCs w:val="32"/>
          <w:lang w:eastAsia="zh-CN"/>
        </w:rPr>
        <w:t>展开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全区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家承办单位</w:t>
      </w:r>
      <w:r>
        <w:rPr>
          <w:rFonts w:hint="eastAsia"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  <w:lang w:val="en-US" w:eastAsia="zh-CN"/>
        </w:rPr>
        <w:t>11家</w:t>
      </w:r>
      <w:r>
        <w:rPr>
          <w:rFonts w:hint="eastAsia"/>
          <w:sz w:val="32"/>
          <w:szCs w:val="32"/>
          <w:lang w:eastAsia="zh-CN"/>
        </w:rPr>
        <w:t>街道办事处</w:t>
      </w:r>
      <w:r>
        <w:rPr>
          <w:rFonts w:hint="eastAsia"/>
          <w:sz w:val="32"/>
          <w:szCs w:val="32"/>
        </w:rPr>
        <w:t>共计</w:t>
      </w:r>
      <w:r>
        <w:rPr>
          <w:rFonts w:hint="eastAsia"/>
          <w:sz w:val="32"/>
          <w:szCs w:val="32"/>
          <w:lang w:val="en-US" w:eastAsia="zh-CN"/>
        </w:rPr>
        <w:t>80余</w:t>
      </w:r>
      <w:r>
        <w:rPr>
          <w:rFonts w:hint="eastAsia"/>
          <w:sz w:val="32"/>
          <w:szCs w:val="32"/>
        </w:rPr>
        <w:t>人参加会议。</w:t>
      </w:r>
      <w:bookmarkStart w:id="0" w:name="_GoBack"/>
      <w:bookmarkEnd w:id="0"/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0125" cy="3393440"/>
            <wp:effectExtent l="0" t="0" r="9525" b="16510"/>
            <wp:docPr id="1" name="图片 1" descr="16813a2f7a8a8f749770c6393f5e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13a2f7a8a8f749770c6393f5e1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兴隆台区营商环境建设局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2Y1NWQ4YWQ0MmVlYTM5NDcwMzgzNGI1YWVlNzAifQ=="/>
  </w:docVars>
  <w:rsids>
    <w:rsidRoot w:val="00426FEC"/>
    <w:rsid w:val="00426FEC"/>
    <w:rsid w:val="00ED0C52"/>
    <w:rsid w:val="4BE02703"/>
    <w:rsid w:val="61636AD3"/>
    <w:rsid w:val="6A8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301</Characters>
  <Lines>2</Lines>
  <Paragraphs>1</Paragraphs>
  <TotalTime>1</TotalTime>
  <ScaleCrop>false</ScaleCrop>
  <LinksUpToDate>false</LinksUpToDate>
  <CharactersWithSpaces>302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2022-11-11T03:39:00Z</dcterms:created>
  <dc:creator>ASUS</dc:creator>
  <cp:lastModifiedBy>Administrator</cp:lastModifiedBy>
  <dcterms:modified xsi:type="dcterms:W3CDTF">2024-03-05T08:11:49Z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B9B5B96655684EDEB04F6A8836D8AA92_13</vt:lpwstr>
  </property>
</Properties>
</file>