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AD15C0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4C56B2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2024-02-04T01:35:20Z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13A1666BBAB94204BB8D83256DA1250A</vt:lpwstr>
  </property>
</Properties>
</file>