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Style w:val="7"/>
                <w:sz w:val="32"/>
                <w:szCs w:val="32"/>
              </w:rPr>
              <w:t>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27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0</w:t>
            </w:r>
            <w:r>
              <w:rPr>
                <w:rFonts w:ascii="宋体" w:hAnsi="宋体" w:cs="宋体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01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</w:t>
            </w:r>
            <w:r>
              <w:rPr>
                <w:rFonts w:hint="eastAsia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685F6B"/>
    <w:rsid w:val="03DD15C2"/>
    <w:rsid w:val="049C21DD"/>
    <w:rsid w:val="057C0576"/>
    <w:rsid w:val="07FD433C"/>
    <w:rsid w:val="09EC00B3"/>
    <w:rsid w:val="0AF95EEB"/>
    <w:rsid w:val="0C6376EC"/>
    <w:rsid w:val="0D886271"/>
    <w:rsid w:val="0E110EC0"/>
    <w:rsid w:val="100B21F3"/>
    <w:rsid w:val="10B46788"/>
    <w:rsid w:val="10EA2396"/>
    <w:rsid w:val="14772001"/>
    <w:rsid w:val="14996762"/>
    <w:rsid w:val="16713173"/>
    <w:rsid w:val="1789149D"/>
    <w:rsid w:val="19A546CA"/>
    <w:rsid w:val="19B305BC"/>
    <w:rsid w:val="1C666114"/>
    <w:rsid w:val="1EE44F68"/>
    <w:rsid w:val="1F6D2F7E"/>
    <w:rsid w:val="22BD677E"/>
    <w:rsid w:val="232F2B49"/>
    <w:rsid w:val="2452597D"/>
    <w:rsid w:val="247F089A"/>
    <w:rsid w:val="27296922"/>
    <w:rsid w:val="27FD3571"/>
    <w:rsid w:val="27FE74B2"/>
    <w:rsid w:val="282C022F"/>
    <w:rsid w:val="2C647A26"/>
    <w:rsid w:val="2C9D5BF5"/>
    <w:rsid w:val="2CFE3F74"/>
    <w:rsid w:val="2DD515DD"/>
    <w:rsid w:val="31544BBD"/>
    <w:rsid w:val="35727C2D"/>
    <w:rsid w:val="35AB7B1B"/>
    <w:rsid w:val="389D4DAD"/>
    <w:rsid w:val="391725AE"/>
    <w:rsid w:val="3A960861"/>
    <w:rsid w:val="3F2B6D4F"/>
    <w:rsid w:val="433C5EE6"/>
    <w:rsid w:val="43B82767"/>
    <w:rsid w:val="445B2327"/>
    <w:rsid w:val="44E126D9"/>
    <w:rsid w:val="45DC6958"/>
    <w:rsid w:val="48324899"/>
    <w:rsid w:val="48750BBA"/>
    <w:rsid w:val="48EB0258"/>
    <w:rsid w:val="4A5D3613"/>
    <w:rsid w:val="4C622D48"/>
    <w:rsid w:val="4D1A4D38"/>
    <w:rsid w:val="4E0A3B66"/>
    <w:rsid w:val="4E1812CD"/>
    <w:rsid w:val="51E23291"/>
    <w:rsid w:val="51F33BA8"/>
    <w:rsid w:val="527C116A"/>
    <w:rsid w:val="53DF24DA"/>
    <w:rsid w:val="53ED1D29"/>
    <w:rsid w:val="55A35F36"/>
    <w:rsid w:val="55CC644B"/>
    <w:rsid w:val="583660E1"/>
    <w:rsid w:val="594F449D"/>
    <w:rsid w:val="5A156371"/>
    <w:rsid w:val="5B165A97"/>
    <w:rsid w:val="5E7A1183"/>
    <w:rsid w:val="5EBD4007"/>
    <w:rsid w:val="5FB56943"/>
    <w:rsid w:val="61B81872"/>
    <w:rsid w:val="64C03C61"/>
    <w:rsid w:val="64E62E62"/>
    <w:rsid w:val="64F2669C"/>
    <w:rsid w:val="64F4752A"/>
    <w:rsid w:val="65905C90"/>
    <w:rsid w:val="6610350D"/>
    <w:rsid w:val="675D033F"/>
    <w:rsid w:val="694C6B38"/>
    <w:rsid w:val="6A3A0AEC"/>
    <w:rsid w:val="6A7853E0"/>
    <w:rsid w:val="6AF336D1"/>
    <w:rsid w:val="6CA87759"/>
    <w:rsid w:val="6D5804A5"/>
    <w:rsid w:val="6D795934"/>
    <w:rsid w:val="6EC228DC"/>
    <w:rsid w:val="6F2E75E3"/>
    <w:rsid w:val="6FB8667C"/>
    <w:rsid w:val="705C7F34"/>
    <w:rsid w:val="73996D5E"/>
    <w:rsid w:val="73EF5B48"/>
    <w:rsid w:val="74BD4ABB"/>
    <w:rsid w:val="74F772A0"/>
    <w:rsid w:val="76C45203"/>
    <w:rsid w:val="77CC0010"/>
    <w:rsid w:val="79C23870"/>
    <w:rsid w:val="7A793954"/>
    <w:rsid w:val="7B4F6C6F"/>
    <w:rsid w:val="7C70723E"/>
    <w:rsid w:val="7D5E7C44"/>
    <w:rsid w:val="7F856645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2024-01-30T06:24:44Z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44A206A6D42843E0902465A00F4129D0</vt:lpwstr>
  </property>
</Properties>
</file>