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北方华锦石油化工贸易有限责任公司华锦四号门加油站安全承诺公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>告</w:t>
      </w:r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Layout w:type="fixed"/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Layout w:type="fixed"/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Layout w:type="fixed"/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等</w:t>
            </w:r>
            <w:r>
              <w:rPr>
                <w:rFonts w:ascii="宋体" w:hAnsi="宋体" w:eastAsia="宋体"/>
                <w:sz w:val="28"/>
                <w:szCs w:val="28"/>
              </w:rPr>
              <w:t>重大危险源安全风险得到有效管控。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12月13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ScaleCrop>false</ScaleCrop>
  <LinksUpToDate>false</LinksUpToDate>
  <CharactersWithSpaces>412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2021-04-29T23:00:00Z</dcterms:created>
  <dc:creator>JonMMx 2000</dc:creator>
  <cp:lastModifiedBy>iPhone</cp:lastModifiedBy>
  <cp:lastPrinted>2023-03-07T16:19:00Z</cp:lastPrinted>
  <dcterms:modified xsi:type="dcterms:W3CDTF">2023-12-13T08:02:21Z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29231E76AE0242A388F5C6DFF9A7DA37_13</vt:lpwstr>
  </property>
  <property fmtid="{D5CDD505-2E9C-101B-9397-08002B2CF9AE}" pid="4" name="commondata">
    <vt:lpwstr>eyJoZGlkIjoiMGUwMjFiZWQwMWZkYjQzYTNkNjE4Zjg4MGE2NzZjMDYifQ==</vt:lpwstr>
  </property>
</Properties>
</file>