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80" w:firstLineChars="200"/>
        <w:jc w:val="center"/>
        <w:rPr>
          <w:rFonts w:ascii="仿宋" w:hAnsi="仿宋" w:eastAsia="仿宋" w:cs="仿宋"/>
          <w:color w:val="333333"/>
          <w:sz w:val="34"/>
          <w:szCs w:val="34"/>
          <w:shd w:val="clear" w:color="auto" w:fill="FFFFFF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sz w:val="34"/>
          <w:szCs w:val="34"/>
          <w:shd w:val="clear" w:color="auto" w:fill="FFFFFF"/>
        </w:rPr>
        <w:t>附表 兴隆台区堤防工程划界成果表</w:t>
      </w:r>
    </w:p>
    <w:tbl>
      <w:tblPr>
        <w:tblStyle w:val="3"/>
        <w:tblW w:w="2093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559"/>
        <w:gridCol w:w="992"/>
        <w:gridCol w:w="1418"/>
        <w:gridCol w:w="1559"/>
        <w:gridCol w:w="1701"/>
        <w:gridCol w:w="1701"/>
        <w:gridCol w:w="1701"/>
        <w:gridCol w:w="1096"/>
        <w:gridCol w:w="1739"/>
        <w:gridCol w:w="1843"/>
        <w:gridCol w:w="1843"/>
        <w:gridCol w:w="18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河流名称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堤防名称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岸别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县、区</w:t>
            </w:r>
          </w:p>
        </w:tc>
        <w:tc>
          <w:tcPr>
            <w:tcW w:w="3260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起点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终点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长度（km）</w:t>
            </w:r>
          </w:p>
        </w:tc>
        <w:tc>
          <w:tcPr>
            <w:tcW w:w="3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迎水面</w:t>
            </w:r>
          </w:p>
        </w:tc>
        <w:tc>
          <w:tcPr>
            <w:tcW w:w="36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背水面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管理范围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保护范围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管理范围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保护范围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坐标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坐标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堤脚线外延（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管理线外延（m）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堤脚线外延（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m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</w:rPr>
              <w:t>管理线外延（m）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Y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Y</w:t>
            </w:r>
          </w:p>
        </w:tc>
        <w:tc>
          <w:tcPr>
            <w:tcW w:w="1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左（右）岸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左（右）岸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左（右）岸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左（右)岸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辽河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辽河堤防</w:t>
            </w:r>
          </w:p>
        </w:tc>
        <w:tc>
          <w:tcPr>
            <w:tcW w:w="99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41410758.49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4555764.178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41417827.47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4559282.146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8.555km</w:t>
            </w:r>
          </w:p>
        </w:tc>
        <w:tc>
          <w:tcPr>
            <w:tcW w:w="17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50m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300m</w:t>
            </w:r>
          </w:p>
        </w:tc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20m</w:t>
            </w:r>
          </w:p>
        </w:tc>
        <w:tc>
          <w:tcPr>
            <w:tcW w:w="18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300m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41422065.32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4560095.341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25739.22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61278.393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4.330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右岸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01703.47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52648.97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41410353.51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4557805.82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7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绕阳河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绕阳河堤防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左岸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兴隆台区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41401689.11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4552603.917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41406883.27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4564958.03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15.240km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50m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300m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20m</w:t>
            </w:r>
          </w:p>
        </w:tc>
        <w:tc>
          <w:tcPr>
            <w:tcW w:w="18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</w:rPr>
              <w:t>300m</w:t>
            </w:r>
          </w:p>
        </w:tc>
      </w:tr>
    </w:tbl>
    <w:p>
      <w:pPr>
        <w:spacing w:line="720" w:lineRule="auto"/>
        <w:rPr>
          <w:rFonts w:ascii="仿宋" w:hAnsi="仿宋" w:eastAsia="仿宋" w:cs="仿宋"/>
          <w:color w:val="333333"/>
          <w:sz w:val="34"/>
          <w:szCs w:val="34"/>
          <w:shd w:val="clear" w:color="auto" w:fill="FFFFFF"/>
        </w:rPr>
      </w:pPr>
    </w:p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ZmY2MjNjNjUyMmFiYjFlMzIzYjNmMzlmM2MxYTQifQ=="/>
  </w:docVars>
  <w:rsids>
    <w:rsidRoot w:val="63D320A9"/>
    <w:rsid w:val="000A203E"/>
    <w:rsid w:val="006212E6"/>
    <w:rsid w:val="00EB39B6"/>
    <w:rsid w:val="08E90AF8"/>
    <w:rsid w:val="0DC341BD"/>
    <w:rsid w:val="0E2360D6"/>
    <w:rsid w:val="176F2C76"/>
    <w:rsid w:val="1D6D635F"/>
    <w:rsid w:val="1F3633C4"/>
    <w:rsid w:val="1F5A17D7"/>
    <w:rsid w:val="21F90F89"/>
    <w:rsid w:val="232758C1"/>
    <w:rsid w:val="26AD1BBB"/>
    <w:rsid w:val="289178B6"/>
    <w:rsid w:val="2B9A40BA"/>
    <w:rsid w:val="2D5D4F16"/>
    <w:rsid w:val="3E09417A"/>
    <w:rsid w:val="4FB434FC"/>
    <w:rsid w:val="51B16B6C"/>
    <w:rsid w:val="561B354C"/>
    <w:rsid w:val="572909FE"/>
    <w:rsid w:val="59D116F9"/>
    <w:rsid w:val="5B461903"/>
    <w:rsid w:val="60FC0BA9"/>
    <w:rsid w:val="63D320A9"/>
    <w:rsid w:val="67381A68"/>
    <w:rsid w:val="686E291A"/>
    <w:rsid w:val="70434B12"/>
    <w:rsid w:val="7291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212</Words>
  <Characters>1212</Characters>
  <Lines>10</Lines>
  <Paragraphs>2</Paragraphs>
  <TotalTime>1</TotalTime>
  <ScaleCrop>false</ScaleCrop>
  <LinksUpToDate>false</LinksUpToDate>
  <CharactersWithSpaces>1422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2023-08-21T01:32:00Z</dcterms:created>
  <dc:creator>$</dc:creator>
  <cp:lastModifiedBy>张凌一~</cp:lastModifiedBy>
  <dcterms:modified xsi:type="dcterms:W3CDTF">2023-12-09T04:55:19Z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6B507AB821D149F0BC493151079D48F4_11</vt:lpwstr>
  </property>
</Properties>
</file>