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13B5" w14:textId="77777777" w:rsidR="000141D9" w:rsidRDefault="00000000">
      <w:pPr>
        <w:spacing w:line="580" w:lineRule="exact"/>
        <w:rPr>
          <w:rFonts w:ascii="黑体" w:eastAsia="黑体" w:hAnsi="黑体" w:cs="黑体"/>
          <w:sz w:val="32"/>
          <w:szCs w:val="32"/>
        </w:rPr>
      </w:pPr>
      <w:r>
        <w:rPr>
          <w:rFonts w:ascii="黑体" w:eastAsia="黑体" w:hAnsi="黑体" w:cs="黑体" w:hint="eastAsia"/>
          <w:sz w:val="32"/>
          <w:szCs w:val="32"/>
        </w:rPr>
        <w:t>附件1：</w:t>
      </w:r>
    </w:p>
    <w:p w14:paraId="22121F2C" w14:textId="0DB5C9ED" w:rsidR="000141D9" w:rsidRDefault="001128AD">
      <w:pPr>
        <w:spacing w:line="580" w:lineRule="exact"/>
        <w:jc w:val="center"/>
        <w:rPr>
          <w:rFonts w:ascii="方正小标宋_GBK" w:eastAsia="方正小标宋_GBK" w:hAnsi="方正小标宋_GBK" w:cs="方正小标宋_GBK"/>
          <w:sz w:val="44"/>
          <w:szCs w:val="44"/>
        </w:rPr>
      </w:pPr>
      <w:r w:rsidRPr="001128AD">
        <w:rPr>
          <w:rFonts w:ascii="方正小标宋_GBK" w:eastAsia="方正小标宋_GBK" w:hAnsi="方正小标宋_GBK" w:cs="方正小标宋_GBK" w:hint="eastAsia"/>
          <w:color w:val="333333"/>
          <w:sz w:val="44"/>
          <w:szCs w:val="44"/>
          <w:shd w:val="clear" w:color="auto" w:fill="FFFFFF"/>
        </w:rPr>
        <w:t>关于盘锦监狱小区老旧供水管网及配套设施改造工程可行性研究报告的</w:t>
      </w:r>
      <w:r w:rsidR="000B4EA9">
        <w:rPr>
          <w:rFonts w:ascii="方正小标宋_GBK" w:eastAsia="方正小标宋_GBK" w:hAnsi="方正小标宋_GBK" w:cs="方正小标宋_GBK" w:hint="eastAsia"/>
          <w:sz w:val="44"/>
          <w:szCs w:val="44"/>
        </w:rPr>
        <w:t>批复</w:t>
      </w:r>
    </w:p>
    <w:tbl>
      <w:tblPr>
        <w:tblpPr w:leftFromText="180" w:rightFromText="180" w:vertAnchor="text" w:horzAnchor="page" w:tblpX="2043" w:tblpY="1529"/>
        <w:tblOverlap w:val="never"/>
        <w:tblW w:w="13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11589"/>
      </w:tblGrid>
      <w:tr w:rsidR="000141D9" w14:paraId="7BDFCD91" w14:textId="77777777">
        <w:trPr>
          <w:trHeight w:val="431"/>
          <w:tblHeader/>
        </w:trPr>
        <w:tc>
          <w:tcPr>
            <w:tcW w:w="1761" w:type="dxa"/>
            <w:vAlign w:val="center"/>
          </w:tcPr>
          <w:p w14:paraId="2C42AC95" w14:textId="77777777" w:rsidR="000141D9" w:rsidRDefault="00000000">
            <w:pPr>
              <w:widowControl/>
              <w:adjustRightInd w:val="0"/>
              <w:spacing w:line="300" w:lineRule="exact"/>
              <w:ind w:leftChars="-100" w:left="-210" w:rightChars="-100" w:right="-210"/>
              <w:jc w:val="center"/>
              <w:rPr>
                <w:rFonts w:ascii="宋体" w:hAnsi="宋体" w:cs="宋体"/>
                <w:bCs/>
                <w:snapToGrid w:val="0"/>
                <w:kern w:val="0"/>
                <w:sz w:val="18"/>
                <w:szCs w:val="18"/>
              </w:rPr>
            </w:pPr>
            <w:r>
              <w:rPr>
                <w:rFonts w:ascii="宋体" w:hAnsi="宋体" w:cs="宋体" w:hint="eastAsia"/>
                <w:bCs/>
                <w:snapToGrid w:val="0"/>
                <w:kern w:val="0"/>
                <w:sz w:val="18"/>
                <w:szCs w:val="18"/>
              </w:rPr>
              <w:t>文   号</w:t>
            </w:r>
          </w:p>
        </w:tc>
        <w:tc>
          <w:tcPr>
            <w:tcW w:w="11589" w:type="dxa"/>
            <w:vAlign w:val="center"/>
          </w:tcPr>
          <w:p w14:paraId="14E3A28E" w14:textId="1CB62D5A" w:rsidR="000141D9" w:rsidRDefault="00334732">
            <w:pPr>
              <w:widowControl/>
              <w:spacing w:line="300" w:lineRule="exact"/>
              <w:jc w:val="left"/>
              <w:rPr>
                <w:rFonts w:ascii="宋体" w:hAnsi="宋体" w:cs="宋体"/>
                <w:b/>
                <w:bCs/>
                <w:snapToGrid w:val="0"/>
                <w:kern w:val="0"/>
                <w:sz w:val="18"/>
                <w:szCs w:val="18"/>
              </w:rPr>
            </w:pPr>
            <w:r w:rsidRPr="00334732">
              <w:rPr>
                <w:rFonts w:ascii="宋体" w:hAnsi="宋体" w:cs="宋体" w:hint="eastAsia"/>
                <w:bCs/>
                <w:snapToGrid w:val="0"/>
                <w:kern w:val="0"/>
                <w:sz w:val="18"/>
                <w:szCs w:val="18"/>
              </w:rPr>
              <w:t>盘发改投发〔2023〕</w:t>
            </w:r>
            <w:r w:rsidR="001128AD">
              <w:rPr>
                <w:rFonts w:ascii="宋体" w:hAnsi="宋体" w:cs="宋体"/>
                <w:bCs/>
                <w:snapToGrid w:val="0"/>
                <w:kern w:val="0"/>
                <w:sz w:val="18"/>
                <w:szCs w:val="18"/>
              </w:rPr>
              <w:t>9</w:t>
            </w:r>
            <w:r w:rsidRPr="00334732">
              <w:rPr>
                <w:rFonts w:ascii="宋体" w:hAnsi="宋体" w:cs="宋体" w:hint="eastAsia"/>
                <w:bCs/>
                <w:snapToGrid w:val="0"/>
                <w:kern w:val="0"/>
                <w:sz w:val="18"/>
                <w:szCs w:val="18"/>
              </w:rPr>
              <w:t>号</w:t>
            </w:r>
          </w:p>
        </w:tc>
      </w:tr>
      <w:tr w:rsidR="000141D9" w14:paraId="32675061" w14:textId="77777777">
        <w:trPr>
          <w:trHeight w:val="689"/>
        </w:trPr>
        <w:tc>
          <w:tcPr>
            <w:tcW w:w="1761" w:type="dxa"/>
            <w:vAlign w:val="center"/>
          </w:tcPr>
          <w:p w14:paraId="53DE256B" w14:textId="77777777" w:rsidR="000141D9" w:rsidRDefault="00000000">
            <w:pPr>
              <w:widowControl/>
              <w:adjustRightInd w:val="0"/>
              <w:spacing w:line="300" w:lineRule="exact"/>
              <w:ind w:leftChars="-100" w:left="-210" w:rightChars="-100" w:right="-210"/>
              <w:jc w:val="center"/>
              <w:rPr>
                <w:rFonts w:ascii="宋体" w:hAnsi="宋体" w:cs="宋体"/>
                <w:bCs/>
                <w:snapToGrid w:val="0"/>
                <w:kern w:val="0"/>
                <w:sz w:val="18"/>
                <w:szCs w:val="18"/>
              </w:rPr>
            </w:pPr>
            <w:r>
              <w:rPr>
                <w:rFonts w:ascii="宋体" w:hAnsi="宋体" w:cs="宋体" w:hint="eastAsia"/>
                <w:bCs/>
                <w:snapToGrid w:val="0"/>
                <w:kern w:val="0"/>
                <w:sz w:val="18"/>
                <w:szCs w:val="18"/>
              </w:rPr>
              <w:t>名  称</w:t>
            </w:r>
          </w:p>
        </w:tc>
        <w:tc>
          <w:tcPr>
            <w:tcW w:w="11589" w:type="dxa"/>
            <w:vAlign w:val="center"/>
          </w:tcPr>
          <w:p w14:paraId="0C4E4986" w14:textId="57A4CE30" w:rsidR="000141D9" w:rsidRDefault="001128AD">
            <w:pPr>
              <w:widowControl/>
              <w:snapToGrid w:val="0"/>
              <w:spacing w:beforeLines="50" w:before="156" w:afterLines="50" w:after="156" w:line="300" w:lineRule="exact"/>
              <w:rPr>
                <w:rFonts w:ascii="宋体" w:hAnsi="宋体" w:cs="宋体"/>
                <w:bCs/>
                <w:snapToGrid w:val="0"/>
                <w:kern w:val="0"/>
                <w:sz w:val="18"/>
                <w:szCs w:val="18"/>
              </w:rPr>
            </w:pPr>
            <w:r w:rsidRPr="001128AD">
              <w:rPr>
                <w:rFonts w:ascii="宋体" w:hAnsi="宋体" w:cs="宋体" w:hint="eastAsia"/>
                <w:color w:val="333333"/>
                <w:sz w:val="18"/>
                <w:szCs w:val="18"/>
                <w:shd w:val="clear" w:color="auto" w:fill="FFFFFF"/>
              </w:rPr>
              <w:t>关于盘锦监狱小区老旧供水管网及配套设施改造工程可行性研究报告的</w:t>
            </w:r>
            <w:r w:rsidR="00334732">
              <w:rPr>
                <w:rFonts w:ascii="宋体" w:hAnsi="宋体" w:cs="宋体" w:hint="eastAsia"/>
                <w:color w:val="333333"/>
                <w:sz w:val="18"/>
                <w:szCs w:val="18"/>
                <w:shd w:val="clear" w:color="auto" w:fill="FFFFFF"/>
              </w:rPr>
              <w:t>批复</w:t>
            </w:r>
          </w:p>
        </w:tc>
      </w:tr>
      <w:tr w:rsidR="000141D9" w14:paraId="0C42761B" w14:textId="77777777">
        <w:trPr>
          <w:trHeight w:val="689"/>
        </w:trPr>
        <w:tc>
          <w:tcPr>
            <w:tcW w:w="1761" w:type="dxa"/>
            <w:vAlign w:val="center"/>
          </w:tcPr>
          <w:p w14:paraId="408363A4" w14:textId="77777777" w:rsidR="000141D9" w:rsidRDefault="00000000">
            <w:pPr>
              <w:widowControl/>
              <w:adjustRightInd w:val="0"/>
              <w:spacing w:line="300" w:lineRule="exact"/>
              <w:ind w:leftChars="-100" w:left="-210" w:rightChars="-100" w:right="-210"/>
              <w:jc w:val="center"/>
              <w:rPr>
                <w:rFonts w:ascii="宋体" w:hAnsi="宋体" w:cs="宋体"/>
                <w:bCs/>
                <w:snapToGrid w:val="0"/>
                <w:kern w:val="0"/>
                <w:sz w:val="18"/>
                <w:szCs w:val="18"/>
              </w:rPr>
            </w:pPr>
            <w:r>
              <w:rPr>
                <w:rFonts w:ascii="宋体" w:hAnsi="宋体" w:cs="宋体" w:hint="eastAsia"/>
                <w:bCs/>
                <w:snapToGrid w:val="0"/>
                <w:kern w:val="0"/>
                <w:sz w:val="18"/>
                <w:szCs w:val="18"/>
              </w:rPr>
              <w:t>内容概述</w:t>
            </w:r>
          </w:p>
        </w:tc>
        <w:tc>
          <w:tcPr>
            <w:tcW w:w="11589" w:type="dxa"/>
            <w:vAlign w:val="center"/>
          </w:tcPr>
          <w:p w14:paraId="0B927295" w14:textId="0CA2772F" w:rsidR="000141D9" w:rsidRDefault="00E75035">
            <w:pPr>
              <w:widowControl/>
              <w:snapToGrid w:val="0"/>
              <w:spacing w:beforeLines="50" w:before="156" w:afterLines="50" w:after="156" w:line="300" w:lineRule="exact"/>
              <w:rPr>
                <w:rFonts w:ascii="宋体" w:hAnsi="宋体" w:cs="宋体"/>
                <w:bCs/>
                <w:snapToGrid w:val="0"/>
                <w:kern w:val="0"/>
                <w:sz w:val="18"/>
                <w:szCs w:val="18"/>
              </w:rPr>
            </w:pPr>
            <w:r>
              <w:rPr>
                <w:rFonts w:ascii="宋体" w:hAnsi="宋体" w:cs="宋体" w:hint="eastAsia"/>
                <w:color w:val="333333"/>
                <w:sz w:val="18"/>
                <w:szCs w:val="18"/>
                <w:shd w:val="clear" w:color="auto" w:fill="FFFFFF"/>
              </w:rPr>
              <w:t>改造</w:t>
            </w:r>
            <w:r w:rsidR="00BC5A84">
              <w:rPr>
                <w:rFonts w:ascii="宋体" w:hAnsi="宋体" w:cs="宋体" w:hint="eastAsia"/>
                <w:color w:val="333333"/>
                <w:sz w:val="18"/>
                <w:szCs w:val="18"/>
                <w:shd w:val="clear" w:color="auto" w:fill="FFFFFF"/>
              </w:rPr>
              <w:t>管网</w:t>
            </w:r>
            <w:r>
              <w:rPr>
                <w:rFonts w:ascii="宋体" w:hAnsi="宋体" w:cs="宋体" w:hint="eastAsia"/>
                <w:color w:val="333333"/>
                <w:sz w:val="18"/>
                <w:szCs w:val="18"/>
                <w:shd w:val="clear" w:color="auto" w:fill="FFFFFF"/>
              </w:rPr>
              <w:t>、</w:t>
            </w:r>
            <w:r w:rsidR="00BC5A84">
              <w:rPr>
                <w:rFonts w:ascii="宋体" w:hAnsi="宋体" w:cs="宋体" w:hint="eastAsia"/>
                <w:color w:val="333333"/>
                <w:sz w:val="18"/>
                <w:szCs w:val="18"/>
                <w:shd w:val="clear" w:color="auto" w:fill="FFFFFF"/>
              </w:rPr>
              <w:t>泵站</w:t>
            </w:r>
            <w:r>
              <w:rPr>
                <w:rFonts w:ascii="宋体" w:hAnsi="宋体" w:cs="宋体" w:hint="eastAsia"/>
                <w:color w:val="333333"/>
                <w:sz w:val="18"/>
                <w:szCs w:val="18"/>
                <w:shd w:val="clear" w:color="auto" w:fill="FFFFFF"/>
              </w:rPr>
              <w:t>等。</w:t>
            </w:r>
          </w:p>
        </w:tc>
      </w:tr>
      <w:tr w:rsidR="000141D9" w14:paraId="28DE57DF" w14:textId="77777777">
        <w:trPr>
          <w:trHeight w:val="629"/>
        </w:trPr>
        <w:tc>
          <w:tcPr>
            <w:tcW w:w="1761" w:type="dxa"/>
            <w:vAlign w:val="center"/>
          </w:tcPr>
          <w:p w14:paraId="6CB99138" w14:textId="77777777" w:rsidR="000141D9" w:rsidRDefault="00000000">
            <w:pPr>
              <w:widowControl/>
              <w:adjustRightInd w:val="0"/>
              <w:spacing w:line="300" w:lineRule="exact"/>
              <w:ind w:leftChars="-100" w:left="-210" w:rightChars="-100" w:right="-210"/>
              <w:jc w:val="center"/>
              <w:rPr>
                <w:rFonts w:ascii="宋体" w:hAnsi="宋体" w:cs="宋体"/>
                <w:bCs/>
                <w:snapToGrid w:val="0"/>
                <w:kern w:val="0"/>
                <w:sz w:val="18"/>
                <w:szCs w:val="18"/>
              </w:rPr>
            </w:pPr>
            <w:r>
              <w:rPr>
                <w:rFonts w:ascii="宋体" w:hAnsi="宋体" w:cs="宋体" w:hint="eastAsia"/>
                <w:bCs/>
                <w:snapToGrid w:val="0"/>
                <w:kern w:val="0"/>
                <w:sz w:val="18"/>
                <w:szCs w:val="18"/>
              </w:rPr>
              <w:t>形成日期</w:t>
            </w:r>
          </w:p>
        </w:tc>
        <w:tc>
          <w:tcPr>
            <w:tcW w:w="11589" w:type="dxa"/>
            <w:vAlign w:val="center"/>
          </w:tcPr>
          <w:p w14:paraId="26050004" w14:textId="1234E441" w:rsidR="000141D9" w:rsidRDefault="00000000">
            <w:pPr>
              <w:widowControl/>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2023年</w:t>
            </w:r>
            <w:r w:rsidR="001128AD">
              <w:rPr>
                <w:rFonts w:ascii="宋体" w:hAnsi="宋体" w:cs="宋体"/>
                <w:color w:val="000000"/>
                <w:kern w:val="0"/>
                <w:sz w:val="18"/>
                <w:szCs w:val="18"/>
                <w:lang w:bidi="ar"/>
              </w:rPr>
              <w:t>4</w:t>
            </w:r>
            <w:r>
              <w:rPr>
                <w:rFonts w:ascii="宋体" w:hAnsi="宋体" w:cs="宋体" w:hint="eastAsia"/>
                <w:color w:val="000000"/>
                <w:kern w:val="0"/>
                <w:sz w:val="18"/>
                <w:szCs w:val="18"/>
                <w:lang w:bidi="ar"/>
              </w:rPr>
              <w:t>月</w:t>
            </w:r>
            <w:r w:rsidR="001128AD">
              <w:rPr>
                <w:rFonts w:ascii="宋体" w:hAnsi="宋体" w:cs="宋体"/>
                <w:color w:val="000000"/>
                <w:kern w:val="0"/>
                <w:sz w:val="18"/>
                <w:szCs w:val="18"/>
                <w:lang w:bidi="ar"/>
              </w:rPr>
              <w:t>26</w:t>
            </w:r>
            <w:r>
              <w:rPr>
                <w:rFonts w:ascii="宋体" w:hAnsi="宋体" w:cs="宋体" w:hint="eastAsia"/>
                <w:color w:val="000000"/>
                <w:kern w:val="0"/>
                <w:sz w:val="18"/>
                <w:szCs w:val="18"/>
                <w:lang w:bidi="ar"/>
              </w:rPr>
              <w:t>日</w:t>
            </w:r>
          </w:p>
        </w:tc>
      </w:tr>
      <w:tr w:rsidR="000141D9" w14:paraId="404E69ED" w14:textId="77777777">
        <w:trPr>
          <w:trHeight w:val="631"/>
        </w:trPr>
        <w:tc>
          <w:tcPr>
            <w:tcW w:w="1761" w:type="dxa"/>
            <w:vAlign w:val="center"/>
          </w:tcPr>
          <w:p w14:paraId="74DDC540" w14:textId="77777777" w:rsidR="000141D9" w:rsidRDefault="00000000">
            <w:pPr>
              <w:widowControl/>
              <w:adjustRightInd w:val="0"/>
              <w:spacing w:line="300" w:lineRule="exact"/>
              <w:ind w:leftChars="-100" w:left="-210" w:rightChars="-100" w:right="-210"/>
              <w:jc w:val="center"/>
              <w:rPr>
                <w:rFonts w:ascii="宋体" w:hAnsi="宋体" w:cs="宋体"/>
                <w:bCs/>
                <w:snapToGrid w:val="0"/>
                <w:kern w:val="0"/>
                <w:sz w:val="18"/>
                <w:szCs w:val="18"/>
              </w:rPr>
            </w:pPr>
            <w:r>
              <w:rPr>
                <w:rFonts w:ascii="宋体" w:hAnsi="宋体" w:cs="宋体" w:hint="eastAsia"/>
                <w:bCs/>
                <w:snapToGrid w:val="0"/>
                <w:kern w:val="0"/>
                <w:sz w:val="18"/>
                <w:szCs w:val="18"/>
              </w:rPr>
              <w:t>公开方式</w:t>
            </w:r>
          </w:p>
        </w:tc>
        <w:tc>
          <w:tcPr>
            <w:tcW w:w="11589" w:type="dxa"/>
            <w:vAlign w:val="center"/>
          </w:tcPr>
          <w:p w14:paraId="7AE50DC6" w14:textId="77777777" w:rsidR="000141D9" w:rsidRDefault="00000000">
            <w:pPr>
              <w:rPr>
                <w:rFonts w:ascii="宋体" w:hAnsi="宋体" w:cs="宋体"/>
                <w:bCs/>
                <w:snapToGrid w:val="0"/>
                <w:kern w:val="0"/>
                <w:sz w:val="18"/>
                <w:szCs w:val="18"/>
              </w:rPr>
            </w:pPr>
            <w:r>
              <w:rPr>
                <w:rFonts w:ascii="宋体" w:hAnsi="宋体" w:cs="宋体" w:hint="eastAsia"/>
                <w:bCs/>
                <w:snapToGrid w:val="0"/>
                <w:kern w:val="0"/>
                <w:sz w:val="18"/>
                <w:szCs w:val="18"/>
              </w:rPr>
              <w:t>依申请公开</w:t>
            </w:r>
          </w:p>
        </w:tc>
      </w:tr>
      <w:tr w:rsidR="000141D9" w14:paraId="0B183C23" w14:textId="77777777">
        <w:trPr>
          <w:trHeight w:val="689"/>
        </w:trPr>
        <w:tc>
          <w:tcPr>
            <w:tcW w:w="1761" w:type="dxa"/>
            <w:vAlign w:val="center"/>
          </w:tcPr>
          <w:p w14:paraId="1B4292D3" w14:textId="77777777" w:rsidR="000141D9" w:rsidRDefault="00000000">
            <w:pPr>
              <w:widowControl/>
              <w:adjustRightInd w:val="0"/>
              <w:spacing w:line="300" w:lineRule="exact"/>
              <w:ind w:leftChars="-100" w:left="-210" w:rightChars="-100" w:right="-210"/>
              <w:jc w:val="center"/>
              <w:rPr>
                <w:rFonts w:ascii="宋体" w:hAnsi="宋体" w:cs="宋体"/>
                <w:bCs/>
                <w:snapToGrid w:val="0"/>
                <w:kern w:val="0"/>
                <w:sz w:val="18"/>
                <w:szCs w:val="18"/>
              </w:rPr>
            </w:pPr>
            <w:r>
              <w:rPr>
                <w:rFonts w:ascii="宋体" w:hAnsi="宋体" w:cs="宋体" w:hint="eastAsia"/>
                <w:bCs/>
                <w:snapToGrid w:val="0"/>
                <w:kern w:val="0"/>
                <w:sz w:val="18"/>
                <w:szCs w:val="18"/>
              </w:rPr>
              <w:t>获取方式</w:t>
            </w:r>
          </w:p>
        </w:tc>
        <w:tc>
          <w:tcPr>
            <w:tcW w:w="11589" w:type="dxa"/>
            <w:vAlign w:val="center"/>
          </w:tcPr>
          <w:p w14:paraId="64076771" w14:textId="77777777" w:rsidR="000141D9" w:rsidRDefault="00000000">
            <w:pPr>
              <w:widowControl/>
              <w:spacing w:line="300" w:lineRule="exact"/>
              <w:rPr>
                <w:rFonts w:ascii="宋体" w:hAnsi="宋体" w:cs="宋体"/>
                <w:bCs/>
                <w:snapToGrid w:val="0"/>
                <w:kern w:val="0"/>
                <w:sz w:val="18"/>
                <w:szCs w:val="18"/>
              </w:rPr>
            </w:pPr>
            <w:r>
              <w:rPr>
                <w:rFonts w:ascii="宋体" w:hAnsi="宋体" w:cs="宋体" w:hint="eastAsia"/>
                <w:bCs/>
                <w:snapToGrid w:val="0"/>
                <w:kern w:val="0"/>
                <w:sz w:val="18"/>
                <w:szCs w:val="18"/>
              </w:rPr>
              <w:t>此政务信息为依申请公开，请按我委政务公开申请程序提出申请，经审核后获取。</w:t>
            </w:r>
          </w:p>
        </w:tc>
      </w:tr>
      <w:tr w:rsidR="000141D9" w14:paraId="55E6D55B" w14:textId="77777777">
        <w:trPr>
          <w:trHeight w:val="689"/>
        </w:trPr>
        <w:tc>
          <w:tcPr>
            <w:tcW w:w="1761" w:type="dxa"/>
            <w:vAlign w:val="center"/>
          </w:tcPr>
          <w:p w14:paraId="3BC7B546" w14:textId="77777777" w:rsidR="000141D9" w:rsidRDefault="00000000">
            <w:pPr>
              <w:widowControl/>
              <w:adjustRightInd w:val="0"/>
              <w:spacing w:line="300" w:lineRule="exact"/>
              <w:ind w:leftChars="-100" w:left="-210" w:rightChars="-100" w:right="-210"/>
              <w:jc w:val="center"/>
              <w:rPr>
                <w:rFonts w:ascii="宋体" w:hAnsi="宋体" w:cs="宋体"/>
                <w:bCs/>
                <w:snapToGrid w:val="0"/>
                <w:kern w:val="0"/>
                <w:sz w:val="18"/>
                <w:szCs w:val="18"/>
              </w:rPr>
            </w:pPr>
            <w:r>
              <w:rPr>
                <w:rFonts w:ascii="宋体" w:hAnsi="宋体" w:cs="宋体" w:hint="eastAsia"/>
                <w:bCs/>
                <w:snapToGrid w:val="0"/>
                <w:kern w:val="0"/>
                <w:sz w:val="18"/>
                <w:szCs w:val="18"/>
              </w:rPr>
              <w:t>制作科室</w:t>
            </w:r>
          </w:p>
        </w:tc>
        <w:tc>
          <w:tcPr>
            <w:tcW w:w="11589" w:type="dxa"/>
            <w:vAlign w:val="center"/>
          </w:tcPr>
          <w:p w14:paraId="77821EDC" w14:textId="4F491359" w:rsidR="000141D9" w:rsidRDefault="00334732">
            <w:pPr>
              <w:rPr>
                <w:rFonts w:ascii="宋体" w:hAnsi="宋体" w:cs="宋体"/>
                <w:bCs/>
                <w:snapToGrid w:val="0"/>
                <w:kern w:val="0"/>
                <w:sz w:val="18"/>
                <w:szCs w:val="18"/>
              </w:rPr>
            </w:pPr>
            <w:r>
              <w:rPr>
                <w:rFonts w:ascii="宋体" w:hAnsi="宋体" w:cs="宋体" w:hint="eastAsia"/>
                <w:bCs/>
                <w:snapToGrid w:val="0"/>
                <w:kern w:val="0"/>
                <w:sz w:val="18"/>
                <w:szCs w:val="18"/>
              </w:rPr>
              <w:t>投资科</w:t>
            </w:r>
          </w:p>
        </w:tc>
      </w:tr>
      <w:tr w:rsidR="000141D9" w14:paraId="5044BE48" w14:textId="77777777">
        <w:trPr>
          <w:trHeight w:val="689"/>
        </w:trPr>
        <w:tc>
          <w:tcPr>
            <w:tcW w:w="1761" w:type="dxa"/>
            <w:vAlign w:val="center"/>
          </w:tcPr>
          <w:p w14:paraId="1393F295" w14:textId="77777777" w:rsidR="000141D9" w:rsidRDefault="00000000">
            <w:pPr>
              <w:widowControl/>
              <w:adjustRightInd w:val="0"/>
              <w:spacing w:line="300" w:lineRule="exact"/>
              <w:ind w:leftChars="-100" w:left="-210" w:rightChars="-100" w:right="-210"/>
              <w:jc w:val="center"/>
              <w:rPr>
                <w:rFonts w:ascii="宋体" w:hAnsi="宋体" w:cs="宋体"/>
                <w:bCs/>
                <w:snapToGrid w:val="0"/>
                <w:kern w:val="0"/>
                <w:sz w:val="18"/>
                <w:szCs w:val="18"/>
              </w:rPr>
            </w:pPr>
            <w:r>
              <w:rPr>
                <w:rFonts w:ascii="宋体" w:hAnsi="宋体" w:cs="宋体" w:hint="eastAsia"/>
                <w:bCs/>
                <w:snapToGrid w:val="0"/>
                <w:kern w:val="0"/>
                <w:sz w:val="18"/>
                <w:szCs w:val="18"/>
              </w:rPr>
              <w:t>联系电话</w:t>
            </w:r>
          </w:p>
        </w:tc>
        <w:tc>
          <w:tcPr>
            <w:tcW w:w="11589" w:type="dxa"/>
            <w:vAlign w:val="center"/>
          </w:tcPr>
          <w:p w14:paraId="2DCDEE89" w14:textId="19161296" w:rsidR="000141D9" w:rsidRDefault="00000000">
            <w:pPr>
              <w:widowControl/>
              <w:spacing w:line="300" w:lineRule="exact"/>
              <w:rPr>
                <w:rFonts w:ascii="宋体" w:hAnsi="宋体" w:cs="宋体"/>
                <w:bCs/>
                <w:snapToGrid w:val="0"/>
                <w:kern w:val="0"/>
                <w:sz w:val="18"/>
                <w:szCs w:val="18"/>
              </w:rPr>
            </w:pPr>
            <w:r>
              <w:rPr>
                <w:rFonts w:ascii="宋体" w:hAnsi="宋体" w:cs="宋体" w:hint="eastAsia"/>
                <w:bCs/>
                <w:snapToGrid w:val="0"/>
                <w:kern w:val="0"/>
                <w:sz w:val="18"/>
                <w:szCs w:val="18"/>
              </w:rPr>
              <w:t>0427-282</w:t>
            </w:r>
            <w:r w:rsidR="00334732">
              <w:rPr>
                <w:rFonts w:ascii="宋体" w:hAnsi="宋体" w:cs="宋体"/>
                <w:bCs/>
                <w:snapToGrid w:val="0"/>
                <w:kern w:val="0"/>
                <w:sz w:val="18"/>
                <w:szCs w:val="18"/>
              </w:rPr>
              <w:t>5804</w:t>
            </w:r>
          </w:p>
        </w:tc>
      </w:tr>
    </w:tbl>
    <w:p w14:paraId="7844B90E" w14:textId="77777777" w:rsidR="000141D9" w:rsidRDefault="000141D9"/>
    <w:p w14:paraId="7F7C334F" w14:textId="4C2834AA" w:rsidR="000141D9" w:rsidRDefault="00000000">
      <w:r>
        <w:rPr>
          <w:rFonts w:hint="eastAsia"/>
        </w:rPr>
        <w:t xml:space="preserve">                                    </w:t>
      </w:r>
      <w:r>
        <w:rPr>
          <w:rFonts w:hint="eastAsia"/>
        </w:rPr>
        <w:t>作者：市发展改革委</w:t>
      </w:r>
      <w:r>
        <w:rPr>
          <w:rFonts w:hint="eastAsia"/>
        </w:rPr>
        <w:t xml:space="preserve">          </w:t>
      </w:r>
      <w:r>
        <w:rPr>
          <w:rFonts w:hint="eastAsia"/>
        </w:rPr>
        <w:t>发布时间：</w:t>
      </w:r>
      <w:r>
        <w:rPr>
          <w:rFonts w:hint="eastAsia"/>
        </w:rPr>
        <w:t>2023-</w:t>
      </w:r>
      <w:r w:rsidR="001128AD">
        <w:t>9</w:t>
      </w:r>
      <w:r>
        <w:rPr>
          <w:rFonts w:hint="eastAsia"/>
        </w:rPr>
        <w:t>-1</w:t>
      </w:r>
      <w:r w:rsidR="001128AD">
        <w:t>2</w:t>
      </w:r>
      <w:r>
        <w:rPr>
          <w:rFonts w:hint="eastAsia"/>
        </w:rPr>
        <w:t xml:space="preserve">        </w:t>
      </w:r>
    </w:p>
    <w:sectPr w:rsidR="000141D9">
      <w:footerReference w:type="default" r:id="rId7"/>
      <w:pgSz w:w="16838" w:h="13039" w:orient="landscape"/>
      <w:pgMar w:top="1803" w:right="1440" w:bottom="1803"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8E07" w14:textId="77777777" w:rsidR="00CB0541" w:rsidRDefault="00CB0541">
      <w:r>
        <w:separator/>
      </w:r>
    </w:p>
  </w:endnote>
  <w:endnote w:type="continuationSeparator" w:id="0">
    <w:p w14:paraId="35CDFE29" w14:textId="77777777" w:rsidR="00CB0541" w:rsidRDefault="00CB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0C32" w14:textId="77777777" w:rsidR="000141D9" w:rsidRDefault="00000000">
    <w:pPr>
      <w:pStyle w:val="a3"/>
    </w:pPr>
    <w:r>
      <w:rPr>
        <w:noProof/>
      </w:rPr>
      <mc:AlternateContent>
        <mc:Choice Requires="wps">
          <w:drawing>
            <wp:anchor distT="0" distB="0" distL="114300" distR="114300" simplePos="0" relativeHeight="251659264" behindDoc="0" locked="0" layoutInCell="1" allowOverlap="1" wp14:anchorId="27CA0C10" wp14:editId="0D3D962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EB750C9" w14:textId="77777777" w:rsidR="000141D9" w:rsidRDefault="00000000">
                          <w:pPr>
                            <w:pStyle w:val="a3"/>
                          </w:pPr>
                          <w:r>
                            <w:fldChar w:fldCharType="begin"/>
                          </w:r>
                          <w:r>
                            <w:instrText xml:space="preserve"> PAGE  \* MERGEFORMAT </w:instrText>
                          </w:r>
                          <w:r>
                            <w:fldChar w:fldCharType="separate"/>
                          </w:r>
                          <w:r>
                            <w:t>1</w:t>
                          </w:r>
                          <w:r>
                            <w:fldChar w:fldCharType="end"/>
                          </w:r>
                        </w:p>
                      </w:txbxContent>
                    </wps:txbx>
                    <wps:bodyPr vert="horz" wrap="none" lIns="0" tIns="0" rIns="0" bIns="0" anchor="t" anchorCtr="0">
                      <a:spAutoFit/>
                    </wps:bodyPr>
                  </wps:wsp>
                </a:graphicData>
              </a:graphic>
            </wp:anchor>
          </w:drawing>
        </mc:Choice>
        <mc:Fallback>
          <w:pict>
            <v:shapetype w14:anchorId="27CA0C10"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XCnAEAAD4DAAAOAAAAZHJzL2Uyb0RvYy54bWysUsGOEzEMvSPxD1HuNLM9oGrU6QpYLUJC&#10;gLTwAWkm6YyUxFHs7Uz5epy007JwQ1wSx46fn+23vZ+DF0ebcYTYybtVI4WNBvoxHjr54/vjm40U&#10;SDr22kO0nTxZlPe716+2U2rtGgbwvc2CQSK2U+rkQJRapdAMNmhcQbKRgw5y0MTPfFB91hOjB6/W&#10;TfNWTZD7lMFYRPY+nINyV/Gds4a+OoeWhO8kc6N65nruy6l2W90esk7DaC409D+wCHqMXPQK9aBJ&#10;i+c8/gUVRpMBwdHKQFDg3Ghs7YG7uWv+6OZp0MnWXng4mK5jwv8Ha74cn9K3LGh+DzMvsAxkStgi&#10;O0s/s8uh3MxUcJxHeLqOzc4kTEnarDebhkOGY8uDcdQtPWWkjxaCKEYnM++ljksfPyOdvy5fSrUI&#10;j6P3dTc+vnAwZvGoG8di0byfL8T30J+4H5Yk1xkg/5Ri4vV2MrL+pPCfIk+vKGEx8mLsF0NHw4md&#10;JCnO5geqiilEML17JmZXSZfS53oXRryk2vZFUEUFv7/rr5vsd78A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Co0dcKcAQAAPgMAAA4A&#10;AAAAAAAAAAAAAAAALgIAAGRycy9lMm9Eb2MueG1sUEsBAi0AFAAGAAgAAAAhAAxK8O7WAAAABQEA&#10;AA8AAAAAAAAAAAAAAAAA9gMAAGRycy9kb3ducmV2LnhtbFBLBQYAAAAABAAEAPMAAAD5BAAAAAA=&#10;" filled="f" stroked="f">
              <v:textbox style="mso-fit-shape-to-text:t" inset="0,0,0,0">
                <w:txbxContent>
                  <w:p w14:paraId="0EB750C9" w14:textId="77777777" w:rsidR="000141D9"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7150" w14:textId="77777777" w:rsidR="00CB0541" w:rsidRDefault="00CB0541">
      <w:r>
        <w:separator/>
      </w:r>
    </w:p>
  </w:footnote>
  <w:footnote w:type="continuationSeparator" w:id="0">
    <w:p w14:paraId="4941B7FA" w14:textId="77777777" w:rsidR="00CB0541" w:rsidRDefault="00CB0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IwNmY2Y2VjY2Q5MmJlNTE3MzUyM2NiYzZjNTcyNTIifQ=="/>
  </w:docVars>
  <w:rsids>
    <w:rsidRoot w:val="000141D9"/>
    <w:rsid w:val="F7D73CE7"/>
    <w:rsid w:val="000141D9"/>
    <w:rsid w:val="000B4EA9"/>
    <w:rsid w:val="001128AD"/>
    <w:rsid w:val="00300DE5"/>
    <w:rsid w:val="0031380D"/>
    <w:rsid w:val="00334732"/>
    <w:rsid w:val="005E5F88"/>
    <w:rsid w:val="009F50A3"/>
    <w:rsid w:val="00BC5A84"/>
    <w:rsid w:val="00CB0541"/>
    <w:rsid w:val="00E50A8E"/>
    <w:rsid w:val="00E75035"/>
    <w:rsid w:val="01396F0C"/>
    <w:rsid w:val="029A38EC"/>
    <w:rsid w:val="046208AF"/>
    <w:rsid w:val="05740424"/>
    <w:rsid w:val="05AA2098"/>
    <w:rsid w:val="06CF0ED9"/>
    <w:rsid w:val="071023CF"/>
    <w:rsid w:val="09AB1162"/>
    <w:rsid w:val="0A0D0E47"/>
    <w:rsid w:val="0B571089"/>
    <w:rsid w:val="10517D80"/>
    <w:rsid w:val="11862182"/>
    <w:rsid w:val="127E28E2"/>
    <w:rsid w:val="131E40C5"/>
    <w:rsid w:val="15335FD0"/>
    <w:rsid w:val="15A72150"/>
    <w:rsid w:val="15E46F00"/>
    <w:rsid w:val="169D3553"/>
    <w:rsid w:val="188302B0"/>
    <w:rsid w:val="1945415A"/>
    <w:rsid w:val="1A4F7737"/>
    <w:rsid w:val="1E05035C"/>
    <w:rsid w:val="21296218"/>
    <w:rsid w:val="232F0198"/>
    <w:rsid w:val="23A1508E"/>
    <w:rsid w:val="23E86F32"/>
    <w:rsid w:val="241F1EEB"/>
    <w:rsid w:val="247B3126"/>
    <w:rsid w:val="24CF6FCD"/>
    <w:rsid w:val="24E8008F"/>
    <w:rsid w:val="28090A48"/>
    <w:rsid w:val="280D7188"/>
    <w:rsid w:val="2CFC5A23"/>
    <w:rsid w:val="2DBF4FFC"/>
    <w:rsid w:val="2F94153F"/>
    <w:rsid w:val="2FA61E31"/>
    <w:rsid w:val="2FC040E2"/>
    <w:rsid w:val="30494012"/>
    <w:rsid w:val="32FA322A"/>
    <w:rsid w:val="34AE6C6D"/>
    <w:rsid w:val="36CE4489"/>
    <w:rsid w:val="37712166"/>
    <w:rsid w:val="38306336"/>
    <w:rsid w:val="38D1110E"/>
    <w:rsid w:val="39897C3B"/>
    <w:rsid w:val="3BE127E5"/>
    <w:rsid w:val="3C027831"/>
    <w:rsid w:val="3E38578C"/>
    <w:rsid w:val="3E5A3954"/>
    <w:rsid w:val="409F1ABF"/>
    <w:rsid w:val="40A13ABC"/>
    <w:rsid w:val="414A5F02"/>
    <w:rsid w:val="463B6116"/>
    <w:rsid w:val="491F1A22"/>
    <w:rsid w:val="49F033BE"/>
    <w:rsid w:val="49F62654"/>
    <w:rsid w:val="4B2652EA"/>
    <w:rsid w:val="4B8904E5"/>
    <w:rsid w:val="4C6722B3"/>
    <w:rsid w:val="4C83051A"/>
    <w:rsid w:val="4C8C0BFE"/>
    <w:rsid w:val="4DAA4C20"/>
    <w:rsid w:val="4E65437B"/>
    <w:rsid w:val="50BC5946"/>
    <w:rsid w:val="51E5344A"/>
    <w:rsid w:val="51E657D3"/>
    <w:rsid w:val="53AC334F"/>
    <w:rsid w:val="54083F0A"/>
    <w:rsid w:val="560411F2"/>
    <w:rsid w:val="56C67981"/>
    <w:rsid w:val="5906675A"/>
    <w:rsid w:val="59B77A55"/>
    <w:rsid w:val="59C156FF"/>
    <w:rsid w:val="5AACC28E"/>
    <w:rsid w:val="5AB52C6C"/>
    <w:rsid w:val="5ACA7C03"/>
    <w:rsid w:val="5BBE331C"/>
    <w:rsid w:val="5BFC0F76"/>
    <w:rsid w:val="5DA97E4D"/>
    <w:rsid w:val="5FDF4A71"/>
    <w:rsid w:val="61357C03"/>
    <w:rsid w:val="61970898"/>
    <w:rsid w:val="62683FE2"/>
    <w:rsid w:val="627B3D15"/>
    <w:rsid w:val="62B2525D"/>
    <w:rsid w:val="63133F4E"/>
    <w:rsid w:val="63620A31"/>
    <w:rsid w:val="638361C0"/>
    <w:rsid w:val="63A41FFD"/>
    <w:rsid w:val="64A623C8"/>
    <w:rsid w:val="64D804A1"/>
    <w:rsid w:val="64FA396B"/>
    <w:rsid w:val="68894BF7"/>
    <w:rsid w:val="69626CAC"/>
    <w:rsid w:val="6AEC2D0C"/>
    <w:rsid w:val="6C021361"/>
    <w:rsid w:val="6D254FA9"/>
    <w:rsid w:val="6E453429"/>
    <w:rsid w:val="6E6909F0"/>
    <w:rsid w:val="6E7F693B"/>
    <w:rsid w:val="72824C4C"/>
    <w:rsid w:val="72E25A12"/>
    <w:rsid w:val="73131D48"/>
    <w:rsid w:val="732B0E40"/>
    <w:rsid w:val="73E33119"/>
    <w:rsid w:val="751136B2"/>
    <w:rsid w:val="759C2252"/>
    <w:rsid w:val="77A92C7B"/>
    <w:rsid w:val="78306EF8"/>
    <w:rsid w:val="7AB650BA"/>
    <w:rsid w:val="7AD60112"/>
    <w:rsid w:val="7B407452"/>
    <w:rsid w:val="7C9904E9"/>
    <w:rsid w:val="7D012C11"/>
    <w:rsid w:val="7DAC7021"/>
    <w:rsid w:val="7DE20C95"/>
    <w:rsid w:val="7F162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C9E70"/>
  <w15:docId w15:val="{BB2BED08-EC23-4535-9547-C1701D24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IndexHeading"/>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xHeading">
    <w:name w:val="IndexHeading"/>
    <w:basedOn w:val="a"/>
    <w:next w:val="Index1"/>
    <w:uiPriority w:val="99"/>
    <w:qFormat/>
    <w:rPr>
      <w:rFonts w:ascii="Arial" w:hAnsi="Arial"/>
      <w:b/>
    </w:rPr>
  </w:style>
  <w:style w:type="paragraph" w:customStyle="1" w:styleId="Index1">
    <w:name w:val="Index1"/>
    <w:basedOn w:val="a"/>
    <w:next w:val="a"/>
    <w:uiPriority w:val="99"/>
    <w:qFormat/>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M3156</cp:lastModifiedBy>
  <cp:revision>6</cp:revision>
  <dcterms:created xsi:type="dcterms:W3CDTF">2022-06-21T01:12:00Z</dcterms:created>
  <dcterms:modified xsi:type="dcterms:W3CDTF">2023-09-12T09:04:00Z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2DA41C7019154F028FCE11B9E4354D67_13</vt:lpwstr>
  </property>
</Properties>
</file>