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sz w:val="44"/>
          <w:szCs w:val="44"/>
          <w:shd w:val="clear" w:color="auto" w:fill="FFFFFF"/>
        </w:rPr>
        <w:t>关于盘锦监狱小区老旧供水管网及配套设施改造工程项目建议书的批复</w:t>
      </w:r>
      <w:bookmarkStart w:id="0" w:name="_GoBack"/>
      <w:bookmarkEnd w:id="0"/>
    </w:p>
    <w:tbl>
      <w:tblPr>
        <w:tblStyle w:val="6"/>
        <w:tblpPr w:leftFromText="180" w:rightFromText="180" w:vertAnchor="text" w:horzAnchor="page" w:tblpX="2043" w:tblpY="1529"/>
        <w:tblOverlap w:val="never"/>
        <w:tblW w:w="13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文   号</w:t>
            </w:r>
          </w:p>
        </w:tc>
        <w:tc>
          <w:tcPr>
            <w:tcW w:w="11589" w:type="dxa"/>
            <w:vAlign w:val="center"/>
          </w:tcPr>
          <w:p>
            <w:pPr>
              <w:widowControl/>
              <w:spacing w:line="300" w:lineRule="exact"/>
              <w:jc w:val="left"/>
              <w:rPr>
                <w:rFonts w:ascii="宋体" w:hAnsi="宋体" w:cs="宋体"/>
                <w:b/>
                <w:bCs/>
                <w:snapToGrid w:val="0"/>
                <w:kern w:val="0"/>
                <w:sz w:val="18"/>
                <w:szCs w:val="18"/>
              </w:rPr>
            </w:pPr>
            <w:r>
              <w:rPr>
                <w:rFonts w:hint="eastAsia" w:ascii="宋体" w:hAnsi="宋体" w:cs="宋体"/>
                <w:bCs/>
                <w:snapToGrid w:val="0"/>
                <w:kern w:val="0"/>
                <w:sz w:val="18"/>
                <w:szCs w:val="18"/>
              </w:rPr>
              <w:t>盘发改投发〔2023〕2号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名  称</w:t>
            </w:r>
          </w:p>
        </w:tc>
        <w:tc>
          <w:tcPr>
            <w:tcW w:w="11589" w:type="dxa"/>
            <w:vAlign w:val="center"/>
          </w:tcPr>
          <w:p>
            <w:pPr>
              <w:widowControl/>
              <w:snapToGrid w:val="0"/>
              <w:spacing w:before="156" w:beforeLines="50" w:after="156" w:afterLines="50" w:line="300" w:lineRule="exact"/>
              <w:rPr>
                <w:rFonts w:ascii="宋体" w:hAnsi="宋体" w:cs="宋体"/>
                <w:bCs/>
                <w:snapToGrid w:val="0"/>
                <w:kern w:val="0"/>
                <w:sz w:val="18"/>
                <w:szCs w:val="18"/>
              </w:rPr>
            </w:pPr>
            <w:r>
              <w:rPr>
                <w:rFonts w:hint="eastAsia" w:ascii="宋体" w:hAnsi="宋体" w:cs="宋体"/>
                <w:color w:val="333333"/>
                <w:sz w:val="18"/>
                <w:szCs w:val="18"/>
                <w:shd w:val="clear" w:color="auto" w:fill="FFFFFF"/>
              </w:rPr>
              <w:t>关于盘锦监狱小区老旧供水管网及配套设施改造工程项目建议书的批复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内容概述</w:t>
            </w:r>
          </w:p>
        </w:tc>
        <w:tc>
          <w:tcPr>
            <w:tcW w:w="11589" w:type="dxa"/>
            <w:vAlign w:val="center"/>
          </w:tcPr>
          <w:p>
            <w:pPr>
              <w:widowControl/>
              <w:snapToGrid w:val="0"/>
              <w:spacing w:before="156" w:beforeLines="50" w:after="156" w:afterLines="50" w:line="300" w:lineRule="exact"/>
              <w:rPr>
                <w:rFonts w:ascii="宋体" w:hAnsi="宋体" w:cs="宋体"/>
                <w:bCs/>
                <w:snapToGrid w:val="0"/>
                <w:kern w:val="0"/>
                <w:sz w:val="18"/>
                <w:szCs w:val="18"/>
              </w:rPr>
            </w:pPr>
            <w:r>
              <w:rPr>
                <w:rFonts w:hint="eastAsia" w:ascii="宋体" w:hAnsi="宋体" w:cs="宋体"/>
                <w:color w:val="333333"/>
                <w:sz w:val="18"/>
                <w:szCs w:val="18"/>
                <w:shd w:val="clear" w:color="auto" w:fill="FFFFFF"/>
              </w:rPr>
              <w:t>改造管道、泵站等。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形成日期</w:t>
            </w:r>
          </w:p>
        </w:tc>
        <w:tc>
          <w:tcPr>
            <w:tcW w:w="11589" w:type="dxa"/>
            <w:vAlign w:val="center"/>
          </w:tcPr>
          <w:p>
            <w:pPr>
              <w:widowControl/>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2023年</w:t>
            </w:r>
            <w:r>
              <w:rPr>
                <w:rFonts w:ascii="宋体" w:hAnsi="宋体" w:cs="宋体"/>
                <w:color w:val="000000"/>
                <w:kern w:val="0"/>
                <w:sz w:val="18"/>
                <w:szCs w:val="18"/>
                <w:lang w:bidi="ar"/>
              </w:rPr>
              <w:t>1</w:t>
            </w:r>
            <w:r>
              <w:rPr>
                <w:rFonts w:hint="eastAsia" w:ascii="宋体" w:hAnsi="宋体" w:cs="宋体"/>
                <w:color w:val="000000"/>
                <w:kern w:val="0"/>
                <w:sz w:val="18"/>
                <w:szCs w:val="18"/>
                <w:lang w:bidi="ar"/>
              </w:rPr>
              <w:t>月</w:t>
            </w:r>
            <w:r>
              <w:rPr>
                <w:rFonts w:ascii="宋体" w:hAnsi="宋体" w:cs="宋体"/>
                <w:color w:val="000000"/>
                <w:kern w:val="0"/>
                <w:sz w:val="18"/>
                <w:szCs w:val="18"/>
                <w:lang w:bidi="ar"/>
              </w:rPr>
              <w:t>2</w:t>
            </w:r>
            <w:r>
              <w:rPr>
                <w:rFonts w:hint="eastAsia" w:ascii="宋体" w:hAnsi="宋体" w:cs="宋体"/>
                <w:color w:val="000000"/>
                <w:kern w:val="0"/>
                <w:sz w:val="18"/>
                <w:szCs w:val="18"/>
                <w:lang w:bidi="ar"/>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公开方式</w:t>
            </w:r>
          </w:p>
        </w:tc>
        <w:tc>
          <w:tcPr>
            <w:tcW w:w="11589" w:type="dxa"/>
            <w:vAlign w:val="center"/>
          </w:tcPr>
          <w:p>
            <w:pPr>
              <w:rPr>
                <w:rFonts w:ascii="宋体" w:hAnsi="宋体" w:cs="宋体"/>
                <w:bCs/>
                <w:snapToGrid w:val="0"/>
                <w:kern w:val="0"/>
                <w:sz w:val="18"/>
                <w:szCs w:val="18"/>
              </w:rPr>
            </w:pPr>
            <w:r>
              <w:rPr>
                <w:rFonts w:hint="eastAsia" w:ascii="宋体" w:hAnsi="宋体" w:cs="宋体"/>
                <w:bCs/>
                <w:snapToGrid w:val="0"/>
                <w:kern w:val="0"/>
                <w:sz w:val="18"/>
                <w:szCs w:val="18"/>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获取方式</w:t>
            </w:r>
          </w:p>
        </w:tc>
        <w:tc>
          <w:tcPr>
            <w:tcW w:w="11589" w:type="dxa"/>
            <w:vAlign w:val="center"/>
          </w:tcPr>
          <w:p>
            <w:pPr>
              <w:widowControl/>
              <w:spacing w:line="300" w:lineRule="exact"/>
              <w:rPr>
                <w:rFonts w:ascii="宋体" w:hAnsi="宋体" w:cs="宋体"/>
                <w:bCs/>
                <w:snapToGrid w:val="0"/>
                <w:kern w:val="0"/>
                <w:sz w:val="18"/>
                <w:szCs w:val="18"/>
              </w:rPr>
            </w:pPr>
            <w:r>
              <w:rPr>
                <w:rFonts w:hint="eastAsia" w:ascii="宋体" w:hAnsi="宋体" w:cs="宋体"/>
                <w:bCs/>
                <w:snapToGrid w:val="0"/>
                <w:kern w:val="0"/>
                <w:sz w:val="18"/>
                <w:szCs w:val="18"/>
              </w:rPr>
              <w:t>此政务信息为依申请公开，请按我委政务公开申请程序提出申请，经审核后获取。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制作科室</w:t>
            </w:r>
          </w:p>
        </w:tc>
        <w:tc>
          <w:tcPr>
            <w:tcW w:w="11589" w:type="dxa"/>
            <w:vAlign w:val="center"/>
          </w:tcPr>
          <w:p>
            <w:pPr>
              <w:rPr>
                <w:rFonts w:ascii="宋体" w:hAnsi="宋体" w:cs="宋体"/>
                <w:bCs/>
                <w:snapToGrid w:val="0"/>
                <w:kern w:val="0"/>
                <w:sz w:val="18"/>
                <w:szCs w:val="18"/>
              </w:rPr>
            </w:pPr>
            <w:r>
              <w:rPr>
                <w:rFonts w:hint="eastAsia" w:ascii="宋体" w:hAnsi="宋体" w:cs="宋体"/>
                <w:bCs/>
                <w:snapToGrid w:val="0"/>
                <w:kern w:val="0"/>
                <w:sz w:val="18"/>
                <w:szCs w:val="18"/>
              </w:rPr>
              <w:t>投资科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61" w:type="dxa"/>
            <w:vAlign w:val="center"/>
          </w:tcPr>
          <w:p>
            <w:pPr>
              <w:widowControl/>
              <w:adjustRightInd w:val="0"/>
              <w:spacing w:line="300" w:lineRule="exact"/>
              <w:ind w:left="-210" w:leftChars="-100" w:right="-210" w:rightChars="-100"/>
              <w:jc w:val="center"/>
              <w:rPr>
                <w:rFonts w:ascii="宋体" w:hAnsi="宋体" w:cs="宋体"/>
                <w:bCs/>
                <w:snapToGrid w:val="0"/>
                <w:kern w:val="0"/>
                <w:sz w:val="18"/>
                <w:szCs w:val="18"/>
              </w:rPr>
            </w:pPr>
            <w:r>
              <w:rPr>
                <w:rFonts w:hint="eastAsia" w:ascii="宋体" w:hAnsi="宋体" w:cs="宋体"/>
                <w:bCs/>
                <w:snapToGrid w:val="0"/>
                <w:kern w:val="0"/>
                <w:sz w:val="18"/>
                <w:szCs w:val="18"/>
              </w:rPr>
              <w:t>联系电话</w:t>
            </w:r>
          </w:p>
        </w:tc>
        <w:tc>
          <w:tcPr>
            <w:tcW w:w="11589" w:type="dxa"/>
            <w:vAlign w:val="center"/>
          </w:tcPr>
          <w:p>
            <w:pPr>
              <w:widowControl/>
              <w:spacing w:line="300" w:lineRule="exact"/>
              <w:rPr>
                <w:rFonts w:ascii="宋体" w:hAnsi="宋体" w:cs="宋体"/>
                <w:bCs/>
                <w:snapToGrid w:val="0"/>
                <w:kern w:val="0"/>
                <w:sz w:val="18"/>
                <w:szCs w:val="18"/>
              </w:rPr>
            </w:pPr>
            <w:r>
              <w:rPr>
                <w:rFonts w:hint="eastAsia" w:ascii="宋体" w:hAnsi="宋体" w:cs="宋体"/>
                <w:bCs/>
                <w:snapToGrid w:val="0"/>
                <w:kern w:val="0"/>
                <w:sz w:val="18"/>
                <w:szCs w:val="18"/>
              </w:rPr>
              <w:t>0427-282</w:t>
            </w:r>
            <w:r>
              <w:rPr>
                <w:rFonts w:ascii="宋体" w:hAnsi="宋体" w:cs="宋体"/>
                <w:bCs/>
                <w:snapToGrid w:val="0"/>
                <w:kern w:val="0"/>
                <w:sz w:val="18"/>
                <w:szCs w:val="18"/>
              </w:rPr>
              <w:t>5804</w:t>
            </w:r>
          </w:p>
        </w:tc>
      </w:tr>
    </w:tbl>
    <w:p/>
    <w:p>
      <w:r>
        <w:rPr>
          <w:rFonts w:hint="eastAsia"/>
        </w:rPr>
        <w:t xml:space="preserve">                                    作者：市发展改革委          发布时间：2023-</w:t>
      </w:r>
      <w:r>
        <w:t>9</w:t>
      </w:r>
      <w:r>
        <w:rPr>
          <w:rFonts w:hint="eastAsia"/>
        </w:rPr>
        <w:t>-</w:t>
      </w:r>
      <w:r>
        <w:t>12</w:t>
      </w:r>
      <w:r>
        <w:rPr>
          <w:rFonts w:hint="eastAsia"/>
        </w:rPr>
        <w:t xml:space="preserve">        </w:t>
      </w:r>
    </w:p>
    <w:sectPr>
      <w:footerReference r:id="rId3" w:type="default"/>
      <w:pgSz w:w="16838" w:h="13039" w:orient="landscape"/>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MWU1ODgyNGFjOWQyMGZlZGExOGE5ZDExMjgwNGYifQ=="/>
  </w:docVars>
  <w:rsids>
    <w:rsidRoot w:val="000141D9"/>
    <w:rsid w:val="000141D9"/>
    <w:rsid w:val="000438A0"/>
    <w:rsid w:val="0031380D"/>
    <w:rsid w:val="00334732"/>
    <w:rsid w:val="00523166"/>
    <w:rsid w:val="009F50A3"/>
    <w:rsid w:val="01396F0C"/>
    <w:rsid w:val="029A38EC"/>
    <w:rsid w:val="046208AF"/>
    <w:rsid w:val="05740424"/>
    <w:rsid w:val="05AA2098"/>
    <w:rsid w:val="06CF0ED9"/>
    <w:rsid w:val="071023CF"/>
    <w:rsid w:val="09AB1162"/>
    <w:rsid w:val="0A0D0E47"/>
    <w:rsid w:val="0B571089"/>
    <w:rsid w:val="10517D80"/>
    <w:rsid w:val="11862182"/>
    <w:rsid w:val="127E28E2"/>
    <w:rsid w:val="131E40C5"/>
    <w:rsid w:val="15335FD0"/>
    <w:rsid w:val="15A72150"/>
    <w:rsid w:val="15E46F00"/>
    <w:rsid w:val="169D3553"/>
    <w:rsid w:val="188302B0"/>
    <w:rsid w:val="1945415A"/>
    <w:rsid w:val="1A4F7737"/>
    <w:rsid w:val="1E05035C"/>
    <w:rsid w:val="21296218"/>
    <w:rsid w:val="232F0198"/>
    <w:rsid w:val="23A1508E"/>
    <w:rsid w:val="23E86F32"/>
    <w:rsid w:val="241F1EEB"/>
    <w:rsid w:val="247B3126"/>
    <w:rsid w:val="24CF6FCD"/>
    <w:rsid w:val="24E8008F"/>
    <w:rsid w:val="28090A48"/>
    <w:rsid w:val="280D7188"/>
    <w:rsid w:val="2CFC5A23"/>
    <w:rsid w:val="2DBF4FFC"/>
    <w:rsid w:val="2F22084C"/>
    <w:rsid w:val="2F94153F"/>
    <w:rsid w:val="2FA61E31"/>
    <w:rsid w:val="2FC040E2"/>
    <w:rsid w:val="30494012"/>
    <w:rsid w:val="32FA322A"/>
    <w:rsid w:val="34AE6C6D"/>
    <w:rsid w:val="36CE4489"/>
    <w:rsid w:val="37712166"/>
    <w:rsid w:val="38306336"/>
    <w:rsid w:val="38D1110E"/>
    <w:rsid w:val="39897C3B"/>
    <w:rsid w:val="3BE127E5"/>
    <w:rsid w:val="3C027831"/>
    <w:rsid w:val="3E38578C"/>
    <w:rsid w:val="3E5A3954"/>
    <w:rsid w:val="409F1ABF"/>
    <w:rsid w:val="40A13ABC"/>
    <w:rsid w:val="414A5F02"/>
    <w:rsid w:val="463B6116"/>
    <w:rsid w:val="491F1A22"/>
    <w:rsid w:val="49F033BE"/>
    <w:rsid w:val="49F62654"/>
    <w:rsid w:val="4B2652EA"/>
    <w:rsid w:val="4B8904E5"/>
    <w:rsid w:val="4C6722B3"/>
    <w:rsid w:val="4C83051A"/>
    <w:rsid w:val="4C8C0BFE"/>
    <w:rsid w:val="4DAA4C20"/>
    <w:rsid w:val="4E65437B"/>
    <w:rsid w:val="50BC5946"/>
    <w:rsid w:val="51E5344A"/>
    <w:rsid w:val="51E657D3"/>
    <w:rsid w:val="53AC334F"/>
    <w:rsid w:val="54083F0A"/>
    <w:rsid w:val="560411F2"/>
    <w:rsid w:val="56C67981"/>
    <w:rsid w:val="5906675A"/>
    <w:rsid w:val="59B77A55"/>
    <w:rsid w:val="59C156FF"/>
    <w:rsid w:val="5AACC28E"/>
    <w:rsid w:val="5AB52C6C"/>
    <w:rsid w:val="5ACA7C03"/>
    <w:rsid w:val="5BBE331C"/>
    <w:rsid w:val="5BFC0F76"/>
    <w:rsid w:val="5DA97E4D"/>
    <w:rsid w:val="5FDF4A71"/>
    <w:rsid w:val="61357C03"/>
    <w:rsid w:val="61970898"/>
    <w:rsid w:val="62683FE2"/>
    <w:rsid w:val="627B3D15"/>
    <w:rsid w:val="62B2525D"/>
    <w:rsid w:val="63133F4E"/>
    <w:rsid w:val="63620A31"/>
    <w:rsid w:val="638361C0"/>
    <w:rsid w:val="63A41FFD"/>
    <w:rsid w:val="64A623C8"/>
    <w:rsid w:val="64D804A1"/>
    <w:rsid w:val="64FA396B"/>
    <w:rsid w:val="68894BF7"/>
    <w:rsid w:val="69626CAC"/>
    <w:rsid w:val="6AEC2D0C"/>
    <w:rsid w:val="6C021361"/>
    <w:rsid w:val="6D254FA9"/>
    <w:rsid w:val="6E453429"/>
    <w:rsid w:val="6E6909F0"/>
    <w:rsid w:val="6E7F693B"/>
    <w:rsid w:val="72824C4C"/>
    <w:rsid w:val="72E25A12"/>
    <w:rsid w:val="73131D48"/>
    <w:rsid w:val="732B0E40"/>
    <w:rsid w:val="73E33119"/>
    <w:rsid w:val="751136B2"/>
    <w:rsid w:val="759C2252"/>
    <w:rsid w:val="77A92C7B"/>
    <w:rsid w:val="78306EF8"/>
    <w:rsid w:val="7AB650BA"/>
    <w:rsid w:val="7AD60112"/>
    <w:rsid w:val="7B407452"/>
    <w:rsid w:val="7C9904E9"/>
    <w:rsid w:val="7D012C11"/>
    <w:rsid w:val="7DAC7021"/>
    <w:rsid w:val="7DE20C95"/>
    <w:rsid w:val="7F1629A4"/>
    <w:rsid w:val="F7D7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IndexHeading"/>
    <w:basedOn w:val="1"/>
    <w:next w:val="3"/>
    <w:qFormat/>
    <w:uiPriority w:val="99"/>
    <w:rPr>
      <w:rFonts w:ascii="Arial" w:hAnsi="Arial"/>
      <w:b/>
    </w:rPr>
  </w:style>
  <w:style w:type="paragraph" w:customStyle="1" w:styleId="3">
    <w:name w:val="Index1"/>
    <w:basedOn w:val="1"/>
    <w:next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251</Characters>
  <Lines>2</Lines>
  <Paragraphs>1</Paragraphs>
  <TotalTime>0</TotalTime>
  <ScaleCrop>false</ScaleCrop>
  <LinksUpToDate>false</LinksUpToDate>
  <CharactersWithSpaces>293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2022-06-21T01:12:00Z</dcterms:created>
  <dc:creator>lenovo</dc:creator>
  <cp:lastModifiedBy>蜕变</cp:lastModifiedBy>
  <dcterms:modified xsi:type="dcterms:W3CDTF">2023-09-18T02:44:52Z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2DA41C7019154F028FCE11B9E4354D67_13</vt:lpwstr>
  </property>
</Properties>
</file>