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AD" w:rsidRDefault="004E626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关于兴隆台区</w:t>
      </w:r>
      <w:r w:rsidR="004D7209">
        <w:rPr>
          <w:rFonts w:ascii="方正小标宋简体" w:eastAsia="方正小标宋简体" w:hAnsi="方正小标宋简体" w:cs="方正小标宋简体" w:hint="eastAsia"/>
          <w:sz w:val="44"/>
          <w:szCs w:val="44"/>
        </w:rPr>
        <w:t>小梁玉</w:t>
      </w:r>
      <w:r w:rsidR="00B80687">
        <w:rPr>
          <w:rFonts w:ascii="方正小标宋简体" w:eastAsia="方正小标宋简体" w:hAnsi="方正小标宋简体" w:cs="方正小标宋简体" w:hint="eastAsia"/>
          <w:sz w:val="44"/>
          <w:szCs w:val="44"/>
        </w:rPr>
        <w:t>房屋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征收项目公开邀请评估机构结果的公告</w:t>
      </w:r>
    </w:p>
    <w:p w:rsidR="001825AD" w:rsidRDefault="001825AD"/>
    <w:p w:rsidR="001825AD" w:rsidRDefault="001825AD"/>
    <w:p w:rsidR="001825AD" w:rsidRDefault="00FB1E4E" w:rsidP="00B80687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95A76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4D7209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D7209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日我中心在兴隆台区人民政府网站发布《</w:t>
      </w:r>
      <w:r w:rsidRPr="00FB1E4E"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 w:rsidR="00B80687" w:rsidRPr="00B80687">
        <w:rPr>
          <w:rFonts w:ascii="仿宋_GB2312" w:eastAsia="仿宋_GB2312" w:hAnsi="仿宋_GB2312" w:cs="仿宋_GB2312" w:hint="eastAsia"/>
          <w:sz w:val="32"/>
          <w:szCs w:val="32"/>
        </w:rPr>
        <w:t>兴隆台区小梁玉房屋征收项目邀请评估机构报名的公告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》，经审查，对符合条件的评估单位结果公布如下：</w:t>
      </w:r>
    </w:p>
    <w:p w:rsidR="001825AD" w:rsidRDefault="004E6260">
      <w:pPr>
        <w:numPr>
          <w:ilvl w:val="0"/>
          <w:numId w:val="1"/>
        </w:num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房地产评估机构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辽宁中泰房地产土地资产评估有限公司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，地址：盘锦市兴隆台区惠宾大街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万豪国际综合楼A12#1单元301室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，法定代表人：彭明显，资格证书编号第000010606号，资质等级：二级。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辽宁中评通立达房地产土地资产评估有限公司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，地址：沈阳市大东区广宜街21号1312室，法定代表人：肖国胜，资格证书编号第00001040105号，资质等级：二级。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E6260">
        <w:rPr>
          <w:rFonts w:ascii="仿宋_GB2312" w:eastAsia="仿宋_GB2312" w:hAnsi="仿宋_GB2312" w:cs="仿宋_GB2312"/>
          <w:sz w:val="32"/>
          <w:szCs w:val="32"/>
        </w:rPr>
        <w:t>辽宁谦隆房地产土地资产评估有限公司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辽宁省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盘锦市兴隆台区石油大街西</w:t>
      </w:r>
      <w:r>
        <w:rPr>
          <w:rFonts w:ascii="仿宋_GB2312" w:eastAsia="仿宋_GB2312" w:hAnsi="仿宋_GB2312" w:cs="仿宋_GB2312" w:hint="eastAsia"/>
          <w:sz w:val="32"/>
          <w:szCs w:val="32"/>
        </w:rPr>
        <w:t>（团结小区4号楼1号商网）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，法定代表人：李忠杰，资格证书编号第110300010号，资质等级：二级。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辽宁</w:t>
      </w:r>
      <w:r w:rsidR="00B80687">
        <w:rPr>
          <w:rFonts w:ascii="仿宋_GB2312" w:eastAsia="仿宋_GB2312" w:hAnsi="仿宋_GB2312" w:cs="仿宋_GB2312" w:hint="eastAsia"/>
          <w:sz w:val="32"/>
          <w:szCs w:val="32"/>
        </w:rPr>
        <w:t>中华信资产评估有限公司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辽宁省</w:t>
      </w:r>
      <w:r w:rsidR="00B80687">
        <w:rPr>
          <w:rFonts w:ascii="仿宋_GB2312" w:eastAsia="仿宋_GB2312" w:hAnsi="仿宋_GB2312" w:cs="仿宋_GB2312" w:hint="eastAsia"/>
          <w:sz w:val="32"/>
          <w:szCs w:val="32"/>
        </w:rPr>
        <w:t>沈抚示范区李石三期回迁楼19号楼4号门市1002号房间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80687"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80687">
        <w:rPr>
          <w:rFonts w:ascii="仿宋_GB2312" w:eastAsia="仿宋_GB2312" w:hAnsi="仿宋_GB2312" w:cs="仿宋_GB2312" w:hint="eastAsia"/>
          <w:sz w:val="32"/>
          <w:szCs w:val="32"/>
        </w:rPr>
        <w:t>杨威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，资格证书编号第</w:t>
      </w:r>
      <w:r w:rsidR="00B80687">
        <w:rPr>
          <w:rFonts w:ascii="仿宋_GB2312" w:eastAsia="仿宋_GB2312" w:hAnsi="仿宋_GB2312" w:cs="仿宋_GB2312" w:hint="eastAsia"/>
          <w:sz w:val="32"/>
          <w:szCs w:val="32"/>
        </w:rPr>
        <w:t>21040010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825AD" w:rsidRDefault="00DD0EC3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t>盘锦荣泰</w:t>
      </w:r>
      <w:r w:rsidR="004E6260">
        <w:rPr>
          <w:rFonts w:ascii="仿宋_GB2312" w:eastAsia="仿宋_GB2312" w:hAnsi="仿宋_GB2312" w:cs="仿宋_GB2312"/>
          <w:sz w:val="32"/>
          <w:szCs w:val="32"/>
        </w:rPr>
        <w:t>房</w:t>
      </w:r>
      <w:r w:rsidR="009B1A7F">
        <w:rPr>
          <w:rFonts w:ascii="仿宋_GB2312" w:eastAsia="仿宋_GB2312" w:hAnsi="仿宋_GB2312" w:cs="仿宋_GB2312" w:hint="eastAsia"/>
          <w:sz w:val="32"/>
          <w:szCs w:val="32"/>
        </w:rPr>
        <w:t>地</w:t>
      </w:r>
      <w:r w:rsidR="009B1A7F">
        <w:rPr>
          <w:rFonts w:ascii="仿宋_GB2312" w:eastAsia="仿宋_GB2312" w:hAnsi="仿宋_GB2312" w:cs="仿宋_GB2312"/>
          <w:sz w:val="32"/>
          <w:szCs w:val="32"/>
        </w:rPr>
        <w:t>产土地</w:t>
      </w:r>
      <w:r w:rsidR="004E6260">
        <w:rPr>
          <w:rFonts w:ascii="仿宋_GB2312" w:eastAsia="仿宋_GB2312" w:hAnsi="仿宋_GB2312" w:cs="仿宋_GB2312"/>
          <w:sz w:val="32"/>
          <w:szCs w:val="32"/>
        </w:rPr>
        <w:t>评估有限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t>责任</w:t>
      </w:r>
      <w:r w:rsidR="004E6260">
        <w:rPr>
          <w:rFonts w:ascii="仿宋_GB2312" w:eastAsia="仿宋_GB2312" w:hAnsi="仿宋_GB2312" w:cs="仿宋_GB2312"/>
          <w:sz w:val="32"/>
          <w:szCs w:val="32"/>
        </w:rPr>
        <w:t>公司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，地址：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t>盘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锦市兴隆台区泰山路西油田党校北侧炫特区B座5#商网</w:t>
      </w:r>
      <w:r w:rsidR="00352502">
        <w:rPr>
          <w:rFonts w:ascii="仿宋_GB2312" w:eastAsia="仿宋_GB2312" w:hAnsi="仿宋_GB2312" w:cs="仿宋_GB2312" w:hint="eastAsia"/>
          <w:sz w:val="32"/>
          <w:szCs w:val="32"/>
        </w:rPr>
        <w:t>，法定代表人：陈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t>钰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，资格证书编号第</w:t>
      </w:r>
      <w:r w:rsidR="00352502">
        <w:rPr>
          <w:rFonts w:ascii="仿宋_GB2312" w:eastAsia="仿宋_GB2312" w:hAnsi="仿宋_GB2312" w:cs="仿宋_GB2312" w:hint="eastAsia"/>
          <w:sz w:val="32"/>
          <w:szCs w:val="32"/>
        </w:rPr>
        <w:t>000010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t>304</w:t>
      </w:r>
      <w:bookmarkStart w:id="0" w:name="_GoBack"/>
      <w:bookmarkEnd w:id="0"/>
      <w:r w:rsidR="00352502">
        <w:rPr>
          <w:rFonts w:ascii="仿宋_GB2312" w:eastAsia="仿宋_GB2312" w:hAnsi="仿宋_GB2312" w:cs="仿宋_GB2312" w:hint="eastAsia"/>
          <w:sz w:val="32"/>
          <w:szCs w:val="32"/>
        </w:rPr>
        <w:t>号，资质等级：</w:t>
      </w:r>
      <w:r w:rsidR="00D95CD8">
        <w:rPr>
          <w:rFonts w:ascii="仿宋_GB2312" w:eastAsia="仿宋_GB2312" w:hAnsi="仿宋_GB2312" w:cs="仿宋_GB2312" w:hint="eastAsia"/>
          <w:sz w:val="32"/>
          <w:szCs w:val="32"/>
        </w:rPr>
        <w:t>贰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级。</w:t>
      </w:r>
    </w:p>
    <w:p w:rsidR="001825AD" w:rsidRDefault="0059193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特此公示</w:t>
      </w:r>
    </w:p>
    <w:p w:rsidR="001825AD" w:rsidRDefault="001825A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5AD" w:rsidRDefault="001825A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5AD" w:rsidRDefault="001825AD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1825AD" w:rsidRDefault="00FB1E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盘锦市兴隆台区</w:t>
      </w:r>
      <w:r>
        <w:rPr>
          <w:rFonts w:ascii="仿宋_GB2312" w:eastAsia="仿宋_GB2312" w:hAnsi="仿宋_GB2312" w:cs="仿宋_GB2312" w:hint="eastAsia"/>
          <w:sz w:val="32"/>
          <w:szCs w:val="32"/>
        </w:rPr>
        <w:t>房屋征收安置事务服务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中心</w:t>
      </w:r>
    </w:p>
    <w:p w:rsidR="001825AD" w:rsidRDefault="00FB1E4E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2023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354AB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354ABA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4E626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825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9AE" w:rsidRDefault="006E29AE">
      <w:r>
        <w:separator/>
      </w:r>
    </w:p>
  </w:endnote>
  <w:endnote w:type="continuationSeparator" w:id="0">
    <w:p w:rsidR="006E29AE" w:rsidRDefault="006E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AD" w:rsidRDefault="004E62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25AD" w:rsidRDefault="004E626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5CD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25AD" w:rsidRDefault="004E626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5CD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9AE" w:rsidRDefault="006E29AE">
      <w:r>
        <w:separator/>
      </w:r>
    </w:p>
  </w:footnote>
  <w:footnote w:type="continuationSeparator" w:id="0">
    <w:p w:rsidR="006E29AE" w:rsidRDefault="006E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D231"/>
    <w:multiLevelType w:val="singleLevel"/>
    <w:tmpl w:val="55EDD2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AD"/>
    <w:rsid w:val="00077306"/>
    <w:rsid w:val="001825AD"/>
    <w:rsid w:val="003045C5"/>
    <w:rsid w:val="00352502"/>
    <w:rsid w:val="00354ABA"/>
    <w:rsid w:val="00395A76"/>
    <w:rsid w:val="004400E9"/>
    <w:rsid w:val="004D7209"/>
    <w:rsid w:val="004E6260"/>
    <w:rsid w:val="0059193E"/>
    <w:rsid w:val="006E29AE"/>
    <w:rsid w:val="00790B12"/>
    <w:rsid w:val="009B1A7F"/>
    <w:rsid w:val="00A02DE9"/>
    <w:rsid w:val="00AE4DE1"/>
    <w:rsid w:val="00B80687"/>
    <w:rsid w:val="00B85FC1"/>
    <w:rsid w:val="00D95CD8"/>
    <w:rsid w:val="00DD0EC3"/>
    <w:rsid w:val="00FB1E4E"/>
    <w:rsid w:val="030E53F6"/>
    <w:rsid w:val="0570100F"/>
    <w:rsid w:val="0A5D4168"/>
    <w:rsid w:val="112F1B6A"/>
    <w:rsid w:val="13881743"/>
    <w:rsid w:val="1B9A5B5D"/>
    <w:rsid w:val="2CC4116C"/>
    <w:rsid w:val="2DAD2189"/>
    <w:rsid w:val="31666B3B"/>
    <w:rsid w:val="39B739A0"/>
    <w:rsid w:val="3B0B73B1"/>
    <w:rsid w:val="3B4E7800"/>
    <w:rsid w:val="3FDB790F"/>
    <w:rsid w:val="42643036"/>
    <w:rsid w:val="47C82B79"/>
    <w:rsid w:val="4EDA55C1"/>
    <w:rsid w:val="50446755"/>
    <w:rsid w:val="51AA3829"/>
    <w:rsid w:val="55CE5B74"/>
    <w:rsid w:val="6A90501F"/>
    <w:rsid w:val="6B8D36D4"/>
    <w:rsid w:val="6D603C7E"/>
    <w:rsid w:val="763D781D"/>
    <w:rsid w:val="77815781"/>
    <w:rsid w:val="7867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7306"/>
    <w:rPr>
      <w:sz w:val="18"/>
      <w:szCs w:val="18"/>
    </w:rPr>
  </w:style>
  <w:style w:type="character" w:customStyle="1" w:styleId="Char">
    <w:name w:val="批注框文本 Char"/>
    <w:basedOn w:val="a0"/>
    <w:link w:val="a5"/>
    <w:rsid w:val="000773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77306"/>
    <w:rPr>
      <w:sz w:val="18"/>
      <w:szCs w:val="18"/>
    </w:rPr>
  </w:style>
  <w:style w:type="character" w:customStyle="1" w:styleId="Char">
    <w:name w:val="批注框文本 Char"/>
    <w:basedOn w:val="a0"/>
    <w:link w:val="a5"/>
    <w:rsid w:val="000773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10</cp:revision>
  <cp:lastPrinted>2023-06-06T01:44:00Z</cp:lastPrinted>
  <dcterms:created xsi:type="dcterms:W3CDTF">2021-07-07T01:45:00Z</dcterms:created>
  <dcterms:modified xsi:type="dcterms:W3CDTF">2023-07-19T08:39:00Z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F6BFBE5D5AA64CD6B745061A513FB114</vt:lpwstr>
  </property>
</Properties>
</file>