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AD" w:rsidRDefault="004E626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关于兴隆台区</w:t>
      </w:r>
      <w:r w:rsidR="00FB1E4E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中润化工区域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征收项目公开邀请评估机构结果的公告</w:t>
      </w:r>
    </w:p>
    <w:p w:rsidR="001825AD" w:rsidRDefault="001825AD"/>
    <w:p w:rsidR="001825AD" w:rsidRDefault="001825AD"/>
    <w:p w:rsidR="001825AD" w:rsidRDefault="00FB1E4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395A76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077306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A02DE9">
        <w:rPr>
          <w:rFonts w:ascii="仿宋_GB2312" w:eastAsia="仿宋_GB2312" w:hAnsi="仿宋_GB2312" w:cs="仿宋_GB2312" w:hint="eastAsia"/>
          <w:sz w:val="32"/>
          <w:szCs w:val="32"/>
        </w:rPr>
        <w:t>26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日我中心在兴隆台区人民政府网站发布《</w:t>
      </w:r>
      <w:r w:rsidRPr="00FB1E4E">
        <w:rPr>
          <w:rFonts w:ascii="仿宋_GB2312" w:eastAsia="仿宋_GB2312" w:hAnsi="仿宋_GB2312" w:cs="仿宋_GB2312" w:hint="eastAsia"/>
          <w:sz w:val="32"/>
          <w:szCs w:val="32"/>
        </w:rPr>
        <w:t>关于兴隆台区中润化工房屋征收项目邀请评估机构报名的公告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》，经审查，对符合条件的评估单位结果公布如下：</w:t>
      </w:r>
    </w:p>
    <w:p w:rsidR="001825AD" w:rsidRDefault="004E6260">
      <w:pPr>
        <w:numPr>
          <w:ilvl w:val="0"/>
          <w:numId w:val="1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房地产评估机构</w:t>
      </w:r>
    </w:p>
    <w:p w:rsidR="001825AD" w:rsidRDefault="00DD0EC3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4E6260">
        <w:rPr>
          <w:rFonts w:ascii="仿宋_GB2312" w:eastAsia="仿宋_GB2312" w:hAnsi="仿宋_GB2312" w:cs="仿宋_GB2312"/>
          <w:sz w:val="32"/>
          <w:szCs w:val="32"/>
        </w:rPr>
        <w:t>辽宁中泰房地产土地资产评估有限公司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，地址：盘锦市兴隆台区惠宾大街</w:t>
      </w:r>
      <w:r>
        <w:rPr>
          <w:rFonts w:ascii="仿宋_GB2312" w:eastAsia="仿宋_GB2312" w:hAnsi="仿宋_GB2312" w:cs="仿宋_GB2312" w:hint="eastAsia"/>
          <w:sz w:val="32"/>
          <w:szCs w:val="32"/>
        </w:rPr>
        <w:t>万豪国际综合楼A12#1单元301室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，法定代表人：彭明显，资格证书编号第000010606号，资质等级：二级。</w:t>
      </w:r>
    </w:p>
    <w:p w:rsidR="001825AD" w:rsidRDefault="00DD0EC3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4E6260">
        <w:rPr>
          <w:rFonts w:ascii="仿宋_GB2312" w:eastAsia="仿宋_GB2312" w:hAnsi="仿宋_GB2312" w:cs="仿宋_GB2312"/>
          <w:sz w:val="32"/>
          <w:szCs w:val="32"/>
        </w:rPr>
        <w:t>辽宁中评通立达房地产土地资产评估有限公司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，地址：沈阳市大东区广宜街21号1312室，法定代表人：肖国胜，资格证书编号第00001040105号，资质等级：二级。</w:t>
      </w:r>
    </w:p>
    <w:p w:rsidR="001825AD" w:rsidRDefault="00DD0EC3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4E6260">
        <w:rPr>
          <w:rFonts w:ascii="仿宋_GB2312" w:eastAsia="仿宋_GB2312" w:hAnsi="仿宋_GB2312" w:cs="仿宋_GB2312"/>
          <w:sz w:val="32"/>
          <w:szCs w:val="32"/>
        </w:rPr>
        <w:t>辽宁谦隆房地产土地资产评估有限公司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，地址：</w:t>
      </w:r>
      <w:r w:rsidR="009B1A7F">
        <w:rPr>
          <w:rFonts w:ascii="仿宋_GB2312" w:eastAsia="仿宋_GB2312" w:hAnsi="仿宋_GB2312" w:cs="仿宋_GB2312" w:hint="eastAsia"/>
          <w:sz w:val="32"/>
          <w:szCs w:val="32"/>
        </w:rPr>
        <w:t>辽宁省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盘锦市兴隆台区石油大街西</w:t>
      </w:r>
      <w:r>
        <w:rPr>
          <w:rFonts w:ascii="仿宋_GB2312" w:eastAsia="仿宋_GB2312" w:hAnsi="仿宋_GB2312" w:cs="仿宋_GB2312" w:hint="eastAsia"/>
          <w:sz w:val="32"/>
          <w:szCs w:val="32"/>
        </w:rPr>
        <w:t>（团结小区4号楼1号商网）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，法定代表人：李忠杰，资格证书编号第110300010号，资质等级：二级。</w:t>
      </w:r>
    </w:p>
    <w:p w:rsidR="001825AD" w:rsidRDefault="00DD0EC3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辽宁谦隆</w:t>
      </w:r>
      <w:r w:rsidR="009B1A7F">
        <w:rPr>
          <w:rFonts w:ascii="仿宋_GB2312" w:eastAsia="仿宋_GB2312" w:hAnsi="仿宋_GB2312" w:cs="仿宋_GB2312"/>
          <w:sz w:val="32"/>
          <w:szCs w:val="32"/>
        </w:rPr>
        <w:t>资产评估</w:t>
      </w:r>
      <w:r w:rsidR="009B1A7F">
        <w:rPr>
          <w:rFonts w:ascii="仿宋_GB2312" w:eastAsia="仿宋_GB2312" w:hAnsi="仿宋_GB2312" w:cs="仿宋_GB2312" w:hint="eastAsia"/>
          <w:sz w:val="32"/>
          <w:szCs w:val="32"/>
        </w:rPr>
        <w:t>事务所（特殊普通合伙）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地址：</w:t>
      </w:r>
      <w:r w:rsidR="009B1A7F">
        <w:rPr>
          <w:rFonts w:ascii="仿宋_GB2312" w:eastAsia="仿宋_GB2312" w:hAnsi="仿宋_GB2312" w:cs="仿宋_GB2312" w:hint="eastAsia"/>
          <w:sz w:val="32"/>
          <w:szCs w:val="32"/>
        </w:rPr>
        <w:t>辽宁省盘锦市兴隆台区石油大街团结小区4号楼1号商网，执行事务合伙人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9B1A7F">
        <w:rPr>
          <w:rFonts w:ascii="仿宋_GB2312" w:eastAsia="仿宋_GB2312" w:hAnsi="仿宋_GB2312" w:cs="仿宋_GB2312" w:hint="eastAsia"/>
          <w:sz w:val="32"/>
          <w:szCs w:val="32"/>
        </w:rPr>
        <w:t>齐连芬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，资格证书编号第</w:t>
      </w:r>
      <w:r w:rsidR="009B1A7F">
        <w:rPr>
          <w:rFonts w:ascii="仿宋_GB2312" w:eastAsia="仿宋_GB2312" w:hAnsi="仿宋_GB2312" w:cs="仿宋_GB2312" w:hint="eastAsia"/>
          <w:sz w:val="32"/>
          <w:szCs w:val="32"/>
        </w:rPr>
        <w:t>21030031号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825AD" w:rsidRDefault="00DD0EC3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4E6260">
        <w:rPr>
          <w:rFonts w:ascii="仿宋_GB2312" w:eastAsia="仿宋_GB2312" w:hAnsi="仿宋_GB2312" w:cs="仿宋_GB2312"/>
          <w:sz w:val="32"/>
          <w:szCs w:val="32"/>
        </w:rPr>
        <w:t>辽宁</w:t>
      </w:r>
      <w:r w:rsidR="009B1A7F">
        <w:rPr>
          <w:rFonts w:ascii="仿宋_GB2312" w:eastAsia="仿宋_GB2312" w:hAnsi="仿宋_GB2312" w:cs="仿宋_GB2312" w:hint="eastAsia"/>
          <w:sz w:val="32"/>
          <w:szCs w:val="32"/>
        </w:rPr>
        <w:t>蓝天</w:t>
      </w:r>
      <w:r w:rsidR="004E6260">
        <w:rPr>
          <w:rFonts w:ascii="仿宋_GB2312" w:eastAsia="仿宋_GB2312" w:hAnsi="仿宋_GB2312" w:cs="仿宋_GB2312"/>
          <w:sz w:val="32"/>
          <w:szCs w:val="32"/>
        </w:rPr>
        <w:t>房</w:t>
      </w:r>
      <w:r w:rsidR="009B1A7F">
        <w:rPr>
          <w:rFonts w:ascii="仿宋_GB2312" w:eastAsia="仿宋_GB2312" w:hAnsi="仿宋_GB2312" w:cs="仿宋_GB2312" w:hint="eastAsia"/>
          <w:sz w:val="32"/>
          <w:szCs w:val="32"/>
        </w:rPr>
        <w:t>地</w:t>
      </w:r>
      <w:r w:rsidR="009B1A7F">
        <w:rPr>
          <w:rFonts w:ascii="仿宋_GB2312" w:eastAsia="仿宋_GB2312" w:hAnsi="仿宋_GB2312" w:cs="仿宋_GB2312"/>
          <w:sz w:val="32"/>
          <w:szCs w:val="32"/>
        </w:rPr>
        <w:t>产土地</w:t>
      </w:r>
      <w:r w:rsidR="004E6260">
        <w:rPr>
          <w:rFonts w:ascii="仿宋_GB2312" w:eastAsia="仿宋_GB2312" w:hAnsi="仿宋_GB2312" w:cs="仿宋_GB2312"/>
          <w:sz w:val="32"/>
          <w:szCs w:val="32"/>
        </w:rPr>
        <w:t>评估有限公司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，地址：</w:t>
      </w:r>
      <w:r w:rsidR="009B1A7F">
        <w:rPr>
          <w:rFonts w:ascii="仿宋_GB2312" w:eastAsia="仿宋_GB2312" w:hAnsi="仿宋_GB2312" w:cs="仿宋_GB2312" w:hint="eastAsia"/>
          <w:sz w:val="32"/>
          <w:szCs w:val="32"/>
        </w:rPr>
        <w:t>沈阳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市</w:t>
      </w:r>
      <w:r w:rsidR="009B1A7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大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东区</w:t>
      </w:r>
      <w:r w:rsidR="009B1A7F">
        <w:rPr>
          <w:rFonts w:ascii="仿宋_GB2312" w:eastAsia="仿宋_GB2312" w:hAnsi="仿宋_GB2312" w:cs="仿宋_GB2312" w:hint="eastAsia"/>
          <w:sz w:val="32"/>
          <w:szCs w:val="32"/>
        </w:rPr>
        <w:t>广宜街21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号</w:t>
      </w:r>
      <w:r w:rsidR="009B1A7F">
        <w:rPr>
          <w:rFonts w:ascii="仿宋_GB2312" w:eastAsia="仿宋_GB2312" w:hAnsi="仿宋_GB2312" w:cs="仿宋_GB2312" w:hint="eastAsia"/>
          <w:sz w:val="32"/>
          <w:szCs w:val="32"/>
        </w:rPr>
        <w:t>411室</w:t>
      </w:r>
      <w:r w:rsidR="00352502">
        <w:rPr>
          <w:rFonts w:ascii="仿宋_GB2312" w:eastAsia="仿宋_GB2312" w:hAnsi="仿宋_GB2312" w:cs="仿宋_GB2312" w:hint="eastAsia"/>
          <w:sz w:val="32"/>
          <w:szCs w:val="32"/>
        </w:rPr>
        <w:t>，法定代表人：陈波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，资格证书编号第</w:t>
      </w:r>
      <w:r w:rsidR="00352502">
        <w:rPr>
          <w:rFonts w:ascii="仿宋_GB2312" w:eastAsia="仿宋_GB2312" w:hAnsi="仿宋_GB2312" w:cs="仿宋_GB2312" w:hint="eastAsia"/>
          <w:sz w:val="32"/>
          <w:szCs w:val="32"/>
        </w:rPr>
        <w:t>000010108号，资质等级：一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级。</w:t>
      </w:r>
    </w:p>
    <w:p w:rsidR="001825AD" w:rsidRDefault="0059193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特此公示</w:t>
      </w:r>
    </w:p>
    <w:p w:rsidR="001825AD" w:rsidRDefault="001825AD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1825AD" w:rsidRDefault="001825AD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1825AD" w:rsidRDefault="001825AD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1825AD" w:rsidRDefault="00FB1E4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盘锦市兴隆台区</w:t>
      </w:r>
      <w:r>
        <w:rPr>
          <w:rFonts w:ascii="仿宋_GB2312" w:eastAsia="仿宋_GB2312" w:hAnsi="仿宋_GB2312" w:cs="仿宋_GB2312" w:hint="eastAsia"/>
          <w:sz w:val="32"/>
          <w:szCs w:val="32"/>
        </w:rPr>
        <w:t>房屋征收安置事务服务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中心</w:t>
      </w:r>
    </w:p>
    <w:p w:rsidR="001825AD" w:rsidRDefault="00FB1E4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2023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077306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59193E">
        <w:rPr>
          <w:rFonts w:ascii="仿宋_GB2312" w:eastAsia="仿宋_GB2312" w:hAnsi="仿宋_GB2312" w:cs="仿宋_GB2312" w:hint="eastAsia"/>
          <w:sz w:val="32"/>
          <w:szCs w:val="32"/>
        </w:rPr>
        <w:t>1</w:t>
      </w:r>
      <w:bookmarkStart w:id="0" w:name="_GoBack"/>
      <w:bookmarkEnd w:id="0"/>
      <w:r w:rsidR="00077306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1825A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DE1" w:rsidRDefault="00AE4DE1">
      <w:r>
        <w:separator/>
      </w:r>
    </w:p>
  </w:endnote>
  <w:endnote w:type="continuationSeparator" w:id="0">
    <w:p w:rsidR="00AE4DE1" w:rsidRDefault="00AE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5AD" w:rsidRDefault="004E626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25AD" w:rsidRDefault="004E626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9193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825AD" w:rsidRDefault="004E626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9193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DE1" w:rsidRDefault="00AE4DE1">
      <w:r>
        <w:separator/>
      </w:r>
    </w:p>
  </w:footnote>
  <w:footnote w:type="continuationSeparator" w:id="0">
    <w:p w:rsidR="00AE4DE1" w:rsidRDefault="00AE4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DD231"/>
    <w:multiLevelType w:val="singleLevel"/>
    <w:tmpl w:val="55EDD23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AD"/>
    <w:rsid w:val="00077306"/>
    <w:rsid w:val="001825AD"/>
    <w:rsid w:val="003045C5"/>
    <w:rsid w:val="00352502"/>
    <w:rsid w:val="00395A76"/>
    <w:rsid w:val="004400E9"/>
    <w:rsid w:val="004E6260"/>
    <w:rsid w:val="0059193E"/>
    <w:rsid w:val="00790B12"/>
    <w:rsid w:val="009B1A7F"/>
    <w:rsid w:val="00A02DE9"/>
    <w:rsid w:val="00AE4DE1"/>
    <w:rsid w:val="00B85FC1"/>
    <w:rsid w:val="00DD0EC3"/>
    <w:rsid w:val="00FB1E4E"/>
    <w:rsid w:val="030E53F6"/>
    <w:rsid w:val="0570100F"/>
    <w:rsid w:val="0A5D4168"/>
    <w:rsid w:val="112F1B6A"/>
    <w:rsid w:val="13881743"/>
    <w:rsid w:val="1B9A5B5D"/>
    <w:rsid w:val="2CC4116C"/>
    <w:rsid w:val="2DAD2189"/>
    <w:rsid w:val="31666B3B"/>
    <w:rsid w:val="39B739A0"/>
    <w:rsid w:val="3B0B73B1"/>
    <w:rsid w:val="3B4E7800"/>
    <w:rsid w:val="3FDB790F"/>
    <w:rsid w:val="42643036"/>
    <w:rsid w:val="47C82B79"/>
    <w:rsid w:val="4EDA55C1"/>
    <w:rsid w:val="50446755"/>
    <w:rsid w:val="51AA3829"/>
    <w:rsid w:val="55CE5B74"/>
    <w:rsid w:val="6A90501F"/>
    <w:rsid w:val="6B8D36D4"/>
    <w:rsid w:val="6D603C7E"/>
    <w:rsid w:val="763D781D"/>
    <w:rsid w:val="77815781"/>
    <w:rsid w:val="7867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077306"/>
    <w:rPr>
      <w:sz w:val="18"/>
      <w:szCs w:val="18"/>
    </w:rPr>
  </w:style>
  <w:style w:type="character" w:customStyle="1" w:styleId="Char">
    <w:name w:val="批注框文本 Char"/>
    <w:basedOn w:val="a0"/>
    <w:link w:val="a5"/>
    <w:rsid w:val="0007730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077306"/>
    <w:rPr>
      <w:sz w:val="18"/>
      <w:szCs w:val="18"/>
    </w:rPr>
  </w:style>
  <w:style w:type="character" w:customStyle="1" w:styleId="Char">
    <w:name w:val="批注框文本 Char"/>
    <w:basedOn w:val="a0"/>
    <w:link w:val="a5"/>
    <w:rsid w:val="0007730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6</cp:revision>
  <cp:lastPrinted>2023-06-06T01:44:00Z</cp:lastPrinted>
  <dcterms:created xsi:type="dcterms:W3CDTF">2021-07-07T01:45:00Z</dcterms:created>
  <dcterms:modified xsi:type="dcterms:W3CDTF">2023-06-16T02:20:00Z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F6BFBE5D5AA64CD6B745061A513FB114</vt:lpwstr>
  </property>
</Properties>
</file>