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113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center"/>
        <w:rPr>
          <w:rFonts w:hint="eastAsia" w:ascii="仿宋" w:hAnsi="仿宋" w:eastAsia="仿宋" w:cs="仿宋"/>
          <w:b w:val="0"/>
          <w:bCs w:val="0"/>
          <w:i w:val="0"/>
          <w:iCs w:val="0"/>
          <w:caps w:val="0"/>
          <w:color w:val="000000"/>
          <w:spacing w:val="0"/>
          <w:kern w:val="0"/>
          <w:sz w:val="44"/>
          <w:szCs w:val="44"/>
          <w:shd w:val="clear" w:fill="FFFFFF"/>
          <w:lang w:val="en-US" w:eastAsia="zh-CN" w:bidi="ar"/>
        </w:rPr>
      </w:pPr>
      <w:r>
        <w:rPr>
          <w:rFonts w:hint="eastAsia" w:ascii="仿宋" w:hAnsi="仿宋" w:eastAsia="仿宋" w:cs="仿宋"/>
          <w:b w:val="0"/>
          <w:bCs w:val="0"/>
          <w:i w:val="0"/>
          <w:iCs w:val="0"/>
          <w:caps w:val="0"/>
          <w:color w:val="000000"/>
          <w:spacing w:val="0"/>
          <w:kern w:val="0"/>
          <w:sz w:val="44"/>
          <w:szCs w:val="44"/>
          <w:shd w:val="clear" w:fill="FFFFFF"/>
          <w:lang w:val="en-US" w:eastAsia="zh-CN" w:bidi="ar"/>
        </w:rPr>
        <w:t>盘锦市自然资源局大洼分局</w:t>
      </w:r>
    </w:p>
    <w:p w14:paraId="519555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center"/>
        <w:rPr>
          <w:rFonts w:ascii="仿宋" w:hAnsi="仿宋" w:eastAsia="仿宋" w:cs="仿宋"/>
          <w:b w:val="0"/>
          <w:bCs w:val="0"/>
          <w:i w:val="0"/>
          <w:iCs w:val="0"/>
          <w:caps w:val="0"/>
          <w:color w:val="000000"/>
          <w:spacing w:val="0"/>
          <w:kern w:val="0"/>
          <w:sz w:val="44"/>
          <w:szCs w:val="44"/>
          <w:shd w:val="clear" w:fill="FFFFFF"/>
          <w:lang w:val="en-US" w:eastAsia="zh-CN" w:bidi="ar"/>
        </w:rPr>
      </w:pPr>
      <w:r>
        <w:rPr>
          <w:rFonts w:hint="eastAsia" w:ascii="仿宋" w:hAnsi="仿宋" w:eastAsia="仿宋" w:cs="仿宋"/>
          <w:b w:val="0"/>
          <w:bCs w:val="0"/>
          <w:i w:val="0"/>
          <w:iCs w:val="0"/>
          <w:caps w:val="0"/>
          <w:color w:val="000000"/>
          <w:spacing w:val="0"/>
          <w:kern w:val="0"/>
          <w:sz w:val="44"/>
          <w:szCs w:val="44"/>
          <w:shd w:val="clear" w:fill="FFFFFF"/>
          <w:lang w:val="en-US" w:eastAsia="zh-CN" w:bidi="ar"/>
        </w:rPr>
        <w:t>“双随机、一公开”实施细则</w:t>
      </w:r>
    </w:p>
    <w:p w14:paraId="0A02C5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ascii="仿宋" w:hAnsi="仿宋" w:eastAsia="仿宋" w:cs="仿宋"/>
          <w:b w:val="0"/>
          <w:bCs w:val="0"/>
          <w:i w:val="0"/>
          <w:iCs w:val="0"/>
          <w:caps w:val="0"/>
          <w:color w:val="000000"/>
          <w:spacing w:val="0"/>
          <w:kern w:val="0"/>
          <w:sz w:val="32"/>
          <w:szCs w:val="32"/>
          <w:shd w:val="clear" w:fill="FFFFFF"/>
          <w:lang w:val="en-US" w:eastAsia="zh-CN" w:bidi="ar"/>
        </w:rPr>
      </w:pPr>
    </w:p>
    <w:p w14:paraId="38018F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ascii="Arial" w:hAnsi="Arial" w:cs="Arial"/>
          <w:b w:val="0"/>
          <w:bCs w:val="0"/>
          <w:i w:val="0"/>
          <w:iCs w:val="0"/>
          <w:caps w:val="0"/>
          <w:color w:val="000000"/>
          <w:spacing w:val="0"/>
          <w:sz w:val="21"/>
          <w:szCs w:val="21"/>
        </w:rPr>
      </w:pPr>
      <w:r>
        <w:rPr>
          <w:rFonts w:ascii="仿宋" w:hAnsi="仿宋" w:eastAsia="仿宋" w:cs="仿宋"/>
          <w:b w:val="0"/>
          <w:bCs w:val="0"/>
          <w:i w:val="0"/>
          <w:iCs w:val="0"/>
          <w:caps w:val="0"/>
          <w:color w:val="000000"/>
          <w:spacing w:val="0"/>
          <w:kern w:val="0"/>
          <w:sz w:val="32"/>
          <w:szCs w:val="32"/>
          <w:shd w:val="clear" w:fill="FFFFFF"/>
          <w:lang w:val="en-US" w:eastAsia="zh-CN" w:bidi="ar"/>
        </w:rPr>
        <w:t>第一条</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  为切实做好“双随机、一公开”工作，进一步推进简政放权、放管结合、优化服务，创新事中事后监管方式，规范档案行政执法行为，结合我区海域使用管理工作实际，制定本细则。</w:t>
      </w:r>
    </w:p>
    <w:p w14:paraId="0EF3F9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Arial" w:hAnsi="Arial" w:cs="Arial"/>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kern w:val="0"/>
          <w:sz w:val="32"/>
          <w:szCs w:val="32"/>
          <w:shd w:val="clear" w:fill="FFFFFF"/>
          <w:lang w:val="en-US" w:eastAsia="zh-CN" w:bidi="ar"/>
        </w:rPr>
        <w:t>第二条  盘锦市自然资源局大洼分局实施的“双随机、一公开”监管工作方式，是指在依法履行对用海企业的用海行为进行行政执法监督检查工作，随机抽取检查对象，随机选派执法监督检查人员，及时公开抽查情况及检查结果。</w:t>
      </w:r>
    </w:p>
    <w:p w14:paraId="061637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Arial" w:hAnsi="Arial" w:cs="Arial"/>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kern w:val="0"/>
          <w:sz w:val="32"/>
          <w:szCs w:val="32"/>
          <w:shd w:val="clear" w:fill="FFFFFF"/>
          <w:lang w:val="en-US" w:eastAsia="zh-CN" w:bidi="ar"/>
        </w:rPr>
        <w:t>第三条  “双随机、一公开”工作实施原则：统筹安排实施谁检查、谁反馈，公开、公正、透明。统筹安排是指大洼区对海企业的用海行为负责统筹安排监督检查事项，负责组成执法监督检查小组，实施监督检查。</w:t>
      </w:r>
    </w:p>
    <w:p w14:paraId="1E024A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Arial" w:hAnsi="Arial" w:cs="Arial"/>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kern w:val="0"/>
          <w:sz w:val="32"/>
          <w:szCs w:val="32"/>
          <w:shd w:val="clear" w:fill="FFFFFF"/>
          <w:lang w:val="en-US" w:eastAsia="zh-CN" w:bidi="ar"/>
        </w:rPr>
        <w:t>谁检查、谁反馈是指各行政执法监督检查小组负责向监督检查对象反馈各自实施监督检查的结果。</w:t>
      </w:r>
    </w:p>
    <w:p w14:paraId="196F1A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Arial" w:hAnsi="Arial" w:cs="Arial"/>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kern w:val="0"/>
          <w:sz w:val="32"/>
          <w:szCs w:val="32"/>
          <w:shd w:val="clear" w:fill="FFFFFF"/>
          <w:lang w:val="en-US" w:eastAsia="zh-CN" w:bidi="ar"/>
        </w:rPr>
        <w:t>公开、公正、透明是指确保程序公正与实体公正，监督检查事项清单、执法人员信息、检查对象和执法监督检查人员抽取结果、执法监督检查结果等应当依法予以公开。</w:t>
      </w:r>
    </w:p>
    <w:p w14:paraId="67159E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仿宋" w:hAnsi="仿宋" w:eastAsia="仿宋" w:cs="仿宋"/>
          <w:b w:val="0"/>
          <w:bCs w:val="0"/>
          <w:i w:val="0"/>
          <w:iCs w:val="0"/>
          <w:caps w:val="0"/>
          <w:color w:val="000000"/>
          <w:spacing w:val="0"/>
          <w:kern w:val="0"/>
          <w:sz w:val="32"/>
          <w:szCs w:val="32"/>
          <w:shd w:val="clear" w:fill="FFFFFF"/>
          <w:lang w:val="en-US" w:eastAsia="zh-CN" w:bidi="ar"/>
        </w:rPr>
      </w:pPr>
      <w:r>
        <w:rPr>
          <w:rFonts w:hint="eastAsia" w:ascii="仿宋" w:hAnsi="仿宋" w:eastAsia="仿宋" w:cs="仿宋"/>
          <w:b w:val="0"/>
          <w:bCs w:val="0"/>
          <w:i w:val="0"/>
          <w:iCs w:val="0"/>
          <w:caps w:val="0"/>
          <w:color w:val="000000"/>
          <w:spacing w:val="0"/>
          <w:kern w:val="0"/>
          <w:sz w:val="32"/>
          <w:szCs w:val="32"/>
          <w:shd w:val="clear" w:fill="FFFFFF"/>
          <w:lang w:val="en-US" w:eastAsia="zh-CN" w:bidi="ar"/>
        </w:rPr>
        <w:t>第四条  执法人员名录库由两名持有“行政执法证”人员组成，其中一名需是海域使用管理内部工作人员。</w:t>
      </w:r>
    </w:p>
    <w:p w14:paraId="65EEEB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Arial" w:hAnsi="Arial" w:cs="Arial"/>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kern w:val="0"/>
          <w:sz w:val="32"/>
          <w:szCs w:val="32"/>
          <w:shd w:val="clear" w:fill="FFFFFF"/>
          <w:lang w:val="en-US" w:eastAsia="zh-CN" w:bidi="ar"/>
        </w:rPr>
        <w:t>执法监督检查人员名录库，应当明确执法人员姓名、性别、职务、执法类别、执法区域等信息。</w:t>
      </w:r>
    </w:p>
    <w:p w14:paraId="229998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Arial" w:hAnsi="Arial" w:cs="Arial"/>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kern w:val="0"/>
          <w:sz w:val="32"/>
          <w:szCs w:val="32"/>
          <w:shd w:val="clear" w:fill="FFFFFF"/>
          <w:lang w:val="en-US" w:eastAsia="zh-CN" w:bidi="ar"/>
        </w:rPr>
        <w:t>执法监督检查人员名录库，要根据执法人员的执法岗位、业务技能等进行有效分类，确保监督检查工作的专业性。</w:t>
      </w:r>
    </w:p>
    <w:p w14:paraId="66D3C3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Arial" w:hAnsi="Arial" w:cs="Arial"/>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kern w:val="0"/>
          <w:sz w:val="32"/>
          <w:szCs w:val="32"/>
          <w:shd w:val="clear" w:fill="FFFFFF"/>
          <w:lang w:val="en-US" w:eastAsia="zh-CN" w:bidi="ar"/>
        </w:rPr>
        <w:t>执法检查人员名录库随人员单位变动、岗位调整等因素适时进行动态调整。</w:t>
      </w:r>
    </w:p>
    <w:p w14:paraId="5B8F833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Arial" w:hAnsi="Arial" w:cs="Arial"/>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sz w:val="32"/>
          <w:szCs w:val="32"/>
          <w:shd w:val="clear" w:fill="FFFFFF"/>
        </w:rPr>
        <w:t>第五条</w:t>
      </w:r>
      <w:r>
        <w:rPr>
          <w:rFonts w:hint="eastAsia" w:ascii="仿宋" w:hAnsi="仿宋" w:eastAsia="仿宋" w:cs="仿宋"/>
          <w:b w:val="0"/>
          <w:bCs w:val="0"/>
          <w:i w:val="0"/>
          <w:iCs w:val="0"/>
          <w:caps w:val="0"/>
          <w:color w:val="000000"/>
          <w:spacing w:val="0"/>
          <w:sz w:val="32"/>
          <w:szCs w:val="32"/>
          <w:shd w:val="clear" w:fill="FFFFFF"/>
          <w:lang w:val="en-US"/>
        </w:rPr>
        <w:t>  </w:t>
      </w:r>
      <w:r>
        <w:rPr>
          <w:rFonts w:hint="eastAsia" w:ascii="仿宋" w:hAnsi="仿宋" w:eastAsia="仿宋" w:cs="仿宋"/>
          <w:b w:val="0"/>
          <w:bCs w:val="0"/>
          <w:i w:val="0"/>
          <w:iCs w:val="0"/>
          <w:caps w:val="0"/>
          <w:color w:val="000000"/>
          <w:spacing w:val="0"/>
          <w:sz w:val="32"/>
          <w:szCs w:val="32"/>
          <w:shd w:val="clear" w:fill="FFFFFF"/>
          <w:lang w:eastAsia="zh-CN"/>
        </w:rPr>
        <w:t>盘锦市自然资源局大洼分局</w:t>
      </w:r>
      <w:r>
        <w:rPr>
          <w:rFonts w:hint="eastAsia" w:ascii="仿宋" w:hAnsi="仿宋" w:eastAsia="仿宋" w:cs="仿宋"/>
          <w:b w:val="0"/>
          <w:bCs w:val="0"/>
          <w:i w:val="0"/>
          <w:iCs w:val="0"/>
          <w:caps w:val="0"/>
          <w:color w:val="000000"/>
          <w:spacing w:val="0"/>
          <w:sz w:val="32"/>
          <w:szCs w:val="32"/>
          <w:shd w:val="clear" w:fill="FFFFFF"/>
        </w:rPr>
        <w:t>随机抽查对象名录库为：列入</w:t>
      </w:r>
      <w:r>
        <w:rPr>
          <w:rFonts w:hint="eastAsia" w:ascii="仿宋" w:hAnsi="仿宋" w:eastAsia="仿宋" w:cs="仿宋"/>
          <w:b w:val="0"/>
          <w:bCs w:val="0"/>
          <w:i w:val="0"/>
          <w:iCs w:val="0"/>
          <w:caps w:val="0"/>
          <w:color w:val="000000"/>
          <w:spacing w:val="0"/>
          <w:sz w:val="32"/>
          <w:szCs w:val="32"/>
          <w:shd w:val="clear" w:fill="FFFFFF"/>
          <w:lang w:eastAsia="zh-CN"/>
        </w:rPr>
        <w:t>大洼区的用海</w:t>
      </w:r>
      <w:r>
        <w:rPr>
          <w:rFonts w:hint="eastAsia" w:ascii="仿宋" w:hAnsi="仿宋" w:eastAsia="仿宋" w:cs="仿宋"/>
          <w:b w:val="0"/>
          <w:bCs w:val="0"/>
          <w:i w:val="0"/>
          <w:iCs w:val="0"/>
          <w:caps w:val="0"/>
          <w:color w:val="000000"/>
          <w:spacing w:val="0"/>
          <w:sz w:val="32"/>
          <w:szCs w:val="32"/>
          <w:shd w:val="clear" w:fill="FFFFFF"/>
        </w:rPr>
        <w:t>企</w:t>
      </w:r>
      <w:r>
        <w:rPr>
          <w:rFonts w:hint="eastAsia" w:ascii="仿宋" w:hAnsi="仿宋" w:eastAsia="仿宋" w:cs="仿宋"/>
          <w:b w:val="0"/>
          <w:bCs w:val="0"/>
          <w:i w:val="0"/>
          <w:iCs w:val="0"/>
          <w:caps w:val="0"/>
          <w:color w:val="000000"/>
          <w:spacing w:val="0"/>
          <w:sz w:val="32"/>
          <w:szCs w:val="32"/>
          <w:shd w:val="clear" w:fill="FFFFFF"/>
          <w:lang w:eastAsia="zh-CN"/>
        </w:rPr>
        <w:t>（</w:t>
      </w:r>
      <w:r>
        <w:rPr>
          <w:rFonts w:hint="eastAsia" w:ascii="仿宋" w:hAnsi="仿宋" w:eastAsia="仿宋" w:cs="仿宋"/>
          <w:b w:val="0"/>
          <w:bCs w:val="0"/>
          <w:i w:val="0"/>
          <w:iCs w:val="0"/>
          <w:caps w:val="0"/>
          <w:color w:val="000000"/>
          <w:spacing w:val="0"/>
          <w:sz w:val="32"/>
          <w:szCs w:val="32"/>
          <w:shd w:val="clear" w:fill="FFFFFF"/>
        </w:rPr>
        <w:t>事</w:t>
      </w:r>
      <w:r>
        <w:rPr>
          <w:rFonts w:hint="eastAsia" w:ascii="仿宋" w:hAnsi="仿宋" w:eastAsia="仿宋" w:cs="仿宋"/>
          <w:b w:val="0"/>
          <w:bCs w:val="0"/>
          <w:i w:val="0"/>
          <w:iCs w:val="0"/>
          <w:caps w:val="0"/>
          <w:color w:val="000000"/>
          <w:spacing w:val="0"/>
          <w:sz w:val="32"/>
          <w:szCs w:val="32"/>
          <w:shd w:val="clear" w:fill="FFFFFF"/>
          <w:lang w:eastAsia="zh-CN"/>
        </w:rPr>
        <w:t>）</w:t>
      </w:r>
      <w:r>
        <w:rPr>
          <w:rFonts w:hint="eastAsia" w:ascii="仿宋" w:hAnsi="仿宋" w:eastAsia="仿宋" w:cs="仿宋"/>
          <w:b w:val="0"/>
          <w:bCs w:val="0"/>
          <w:i w:val="0"/>
          <w:iCs w:val="0"/>
          <w:caps w:val="0"/>
          <w:color w:val="000000"/>
          <w:spacing w:val="0"/>
          <w:sz w:val="32"/>
          <w:szCs w:val="32"/>
          <w:shd w:val="clear" w:fill="FFFFFF"/>
        </w:rPr>
        <w:t>业单位。</w:t>
      </w:r>
    </w:p>
    <w:p w14:paraId="23DF93F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Arial" w:hAnsi="Arial" w:cs="Arial"/>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sz w:val="32"/>
          <w:szCs w:val="32"/>
          <w:shd w:val="clear" w:fill="FFFFFF"/>
        </w:rPr>
        <w:t>对区</w:t>
      </w:r>
      <w:r>
        <w:rPr>
          <w:rFonts w:hint="eastAsia" w:ascii="仿宋" w:hAnsi="仿宋" w:eastAsia="仿宋" w:cs="仿宋"/>
          <w:b w:val="0"/>
          <w:bCs w:val="0"/>
          <w:i w:val="0"/>
          <w:iCs w:val="0"/>
          <w:caps w:val="0"/>
          <w:color w:val="000000"/>
          <w:spacing w:val="0"/>
          <w:sz w:val="32"/>
          <w:szCs w:val="32"/>
          <w:shd w:val="clear" w:fill="FFFFFF"/>
          <w:lang w:eastAsia="zh-CN"/>
        </w:rPr>
        <w:t>用海</w:t>
      </w:r>
      <w:r>
        <w:rPr>
          <w:rFonts w:hint="eastAsia" w:ascii="仿宋" w:hAnsi="仿宋" w:eastAsia="仿宋" w:cs="仿宋"/>
          <w:b w:val="0"/>
          <w:bCs w:val="0"/>
          <w:i w:val="0"/>
          <w:iCs w:val="0"/>
          <w:caps w:val="0"/>
          <w:color w:val="000000"/>
          <w:spacing w:val="0"/>
          <w:sz w:val="32"/>
          <w:szCs w:val="32"/>
          <w:shd w:val="clear" w:fill="FFFFFF"/>
        </w:rPr>
        <w:t>企</w:t>
      </w:r>
      <w:r>
        <w:rPr>
          <w:rFonts w:hint="eastAsia" w:ascii="仿宋" w:hAnsi="仿宋" w:eastAsia="仿宋" w:cs="仿宋"/>
          <w:b w:val="0"/>
          <w:bCs w:val="0"/>
          <w:i w:val="0"/>
          <w:iCs w:val="0"/>
          <w:caps w:val="0"/>
          <w:color w:val="000000"/>
          <w:spacing w:val="0"/>
          <w:sz w:val="32"/>
          <w:szCs w:val="32"/>
          <w:shd w:val="clear" w:fill="FFFFFF"/>
          <w:lang w:eastAsia="zh-CN"/>
        </w:rPr>
        <w:t>（</w:t>
      </w:r>
      <w:r>
        <w:rPr>
          <w:rFonts w:hint="eastAsia" w:ascii="仿宋" w:hAnsi="仿宋" w:eastAsia="仿宋" w:cs="仿宋"/>
          <w:b w:val="0"/>
          <w:bCs w:val="0"/>
          <w:i w:val="0"/>
          <w:iCs w:val="0"/>
          <w:caps w:val="0"/>
          <w:color w:val="000000"/>
          <w:spacing w:val="0"/>
          <w:sz w:val="32"/>
          <w:szCs w:val="32"/>
          <w:shd w:val="clear" w:fill="FFFFFF"/>
        </w:rPr>
        <w:t>事</w:t>
      </w:r>
      <w:r>
        <w:rPr>
          <w:rFonts w:hint="eastAsia" w:ascii="仿宋" w:hAnsi="仿宋" w:eastAsia="仿宋" w:cs="仿宋"/>
          <w:b w:val="0"/>
          <w:bCs w:val="0"/>
          <w:i w:val="0"/>
          <w:iCs w:val="0"/>
          <w:caps w:val="0"/>
          <w:color w:val="000000"/>
          <w:spacing w:val="0"/>
          <w:sz w:val="32"/>
          <w:szCs w:val="32"/>
          <w:shd w:val="clear" w:fill="FFFFFF"/>
          <w:lang w:eastAsia="zh-CN"/>
        </w:rPr>
        <w:t>）</w:t>
      </w:r>
      <w:r>
        <w:rPr>
          <w:rFonts w:hint="eastAsia" w:ascii="仿宋" w:hAnsi="仿宋" w:eastAsia="仿宋" w:cs="仿宋"/>
          <w:b w:val="0"/>
          <w:bCs w:val="0"/>
          <w:i w:val="0"/>
          <w:iCs w:val="0"/>
          <w:caps w:val="0"/>
          <w:color w:val="000000"/>
          <w:spacing w:val="0"/>
          <w:sz w:val="32"/>
          <w:szCs w:val="32"/>
          <w:shd w:val="clear" w:fill="FFFFFF"/>
        </w:rPr>
        <w:t>业单位的监督检查内容是：</w:t>
      </w:r>
      <w:r>
        <w:rPr>
          <w:rFonts w:hint="eastAsia" w:ascii="仿宋" w:hAnsi="仿宋" w:eastAsia="仿宋" w:cs="仿宋"/>
          <w:b w:val="0"/>
          <w:bCs w:val="0"/>
          <w:i w:val="0"/>
          <w:iCs w:val="0"/>
          <w:caps w:val="0"/>
          <w:color w:val="000000"/>
          <w:spacing w:val="0"/>
          <w:sz w:val="32"/>
          <w:szCs w:val="32"/>
          <w:shd w:val="clear" w:fill="FFFFFF"/>
          <w:lang w:eastAsia="zh-CN"/>
        </w:rPr>
        <w:t>用海</w:t>
      </w:r>
      <w:r>
        <w:rPr>
          <w:rFonts w:hint="eastAsia" w:ascii="仿宋" w:hAnsi="仿宋" w:eastAsia="仿宋" w:cs="仿宋"/>
          <w:b w:val="0"/>
          <w:bCs w:val="0"/>
          <w:i w:val="0"/>
          <w:iCs w:val="0"/>
          <w:caps w:val="0"/>
          <w:color w:val="000000"/>
          <w:spacing w:val="0"/>
          <w:sz w:val="32"/>
          <w:szCs w:val="32"/>
          <w:shd w:val="clear" w:fill="FFFFFF"/>
        </w:rPr>
        <w:t>企</w:t>
      </w:r>
      <w:r>
        <w:rPr>
          <w:rFonts w:hint="eastAsia" w:ascii="仿宋" w:hAnsi="仿宋" w:eastAsia="仿宋" w:cs="仿宋"/>
          <w:b w:val="0"/>
          <w:bCs w:val="0"/>
          <w:i w:val="0"/>
          <w:iCs w:val="0"/>
          <w:caps w:val="0"/>
          <w:color w:val="000000"/>
          <w:spacing w:val="0"/>
          <w:sz w:val="32"/>
          <w:szCs w:val="32"/>
          <w:shd w:val="clear" w:fill="FFFFFF"/>
          <w:lang w:eastAsia="zh-CN"/>
        </w:rPr>
        <w:t>（</w:t>
      </w:r>
      <w:r>
        <w:rPr>
          <w:rFonts w:hint="eastAsia" w:ascii="仿宋" w:hAnsi="仿宋" w:eastAsia="仿宋" w:cs="仿宋"/>
          <w:b w:val="0"/>
          <w:bCs w:val="0"/>
          <w:i w:val="0"/>
          <w:iCs w:val="0"/>
          <w:caps w:val="0"/>
          <w:color w:val="000000"/>
          <w:spacing w:val="0"/>
          <w:sz w:val="32"/>
          <w:szCs w:val="32"/>
          <w:shd w:val="clear" w:fill="FFFFFF"/>
        </w:rPr>
        <w:t>事</w:t>
      </w:r>
      <w:r>
        <w:rPr>
          <w:rFonts w:hint="eastAsia" w:ascii="仿宋" w:hAnsi="仿宋" w:eastAsia="仿宋" w:cs="仿宋"/>
          <w:b w:val="0"/>
          <w:bCs w:val="0"/>
          <w:i w:val="0"/>
          <w:iCs w:val="0"/>
          <w:caps w:val="0"/>
          <w:color w:val="000000"/>
          <w:spacing w:val="0"/>
          <w:sz w:val="32"/>
          <w:szCs w:val="32"/>
          <w:shd w:val="clear" w:fill="FFFFFF"/>
          <w:lang w:eastAsia="zh-CN"/>
        </w:rPr>
        <w:t>）</w:t>
      </w:r>
      <w:r>
        <w:rPr>
          <w:rFonts w:hint="eastAsia" w:ascii="仿宋" w:hAnsi="仿宋" w:eastAsia="仿宋" w:cs="仿宋"/>
          <w:b w:val="0"/>
          <w:bCs w:val="0"/>
          <w:i w:val="0"/>
          <w:iCs w:val="0"/>
          <w:caps w:val="0"/>
          <w:color w:val="000000"/>
          <w:spacing w:val="0"/>
          <w:sz w:val="32"/>
          <w:szCs w:val="32"/>
          <w:shd w:val="clear" w:fill="FFFFFF"/>
        </w:rPr>
        <w:t>业单位</w:t>
      </w:r>
      <w:r>
        <w:rPr>
          <w:rFonts w:hint="eastAsia" w:ascii="仿宋" w:hAnsi="仿宋" w:eastAsia="仿宋" w:cs="仿宋"/>
          <w:b w:val="0"/>
          <w:bCs w:val="0"/>
          <w:i w:val="0"/>
          <w:iCs w:val="0"/>
          <w:caps w:val="0"/>
          <w:color w:val="000000"/>
          <w:spacing w:val="0"/>
          <w:sz w:val="32"/>
          <w:szCs w:val="32"/>
          <w:shd w:val="clear" w:fill="FFFFFF"/>
          <w:lang w:eastAsia="zh-CN"/>
        </w:rPr>
        <w:t>用海确权</w:t>
      </w:r>
      <w:r>
        <w:rPr>
          <w:rFonts w:hint="eastAsia" w:ascii="仿宋" w:hAnsi="仿宋" w:eastAsia="仿宋" w:cs="仿宋"/>
          <w:b w:val="0"/>
          <w:bCs w:val="0"/>
          <w:i w:val="0"/>
          <w:iCs w:val="0"/>
          <w:caps w:val="0"/>
          <w:color w:val="000000"/>
          <w:spacing w:val="0"/>
          <w:sz w:val="32"/>
          <w:szCs w:val="32"/>
          <w:shd w:val="clear" w:fill="FFFFFF"/>
        </w:rPr>
        <w:t>情况；</w:t>
      </w:r>
      <w:r>
        <w:rPr>
          <w:rFonts w:hint="eastAsia" w:ascii="仿宋" w:hAnsi="仿宋" w:eastAsia="仿宋" w:cs="仿宋"/>
          <w:b w:val="0"/>
          <w:bCs w:val="0"/>
          <w:i w:val="0"/>
          <w:iCs w:val="0"/>
          <w:caps w:val="0"/>
          <w:color w:val="000000"/>
          <w:spacing w:val="0"/>
          <w:sz w:val="32"/>
          <w:szCs w:val="32"/>
          <w:shd w:val="clear" w:fill="FFFFFF"/>
          <w:lang w:eastAsia="zh-CN"/>
        </w:rPr>
        <w:t>用海</w:t>
      </w:r>
      <w:r>
        <w:rPr>
          <w:rFonts w:hint="eastAsia" w:ascii="仿宋" w:hAnsi="仿宋" w:eastAsia="仿宋" w:cs="仿宋"/>
          <w:b w:val="0"/>
          <w:bCs w:val="0"/>
          <w:i w:val="0"/>
          <w:iCs w:val="0"/>
          <w:caps w:val="0"/>
          <w:color w:val="000000"/>
          <w:spacing w:val="0"/>
          <w:sz w:val="32"/>
          <w:szCs w:val="32"/>
          <w:shd w:val="clear" w:fill="FFFFFF"/>
        </w:rPr>
        <w:t>企</w:t>
      </w:r>
      <w:r>
        <w:rPr>
          <w:rFonts w:hint="eastAsia" w:ascii="仿宋" w:hAnsi="仿宋" w:eastAsia="仿宋" w:cs="仿宋"/>
          <w:b w:val="0"/>
          <w:bCs w:val="0"/>
          <w:i w:val="0"/>
          <w:iCs w:val="0"/>
          <w:caps w:val="0"/>
          <w:color w:val="000000"/>
          <w:spacing w:val="0"/>
          <w:sz w:val="32"/>
          <w:szCs w:val="32"/>
          <w:shd w:val="clear" w:fill="FFFFFF"/>
          <w:lang w:eastAsia="zh-CN"/>
        </w:rPr>
        <w:t>（</w:t>
      </w:r>
      <w:r>
        <w:rPr>
          <w:rFonts w:hint="eastAsia" w:ascii="仿宋" w:hAnsi="仿宋" w:eastAsia="仿宋" w:cs="仿宋"/>
          <w:b w:val="0"/>
          <w:bCs w:val="0"/>
          <w:i w:val="0"/>
          <w:iCs w:val="0"/>
          <w:caps w:val="0"/>
          <w:color w:val="000000"/>
          <w:spacing w:val="0"/>
          <w:sz w:val="32"/>
          <w:szCs w:val="32"/>
          <w:shd w:val="clear" w:fill="FFFFFF"/>
        </w:rPr>
        <w:t>事</w:t>
      </w:r>
      <w:r>
        <w:rPr>
          <w:rFonts w:hint="eastAsia" w:ascii="仿宋" w:hAnsi="仿宋" w:eastAsia="仿宋" w:cs="仿宋"/>
          <w:b w:val="0"/>
          <w:bCs w:val="0"/>
          <w:i w:val="0"/>
          <w:iCs w:val="0"/>
          <w:caps w:val="0"/>
          <w:color w:val="000000"/>
          <w:spacing w:val="0"/>
          <w:sz w:val="32"/>
          <w:szCs w:val="32"/>
          <w:shd w:val="clear" w:fill="FFFFFF"/>
          <w:lang w:eastAsia="zh-CN"/>
        </w:rPr>
        <w:t>）</w:t>
      </w:r>
      <w:r>
        <w:rPr>
          <w:rFonts w:hint="eastAsia" w:ascii="仿宋" w:hAnsi="仿宋" w:eastAsia="仿宋" w:cs="仿宋"/>
          <w:b w:val="0"/>
          <w:bCs w:val="0"/>
          <w:i w:val="0"/>
          <w:iCs w:val="0"/>
          <w:caps w:val="0"/>
          <w:color w:val="000000"/>
          <w:spacing w:val="0"/>
          <w:sz w:val="32"/>
          <w:szCs w:val="32"/>
          <w:shd w:val="clear" w:fill="FFFFFF"/>
        </w:rPr>
        <w:t>业单位</w:t>
      </w:r>
      <w:r>
        <w:rPr>
          <w:rFonts w:hint="eastAsia" w:ascii="仿宋" w:hAnsi="仿宋" w:eastAsia="仿宋" w:cs="仿宋"/>
          <w:b w:val="0"/>
          <w:bCs w:val="0"/>
          <w:i w:val="0"/>
          <w:iCs w:val="0"/>
          <w:caps w:val="0"/>
          <w:color w:val="000000"/>
          <w:spacing w:val="0"/>
          <w:sz w:val="32"/>
          <w:szCs w:val="32"/>
          <w:shd w:val="clear" w:fill="FFFFFF"/>
          <w:lang w:eastAsia="zh-CN"/>
        </w:rPr>
        <w:t>的海域使用金缴纳</w:t>
      </w:r>
      <w:r>
        <w:rPr>
          <w:rFonts w:hint="eastAsia" w:ascii="仿宋" w:hAnsi="仿宋" w:eastAsia="仿宋" w:cs="仿宋"/>
          <w:b w:val="0"/>
          <w:bCs w:val="0"/>
          <w:i w:val="0"/>
          <w:iCs w:val="0"/>
          <w:caps w:val="0"/>
          <w:color w:val="000000"/>
          <w:spacing w:val="0"/>
          <w:sz w:val="32"/>
          <w:szCs w:val="32"/>
          <w:shd w:val="clear" w:fill="FFFFFF"/>
        </w:rPr>
        <w:t>情况；是否存在</w:t>
      </w:r>
      <w:r>
        <w:rPr>
          <w:rFonts w:hint="eastAsia" w:ascii="仿宋" w:hAnsi="仿宋" w:eastAsia="仿宋" w:cs="仿宋"/>
          <w:b w:val="0"/>
          <w:bCs w:val="0"/>
          <w:i w:val="0"/>
          <w:iCs w:val="0"/>
          <w:caps w:val="0"/>
          <w:color w:val="000000"/>
          <w:spacing w:val="0"/>
          <w:sz w:val="32"/>
          <w:szCs w:val="32"/>
          <w:shd w:val="clear" w:fill="FFFFFF"/>
          <w:lang w:eastAsia="zh-CN"/>
        </w:rPr>
        <w:t>用海</w:t>
      </w:r>
      <w:r>
        <w:rPr>
          <w:rFonts w:hint="eastAsia" w:ascii="仿宋" w:hAnsi="仿宋" w:eastAsia="仿宋" w:cs="仿宋"/>
          <w:b w:val="0"/>
          <w:bCs w:val="0"/>
          <w:i w:val="0"/>
          <w:iCs w:val="0"/>
          <w:caps w:val="0"/>
          <w:color w:val="000000"/>
          <w:spacing w:val="0"/>
          <w:sz w:val="32"/>
          <w:szCs w:val="32"/>
          <w:shd w:val="clear" w:fill="FFFFFF"/>
        </w:rPr>
        <w:t>违法行为。</w:t>
      </w:r>
    </w:p>
    <w:p w14:paraId="7FF65A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Arial" w:hAnsi="Arial" w:cs="Arial"/>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kern w:val="0"/>
          <w:sz w:val="32"/>
          <w:szCs w:val="32"/>
          <w:shd w:val="clear" w:fill="FFFFFF"/>
          <w:lang w:val="en-US" w:eastAsia="zh-CN" w:bidi="ar"/>
        </w:rPr>
        <w:t>第六条  </w:t>
      </w:r>
      <w:r>
        <w:rPr>
          <w:rFonts w:hint="eastAsia" w:ascii="仿宋" w:hAnsi="仿宋" w:eastAsia="仿宋" w:cs="仿宋"/>
          <w:b w:val="0"/>
          <w:bCs w:val="0"/>
          <w:i w:val="0"/>
          <w:iCs w:val="0"/>
          <w:caps w:val="0"/>
          <w:color w:val="000000"/>
          <w:spacing w:val="0"/>
          <w:sz w:val="32"/>
          <w:szCs w:val="32"/>
          <w:shd w:val="clear" w:fill="FFFFFF"/>
          <w:lang w:eastAsia="zh-CN"/>
        </w:rPr>
        <w:t>盘锦市自然资源局大洼分局</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负责制定随机抽查监督检查年度计划，保证被监督检查对象覆盖面，保证监管力度，防止过度检查。对确权到期未续期的</w:t>
      </w:r>
      <w:r>
        <w:rPr>
          <w:rFonts w:hint="eastAsia" w:ascii="仿宋" w:hAnsi="仿宋" w:eastAsia="仿宋" w:cs="仿宋"/>
          <w:b w:val="0"/>
          <w:bCs w:val="0"/>
          <w:i w:val="0"/>
          <w:iCs w:val="0"/>
          <w:caps w:val="0"/>
          <w:color w:val="000000"/>
          <w:spacing w:val="0"/>
          <w:sz w:val="32"/>
          <w:szCs w:val="32"/>
          <w:shd w:val="clear" w:fill="FFFFFF"/>
          <w:lang w:eastAsia="zh-CN"/>
        </w:rPr>
        <w:t>用海</w:t>
      </w:r>
      <w:r>
        <w:rPr>
          <w:rFonts w:hint="eastAsia" w:ascii="仿宋" w:hAnsi="仿宋" w:eastAsia="仿宋" w:cs="仿宋"/>
          <w:b w:val="0"/>
          <w:bCs w:val="0"/>
          <w:i w:val="0"/>
          <w:iCs w:val="0"/>
          <w:caps w:val="0"/>
          <w:color w:val="000000"/>
          <w:spacing w:val="0"/>
          <w:sz w:val="32"/>
          <w:szCs w:val="32"/>
          <w:shd w:val="clear" w:fill="FFFFFF"/>
        </w:rPr>
        <w:t>企</w:t>
      </w:r>
      <w:r>
        <w:rPr>
          <w:rFonts w:hint="eastAsia" w:ascii="仿宋" w:hAnsi="仿宋" w:eastAsia="仿宋" w:cs="仿宋"/>
          <w:b w:val="0"/>
          <w:bCs w:val="0"/>
          <w:i w:val="0"/>
          <w:iCs w:val="0"/>
          <w:caps w:val="0"/>
          <w:color w:val="000000"/>
          <w:spacing w:val="0"/>
          <w:sz w:val="32"/>
          <w:szCs w:val="32"/>
          <w:shd w:val="clear" w:fill="FFFFFF"/>
          <w:lang w:eastAsia="zh-CN"/>
        </w:rPr>
        <w:t>（</w:t>
      </w:r>
      <w:r>
        <w:rPr>
          <w:rFonts w:hint="eastAsia" w:ascii="仿宋" w:hAnsi="仿宋" w:eastAsia="仿宋" w:cs="仿宋"/>
          <w:b w:val="0"/>
          <w:bCs w:val="0"/>
          <w:i w:val="0"/>
          <w:iCs w:val="0"/>
          <w:caps w:val="0"/>
          <w:color w:val="000000"/>
          <w:spacing w:val="0"/>
          <w:sz w:val="32"/>
          <w:szCs w:val="32"/>
          <w:shd w:val="clear" w:fill="FFFFFF"/>
        </w:rPr>
        <w:t>事</w:t>
      </w:r>
      <w:r>
        <w:rPr>
          <w:rFonts w:hint="eastAsia" w:ascii="仿宋" w:hAnsi="仿宋" w:eastAsia="仿宋" w:cs="仿宋"/>
          <w:b w:val="0"/>
          <w:bCs w:val="0"/>
          <w:i w:val="0"/>
          <w:iCs w:val="0"/>
          <w:caps w:val="0"/>
          <w:color w:val="000000"/>
          <w:spacing w:val="0"/>
          <w:sz w:val="32"/>
          <w:szCs w:val="32"/>
          <w:shd w:val="clear" w:fill="FFFFFF"/>
          <w:lang w:eastAsia="zh-CN"/>
        </w:rPr>
        <w:t>）</w:t>
      </w:r>
      <w:r>
        <w:rPr>
          <w:rFonts w:hint="eastAsia" w:ascii="仿宋" w:hAnsi="仿宋" w:eastAsia="仿宋" w:cs="仿宋"/>
          <w:b w:val="0"/>
          <w:bCs w:val="0"/>
          <w:i w:val="0"/>
          <w:iCs w:val="0"/>
          <w:caps w:val="0"/>
          <w:color w:val="000000"/>
          <w:spacing w:val="0"/>
          <w:sz w:val="32"/>
          <w:szCs w:val="32"/>
          <w:shd w:val="clear" w:fill="FFFFFF"/>
        </w:rPr>
        <w:t>业单位</w:t>
      </w:r>
      <w:r>
        <w:rPr>
          <w:rFonts w:hint="eastAsia" w:ascii="仿宋" w:hAnsi="仿宋" w:eastAsia="仿宋" w:cs="仿宋"/>
          <w:b w:val="0"/>
          <w:bCs w:val="0"/>
          <w:i w:val="0"/>
          <w:iCs w:val="0"/>
          <w:caps w:val="0"/>
          <w:color w:val="000000"/>
          <w:spacing w:val="0"/>
          <w:sz w:val="32"/>
          <w:szCs w:val="32"/>
          <w:shd w:val="clear" w:fill="FFFFFF"/>
          <w:lang w:eastAsia="zh-CN"/>
        </w:rPr>
        <w:t>，按照《中华人民共和国海域使用管理法》的规定予以收回海域使用权；对不按期缴纳海域使用金的用海</w:t>
      </w:r>
      <w:r>
        <w:rPr>
          <w:rFonts w:hint="eastAsia" w:ascii="仿宋" w:hAnsi="仿宋" w:eastAsia="仿宋" w:cs="仿宋"/>
          <w:b w:val="0"/>
          <w:bCs w:val="0"/>
          <w:i w:val="0"/>
          <w:iCs w:val="0"/>
          <w:caps w:val="0"/>
          <w:color w:val="000000"/>
          <w:spacing w:val="0"/>
          <w:sz w:val="32"/>
          <w:szCs w:val="32"/>
          <w:shd w:val="clear" w:fill="FFFFFF"/>
        </w:rPr>
        <w:t>企</w:t>
      </w:r>
      <w:r>
        <w:rPr>
          <w:rFonts w:hint="eastAsia" w:ascii="仿宋" w:hAnsi="仿宋" w:eastAsia="仿宋" w:cs="仿宋"/>
          <w:b w:val="0"/>
          <w:bCs w:val="0"/>
          <w:i w:val="0"/>
          <w:iCs w:val="0"/>
          <w:caps w:val="0"/>
          <w:color w:val="000000"/>
          <w:spacing w:val="0"/>
          <w:sz w:val="32"/>
          <w:szCs w:val="32"/>
          <w:shd w:val="clear" w:fill="FFFFFF"/>
          <w:lang w:eastAsia="zh-CN"/>
        </w:rPr>
        <w:t>（</w:t>
      </w:r>
      <w:r>
        <w:rPr>
          <w:rFonts w:hint="eastAsia" w:ascii="仿宋" w:hAnsi="仿宋" w:eastAsia="仿宋" w:cs="仿宋"/>
          <w:b w:val="0"/>
          <w:bCs w:val="0"/>
          <w:i w:val="0"/>
          <w:iCs w:val="0"/>
          <w:caps w:val="0"/>
          <w:color w:val="000000"/>
          <w:spacing w:val="0"/>
          <w:sz w:val="32"/>
          <w:szCs w:val="32"/>
          <w:shd w:val="clear" w:fill="FFFFFF"/>
        </w:rPr>
        <w:t>事</w:t>
      </w:r>
      <w:r>
        <w:rPr>
          <w:rFonts w:hint="eastAsia" w:ascii="仿宋" w:hAnsi="仿宋" w:eastAsia="仿宋" w:cs="仿宋"/>
          <w:b w:val="0"/>
          <w:bCs w:val="0"/>
          <w:i w:val="0"/>
          <w:iCs w:val="0"/>
          <w:caps w:val="0"/>
          <w:color w:val="000000"/>
          <w:spacing w:val="0"/>
          <w:sz w:val="32"/>
          <w:szCs w:val="32"/>
          <w:shd w:val="clear" w:fill="FFFFFF"/>
          <w:lang w:eastAsia="zh-CN"/>
        </w:rPr>
        <w:t>）</w:t>
      </w:r>
      <w:r>
        <w:rPr>
          <w:rFonts w:hint="eastAsia" w:ascii="仿宋" w:hAnsi="仿宋" w:eastAsia="仿宋" w:cs="仿宋"/>
          <w:b w:val="0"/>
          <w:bCs w:val="0"/>
          <w:i w:val="0"/>
          <w:iCs w:val="0"/>
          <w:caps w:val="0"/>
          <w:color w:val="000000"/>
          <w:spacing w:val="0"/>
          <w:sz w:val="32"/>
          <w:szCs w:val="32"/>
          <w:shd w:val="clear" w:fill="FFFFFF"/>
        </w:rPr>
        <w:t>业单位</w:t>
      </w:r>
      <w:r>
        <w:rPr>
          <w:rFonts w:hint="eastAsia" w:ascii="仿宋" w:hAnsi="仿宋" w:eastAsia="仿宋" w:cs="仿宋"/>
          <w:b w:val="0"/>
          <w:bCs w:val="0"/>
          <w:i w:val="0"/>
          <w:iCs w:val="0"/>
          <w:caps w:val="0"/>
          <w:color w:val="000000"/>
          <w:spacing w:val="0"/>
          <w:sz w:val="32"/>
          <w:szCs w:val="32"/>
          <w:shd w:val="clear" w:fill="FFFFFF"/>
          <w:lang w:eastAsia="zh-CN"/>
        </w:rPr>
        <w:t>予以督促限期缴纳，拒不缴纳海域使用金仍使用该海域的，由海洋行政执法人员按照《中华人民共和国海域使用管理法》第三条和第四十二条的规定予以行政处罚</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w:t>
      </w:r>
    </w:p>
    <w:p w14:paraId="6AE6C8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Arial" w:hAnsi="Arial" w:cs="Arial"/>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kern w:val="0"/>
          <w:sz w:val="32"/>
          <w:szCs w:val="32"/>
          <w:shd w:val="clear" w:fill="FFFFFF"/>
          <w:lang w:val="en-US" w:eastAsia="zh-CN" w:bidi="ar"/>
        </w:rPr>
        <w:t>第七条  </w:t>
      </w:r>
      <w:r>
        <w:rPr>
          <w:rFonts w:hint="eastAsia" w:ascii="仿宋" w:hAnsi="仿宋" w:eastAsia="仿宋" w:cs="仿宋"/>
          <w:b w:val="0"/>
          <w:bCs w:val="0"/>
          <w:i w:val="0"/>
          <w:iCs w:val="0"/>
          <w:caps w:val="0"/>
          <w:color w:val="000000"/>
          <w:spacing w:val="0"/>
          <w:sz w:val="32"/>
          <w:szCs w:val="32"/>
          <w:shd w:val="clear" w:fill="FFFFFF"/>
          <w:lang w:eastAsia="zh-CN"/>
        </w:rPr>
        <w:t>盘锦市自然资源局大洼分局</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按照随机抽取被</w:t>
      </w:r>
      <w:bookmarkStart w:id="0" w:name="_GoBack"/>
      <w:r>
        <w:rPr>
          <w:rFonts w:hint="eastAsia" w:ascii="仿宋" w:hAnsi="仿宋" w:eastAsia="仿宋" w:cs="仿宋"/>
          <w:b w:val="0"/>
          <w:bCs w:val="0"/>
          <w:i w:val="0"/>
          <w:iCs w:val="0"/>
          <w:caps w:val="0"/>
          <w:color w:val="000000"/>
          <w:spacing w:val="0"/>
          <w:kern w:val="0"/>
          <w:sz w:val="32"/>
          <w:szCs w:val="32"/>
          <w:shd w:val="clear" w:fill="FFFFFF"/>
          <w:lang w:val="en-US" w:eastAsia="zh-CN" w:bidi="ar"/>
        </w:rPr>
        <w:t>检查</w:t>
      </w:r>
      <w:bookmarkEnd w:id="0"/>
      <w:r>
        <w:rPr>
          <w:rFonts w:hint="eastAsia" w:ascii="仿宋" w:hAnsi="仿宋" w:eastAsia="仿宋" w:cs="仿宋"/>
          <w:b w:val="0"/>
          <w:bCs w:val="0"/>
          <w:i w:val="0"/>
          <w:iCs w:val="0"/>
          <w:caps w:val="0"/>
          <w:color w:val="000000"/>
          <w:spacing w:val="0"/>
          <w:kern w:val="0"/>
          <w:sz w:val="32"/>
          <w:szCs w:val="32"/>
          <w:shd w:val="clear" w:fill="FFFFFF"/>
          <w:lang w:val="en-US" w:eastAsia="zh-CN" w:bidi="ar"/>
        </w:rPr>
        <w:t>对象的有关要求，随机抽取监督检查对象、随机选派执法人员。</w:t>
      </w:r>
    </w:p>
    <w:p w14:paraId="4E3CCB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Arial" w:hAnsi="Arial" w:cs="Arial"/>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kern w:val="0"/>
          <w:sz w:val="32"/>
          <w:szCs w:val="32"/>
          <w:shd w:val="clear" w:fill="FFFFFF"/>
          <w:lang w:val="en-US" w:eastAsia="zh-CN" w:bidi="ar"/>
        </w:rPr>
        <w:t>第八条  执法监督检查人员与检查对象有利害关系的，应当依法予以回避。</w:t>
      </w:r>
    </w:p>
    <w:p w14:paraId="5AEE70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Arial" w:hAnsi="Arial" w:cs="Arial"/>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kern w:val="0"/>
          <w:sz w:val="32"/>
          <w:szCs w:val="32"/>
          <w:shd w:val="clear" w:fill="FFFFFF"/>
          <w:lang w:val="en-US" w:eastAsia="zh-CN" w:bidi="ar"/>
        </w:rPr>
        <w:t>第九条  对投诉、举报、网格信息、上级部门委派、领导交办等情况，需对具体检查对象实施行政执法监督检查时，可视具体情况不采取“双随机”检查方式，直接进行监督检查。</w:t>
      </w:r>
    </w:p>
    <w:p w14:paraId="6043B0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60" w:right="0" w:firstLine="480"/>
        <w:jc w:val="left"/>
        <w:rPr>
          <w:rFonts w:hint="default" w:ascii="Arial" w:hAnsi="Arial" w:cs="Arial"/>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kern w:val="0"/>
          <w:sz w:val="32"/>
          <w:szCs w:val="32"/>
          <w:shd w:val="clear" w:fill="FFFFFF"/>
          <w:lang w:val="en-US" w:eastAsia="zh-CN" w:bidi="ar"/>
        </w:rPr>
        <w:t>第十条  随机监督检查工作流程：抽取受检单位、执法监督检查人员；通知受检单位；30天内书面反馈意见；年底制发执法监督检查通报。</w:t>
      </w:r>
    </w:p>
    <w:p w14:paraId="76D817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60" w:right="0" w:firstLine="480"/>
        <w:jc w:val="left"/>
        <w:rPr>
          <w:rFonts w:hint="default" w:ascii="Arial" w:hAnsi="Arial" w:cs="Arial"/>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kern w:val="0"/>
          <w:sz w:val="32"/>
          <w:szCs w:val="32"/>
          <w:shd w:val="clear" w:fill="FFFFFF"/>
          <w:lang w:val="en-US" w:eastAsia="zh-CN" w:bidi="ar"/>
        </w:rPr>
        <w:t>第十一条  监督检查程序为：现场检查，查看海域使用权证书，查看海域使用金缴纳凭证。</w:t>
      </w:r>
    </w:p>
    <w:p w14:paraId="444083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仿宋" w:hAnsi="仿宋" w:eastAsia="仿宋" w:cs="仿宋"/>
          <w:b w:val="0"/>
          <w:bCs w:val="0"/>
          <w:i w:val="0"/>
          <w:iCs w:val="0"/>
          <w:caps w:val="0"/>
          <w:color w:val="000000"/>
          <w:spacing w:val="0"/>
          <w:kern w:val="0"/>
          <w:sz w:val="32"/>
          <w:szCs w:val="32"/>
          <w:shd w:val="clear" w:fill="FFFFFF"/>
          <w:lang w:val="en-US" w:eastAsia="zh-CN" w:bidi="ar"/>
        </w:rPr>
      </w:pPr>
      <w:r>
        <w:rPr>
          <w:rFonts w:hint="eastAsia" w:ascii="仿宋" w:hAnsi="仿宋" w:eastAsia="仿宋" w:cs="仿宋"/>
          <w:b w:val="0"/>
          <w:bCs w:val="0"/>
          <w:i w:val="0"/>
          <w:iCs w:val="0"/>
          <w:caps w:val="0"/>
          <w:color w:val="000000"/>
          <w:spacing w:val="0"/>
          <w:kern w:val="0"/>
          <w:sz w:val="32"/>
          <w:szCs w:val="32"/>
          <w:shd w:val="clear" w:fill="FFFFFF"/>
          <w:lang w:val="en-US" w:eastAsia="zh-CN" w:bidi="ar"/>
        </w:rPr>
        <w:t>第十二条  现场检查时，应当主动出示证件、告知执法内容，做到规范、文明执法。要做好监督检查记录，涉嫌违法违纪的要做好现场取证、制作询问笔录、现场笔录等。</w:t>
      </w:r>
    </w:p>
    <w:p w14:paraId="0976A6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60" w:right="0" w:firstLine="480"/>
        <w:jc w:val="left"/>
        <w:rPr>
          <w:rFonts w:hint="default" w:ascii="Arial" w:hAnsi="Arial" w:cs="Arial"/>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kern w:val="0"/>
          <w:sz w:val="32"/>
          <w:szCs w:val="32"/>
          <w:shd w:val="clear" w:fill="FFFFFF"/>
          <w:lang w:val="en-US" w:eastAsia="zh-CN" w:bidi="ar"/>
        </w:rPr>
        <w:t>第十三条  随机抽查要全面公开、全程留痕，保证责任可溯。</w:t>
      </w:r>
    </w:p>
    <w:p w14:paraId="7A8738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b w:val="0"/>
          <w:bCs w:val="0"/>
          <w:i w:val="0"/>
          <w:iCs w:val="0"/>
          <w:caps w:val="0"/>
          <w:color w:val="000000"/>
          <w:spacing w:val="0"/>
          <w:kern w:val="0"/>
          <w:sz w:val="32"/>
          <w:szCs w:val="32"/>
          <w:shd w:val="clear" w:fill="FFFFFF"/>
          <w:lang w:val="en-US" w:eastAsia="zh-CN" w:bidi="ar"/>
        </w:rPr>
      </w:pPr>
      <w:r>
        <w:rPr>
          <w:rFonts w:hint="eastAsia" w:ascii="仿宋" w:hAnsi="仿宋" w:eastAsia="仿宋" w:cs="仿宋"/>
          <w:b w:val="0"/>
          <w:bCs w:val="0"/>
          <w:i w:val="0"/>
          <w:iCs w:val="0"/>
          <w:caps w:val="0"/>
          <w:color w:val="000000"/>
          <w:spacing w:val="0"/>
          <w:kern w:val="0"/>
          <w:sz w:val="32"/>
          <w:szCs w:val="32"/>
          <w:shd w:val="clear" w:fill="FFFFFF"/>
          <w:lang w:val="en-US" w:eastAsia="zh-CN" w:bidi="ar"/>
        </w:rPr>
        <w:t>第十四条  对现场检查中发现的问题，应当进行登记，落实整改监督责任，加强业务指导力度，严格督促有关单位整改到位。对检查发现的违法行为，应当根据调查情况作出是否予以行政处罚、移送其他行政机关、移送司法机关等决定。</w:t>
      </w:r>
    </w:p>
    <w:p w14:paraId="6E010518">
      <w:pPr>
        <w:keepNext w:val="0"/>
        <w:keepLines w:val="0"/>
        <w:widowControl/>
        <w:suppressLineNumbers w:val="0"/>
        <w:spacing w:before="0" w:beforeAutospacing="0" w:after="0" w:afterAutospacing="0"/>
        <w:ind w:left="0" w:right="0" w:firstLine="640" w:firstLineChars="200"/>
        <w:jc w:val="left"/>
      </w:pPr>
      <w:r>
        <w:rPr>
          <w:rFonts w:hint="eastAsia" w:ascii="仿宋" w:hAnsi="仿宋" w:eastAsia="仿宋" w:cs="仿宋"/>
          <w:b w:val="0"/>
          <w:bCs w:val="0"/>
          <w:i w:val="0"/>
          <w:iCs w:val="0"/>
          <w:caps w:val="0"/>
          <w:color w:val="000000"/>
          <w:spacing w:val="0"/>
          <w:kern w:val="0"/>
          <w:sz w:val="32"/>
          <w:szCs w:val="32"/>
          <w:shd w:val="clear" w:fill="FFFFFF"/>
          <w:lang w:val="en-US" w:eastAsia="zh-CN" w:bidi="ar"/>
        </w:rPr>
        <w:t>第十五条  本实施细则自2023年3月22日起施行</w:t>
      </w:r>
      <w:r>
        <w:rPr>
          <w:rFonts w:hint="eastAsia" w:ascii="宋体" w:hAnsi="宋体" w:eastAsia="宋体" w:cs="宋体"/>
          <w:kern w:val="0"/>
          <w:sz w:val="24"/>
          <w:szCs w:val="24"/>
          <w:shd w:val="clear" w:fill="FFFFFF"/>
          <w:lang w:val="en-US" w:eastAsia="zh-CN" w:bidi="ar"/>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FF38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D9D34F">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D9D34F">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21BD79FB"/>
    <w:rsid w:val="0C3348D3"/>
    <w:rsid w:val="1F1A1BE5"/>
    <w:rsid w:val="21BD79FB"/>
    <w:rsid w:val="27871DE1"/>
    <w:rsid w:val="2FFB3897"/>
    <w:rsid w:val="354265C3"/>
    <w:rsid w:val="37B36DF0"/>
    <w:rsid w:val="40267F92"/>
    <w:rsid w:val="4596522E"/>
    <w:rsid w:val="48371A82"/>
    <w:rsid w:val="48650850"/>
    <w:rsid w:val="490D0C27"/>
    <w:rsid w:val="49616AD6"/>
    <w:rsid w:val="55B87D35"/>
    <w:rsid w:val="57372F15"/>
    <w:rsid w:val="57655C31"/>
    <w:rsid w:val="58FE78A6"/>
    <w:rsid w:val="655F0576"/>
    <w:rsid w:val="67EE399E"/>
    <w:rsid w:val="6F4058FE"/>
    <w:rsid w:val="738823A7"/>
    <w:rsid w:val="73DA1033"/>
    <w:rsid w:val="748527D2"/>
    <w:rsid w:val="79BD0304"/>
    <w:rsid w:val="7D643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bsharetext"/>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1378</Words>
  <Characters>1383</Characters>
  <Lines>0</Lines>
  <Paragraphs>0</Paragraphs>
  <TotalTime>23</TotalTime>
  <ScaleCrop>false</ScaleCrop>
  <LinksUpToDate>false</LinksUpToDate>
  <CharactersWithSpaces>1413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2022-04-26T02:01:00Z</dcterms:created>
  <dc:creator>Administrator</dc:creator>
  <cp:lastModifiedBy>MYTH</cp:lastModifiedBy>
  <cp:lastPrinted>2022-04-27T01:00:00Z</cp:lastPrinted>
  <dcterms:modified xsi:type="dcterms:W3CDTF">2025-04-09T02:35:19Z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77DC6D7F44C7436DAAA1CDA1D3303B14_13</vt:lpwstr>
  </property>
  <property fmtid="{D5CDD505-2E9C-101B-9397-08002B2CF9AE}" pid="4" name="KSOTemplateDocerSaveRecord">
    <vt:lpwstr>eyJoZGlkIjoiMDYyZTRjNjY4ODA2MDE4OWQxYjI0ZWQ2ZDdiZmJmYWUiLCJ1c2VySWQiOiIzNTAxOTg5NjEifQ==</vt:lpwstr>
  </property>
</Properties>
</file>