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ind w:firstLine="315"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36"/>
          <w:szCs w:val="36"/>
        </w:rPr>
        <w:t>2022年第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五</w:t>
      </w:r>
      <w:r>
        <w:rPr>
          <w:rFonts w:hint="eastAsia" w:ascii="宋体" w:hAnsi="宋体" w:cs="宋体"/>
          <w:kern w:val="0"/>
          <w:sz w:val="36"/>
          <w:szCs w:val="36"/>
        </w:rPr>
        <w:t>批（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宋体" w:hAnsi="宋体" w:cs="宋体"/>
          <w:kern w:val="0"/>
          <w:sz w:val="36"/>
          <w:szCs w:val="36"/>
        </w:rPr>
        <w:t>月）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36"/>
          <w:szCs w:val="36"/>
        </w:rPr>
        <w:t>拟新增医疗保险定点零售药店名单</w:t>
      </w:r>
    </w:p>
    <w:tbl>
      <w:tblPr>
        <w:tblStyle w:val="3"/>
        <w:tblW w:w="14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987"/>
        <w:gridCol w:w="7797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498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1288" w:type="dxa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盘锦辽河药房医药连锁有限公司连锁四十一分店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辽宁省盘锦市盘山县太平镇贾家村龙祥花园S6#SW101号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盖晓宁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盘锦四季康大药房有限公司第三十九分店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辽宁省盘锦市兴隆台区欢喜岭街道泰安社区工商银行东侧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隋振辉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盘锦四季康大药房有限公司第五十分店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辽宁省盘锦市兴隆台区兴海街道兴顺社区温馨家园D#1-25-432-W7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隋振辉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盘锦四季康大药房有限公司第五十一分店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辽宁省盘锦市兴隆台区渤海街道天丽家园社区天丽家园一期商网15号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隋振辉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盘锦四季康大药房有限公司第五十六分店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辽宁省盘锦市兴隆台区兴盛街道甜水社区锦兴花园E-01-7号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隋振辉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盘锦四季康大药房有限公司第六十七分店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辽宁省盘锦市兴隆台区振兴街道蓝色康桥N区24#101号商网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隋振辉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盘锦四季康大药房有限公司第八十八分店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盘锦市兴隆台区兴海街道瀚新社区紫润名都小区45#-108W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隋振辉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盘锦市兴隆台区蒲公英三厂大药房店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辽宁省盘锦市兴隆台区新工街道石化西区石化小区院内服务楼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汪彩凤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盘锦市兴隆台区天丽蒲公英大药房店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辽宁省盘锦市兴隆台区渤海街道天丽家园一期商网17号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曲大成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盘锦市兴隆台区蒲公英物探大药房店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辽宁省盘锦市兴隆台区创新街道丰裕社区丰裕小区西侧第二家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李国红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盘锦市兴隆台区蒲公英金河大药房店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辽宁省盘锦市兴隆台区兴隆街道金河社区金河北区西42栋8号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宋宝红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盘锦市药直通锦祥大药房有限公司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辽宁省盘锦市兴隆台区兴隆街道锦祥社区锦祥小区0509-2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张维峰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盘锦市药直通霞光府大药房有限公司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辽宁省盘锦市兴隆台区兴盛街道霞光府社区霞光府B-1#105号商网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张维峰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盘锦瑞福莱药业连锁有限公司六店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大洼县新立镇唐家村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邵希军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盘锦市宜康大药房有限公司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辽宁省盘锦市盘山县吴家乡榆树村17-112-A-01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刘思旭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盘锦东方红大药房有限公司胜利分店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辽宁省盘锦市兴隆台区振兴街道胜利社区胜利小区0061栋0010号商网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盘锦惠药优品大药房有限公司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辽宁省盘锦市双台子区辽河街道晟华社区红旗大街北晟华苑8#104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董禹彤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9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9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盘锦富康堂大药房医药有限公司</w:t>
            </w:r>
          </w:p>
        </w:tc>
        <w:tc>
          <w:tcPr>
            <w:tcW w:w="7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辽宁省盘锦市大洼区大洼街道新华小区A1#楼2单元1-1室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张宝艳</w:t>
            </w:r>
          </w:p>
        </w:tc>
      </w:tr>
    </w:tbl>
    <w:p>
      <w:pPr>
        <w:spacing w:line="600" w:lineRule="exact"/>
        <w:jc w:val="left"/>
      </w:pPr>
    </w:p>
    <w:p>
      <w:bookmarkStart w:id="0" w:name="_GoBack"/>
      <w:bookmarkEnd w:id="0"/>
    </w:p>
    <w:sectPr>
      <w:pgSz w:w="16838" w:h="11906" w:orient="landscape"/>
      <w:pgMar w:top="1003" w:right="1440" w:bottom="10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GU3MTQxMWE5ODlmZGI5MTFhMDExOWJmNThmZDAifQ=="/>
  </w:docVars>
  <w:rsids>
    <w:rsidRoot w:val="0DA65D4A"/>
    <w:rsid w:val="0DA6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2022-09-30T01:33:00Z</dcterms:created>
  <dc:creator>互联盘锦网站</dc:creator>
  <cp:lastModifiedBy>互联盘锦网站</cp:lastModifiedBy>
  <dcterms:modified xsi:type="dcterms:W3CDTF">2022-09-30T01:34:01Z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9B48D5D5A1A84D8096038D7150F40509</vt:lpwstr>
  </property>
</Properties>
</file>