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2D9C9">
      <w:pPr>
        <w:spacing w:line="540" w:lineRule="exact"/>
        <w:jc w:val="center"/>
        <w:rPr>
          <w:b/>
          <w:sz w:val="44"/>
          <w:szCs w:val="44"/>
          <w:u w:val="single"/>
        </w:rPr>
      </w:pPr>
    </w:p>
    <w:p w14:paraId="22FAC6E9">
      <w:pPr>
        <w:spacing w:line="540" w:lineRule="exact"/>
        <w:jc w:val="center"/>
        <w:rPr>
          <w:rFonts w:hint="eastAsia" w:ascii="宋体" w:hAnsi="宋体"/>
          <w:b/>
          <w:sz w:val="52"/>
          <w:szCs w:val="52"/>
        </w:rPr>
      </w:pPr>
    </w:p>
    <w:p w14:paraId="630EE14E">
      <w:pPr>
        <w:spacing w:line="540" w:lineRule="exact"/>
        <w:jc w:val="center"/>
        <w:rPr>
          <w:rFonts w:hint="eastAsia" w:ascii="宋体" w:hAnsi="宋体"/>
          <w:b/>
          <w:sz w:val="52"/>
          <w:szCs w:val="52"/>
        </w:rPr>
      </w:pPr>
    </w:p>
    <w:p w14:paraId="7EA8F2CA">
      <w:pPr>
        <w:spacing w:line="540" w:lineRule="exact"/>
        <w:jc w:val="center"/>
        <w:rPr>
          <w:rFonts w:hint="eastAsia" w:ascii="宋体" w:hAnsi="宋体"/>
          <w:b/>
          <w:sz w:val="52"/>
          <w:szCs w:val="52"/>
        </w:rPr>
      </w:pPr>
    </w:p>
    <w:p w14:paraId="25B334A6">
      <w:pPr>
        <w:spacing w:line="540" w:lineRule="exact"/>
        <w:jc w:val="center"/>
        <w:rPr>
          <w:rFonts w:hint="eastAsia" w:ascii="宋体" w:hAnsi="宋体"/>
          <w:b/>
          <w:sz w:val="52"/>
          <w:szCs w:val="52"/>
        </w:rPr>
      </w:pPr>
    </w:p>
    <w:p w14:paraId="3E865ABF">
      <w:pPr>
        <w:spacing w:line="540" w:lineRule="exact"/>
        <w:jc w:val="center"/>
        <w:rPr>
          <w:rFonts w:hint="eastAsia" w:ascii="宋体" w:hAnsi="宋体"/>
          <w:b/>
          <w:sz w:val="52"/>
          <w:szCs w:val="52"/>
          <w:lang w:eastAsia="zh-CN"/>
        </w:rPr>
      </w:pPr>
      <w:r>
        <w:rPr>
          <w:rFonts w:hint="eastAsia" w:ascii="宋体" w:hAnsi="宋体"/>
          <w:b/>
          <w:sz w:val="52"/>
          <w:szCs w:val="52"/>
          <w:lang w:eastAsia="zh-CN"/>
        </w:rPr>
        <w:t>盘锦市工业和信息化局</w:t>
      </w:r>
    </w:p>
    <w:p w14:paraId="067A4639">
      <w:pPr>
        <w:spacing w:line="540" w:lineRule="exact"/>
        <w:jc w:val="center"/>
        <w:rPr>
          <w:rFonts w:ascii="宋体" w:hAnsi="宋体"/>
          <w:b/>
          <w:sz w:val="52"/>
          <w:szCs w:val="52"/>
        </w:rPr>
      </w:pPr>
      <w:r>
        <w:rPr>
          <w:rFonts w:hint="eastAsia" w:ascii="宋体" w:hAnsi="宋体"/>
          <w:b/>
          <w:sz w:val="52"/>
          <w:szCs w:val="52"/>
        </w:rPr>
        <w:t>2021年度部门决算公开说明</w:t>
      </w:r>
    </w:p>
    <w:p w14:paraId="1484D2A3">
      <w:pPr>
        <w:spacing w:line="540" w:lineRule="exact"/>
        <w:jc w:val="center"/>
        <w:rPr>
          <w:b/>
          <w:sz w:val="44"/>
          <w:szCs w:val="44"/>
          <w:u w:val="single"/>
        </w:rPr>
      </w:pPr>
    </w:p>
    <w:p w14:paraId="482BE676">
      <w:pPr>
        <w:spacing w:line="540" w:lineRule="exact"/>
        <w:jc w:val="center"/>
        <w:rPr>
          <w:b/>
          <w:sz w:val="44"/>
          <w:szCs w:val="44"/>
          <w:u w:val="single"/>
        </w:rPr>
      </w:pPr>
    </w:p>
    <w:p w14:paraId="094E8C55">
      <w:pPr>
        <w:spacing w:line="540" w:lineRule="exact"/>
        <w:jc w:val="center"/>
        <w:rPr>
          <w:b/>
          <w:sz w:val="44"/>
          <w:szCs w:val="44"/>
          <w:u w:val="single"/>
        </w:rPr>
      </w:pPr>
    </w:p>
    <w:p w14:paraId="1AEB66F5">
      <w:pPr>
        <w:spacing w:line="540" w:lineRule="exact"/>
        <w:jc w:val="center"/>
        <w:rPr>
          <w:b/>
          <w:sz w:val="44"/>
          <w:szCs w:val="44"/>
          <w:u w:val="single"/>
        </w:rPr>
      </w:pPr>
      <w:bookmarkStart w:id="0" w:name="_GoBack"/>
      <w:bookmarkEnd w:id="0"/>
    </w:p>
    <w:p w14:paraId="599441DB">
      <w:pPr>
        <w:spacing w:line="540" w:lineRule="exact"/>
        <w:jc w:val="center"/>
        <w:rPr>
          <w:b/>
          <w:sz w:val="44"/>
          <w:szCs w:val="44"/>
          <w:u w:val="single"/>
        </w:rPr>
      </w:pPr>
    </w:p>
    <w:p w14:paraId="7E68F2F0">
      <w:pPr>
        <w:spacing w:line="540" w:lineRule="exact"/>
        <w:jc w:val="center"/>
        <w:rPr>
          <w:b/>
          <w:sz w:val="44"/>
          <w:szCs w:val="44"/>
          <w:u w:val="single"/>
        </w:rPr>
      </w:pPr>
    </w:p>
    <w:p w14:paraId="50127AC7">
      <w:pPr>
        <w:spacing w:line="540" w:lineRule="exact"/>
        <w:jc w:val="center"/>
        <w:rPr>
          <w:b/>
          <w:sz w:val="44"/>
          <w:szCs w:val="44"/>
          <w:u w:val="single"/>
        </w:rPr>
      </w:pPr>
    </w:p>
    <w:p w14:paraId="4A4F902C">
      <w:pPr>
        <w:spacing w:line="540" w:lineRule="exact"/>
        <w:jc w:val="center"/>
        <w:rPr>
          <w:b/>
          <w:sz w:val="44"/>
          <w:szCs w:val="44"/>
          <w:u w:val="single"/>
        </w:rPr>
      </w:pPr>
    </w:p>
    <w:p w14:paraId="0B73E598">
      <w:pPr>
        <w:spacing w:line="540" w:lineRule="exact"/>
        <w:jc w:val="center"/>
        <w:rPr>
          <w:b/>
          <w:sz w:val="44"/>
          <w:szCs w:val="44"/>
        </w:rPr>
      </w:pPr>
    </w:p>
    <w:p w14:paraId="30724FF8">
      <w:pPr>
        <w:spacing w:line="540" w:lineRule="exact"/>
        <w:jc w:val="center"/>
        <w:rPr>
          <w:rFonts w:hint="eastAsia"/>
          <w:b/>
          <w:sz w:val="44"/>
          <w:szCs w:val="44"/>
        </w:rPr>
      </w:pPr>
    </w:p>
    <w:p w14:paraId="1B84964E">
      <w:pPr>
        <w:spacing w:line="540" w:lineRule="exact"/>
        <w:jc w:val="center"/>
        <w:rPr>
          <w:rFonts w:hint="eastAsia"/>
          <w:b/>
          <w:sz w:val="44"/>
          <w:szCs w:val="44"/>
        </w:rPr>
      </w:pPr>
    </w:p>
    <w:p w14:paraId="7D4BA3E9">
      <w:pPr>
        <w:spacing w:line="540" w:lineRule="exact"/>
        <w:jc w:val="center"/>
        <w:rPr>
          <w:rFonts w:hint="eastAsia"/>
          <w:b/>
          <w:sz w:val="44"/>
          <w:szCs w:val="44"/>
        </w:rPr>
      </w:pPr>
    </w:p>
    <w:p w14:paraId="1F5C704D">
      <w:pPr>
        <w:spacing w:line="540" w:lineRule="exact"/>
        <w:jc w:val="center"/>
        <w:rPr>
          <w:rFonts w:hint="eastAsia"/>
          <w:b/>
          <w:sz w:val="44"/>
          <w:szCs w:val="44"/>
        </w:rPr>
      </w:pPr>
    </w:p>
    <w:p w14:paraId="292683D5">
      <w:pPr>
        <w:spacing w:line="540" w:lineRule="exact"/>
        <w:jc w:val="center"/>
        <w:rPr>
          <w:rFonts w:hint="eastAsia"/>
          <w:b/>
          <w:sz w:val="44"/>
          <w:szCs w:val="44"/>
        </w:rPr>
      </w:pPr>
    </w:p>
    <w:p w14:paraId="5A182141">
      <w:pPr>
        <w:spacing w:line="540" w:lineRule="exact"/>
        <w:jc w:val="center"/>
        <w:rPr>
          <w:rFonts w:hint="eastAsia"/>
          <w:b/>
          <w:sz w:val="44"/>
          <w:szCs w:val="44"/>
        </w:rPr>
      </w:pPr>
    </w:p>
    <w:p w14:paraId="0010F2BF">
      <w:pPr>
        <w:spacing w:line="540" w:lineRule="exact"/>
        <w:jc w:val="center"/>
        <w:rPr>
          <w:rFonts w:hint="eastAsia"/>
          <w:b/>
          <w:sz w:val="44"/>
          <w:szCs w:val="44"/>
        </w:rPr>
      </w:pPr>
    </w:p>
    <w:p w14:paraId="28E9DA80">
      <w:pPr>
        <w:spacing w:line="540" w:lineRule="exact"/>
        <w:jc w:val="center"/>
        <w:rPr>
          <w:rFonts w:hint="eastAsia"/>
          <w:b/>
          <w:sz w:val="44"/>
          <w:szCs w:val="44"/>
        </w:rPr>
      </w:pPr>
    </w:p>
    <w:p w14:paraId="6BECEC6A">
      <w:pPr>
        <w:spacing w:line="540" w:lineRule="exact"/>
        <w:jc w:val="center"/>
        <w:rPr>
          <w:b/>
          <w:sz w:val="44"/>
          <w:szCs w:val="44"/>
        </w:rPr>
      </w:pPr>
      <w:r>
        <w:rPr>
          <w:rFonts w:hint="eastAsia"/>
          <w:b/>
          <w:sz w:val="44"/>
          <w:szCs w:val="44"/>
        </w:rPr>
        <w:t>目    录</w:t>
      </w:r>
    </w:p>
    <w:p w14:paraId="695B4884">
      <w:pPr>
        <w:spacing w:line="540" w:lineRule="exact"/>
        <w:rPr>
          <w:b/>
          <w:sz w:val="44"/>
          <w:szCs w:val="44"/>
          <w:u w:val="single"/>
        </w:rPr>
      </w:pPr>
    </w:p>
    <w:p w14:paraId="50E3EA31">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仿宋" w:hAnsi="仿宋" w:eastAsia="仿宋" w:cs="仿宋"/>
          <w:b/>
          <w:bCs/>
          <w:i w:val="0"/>
          <w:iCs w:val="0"/>
          <w:caps w:val="0"/>
          <w:color w:val="333333"/>
          <w:spacing w:val="0"/>
          <w:sz w:val="32"/>
          <w:szCs w:val="32"/>
          <w:shd w:val="clear" w:fill="FFFFFF"/>
        </w:rPr>
        <w:t>盘锦市工业和信息化局</w:t>
      </w:r>
      <w:r>
        <w:rPr>
          <w:rFonts w:hint="eastAsia" w:ascii="黑体" w:hAnsi="黑体" w:eastAsia="黑体"/>
          <w:sz w:val="32"/>
          <w:szCs w:val="32"/>
        </w:rPr>
        <w:t>部门概况</w:t>
      </w:r>
    </w:p>
    <w:p w14:paraId="7C4AF107">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4EAB068B">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32FB8AB3">
      <w:pPr>
        <w:spacing w:line="54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仿宋" w:hAnsi="仿宋" w:eastAsia="仿宋" w:cs="仿宋"/>
          <w:b/>
          <w:bCs/>
          <w:i w:val="0"/>
          <w:iCs w:val="0"/>
          <w:caps w:val="0"/>
          <w:color w:val="333333"/>
          <w:spacing w:val="0"/>
          <w:sz w:val="32"/>
          <w:szCs w:val="32"/>
          <w:shd w:val="clear" w:fill="FFFFFF"/>
        </w:rPr>
        <w:t>盘锦市工业和信息化局</w:t>
      </w:r>
      <w:r>
        <w:rPr>
          <w:rFonts w:hint="eastAsia" w:ascii="黑体" w:hAnsi="黑体" w:eastAsia="黑体"/>
          <w:sz w:val="32"/>
          <w:szCs w:val="32"/>
        </w:rPr>
        <w:t>2021年度部门决算情况说明</w:t>
      </w:r>
    </w:p>
    <w:p w14:paraId="793C2B21">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0F5A3C80">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0BEB3FF0">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1376B661">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A25BBDE">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6000EF0E">
      <w:pPr>
        <w:spacing w:line="540" w:lineRule="exact"/>
        <w:rPr>
          <w:rFonts w:ascii="黑体" w:hAnsi="黑体" w:eastAsia="黑体"/>
          <w:sz w:val="32"/>
          <w:szCs w:val="32"/>
        </w:rPr>
      </w:pPr>
      <w:r>
        <w:rPr>
          <w:rFonts w:hint="eastAsia" w:ascii="黑体" w:hAnsi="黑体" w:eastAsia="黑体"/>
          <w:sz w:val="32"/>
          <w:szCs w:val="32"/>
        </w:rPr>
        <w:t>第三部分 名词解释</w:t>
      </w:r>
    </w:p>
    <w:p w14:paraId="2661115B">
      <w:pPr>
        <w:spacing w:line="540" w:lineRule="exact"/>
        <w:rPr>
          <w:rFonts w:ascii="黑体" w:hAnsi="黑体" w:eastAsia="黑体"/>
          <w:sz w:val="32"/>
          <w:szCs w:val="32"/>
        </w:rPr>
      </w:pPr>
      <w:r>
        <w:rPr>
          <w:rFonts w:hint="eastAsia" w:ascii="黑体" w:hAnsi="黑体" w:eastAsia="黑体"/>
          <w:sz w:val="32"/>
          <w:szCs w:val="32"/>
        </w:rPr>
        <w:t>第四部分</w:t>
      </w:r>
      <w:r>
        <w:rPr>
          <w:rFonts w:hint="eastAsia" w:ascii="黑体" w:hAnsi="黑体" w:eastAsia="黑体"/>
          <w:sz w:val="32"/>
          <w:szCs w:val="32"/>
          <w:lang w:val="en-US" w:eastAsia="zh-CN"/>
        </w:rPr>
        <w:t xml:space="preserve"> </w:t>
      </w:r>
      <w:r>
        <w:rPr>
          <w:rFonts w:hint="eastAsia" w:ascii="仿宋" w:hAnsi="仿宋" w:eastAsia="仿宋" w:cs="仿宋"/>
          <w:b/>
          <w:bCs/>
          <w:i w:val="0"/>
          <w:iCs w:val="0"/>
          <w:caps w:val="0"/>
          <w:color w:val="333333"/>
          <w:spacing w:val="0"/>
          <w:sz w:val="32"/>
          <w:szCs w:val="32"/>
          <w:shd w:val="clear" w:fill="FFFFFF"/>
        </w:rPr>
        <w:t>盘锦市工业和信息化局</w:t>
      </w:r>
      <w:r>
        <w:rPr>
          <w:rFonts w:hint="eastAsia" w:ascii="黑体" w:hAnsi="黑体" w:eastAsia="黑体"/>
          <w:sz w:val="32"/>
          <w:szCs w:val="32"/>
        </w:rPr>
        <w:t>2021年度部门决算报表</w:t>
      </w:r>
    </w:p>
    <w:p w14:paraId="7497F050">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08DAB73">
      <w:pPr>
        <w:spacing w:line="540" w:lineRule="exact"/>
        <w:rPr>
          <w:rFonts w:ascii="仿宋_GB2312" w:eastAsia="仿宋_GB2312"/>
          <w:sz w:val="32"/>
          <w:szCs w:val="32"/>
        </w:rPr>
      </w:pPr>
      <w:r>
        <w:rPr>
          <w:rFonts w:hint="eastAsia" w:ascii="仿宋_GB2312" w:eastAsia="仿宋_GB2312"/>
          <w:sz w:val="32"/>
          <w:szCs w:val="32"/>
        </w:rPr>
        <w:t>二、收入决算表</w:t>
      </w:r>
    </w:p>
    <w:p w14:paraId="45BA042B">
      <w:pPr>
        <w:spacing w:line="540" w:lineRule="exact"/>
        <w:rPr>
          <w:rFonts w:ascii="仿宋_GB2312" w:eastAsia="仿宋_GB2312"/>
          <w:sz w:val="32"/>
          <w:szCs w:val="32"/>
        </w:rPr>
      </w:pPr>
      <w:r>
        <w:rPr>
          <w:rFonts w:hint="eastAsia" w:ascii="仿宋_GB2312" w:eastAsia="仿宋_GB2312"/>
          <w:sz w:val="32"/>
          <w:szCs w:val="32"/>
        </w:rPr>
        <w:t>三、支出决算表</w:t>
      </w:r>
    </w:p>
    <w:p w14:paraId="1E4E5258">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AA756F4">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91EFD5E">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7208651">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4B8F7E33">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622081BC">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7E7E8E52">
      <w:pPr>
        <w:spacing w:line="540" w:lineRule="exact"/>
        <w:jc w:val="center"/>
        <w:rPr>
          <w:rFonts w:ascii="黑体" w:hAnsi="黑体" w:eastAsia="黑体"/>
          <w:b/>
          <w:sz w:val="44"/>
          <w:szCs w:val="44"/>
          <w:u w:val="single"/>
        </w:rPr>
      </w:pPr>
    </w:p>
    <w:p w14:paraId="76FAD6ED">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4B53F277">
      <w:pPr>
        <w:spacing w:line="540" w:lineRule="exact"/>
        <w:ind w:firstLine="640" w:firstLineChars="200"/>
        <w:jc w:val="left"/>
        <w:rPr>
          <w:rFonts w:ascii="黑体" w:eastAsia="黑体"/>
          <w:sz w:val="32"/>
          <w:szCs w:val="32"/>
        </w:rPr>
      </w:pPr>
    </w:p>
    <w:p w14:paraId="27253341">
      <w:pPr>
        <w:spacing w:line="540" w:lineRule="exact"/>
        <w:ind w:firstLine="640" w:firstLineChars="200"/>
        <w:jc w:val="left"/>
        <w:rPr>
          <w:rFonts w:ascii="黑体" w:eastAsia="黑体"/>
          <w:sz w:val="32"/>
          <w:szCs w:val="32"/>
        </w:rPr>
      </w:pPr>
      <w:r>
        <w:rPr>
          <w:rFonts w:hint="eastAsia" w:ascii="黑体" w:eastAsia="黑体"/>
          <w:sz w:val="32"/>
          <w:szCs w:val="32"/>
        </w:rPr>
        <w:t>一、</w:t>
      </w:r>
      <w:r>
        <w:rPr>
          <w:rFonts w:hint="eastAsia" w:ascii="黑体" w:hAnsi="黑体" w:eastAsia="黑体" w:cs="黑体"/>
          <w:b w:val="0"/>
          <w:bCs w:val="0"/>
          <w:i w:val="0"/>
          <w:iCs w:val="0"/>
          <w:caps w:val="0"/>
          <w:color w:val="333333"/>
          <w:spacing w:val="0"/>
          <w:sz w:val="32"/>
          <w:szCs w:val="32"/>
          <w:shd w:val="clear" w:fill="FFFFFF"/>
        </w:rPr>
        <w:t>盘锦市工业和信息化局</w:t>
      </w:r>
      <w:r>
        <w:rPr>
          <w:rFonts w:hint="eastAsia" w:ascii="黑体" w:eastAsia="黑体"/>
          <w:sz w:val="32"/>
          <w:szCs w:val="32"/>
        </w:rPr>
        <w:t>主要职责和机构设置情况</w:t>
      </w:r>
    </w:p>
    <w:p w14:paraId="23E62D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主要职责</w:t>
      </w:r>
    </w:p>
    <w:p w14:paraId="6CAC7E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0"/>
          <w:sz w:val="32"/>
          <w:szCs w:val="32"/>
          <w:shd w:val="clear" w:fill="FFFFFF"/>
        </w:rPr>
        <w:t>（一）</w:t>
      </w:r>
      <w:r>
        <w:rPr>
          <w:rFonts w:hint="eastAsia" w:ascii="仿宋" w:hAnsi="仿宋" w:eastAsia="仿宋" w:cs="仿宋"/>
          <w:i w:val="0"/>
          <w:iCs w:val="0"/>
          <w:caps w:val="0"/>
          <w:color w:val="333333"/>
          <w:spacing w:val="0"/>
          <w:sz w:val="32"/>
          <w:szCs w:val="32"/>
          <w:shd w:val="clear" w:fill="FFFFFF"/>
        </w:rPr>
        <w:t>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p>
    <w:p w14:paraId="3C36CB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二）制定并组织实施工业行业规划、计划和产业政策，提出优化产业布局、结构的政策建议，起草相关市政府规范性文件，负责工业和信息化行业管理工作，拟订并组织实施工业八大产业发展政策措施，指导行业质量管理工作。</w:t>
      </w:r>
    </w:p>
    <w:p w14:paraId="26642D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联络、协调驻盘中省直企业。</w:t>
      </w:r>
    </w:p>
    <w:p w14:paraId="1986AB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（四）负责提出工业和信息化固定资产投资规模和方向（含利用外资和境外投资）、市级财政性建设资金安排的意见，按规定权限，管理国家、省、市规划内和年度计划规模内固定资产投资项目。</w:t>
      </w:r>
    </w:p>
    <w:p w14:paraId="33BA00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工业企业人才管理工作。</w:t>
      </w:r>
    </w:p>
    <w:p w14:paraId="6E02D1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（六）负责《中国制造2025盘锦行动纲要》的组织实施与统筹协调工作，提出推进制造强市的工作措施和政策建议。</w:t>
      </w:r>
    </w:p>
    <w:p w14:paraId="061A1D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七）承担振兴装备制造业组织协调的责任，组织拟订先进装备、重大技术装备发展和自主创新的规划、政策，依托重点工程建设协调有点重大专项的实施，推进先进装备、重大技术装备国产化，指导引进先进重大技术装备的消化创新。</w:t>
      </w:r>
    </w:p>
    <w:p w14:paraId="38BDB5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（八）拟订并组织实施工业和信息化的能源节约和资源综合利用、清洁生产促进政策，参与拟订能源节约和资源综合利用、清洁生产促进规划，协调推进相关重大示范工程。</w:t>
      </w:r>
    </w:p>
    <w:p w14:paraId="526F2B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（九）依法行使全市电力管理职责，协调电力运营中的有关问题，培育电力市场，参与制定交通产业发展政策。</w:t>
      </w:r>
    </w:p>
    <w:p w14:paraId="3692B7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（十）统筹推进全市工业和信息化融合发展，推进工业领域信息安全保障，指导协调通信运营业的发展，促进电信、广播电视和计算机网络融合。</w:t>
      </w:r>
    </w:p>
    <w:p w14:paraId="603266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（十一）统一管理无线电频谱资源，依法监督管理无线电台（站），协调处理电磁干扰事宜，维护空中电波秩序，依法组织实施无线电管制。</w:t>
      </w:r>
    </w:p>
    <w:p w14:paraId="1299603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（十二）负责中小微企业、乡镇企业、民营经济、城镇集体经济发展的宏观指导和综合协调，拟订并组织实施发展规划和相关政策措施，监测分析发展动态，推动建立完善服务体系，协调解决有关重大问题。</w:t>
      </w:r>
    </w:p>
    <w:p w14:paraId="7000B6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（十三）配合有关部门做好工业招商引资工作，参与工业重大招商引资活动，协调工业招商引资项目的跟踪落实和相关指导、协调、服务工作。</w:t>
      </w:r>
    </w:p>
    <w:p w14:paraId="6945D1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（十四）指导工业企业加强安全生产工作，负责民用爆破器材生产和流通企业的安全生产监督管理工作。</w:t>
      </w:r>
    </w:p>
    <w:p w14:paraId="26E03A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（十五）开展工业和信息化的对外合作与交流，按分工承担企业帮扶工作。</w:t>
      </w:r>
    </w:p>
    <w:p w14:paraId="19417E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（十六）完成市委、市政府交办的其他任务。</w:t>
      </w:r>
    </w:p>
    <w:p w14:paraId="21CD69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（十七）职能转变</w:t>
      </w:r>
    </w:p>
    <w:p w14:paraId="5F91B1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1．组织实施工业八大产业发展政策，推进工业领域供给侧结构性改革，加快推进先进装备制造业基地、重大技术装备基地和国家新型原材料基地建设。</w:t>
      </w:r>
    </w:p>
    <w:p w14:paraId="649B7B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2．贯彻《中国制造2025》，协调推进《中国制造2025盘锦行动纲要》的实施工作，推动工业高质量发展。</w:t>
      </w:r>
    </w:p>
    <w:p w14:paraId="6CE56F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429" w:right="0" w:hanging="72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w:t>
      </w:r>
      <w:r>
        <w:rPr>
          <w:rFonts w:hint="default" w:ascii="Times New Roman" w:hAnsi="Times New Roman" w:eastAsia="仿宋" w:cs="Times New Roman"/>
          <w:i w:val="0"/>
          <w:iCs w:val="0"/>
          <w:caps w:val="0"/>
          <w:color w:val="333333"/>
          <w:spacing w:val="0"/>
          <w:sz w:val="14"/>
          <w:szCs w:val="14"/>
          <w:shd w:val="clear" w:fill="FFFFFF"/>
        </w:rPr>
        <w:t>    </w:t>
      </w:r>
      <w:r>
        <w:rPr>
          <w:rFonts w:hint="eastAsia" w:ascii="仿宋" w:hAnsi="仿宋" w:eastAsia="仿宋" w:cs="仿宋"/>
          <w:i w:val="0"/>
          <w:iCs w:val="0"/>
          <w:caps w:val="0"/>
          <w:color w:val="333333"/>
          <w:spacing w:val="0"/>
          <w:sz w:val="32"/>
          <w:szCs w:val="32"/>
          <w:shd w:val="clear" w:fill="FFFFFF"/>
        </w:rPr>
        <w:t>加快推进信息化和工业化融合发展，培育壮大新动</w:t>
      </w:r>
    </w:p>
    <w:p w14:paraId="3B4EB8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能。</w:t>
      </w:r>
    </w:p>
    <w:p w14:paraId="227F60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60" w:right="0" w:firstLine="48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（十八）有关职责分工。</w:t>
      </w:r>
    </w:p>
    <w:p w14:paraId="40CDC9A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与市发展和改革委员会的有关职责分工。工业、信息化固定资产投资项目管理职责分工。需报省工业和信息化厅审批、核准的工业、信息化固定资产项目，由市工业和信息化局负责申报和管理。需报省发展和改革委员会审批、核准的工业、信息化固定资产投资项目，由市发展和改革委员会负责申报和管理。</w:t>
      </w:r>
    </w:p>
    <w:p w14:paraId="038592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2．与市委网络安全和信息化委员会办公室的有关职责分工。市委网络安全和信息化委员会办公室负责统筹指导推进全市信息化工作，协调信息化建设中的重大问题。</w:t>
      </w:r>
      <w:r>
        <w:rPr>
          <w:rFonts w:hint="eastAsia" w:ascii="仿宋" w:hAnsi="仿宋" w:eastAsia="仿宋" w:cs="仿宋"/>
          <w:i w:val="0"/>
          <w:iCs w:val="0"/>
          <w:caps w:val="0"/>
          <w:color w:val="333333"/>
          <w:spacing w:val="0"/>
          <w:sz w:val="32"/>
          <w:szCs w:val="32"/>
          <w:shd w:val="clear" w:fill="FFFFFF"/>
          <w:lang w:eastAsia="zh-CN"/>
        </w:rPr>
        <w:t>市工业和信息化局</w:t>
      </w:r>
      <w:r>
        <w:rPr>
          <w:rFonts w:hint="eastAsia" w:ascii="仿宋" w:hAnsi="仿宋" w:eastAsia="仿宋" w:cs="仿宋"/>
          <w:i w:val="0"/>
          <w:iCs w:val="0"/>
          <w:caps w:val="0"/>
          <w:color w:val="333333"/>
          <w:spacing w:val="0"/>
          <w:sz w:val="32"/>
          <w:szCs w:val="32"/>
          <w:shd w:val="clear" w:fill="FFFFFF"/>
        </w:rPr>
        <w:t>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38C2D4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32"/>
          <w:szCs w:val="32"/>
          <w:shd w:val="clear" w:fill="FFFFFF"/>
        </w:rPr>
        <w:t>根据本部门主要职责，单位内设13个科室，分别是办公室、综合法规科（行政审批办公室）、投资与规划科（对辽东湾工作科）、经济运行科（市发展集装箱产业办公室）、石化科（市履行《禁止化学武器公约》工作办公室）、装备科（市制造强市领导小组办公室）、轻工科、电力科、信息产业科（无线电管理委员会办公室）、资源综合利用科、中小企业科、科学技术科、组织人事科。</w:t>
      </w:r>
    </w:p>
    <w:p w14:paraId="10A65C9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下属二级单位设置情况如下：</w:t>
      </w:r>
    </w:p>
    <w:p w14:paraId="04FCCC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无</w:t>
      </w:r>
    </w:p>
    <w:p w14:paraId="2008314D">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5E9E4E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纳入盘锦市工业和信息化局202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年度部门决算编制范围的预算单位包括：</w:t>
      </w:r>
    </w:p>
    <w:p w14:paraId="1CB36E47">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盘锦市工业和信息化局</w:t>
      </w:r>
      <w:r>
        <w:rPr>
          <w:rFonts w:hint="eastAsia" w:ascii="仿宋" w:hAnsi="仿宋" w:eastAsia="仿宋" w:cs="仿宋"/>
          <w:i w:val="0"/>
          <w:iCs w:val="0"/>
          <w:caps w:val="0"/>
          <w:color w:val="333333"/>
          <w:spacing w:val="0"/>
          <w:sz w:val="32"/>
          <w:szCs w:val="32"/>
          <w:shd w:val="clear" w:fill="FFFFFF"/>
          <w:lang w:eastAsia="zh-CN"/>
        </w:rPr>
        <w:t>一户单位</w:t>
      </w:r>
    </w:p>
    <w:p w14:paraId="79154D23">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0" w:leftChars="0" w:right="0" w:rightChars="0"/>
        <w:jc w:val="left"/>
        <w:rPr>
          <w:rFonts w:hint="eastAsia" w:ascii="宋体" w:hAnsi="宋体"/>
          <w:b/>
          <w:sz w:val="36"/>
          <w:szCs w:val="36"/>
        </w:rPr>
      </w:pPr>
    </w:p>
    <w:p w14:paraId="0A141F75">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640" w:leftChars="0" w:right="0" w:rightChars="0"/>
        <w:jc w:val="left"/>
        <w:rPr>
          <w:rFonts w:hint="default" w:ascii="Times New Roman" w:hAnsi="Times New Roman" w:cs="Times New Roman"/>
          <w:i w:val="0"/>
          <w:iCs w:val="0"/>
          <w:caps w:val="0"/>
          <w:color w:val="333333"/>
          <w:spacing w:val="0"/>
          <w:sz w:val="36"/>
          <w:szCs w:val="36"/>
        </w:rPr>
      </w:pPr>
      <w:r>
        <w:rPr>
          <w:rFonts w:hint="eastAsia" w:ascii="宋体" w:hAnsi="宋体"/>
          <w:b/>
          <w:sz w:val="36"/>
          <w:szCs w:val="36"/>
        </w:rPr>
        <w:t xml:space="preserve">第二部分 </w:t>
      </w:r>
      <w:r>
        <w:rPr>
          <w:rFonts w:hint="eastAsia" w:ascii="仿宋" w:hAnsi="仿宋" w:eastAsia="仿宋" w:cs="仿宋"/>
          <w:b/>
          <w:bCs/>
          <w:i w:val="0"/>
          <w:iCs w:val="0"/>
          <w:caps w:val="0"/>
          <w:color w:val="333333"/>
          <w:spacing w:val="0"/>
          <w:sz w:val="36"/>
          <w:szCs w:val="36"/>
          <w:shd w:val="clear" w:fill="FFFFFF"/>
        </w:rPr>
        <w:t>盘锦市工业和信息化局202</w:t>
      </w:r>
      <w:r>
        <w:rPr>
          <w:rFonts w:hint="eastAsia" w:ascii="仿宋" w:hAnsi="仿宋" w:eastAsia="仿宋" w:cs="仿宋"/>
          <w:b/>
          <w:bCs/>
          <w:i w:val="0"/>
          <w:iCs w:val="0"/>
          <w:caps w:val="0"/>
          <w:color w:val="333333"/>
          <w:spacing w:val="0"/>
          <w:sz w:val="36"/>
          <w:szCs w:val="36"/>
          <w:shd w:val="clear" w:fill="FFFFFF"/>
          <w:lang w:val="en-US" w:eastAsia="zh-CN"/>
        </w:rPr>
        <w:t>1</w:t>
      </w:r>
      <w:r>
        <w:rPr>
          <w:rFonts w:hint="eastAsia" w:ascii="仿宋" w:hAnsi="仿宋" w:eastAsia="仿宋" w:cs="仿宋"/>
          <w:b/>
          <w:bCs/>
          <w:i w:val="0"/>
          <w:iCs w:val="0"/>
          <w:caps w:val="0"/>
          <w:color w:val="333333"/>
          <w:spacing w:val="0"/>
          <w:sz w:val="36"/>
          <w:szCs w:val="36"/>
          <w:shd w:val="clear" w:fill="FFFFFF"/>
        </w:rPr>
        <w:t>年度部门决算情况说明</w:t>
      </w:r>
    </w:p>
    <w:p w14:paraId="1027678A">
      <w:pPr>
        <w:spacing w:line="540" w:lineRule="exact"/>
        <w:rPr>
          <w:rFonts w:ascii="宋体" w:hAnsi="宋体"/>
          <w:b/>
          <w:sz w:val="36"/>
          <w:szCs w:val="36"/>
        </w:rPr>
      </w:pPr>
    </w:p>
    <w:p w14:paraId="6D1FADB1">
      <w:pPr>
        <w:pStyle w:val="10"/>
        <w:numPr>
          <w:ilvl w:val="0"/>
          <w:numId w:val="3"/>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14:paraId="772E6C9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1016.3</w:t>
      </w:r>
      <w:r>
        <w:rPr>
          <w:rFonts w:hint="eastAsia" w:ascii="楷体_GB2312" w:hAnsi="宋体" w:eastAsia="楷体_GB2312"/>
          <w:b/>
          <w:sz w:val="32"/>
          <w:szCs w:val="32"/>
        </w:rPr>
        <w:t>万元，包括：</w:t>
      </w:r>
    </w:p>
    <w:p w14:paraId="74BA620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991.5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97.56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991.5</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2866A42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D9D6E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6BCA678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393A65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552C51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14:paraId="1BD4A2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14:paraId="35ABF6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24.8</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2.44</w:t>
      </w:r>
      <w:r>
        <w:rPr>
          <w:rFonts w:hint="eastAsia" w:ascii="仿宋_GB2312" w:hAnsi="宋体" w:eastAsia="仿宋_GB2312"/>
          <w:sz w:val="32"/>
          <w:szCs w:val="32"/>
        </w:rPr>
        <w:t>%。主要是</w:t>
      </w:r>
      <w:r>
        <w:rPr>
          <w:rFonts w:hint="eastAsia" w:ascii="仿宋" w:hAnsi="仿宋" w:eastAsia="仿宋" w:cs="仿宋"/>
          <w:i w:val="0"/>
          <w:iCs w:val="0"/>
          <w:caps w:val="0"/>
          <w:color w:val="333333"/>
          <w:spacing w:val="0"/>
          <w:sz w:val="32"/>
          <w:szCs w:val="32"/>
          <w:shd w:val="clear" w:fill="FFFFFF"/>
        </w:rPr>
        <w:t>无线电监管专项资金。</w:t>
      </w:r>
    </w:p>
    <w:p w14:paraId="4ED21F17">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5.17</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0.5</w:t>
      </w:r>
      <w:r>
        <w:rPr>
          <w:rFonts w:hint="eastAsia" w:ascii="仿宋_GB2312" w:hAnsi="宋体" w:eastAsia="仿宋_GB2312"/>
          <w:sz w:val="32"/>
          <w:szCs w:val="32"/>
        </w:rPr>
        <w:t>%，主要原因：</w:t>
      </w:r>
      <w:r>
        <w:rPr>
          <w:rFonts w:hint="eastAsia" w:ascii="仿宋" w:hAnsi="仿宋" w:eastAsia="仿宋" w:cs="仿宋"/>
          <w:i w:val="0"/>
          <w:iCs w:val="0"/>
          <w:caps w:val="0"/>
          <w:color w:val="333333"/>
          <w:spacing w:val="0"/>
          <w:sz w:val="32"/>
          <w:szCs w:val="32"/>
          <w:shd w:val="clear" w:fill="FFFFFF"/>
        </w:rPr>
        <w:t>人员经费</w:t>
      </w:r>
      <w:r>
        <w:rPr>
          <w:rFonts w:hint="eastAsia" w:ascii="仿宋_GB2312" w:hAnsi="宋体" w:eastAsia="仿宋_GB2312"/>
          <w:sz w:val="32"/>
          <w:szCs w:val="32"/>
        </w:rPr>
        <w:t>减少。</w:t>
      </w:r>
    </w:p>
    <w:p w14:paraId="38631D3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1016.3</w:t>
      </w:r>
      <w:r>
        <w:rPr>
          <w:rFonts w:hint="eastAsia" w:ascii="楷体_GB2312" w:hAnsi="宋体" w:eastAsia="楷体_GB2312"/>
          <w:b/>
          <w:sz w:val="32"/>
          <w:szCs w:val="32"/>
        </w:rPr>
        <w:t>万元，包括：</w:t>
      </w:r>
    </w:p>
    <w:p w14:paraId="20C3FF07">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916.23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90.15</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679.74</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143.6</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73.98</w:t>
      </w:r>
      <w:r>
        <w:rPr>
          <w:rFonts w:hint="eastAsia" w:ascii="仿宋_GB2312" w:hAnsi="宋体" w:eastAsia="仿宋_GB2312"/>
          <w:sz w:val="32"/>
          <w:szCs w:val="32"/>
        </w:rPr>
        <w:t>万</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eastAsia="zh-CN"/>
        </w:rPr>
        <w:t>，资本性支出</w:t>
      </w:r>
      <w:r>
        <w:rPr>
          <w:rFonts w:hint="eastAsia" w:ascii="仿宋_GB2312" w:hAnsi="宋体" w:eastAsia="仿宋_GB2312"/>
          <w:sz w:val="32"/>
          <w:szCs w:val="32"/>
          <w:highlight w:val="none"/>
          <w:lang w:val="en-US" w:eastAsia="zh-CN"/>
        </w:rPr>
        <w:t>18.92万元</w:t>
      </w:r>
      <w:r>
        <w:rPr>
          <w:rFonts w:hint="eastAsia" w:ascii="仿宋_GB2312" w:hAnsi="宋体" w:eastAsia="仿宋_GB2312"/>
          <w:sz w:val="32"/>
          <w:szCs w:val="32"/>
          <w:highlight w:val="none"/>
        </w:rPr>
        <w:t>。</w:t>
      </w:r>
    </w:p>
    <w:p w14:paraId="799464B8">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100.07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9.85</w:t>
      </w:r>
      <w:r>
        <w:rPr>
          <w:rFonts w:hint="eastAsia" w:ascii="仿宋_GB2312" w:hAnsi="宋体" w:eastAsia="仿宋_GB2312"/>
          <w:sz w:val="32"/>
          <w:szCs w:val="32"/>
        </w:rPr>
        <w:t>%。主要包括</w:t>
      </w:r>
      <w:r>
        <w:rPr>
          <w:rFonts w:hint="eastAsia" w:ascii="仿宋" w:hAnsi="仿宋" w:eastAsia="仿宋" w:cs="仿宋"/>
          <w:i w:val="0"/>
          <w:iCs w:val="0"/>
          <w:caps w:val="0"/>
          <w:color w:val="333333"/>
          <w:spacing w:val="0"/>
          <w:sz w:val="32"/>
          <w:szCs w:val="32"/>
          <w:shd w:val="clear" w:fill="FFFFFF"/>
          <w:lang w:eastAsia="zh-CN"/>
        </w:rPr>
        <w:t>促进民营经济发展</w:t>
      </w:r>
      <w:r>
        <w:rPr>
          <w:rFonts w:hint="eastAsia" w:ascii="仿宋" w:hAnsi="仿宋" w:eastAsia="仿宋" w:cs="仿宋"/>
          <w:i w:val="0"/>
          <w:iCs w:val="0"/>
          <w:caps w:val="0"/>
          <w:color w:val="333333"/>
          <w:spacing w:val="0"/>
          <w:sz w:val="32"/>
          <w:szCs w:val="32"/>
          <w:shd w:val="clear" w:fill="FFFFFF"/>
        </w:rPr>
        <w:t>、无线电监管等业务支出</w:t>
      </w:r>
      <w:r>
        <w:rPr>
          <w:rFonts w:hint="eastAsia" w:ascii="仿宋_GB2312" w:hAnsi="宋体" w:eastAsia="仿宋_GB2312"/>
          <w:sz w:val="32"/>
          <w:szCs w:val="32"/>
        </w:rPr>
        <w:t>。</w:t>
      </w:r>
    </w:p>
    <w:p w14:paraId="725192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14:paraId="317AAC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ascii="仿宋_GB2312" w:hAnsi="宋体" w:eastAsia="仿宋_GB2312"/>
          <w:sz w:val="32"/>
          <w:szCs w:val="32"/>
        </w:rPr>
        <w:t>XX</w:t>
      </w:r>
      <w:r>
        <w:rPr>
          <w:rFonts w:hint="eastAsia" w:ascii="仿宋_GB2312" w:hAnsi="宋体" w:eastAsia="仿宋_GB2312"/>
          <w:sz w:val="32"/>
          <w:szCs w:val="32"/>
        </w:rPr>
        <w:t>等业务支出。</w:t>
      </w:r>
    </w:p>
    <w:p w14:paraId="01A54CB7">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14:paraId="36293171">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5.17</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0.5</w:t>
      </w:r>
      <w:r>
        <w:rPr>
          <w:rFonts w:hint="eastAsia" w:ascii="仿宋_GB2312" w:hAnsi="宋体" w:eastAsia="仿宋_GB2312"/>
          <w:sz w:val="32"/>
          <w:szCs w:val="32"/>
        </w:rPr>
        <w:t>%，主要原因：</w:t>
      </w:r>
      <w:r>
        <w:rPr>
          <w:rFonts w:hint="eastAsia" w:ascii="仿宋" w:hAnsi="仿宋" w:eastAsia="仿宋" w:cs="仿宋"/>
          <w:i w:val="0"/>
          <w:iCs w:val="0"/>
          <w:caps w:val="0"/>
          <w:color w:val="333333"/>
          <w:spacing w:val="0"/>
          <w:sz w:val="32"/>
          <w:szCs w:val="32"/>
          <w:shd w:val="clear" w:fill="FFFFFF"/>
        </w:rPr>
        <w:t>人员经费</w:t>
      </w:r>
      <w:r>
        <w:rPr>
          <w:rFonts w:hint="eastAsia" w:ascii="仿宋_GB2312" w:hAnsi="宋体" w:eastAsia="仿宋_GB2312"/>
          <w:sz w:val="32"/>
          <w:szCs w:val="32"/>
        </w:rPr>
        <w:t>减少。</w:t>
      </w:r>
    </w:p>
    <w:p w14:paraId="1E2EE7E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0461D314">
      <w:pPr>
        <w:spacing w:line="540" w:lineRule="exact"/>
        <w:ind w:firstLine="660"/>
        <w:rPr>
          <w:rFonts w:hint="default"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lang w:eastAsia="zh-CN"/>
        </w:rPr>
        <w:t>本年结转结余为</w:t>
      </w:r>
      <w:r>
        <w:rPr>
          <w:rFonts w:hint="eastAsia" w:ascii="仿宋_GB2312" w:hAnsi="宋体" w:eastAsia="仿宋_GB2312"/>
          <w:sz w:val="32"/>
          <w:szCs w:val="32"/>
          <w:lang w:val="en-US" w:eastAsia="zh-CN"/>
        </w:rPr>
        <w:t>0万元</w:t>
      </w:r>
      <w:r>
        <w:rPr>
          <w:rFonts w:hint="eastAsia" w:ascii="仿宋_GB2312" w:hAnsi="宋体" w:eastAsia="仿宋_GB2312"/>
          <w:sz w:val="32"/>
          <w:szCs w:val="32"/>
        </w:rPr>
        <w:t>。与上年相比，今年结转结余减少</w:t>
      </w:r>
      <w:r>
        <w:rPr>
          <w:rFonts w:hint="eastAsia" w:ascii="仿宋_GB2312" w:hAnsi="宋体" w:eastAsia="仿宋_GB2312"/>
          <w:sz w:val="32"/>
          <w:szCs w:val="32"/>
          <w:lang w:val="en-US" w:eastAsia="zh-CN"/>
        </w:rPr>
        <w:t>56.46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100</w:t>
      </w:r>
      <w:r>
        <w:rPr>
          <w:rFonts w:hint="eastAsia" w:ascii="仿宋_GB2312" w:hAnsi="宋体" w:eastAsia="仿宋_GB2312"/>
          <w:b/>
          <w:bCs/>
          <w:sz w:val="32"/>
          <w:szCs w:val="32"/>
          <w:highlight w:val="none"/>
        </w:rPr>
        <w:t>%</w:t>
      </w:r>
      <w:r>
        <w:rPr>
          <w:rFonts w:hint="eastAsia" w:ascii="仿宋_GB2312" w:hAnsi="仿宋_GB2312" w:eastAsia="仿宋_GB2312" w:cs="仿宋_GB2312"/>
          <w:b w:val="0"/>
          <w:bCs w:val="0"/>
          <w:sz w:val="32"/>
          <w:szCs w:val="32"/>
          <w:highlight w:val="none"/>
        </w:rPr>
        <w:t>，主要原因：</w:t>
      </w:r>
      <w:r>
        <w:rPr>
          <w:rFonts w:hint="eastAsia" w:ascii="仿宋_GB2312" w:hAnsi="仿宋_GB2312" w:eastAsia="仿宋_GB2312" w:cs="仿宋_GB2312"/>
          <w:b w:val="0"/>
          <w:bCs w:val="0"/>
          <w:sz w:val="32"/>
          <w:szCs w:val="32"/>
          <w:highlight w:val="none"/>
          <w:lang w:eastAsia="zh-CN"/>
        </w:rPr>
        <w:t>本年国库集中支付结余核算方式发生改变。</w:t>
      </w:r>
    </w:p>
    <w:p w14:paraId="40F94A6B">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二、财政拨款支出决算情况说明</w:t>
      </w:r>
    </w:p>
    <w:p w14:paraId="6040AACD">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14:paraId="2E4D5A73">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1016.3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916.23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100.07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5.17</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0.5</w:t>
      </w:r>
      <w:r>
        <w:rPr>
          <w:rFonts w:hint="eastAsia" w:ascii="仿宋_GB2312" w:hAnsi="宋体" w:eastAsia="仿宋_GB2312"/>
          <w:sz w:val="32"/>
          <w:szCs w:val="32"/>
        </w:rPr>
        <w:t>%，主要原因：</w:t>
      </w:r>
      <w:r>
        <w:rPr>
          <w:rFonts w:hint="eastAsia" w:ascii="仿宋" w:hAnsi="仿宋" w:eastAsia="仿宋" w:cs="仿宋"/>
          <w:i w:val="0"/>
          <w:iCs w:val="0"/>
          <w:caps w:val="0"/>
          <w:color w:val="333333"/>
          <w:spacing w:val="0"/>
          <w:sz w:val="32"/>
          <w:szCs w:val="32"/>
          <w:shd w:val="clear" w:fill="FFFFFF"/>
        </w:rPr>
        <w:t>人员经费</w:t>
      </w:r>
      <w:r>
        <w:rPr>
          <w:rFonts w:hint="eastAsia" w:ascii="仿宋_GB2312" w:hAnsi="宋体" w:eastAsia="仿宋_GB2312"/>
          <w:sz w:val="32"/>
          <w:szCs w:val="32"/>
        </w:rPr>
        <w:t>减少。与年初预算相比，2021年度财政拨款支出完成年初</w:t>
      </w:r>
      <w:r>
        <w:rPr>
          <w:rFonts w:hint="eastAsia" w:ascii="仿宋_GB2312" w:hAnsi="宋体" w:eastAsia="仿宋_GB2312"/>
          <w:sz w:val="32"/>
          <w:szCs w:val="32"/>
          <w:highlight w:val="none"/>
        </w:rPr>
        <w:t>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139</w:t>
      </w:r>
      <w:r>
        <w:rPr>
          <w:rFonts w:hint="eastAsia" w:ascii="仿宋_GB2312" w:hAnsi="宋体" w:eastAsia="仿宋_GB2312"/>
          <w:sz w:val="32"/>
          <w:szCs w:val="32"/>
          <w:highlight w:val="none"/>
        </w:rPr>
        <w:t>%，项目完成年初预算的</w:t>
      </w:r>
      <w:r>
        <w:rPr>
          <w:rFonts w:hint="eastAsia" w:ascii="仿宋_GB2312" w:hAnsi="宋体" w:eastAsia="仿宋_GB2312"/>
          <w:sz w:val="32"/>
          <w:szCs w:val="32"/>
          <w:highlight w:val="none"/>
          <w:lang w:val="en-US" w:eastAsia="zh-CN"/>
        </w:rPr>
        <w:t>222</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（此处与年初预算对比再核对一下）</w:t>
      </w:r>
    </w:p>
    <w:p w14:paraId="40919AB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030584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_GB2312" w:hAnsi="宋体" w:eastAsia="仿宋_GB2312"/>
          <w:sz w:val="32"/>
          <w:szCs w:val="32"/>
        </w:rPr>
        <w:t>2021年度一般公共预算财政拨</w:t>
      </w:r>
      <w:r>
        <w:rPr>
          <w:rFonts w:hint="eastAsia" w:ascii="仿宋_GB2312" w:hAnsi="宋体" w:eastAsia="仿宋_GB2312"/>
          <w:sz w:val="32"/>
          <w:szCs w:val="32"/>
          <w:highlight w:val="none"/>
        </w:rPr>
        <w:t>款支出</w:t>
      </w:r>
      <w:r>
        <w:rPr>
          <w:rFonts w:hint="eastAsia" w:ascii="仿宋_GB2312" w:hAnsi="宋体" w:eastAsia="仿宋_GB2312"/>
          <w:sz w:val="32"/>
          <w:szCs w:val="32"/>
          <w:highlight w:val="none"/>
          <w:lang w:val="en-US" w:eastAsia="zh-CN"/>
        </w:rPr>
        <w:t>1016.3</w:t>
      </w:r>
      <w:r>
        <w:rPr>
          <w:rFonts w:hint="eastAsia" w:ascii="仿宋_GB2312" w:hAnsi="宋体" w:eastAsia="仿宋_GB2312"/>
          <w:sz w:val="32"/>
          <w:szCs w:val="32"/>
          <w:highlight w:val="none"/>
        </w:rPr>
        <w:t>万元，按支出功能分类科目分，包括：</w:t>
      </w:r>
      <w:r>
        <w:rPr>
          <w:rFonts w:hint="eastAsia" w:ascii="仿宋" w:hAnsi="仿宋" w:eastAsia="仿宋" w:cs="仿宋"/>
          <w:i w:val="0"/>
          <w:iCs w:val="0"/>
          <w:caps w:val="0"/>
          <w:color w:val="333333"/>
          <w:spacing w:val="0"/>
          <w:sz w:val="32"/>
          <w:szCs w:val="32"/>
          <w:highlight w:val="none"/>
          <w:shd w:val="clear" w:fill="FFFFFF"/>
        </w:rPr>
        <w:t>资源勘探工业信息等支出</w:t>
      </w:r>
      <w:r>
        <w:rPr>
          <w:rFonts w:hint="eastAsia" w:ascii="仿宋" w:hAnsi="仿宋" w:eastAsia="仿宋" w:cs="仿宋"/>
          <w:i w:val="0"/>
          <w:iCs w:val="0"/>
          <w:caps w:val="0"/>
          <w:color w:val="333333"/>
          <w:spacing w:val="0"/>
          <w:sz w:val="32"/>
          <w:szCs w:val="32"/>
          <w:highlight w:val="none"/>
          <w:shd w:val="clear" w:fill="FFFFFF"/>
          <w:lang w:val="en-US" w:eastAsia="zh-CN"/>
        </w:rPr>
        <w:t>730.5</w:t>
      </w:r>
      <w:r>
        <w:rPr>
          <w:rFonts w:hint="eastAsia" w:ascii="仿宋" w:hAnsi="仿宋" w:eastAsia="仿宋" w:cs="仿宋"/>
          <w:i w:val="0"/>
          <w:iCs w:val="0"/>
          <w:caps w:val="0"/>
          <w:color w:val="333333"/>
          <w:spacing w:val="0"/>
          <w:sz w:val="32"/>
          <w:szCs w:val="32"/>
          <w:highlight w:val="none"/>
          <w:shd w:val="clear" w:fill="FFFFFF"/>
        </w:rPr>
        <w:t>万元，占</w:t>
      </w:r>
      <w:r>
        <w:rPr>
          <w:rFonts w:hint="eastAsia" w:ascii="仿宋" w:hAnsi="仿宋" w:eastAsia="仿宋" w:cs="仿宋"/>
          <w:i w:val="0"/>
          <w:iCs w:val="0"/>
          <w:caps w:val="0"/>
          <w:color w:val="333333"/>
          <w:spacing w:val="0"/>
          <w:sz w:val="32"/>
          <w:szCs w:val="32"/>
          <w:highlight w:val="none"/>
          <w:shd w:val="clear" w:fill="FFFFFF"/>
          <w:lang w:val="en-US" w:eastAsia="zh-CN"/>
        </w:rPr>
        <w:t>73.6</w:t>
      </w:r>
      <w:r>
        <w:rPr>
          <w:rFonts w:hint="eastAsia" w:ascii="仿宋" w:hAnsi="仿宋" w:eastAsia="仿宋" w:cs="仿宋"/>
          <w:i w:val="0"/>
          <w:iCs w:val="0"/>
          <w:caps w:val="0"/>
          <w:color w:val="333333"/>
          <w:spacing w:val="0"/>
          <w:sz w:val="32"/>
          <w:szCs w:val="32"/>
          <w:highlight w:val="none"/>
          <w:shd w:val="clear" w:fill="FFFFFF"/>
        </w:rPr>
        <w:t>%；社会保障和就业支出</w:t>
      </w:r>
      <w:r>
        <w:rPr>
          <w:rFonts w:hint="eastAsia" w:ascii="仿宋" w:hAnsi="仿宋" w:eastAsia="仿宋" w:cs="仿宋"/>
          <w:i w:val="0"/>
          <w:iCs w:val="0"/>
          <w:caps w:val="0"/>
          <w:color w:val="333333"/>
          <w:spacing w:val="0"/>
          <w:sz w:val="32"/>
          <w:szCs w:val="32"/>
          <w:highlight w:val="none"/>
          <w:shd w:val="clear" w:fill="FFFFFF"/>
          <w:lang w:val="en-US" w:eastAsia="zh-CN"/>
        </w:rPr>
        <w:t>210.72</w:t>
      </w:r>
      <w:r>
        <w:rPr>
          <w:rFonts w:hint="eastAsia" w:ascii="仿宋" w:hAnsi="仿宋" w:eastAsia="仿宋" w:cs="仿宋"/>
          <w:i w:val="0"/>
          <w:iCs w:val="0"/>
          <w:caps w:val="0"/>
          <w:color w:val="333333"/>
          <w:spacing w:val="0"/>
          <w:sz w:val="32"/>
          <w:szCs w:val="32"/>
          <w:highlight w:val="none"/>
          <w:shd w:val="clear" w:fill="FFFFFF"/>
        </w:rPr>
        <w:t>万元，占</w:t>
      </w:r>
      <w:r>
        <w:rPr>
          <w:rFonts w:hint="eastAsia" w:ascii="仿宋" w:hAnsi="仿宋" w:eastAsia="仿宋" w:cs="仿宋"/>
          <w:i w:val="0"/>
          <w:iCs w:val="0"/>
          <w:caps w:val="0"/>
          <w:color w:val="333333"/>
          <w:spacing w:val="0"/>
          <w:sz w:val="32"/>
          <w:szCs w:val="32"/>
          <w:highlight w:val="none"/>
          <w:shd w:val="clear" w:fill="FFFFFF"/>
          <w:lang w:val="en-US" w:eastAsia="zh-CN"/>
        </w:rPr>
        <w:t>21.2</w:t>
      </w:r>
      <w:r>
        <w:rPr>
          <w:rFonts w:hint="eastAsia" w:ascii="仿宋" w:hAnsi="仿宋" w:eastAsia="仿宋" w:cs="仿宋"/>
          <w:i w:val="0"/>
          <w:iCs w:val="0"/>
          <w:caps w:val="0"/>
          <w:color w:val="333333"/>
          <w:spacing w:val="0"/>
          <w:sz w:val="32"/>
          <w:szCs w:val="32"/>
          <w:highlight w:val="none"/>
          <w:shd w:val="clear" w:fill="FFFFFF"/>
        </w:rPr>
        <w:t>%；卫生健康支出</w:t>
      </w:r>
      <w:r>
        <w:rPr>
          <w:rFonts w:hint="eastAsia" w:ascii="仿宋" w:hAnsi="仿宋" w:eastAsia="仿宋" w:cs="仿宋"/>
          <w:i w:val="0"/>
          <w:iCs w:val="0"/>
          <w:caps w:val="0"/>
          <w:color w:val="333333"/>
          <w:spacing w:val="0"/>
          <w:sz w:val="32"/>
          <w:szCs w:val="32"/>
          <w:highlight w:val="none"/>
          <w:shd w:val="clear" w:fill="FFFFFF"/>
          <w:lang w:val="en-US" w:eastAsia="zh-CN"/>
        </w:rPr>
        <w:t>22.52</w:t>
      </w:r>
      <w:r>
        <w:rPr>
          <w:rFonts w:hint="eastAsia" w:ascii="仿宋" w:hAnsi="仿宋" w:eastAsia="仿宋" w:cs="仿宋"/>
          <w:i w:val="0"/>
          <w:iCs w:val="0"/>
          <w:caps w:val="0"/>
          <w:color w:val="333333"/>
          <w:spacing w:val="0"/>
          <w:sz w:val="32"/>
          <w:szCs w:val="32"/>
          <w:highlight w:val="none"/>
          <w:shd w:val="clear" w:fill="FFFFFF"/>
        </w:rPr>
        <w:t>万元，占</w:t>
      </w:r>
      <w:r>
        <w:rPr>
          <w:rFonts w:hint="eastAsia" w:ascii="仿宋" w:hAnsi="仿宋" w:eastAsia="仿宋" w:cs="仿宋"/>
          <w:i w:val="0"/>
          <w:iCs w:val="0"/>
          <w:caps w:val="0"/>
          <w:color w:val="333333"/>
          <w:spacing w:val="0"/>
          <w:sz w:val="32"/>
          <w:szCs w:val="32"/>
          <w:highlight w:val="none"/>
          <w:shd w:val="clear" w:fill="FFFFFF"/>
          <w:lang w:val="en-US" w:eastAsia="zh-CN"/>
        </w:rPr>
        <w:t>2.2</w:t>
      </w:r>
      <w:r>
        <w:rPr>
          <w:rFonts w:hint="eastAsia" w:ascii="仿宋" w:hAnsi="仿宋" w:eastAsia="仿宋" w:cs="仿宋"/>
          <w:i w:val="0"/>
          <w:iCs w:val="0"/>
          <w:caps w:val="0"/>
          <w:color w:val="333333"/>
          <w:spacing w:val="0"/>
          <w:sz w:val="32"/>
          <w:szCs w:val="32"/>
          <w:highlight w:val="none"/>
          <w:shd w:val="clear" w:fill="FFFFFF"/>
        </w:rPr>
        <w:t>%；住房保障支出</w:t>
      </w:r>
      <w:r>
        <w:rPr>
          <w:rFonts w:hint="eastAsia" w:ascii="仿宋" w:hAnsi="仿宋" w:eastAsia="仿宋" w:cs="仿宋"/>
          <w:i w:val="0"/>
          <w:iCs w:val="0"/>
          <w:caps w:val="0"/>
          <w:color w:val="333333"/>
          <w:spacing w:val="0"/>
          <w:sz w:val="32"/>
          <w:szCs w:val="32"/>
          <w:highlight w:val="none"/>
          <w:shd w:val="clear" w:fill="FFFFFF"/>
          <w:lang w:val="en-US" w:eastAsia="zh-CN"/>
        </w:rPr>
        <w:t>36.06</w:t>
      </w:r>
      <w:r>
        <w:rPr>
          <w:rFonts w:hint="eastAsia" w:ascii="仿宋" w:hAnsi="仿宋" w:eastAsia="仿宋" w:cs="仿宋"/>
          <w:i w:val="0"/>
          <w:iCs w:val="0"/>
          <w:caps w:val="0"/>
          <w:color w:val="333333"/>
          <w:spacing w:val="0"/>
          <w:sz w:val="32"/>
          <w:szCs w:val="32"/>
          <w:highlight w:val="none"/>
          <w:shd w:val="clear" w:fill="FFFFFF"/>
        </w:rPr>
        <w:t>万元，占</w:t>
      </w:r>
      <w:r>
        <w:rPr>
          <w:rFonts w:hint="eastAsia" w:ascii="仿宋" w:hAnsi="仿宋" w:eastAsia="仿宋" w:cs="仿宋"/>
          <w:i w:val="0"/>
          <w:iCs w:val="0"/>
          <w:caps w:val="0"/>
          <w:color w:val="333333"/>
          <w:spacing w:val="0"/>
          <w:sz w:val="32"/>
          <w:szCs w:val="32"/>
          <w:highlight w:val="none"/>
          <w:shd w:val="clear" w:fill="FFFFFF"/>
          <w:lang w:val="en-US" w:eastAsia="zh-CN"/>
        </w:rPr>
        <w:t>3</w:t>
      </w:r>
      <w:r>
        <w:rPr>
          <w:rFonts w:hint="eastAsia" w:ascii="仿宋" w:hAnsi="仿宋" w:eastAsia="仿宋" w:cs="仿宋"/>
          <w:i w:val="0"/>
          <w:iCs w:val="0"/>
          <w:caps w:val="0"/>
          <w:color w:val="333333"/>
          <w:spacing w:val="0"/>
          <w:sz w:val="32"/>
          <w:szCs w:val="32"/>
          <w:highlight w:val="none"/>
          <w:shd w:val="clear" w:fill="FFFFFF"/>
        </w:rPr>
        <w:t>%</w:t>
      </w:r>
      <w:r>
        <w:rPr>
          <w:rFonts w:hint="eastAsia" w:ascii="仿宋" w:hAnsi="仿宋" w:eastAsia="仿宋" w:cs="仿宋"/>
          <w:i w:val="0"/>
          <w:iCs w:val="0"/>
          <w:caps w:val="0"/>
          <w:color w:val="333333"/>
          <w:spacing w:val="0"/>
          <w:sz w:val="32"/>
          <w:szCs w:val="32"/>
          <w:highlight w:val="none"/>
          <w:shd w:val="clear" w:fill="FFFFFF"/>
          <w:lang w:eastAsia="zh-CN"/>
        </w:rPr>
        <w:t>；其他这次胡</w:t>
      </w:r>
      <w:r>
        <w:rPr>
          <w:rFonts w:hint="eastAsia" w:ascii="仿宋" w:hAnsi="仿宋" w:eastAsia="仿宋" w:cs="仿宋"/>
          <w:i w:val="0"/>
          <w:iCs w:val="0"/>
          <w:caps w:val="0"/>
          <w:color w:val="333333"/>
          <w:spacing w:val="0"/>
          <w:sz w:val="32"/>
          <w:szCs w:val="32"/>
          <w:highlight w:val="none"/>
          <w:shd w:val="clear" w:fill="FFFFFF"/>
          <w:lang w:val="en-US" w:eastAsia="zh-CN"/>
        </w:rPr>
        <w:t>16.51万元，占1.6%</w:t>
      </w:r>
    </w:p>
    <w:p w14:paraId="4BD9D4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sz w:val="32"/>
          <w:szCs w:val="32"/>
        </w:rPr>
        <w:t>1.</w:t>
      </w:r>
      <w:r>
        <w:rPr>
          <w:rFonts w:hint="eastAsia" w:ascii="仿宋" w:hAnsi="仿宋" w:eastAsia="仿宋" w:cs="仿宋"/>
          <w:i w:val="0"/>
          <w:iCs w:val="0"/>
          <w:caps w:val="0"/>
          <w:color w:val="333333"/>
          <w:spacing w:val="0"/>
          <w:sz w:val="32"/>
          <w:szCs w:val="32"/>
          <w:shd w:val="clear" w:fill="FFFFFF"/>
        </w:rPr>
        <w:t>资源勘探工业信息等支出</w:t>
      </w:r>
      <w:r>
        <w:rPr>
          <w:rFonts w:hint="eastAsia" w:ascii="仿宋" w:hAnsi="仿宋" w:eastAsia="仿宋" w:cs="仿宋"/>
          <w:i w:val="0"/>
          <w:iCs w:val="0"/>
          <w:caps w:val="0"/>
          <w:color w:val="333333"/>
          <w:spacing w:val="0"/>
          <w:sz w:val="32"/>
          <w:szCs w:val="32"/>
          <w:shd w:val="clear" w:fill="FFFFFF"/>
          <w:lang w:val="en-US" w:eastAsia="zh-CN"/>
        </w:rPr>
        <w:t>730.5</w:t>
      </w:r>
      <w:r>
        <w:rPr>
          <w:rFonts w:hint="eastAsia" w:ascii="仿宋" w:hAnsi="仿宋" w:eastAsia="仿宋" w:cs="仿宋"/>
          <w:i w:val="0"/>
          <w:iCs w:val="0"/>
          <w:caps w:val="0"/>
          <w:color w:val="333333"/>
          <w:spacing w:val="0"/>
          <w:sz w:val="32"/>
          <w:szCs w:val="32"/>
          <w:shd w:val="clear" w:fill="FFFFFF"/>
        </w:rPr>
        <w:t>万元，具体包括：</w:t>
      </w:r>
    </w:p>
    <w:p w14:paraId="52EE74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（1）资源勘探工业信息等支出（类）工业和信息产业监管（款）行政运行（项）</w:t>
      </w:r>
      <w:r>
        <w:rPr>
          <w:rFonts w:hint="eastAsia" w:ascii="仿宋" w:hAnsi="仿宋" w:eastAsia="仿宋" w:cs="仿宋"/>
          <w:i w:val="0"/>
          <w:iCs w:val="0"/>
          <w:caps w:val="0"/>
          <w:color w:val="333333"/>
          <w:spacing w:val="0"/>
          <w:sz w:val="32"/>
          <w:szCs w:val="32"/>
          <w:shd w:val="clear" w:fill="FFFFFF"/>
          <w:lang w:val="en-US" w:eastAsia="zh-CN"/>
        </w:rPr>
        <w:t>630.4</w:t>
      </w:r>
      <w:r>
        <w:rPr>
          <w:rFonts w:hint="eastAsia" w:ascii="仿宋" w:hAnsi="仿宋" w:eastAsia="仿宋" w:cs="仿宋"/>
          <w:i w:val="0"/>
          <w:iCs w:val="0"/>
          <w:caps w:val="0"/>
          <w:color w:val="333333"/>
          <w:spacing w:val="0"/>
          <w:sz w:val="32"/>
          <w:szCs w:val="32"/>
          <w:shd w:val="clear" w:fill="FFFFFF"/>
        </w:rPr>
        <w:t>万元，主要是人员经费等支出，完成年初预算的1</w:t>
      </w:r>
      <w:r>
        <w:rPr>
          <w:rFonts w:hint="eastAsia" w:ascii="仿宋" w:hAnsi="仿宋" w:eastAsia="仿宋" w:cs="仿宋"/>
          <w:i w:val="0"/>
          <w:iCs w:val="0"/>
          <w:caps w:val="0"/>
          <w:color w:val="333333"/>
          <w:spacing w:val="0"/>
          <w:sz w:val="32"/>
          <w:szCs w:val="32"/>
          <w:shd w:val="clear" w:fill="FFFFFF"/>
          <w:lang w:val="en-US" w:eastAsia="zh-CN"/>
        </w:rPr>
        <w:t>49.29</w:t>
      </w:r>
      <w:r>
        <w:rPr>
          <w:rFonts w:hint="eastAsia" w:ascii="仿宋" w:hAnsi="仿宋" w:eastAsia="仿宋" w:cs="仿宋"/>
          <w:i w:val="0"/>
          <w:iCs w:val="0"/>
          <w:caps w:val="0"/>
          <w:color w:val="333333"/>
          <w:spacing w:val="0"/>
          <w:sz w:val="32"/>
          <w:szCs w:val="32"/>
          <w:shd w:val="clear" w:fill="FFFFFF"/>
        </w:rPr>
        <w:t>%，决算数大于年初预算数的原因主要是人员经费支出增加。</w:t>
      </w:r>
    </w:p>
    <w:p w14:paraId="00FFCF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（2）资源勘探工业信息等支出（类）工业和信</w:t>
      </w:r>
      <w:r>
        <w:rPr>
          <w:rFonts w:hint="eastAsia" w:ascii="仿宋" w:hAnsi="仿宋" w:eastAsia="仿宋" w:cs="仿宋"/>
          <w:i w:val="0"/>
          <w:iCs w:val="0"/>
          <w:caps w:val="0"/>
          <w:color w:val="333333"/>
          <w:spacing w:val="0"/>
          <w:sz w:val="32"/>
          <w:szCs w:val="32"/>
          <w:highlight w:val="none"/>
          <w:shd w:val="clear" w:fill="FFFFFF"/>
        </w:rPr>
        <w:t>息产业监管（款）一般行政管理事务（项）</w:t>
      </w:r>
      <w:r>
        <w:rPr>
          <w:rFonts w:hint="eastAsia" w:ascii="仿宋" w:hAnsi="仿宋" w:eastAsia="仿宋" w:cs="仿宋"/>
          <w:i w:val="0"/>
          <w:iCs w:val="0"/>
          <w:caps w:val="0"/>
          <w:color w:val="333333"/>
          <w:spacing w:val="0"/>
          <w:sz w:val="32"/>
          <w:szCs w:val="32"/>
          <w:highlight w:val="none"/>
          <w:shd w:val="clear" w:fill="FFFFFF"/>
          <w:lang w:val="en-US" w:eastAsia="zh-CN"/>
        </w:rPr>
        <w:t>33.29</w:t>
      </w:r>
      <w:r>
        <w:rPr>
          <w:rFonts w:hint="eastAsia" w:ascii="仿宋" w:hAnsi="仿宋" w:eastAsia="仿宋" w:cs="仿宋"/>
          <w:i w:val="0"/>
          <w:iCs w:val="0"/>
          <w:caps w:val="0"/>
          <w:color w:val="333333"/>
          <w:spacing w:val="0"/>
          <w:sz w:val="32"/>
          <w:szCs w:val="32"/>
          <w:highlight w:val="none"/>
          <w:shd w:val="clear" w:fill="FFFFFF"/>
        </w:rPr>
        <w:t>万元，主要是单位的各项</w:t>
      </w:r>
      <w:r>
        <w:rPr>
          <w:rFonts w:hint="eastAsia" w:ascii="仿宋" w:hAnsi="仿宋" w:eastAsia="仿宋" w:cs="仿宋"/>
          <w:i w:val="0"/>
          <w:iCs w:val="0"/>
          <w:caps w:val="0"/>
          <w:color w:val="333333"/>
          <w:spacing w:val="0"/>
          <w:sz w:val="32"/>
          <w:szCs w:val="32"/>
          <w:highlight w:val="none"/>
          <w:shd w:val="clear" w:fill="FFFFFF"/>
          <w:lang w:eastAsia="zh-CN"/>
        </w:rPr>
        <w:t>项目支出</w:t>
      </w:r>
      <w:r>
        <w:rPr>
          <w:rFonts w:hint="eastAsia" w:ascii="仿宋" w:hAnsi="仿宋" w:eastAsia="仿宋" w:cs="仿宋"/>
          <w:i w:val="0"/>
          <w:iCs w:val="0"/>
          <w:caps w:val="0"/>
          <w:color w:val="333333"/>
          <w:spacing w:val="0"/>
          <w:sz w:val="32"/>
          <w:szCs w:val="32"/>
          <w:highlight w:val="none"/>
          <w:shd w:val="clear" w:fill="FFFFFF"/>
        </w:rPr>
        <w:t>，</w:t>
      </w:r>
      <w:r>
        <w:rPr>
          <w:rFonts w:hint="eastAsia" w:ascii="仿宋" w:hAnsi="仿宋" w:eastAsia="仿宋" w:cs="仿宋"/>
          <w:i w:val="0"/>
          <w:iCs w:val="0"/>
          <w:caps w:val="0"/>
          <w:color w:val="333333"/>
          <w:spacing w:val="0"/>
          <w:sz w:val="32"/>
          <w:szCs w:val="32"/>
          <w:shd w:val="clear" w:fill="FFFFFF"/>
        </w:rPr>
        <w:t>完成年初预算的</w:t>
      </w:r>
      <w:r>
        <w:rPr>
          <w:rFonts w:hint="eastAsia" w:ascii="仿宋" w:hAnsi="仿宋" w:eastAsia="仿宋" w:cs="仿宋"/>
          <w:i w:val="0"/>
          <w:iCs w:val="0"/>
          <w:caps w:val="0"/>
          <w:color w:val="333333"/>
          <w:spacing w:val="0"/>
          <w:sz w:val="32"/>
          <w:szCs w:val="32"/>
          <w:shd w:val="clear" w:fill="FFFFFF"/>
          <w:lang w:val="en-US" w:eastAsia="zh-CN"/>
        </w:rPr>
        <w:t>73.97</w:t>
      </w:r>
      <w:r>
        <w:rPr>
          <w:rFonts w:hint="eastAsia" w:ascii="仿宋" w:hAnsi="仿宋" w:eastAsia="仿宋" w:cs="仿宋"/>
          <w:i w:val="0"/>
          <w:iCs w:val="0"/>
          <w:caps w:val="0"/>
          <w:color w:val="333333"/>
          <w:spacing w:val="0"/>
          <w:sz w:val="32"/>
          <w:szCs w:val="32"/>
          <w:shd w:val="clear" w:fill="FFFFFF"/>
        </w:rPr>
        <w:t>%.</w:t>
      </w:r>
    </w:p>
    <w:p w14:paraId="51FB3E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（3）资源勘探工业信息等支出（类）工业和信息产业监管（款）无线电</w:t>
      </w:r>
      <w:r>
        <w:rPr>
          <w:rFonts w:hint="eastAsia" w:ascii="仿宋" w:hAnsi="仿宋" w:eastAsia="仿宋" w:cs="仿宋"/>
          <w:i w:val="0"/>
          <w:iCs w:val="0"/>
          <w:caps w:val="0"/>
          <w:color w:val="333333"/>
          <w:spacing w:val="0"/>
          <w:sz w:val="32"/>
          <w:szCs w:val="32"/>
          <w:shd w:val="clear" w:fill="FFFFFF"/>
          <w:lang w:eastAsia="zh-CN"/>
        </w:rPr>
        <w:t>及信息通信监管</w:t>
      </w:r>
      <w:r>
        <w:rPr>
          <w:rFonts w:hint="eastAsia" w:ascii="仿宋" w:hAnsi="仿宋" w:eastAsia="仿宋" w:cs="仿宋"/>
          <w:i w:val="0"/>
          <w:iCs w:val="0"/>
          <w:caps w:val="0"/>
          <w:color w:val="333333"/>
          <w:spacing w:val="0"/>
          <w:sz w:val="32"/>
          <w:szCs w:val="32"/>
          <w:shd w:val="clear" w:fill="FFFFFF"/>
        </w:rPr>
        <w:t>（项）</w:t>
      </w:r>
      <w:r>
        <w:rPr>
          <w:rFonts w:hint="eastAsia" w:ascii="仿宋" w:hAnsi="仿宋" w:eastAsia="仿宋" w:cs="仿宋"/>
          <w:i w:val="0"/>
          <w:iCs w:val="0"/>
          <w:caps w:val="0"/>
          <w:color w:val="333333"/>
          <w:spacing w:val="0"/>
          <w:sz w:val="32"/>
          <w:szCs w:val="32"/>
          <w:shd w:val="clear" w:fill="FFFFFF"/>
          <w:lang w:val="en-US" w:eastAsia="zh-CN"/>
        </w:rPr>
        <w:t>66.77</w:t>
      </w:r>
      <w:r>
        <w:rPr>
          <w:rFonts w:hint="eastAsia" w:ascii="仿宋" w:hAnsi="仿宋" w:eastAsia="仿宋" w:cs="仿宋"/>
          <w:i w:val="0"/>
          <w:iCs w:val="0"/>
          <w:caps w:val="0"/>
          <w:color w:val="333333"/>
          <w:spacing w:val="0"/>
          <w:sz w:val="32"/>
          <w:szCs w:val="32"/>
          <w:shd w:val="clear" w:fill="FFFFFF"/>
        </w:rPr>
        <w:t>万元，主要是无线电监管各项费用。完成年初预算的</w:t>
      </w:r>
      <w:r>
        <w:rPr>
          <w:rFonts w:hint="eastAsia" w:ascii="仿宋" w:hAnsi="仿宋" w:eastAsia="仿宋" w:cs="仿宋"/>
          <w:i w:val="0"/>
          <w:iCs w:val="0"/>
          <w:caps w:val="0"/>
          <w:color w:val="333333"/>
          <w:spacing w:val="0"/>
          <w:sz w:val="32"/>
          <w:szCs w:val="32"/>
          <w:shd w:val="clear" w:fill="FFFFFF"/>
          <w:lang w:val="en-US" w:eastAsia="zh-CN"/>
        </w:rPr>
        <w:t>100</w:t>
      </w:r>
      <w:r>
        <w:rPr>
          <w:rFonts w:hint="eastAsia" w:ascii="仿宋" w:hAnsi="仿宋" w:eastAsia="仿宋" w:cs="仿宋"/>
          <w:i w:val="0"/>
          <w:iCs w:val="0"/>
          <w:caps w:val="0"/>
          <w:color w:val="333333"/>
          <w:spacing w:val="0"/>
          <w:sz w:val="32"/>
          <w:szCs w:val="32"/>
          <w:shd w:val="clear" w:fill="FFFFFF"/>
        </w:rPr>
        <w:t>%。</w:t>
      </w:r>
    </w:p>
    <w:p w14:paraId="2FF8D3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2.社会保障和就业支出</w:t>
      </w:r>
      <w:r>
        <w:rPr>
          <w:rFonts w:hint="eastAsia" w:ascii="仿宋" w:hAnsi="仿宋" w:eastAsia="仿宋" w:cs="仿宋"/>
          <w:i w:val="0"/>
          <w:iCs w:val="0"/>
          <w:caps w:val="0"/>
          <w:color w:val="333333"/>
          <w:spacing w:val="0"/>
          <w:sz w:val="32"/>
          <w:szCs w:val="32"/>
          <w:shd w:val="clear" w:fill="FFFFFF"/>
          <w:lang w:val="en-US" w:eastAsia="zh-CN"/>
        </w:rPr>
        <w:t>210.72</w:t>
      </w:r>
      <w:r>
        <w:rPr>
          <w:rFonts w:hint="eastAsia" w:ascii="仿宋" w:hAnsi="仿宋" w:eastAsia="仿宋" w:cs="仿宋"/>
          <w:i w:val="0"/>
          <w:iCs w:val="0"/>
          <w:caps w:val="0"/>
          <w:color w:val="333333"/>
          <w:spacing w:val="0"/>
          <w:sz w:val="32"/>
          <w:szCs w:val="32"/>
          <w:shd w:val="clear" w:fill="FFFFFF"/>
        </w:rPr>
        <w:t>万元，具体包括：</w:t>
      </w:r>
    </w:p>
    <w:p w14:paraId="62607C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（1）社会保障和就业支出（类）行政事业单位养老支出（款）行政单位离退休（项）</w:t>
      </w:r>
      <w:r>
        <w:rPr>
          <w:rFonts w:hint="eastAsia" w:ascii="仿宋" w:hAnsi="仿宋" w:eastAsia="仿宋" w:cs="仿宋"/>
          <w:i w:val="0"/>
          <w:iCs w:val="0"/>
          <w:caps w:val="0"/>
          <w:color w:val="333333"/>
          <w:spacing w:val="0"/>
          <w:sz w:val="32"/>
          <w:szCs w:val="32"/>
          <w:shd w:val="clear" w:fill="FFFFFF"/>
          <w:lang w:val="en-US" w:eastAsia="zh-CN"/>
        </w:rPr>
        <w:t>77.49</w:t>
      </w:r>
      <w:r>
        <w:rPr>
          <w:rFonts w:hint="eastAsia" w:ascii="仿宋" w:hAnsi="仿宋" w:eastAsia="仿宋" w:cs="仿宋"/>
          <w:i w:val="0"/>
          <w:iCs w:val="0"/>
          <w:caps w:val="0"/>
          <w:color w:val="333333"/>
          <w:spacing w:val="0"/>
          <w:sz w:val="32"/>
          <w:szCs w:val="32"/>
          <w:shd w:val="clear" w:fill="FFFFFF"/>
        </w:rPr>
        <w:t>万元，主要是单位离退休人员的公用经费和取暖费，完成年初预算的</w:t>
      </w:r>
      <w:r>
        <w:rPr>
          <w:rFonts w:hint="eastAsia" w:ascii="仿宋" w:hAnsi="仿宋" w:eastAsia="仿宋" w:cs="仿宋"/>
          <w:i w:val="0"/>
          <w:iCs w:val="0"/>
          <w:caps w:val="0"/>
          <w:color w:val="333333"/>
          <w:spacing w:val="0"/>
          <w:sz w:val="32"/>
          <w:szCs w:val="32"/>
          <w:shd w:val="clear" w:fill="FFFFFF"/>
          <w:lang w:val="en-US" w:eastAsia="zh-CN"/>
        </w:rPr>
        <w:t>106.15</w:t>
      </w:r>
      <w:r>
        <w:rPr>
          <w:rFonts w:hint="eastAsia" w:ascii="仿宋" w:hAnsi="仿宋" w:eastAsia="仿宋" w:cs="仿宋"/>
          <w:i w:val="0"/>
          <w:iCs w:val="0"/>
          <w:caps w:val="0"/>
          <w:color w:val="333333"/>
          <w:spacing w:val="0"/>
          <w:sz w:val="32"/>
          <w:szCs w:val="32"/>
          <w:shd w:val="clear" w:fill="FFFFFF"/>
        </w:rPr>
        <w:t>%。</w:t>
      </w:r>
    </w:p>
    <w:p w14:paraId="5883AF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（2）社会保障和就业支出（类）行政事业单位养老支出（款）机关事业单位基本养老保险缴费支出（项）</w:t>
      </w:r>
      <w:r>
        <w:rPr>
          <w:rFonts w:hint="eastAsia" w:ascii="仿宋" w:hAnsi="仿宋" w:eastAsia="仿宋" w:cs="仿宋"/>
          <w:i w:val="0"/>
          <w:iCs w:val="0"/>
          <w:caps w:val="0"/>
          <w:color w:val="333333"/>
          <w:spacing w:val="0"/>
          <w:sz w:val="32"/>
          <w:szCs w:val="32"/>
          <w:shd w:val="clear" w:fill="FFFFFF"/>
          <w:lang w:val="en-US" w:eastAsia="zh-CN"/>
        </w:rPr>
        <w:t>51.39</w:t>
      </w:r>
      <w:r>
        <w:rPr>
          <w:rFonts w:hint="eastAsia" w:ascii="仿宋" w:hAnsi="仿宋" w:eastAsia="仿宋" w:cs="仿宋"/>
          <w:i w:val="0"/>
          <w:iCs w:val="0"/>
          <w:caps w:val="0"/>
          <w:color w:val="333333"/>
          <w:spacing w:val="0"/>
          <w:sz w:val="32"/>
          <w:szCs w:val="32"/>
          <w:shd w:val="clear" w:fill="FFFFFF"/>
        </w:rPr>
        <w:t>万元，主要是单位在职人员养老保险缴费，完成年初预算的</w:t>
      </w:r>
      <w:r>
        <w:rPr>
          <w:rFonts w:hint="eastAsia" w:ascii="仿宋" w:hAnsi="仿宋" w:eastAsia="仿宋" w:cs="仿宋"/>
          <w:i w:val="0"/>
          <w:iCs w:val="0"/>
          <w:caps w:val="0"/>
          <w:color w:val="333333"/>
          <w:spacing w:val="0"/>
          <w:sz w:val="32"/>
          <w:szCs w:val="32"/>
          <w:shd w:val="clear" w:fill="FFFFFF"/>
          <w:lang w:val="en-US" w:eastAsia="zh-CN"/>
        </w:rPr>
        <w:t>96.83</w:t>
      </w:r>
      <w:r>
        <w:rPr>
          <w:rFonts w:hint="eastAsia" w:ascii="仿宋" w:hAnsi="仿宋" w:eastAsia="仿宋" w:cs="仿宋"/>
          <w:i w:val="0"/>
          <w:iCs w:val="0"/>
          <w:caps w:val="0"/>
          <w:color w:val="333333"/>
          <w:spacing w:val="0"/>
          <w:sz w:val="32"/>
          <w:szCs w:val="32"/>
          <w:shd w:val="clear" w:fill="FFFFFF"/>
        </w:rPr>
        <w:t>%。</w:t>
      </w:r>
    </w:p>
    <w:p w14:paraId="3D1FDA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highlight w:val="none"/>
        </w:rPr>
      </w:pPr>
      <w:r>
        <w:rPr>
          <w:rFonts w:hint="eastAsia" w:ascii="仿宋" w:hAnsi="仿宋" w:eastAsia="仿宋" w:cs="仿宋"/>
          <w:i w:val="0"/>
          <w:iCs w:val="0"/>
          <w:caps w:val="0"/>
          <w:color w:val="333333"/>
          <w:spacing w:val="0"/>
          <w:sz w:val="32"/>
          <w:szCs w:val="32"/>
          <w:shd w:val="clear" w:fill="FFFFFF"/>
        </w:rPr>
        <w:t>（3）社会保障和就业支出（类）行政事业单位养老支出（款）机关事业单位职业年金缴费支出（项）</w:t>
      </w:r>
      <w:r>
        <w:rPr>
          <w:rFonts w:hint="eastAsia" w:ascii="仿宋" w:hAnsi="仿宋" w:eastAsia="仿宋" w:cs="仿宋"/>
          <w:i w:val="0"/>
          <w:iCs w:val="0"/>
          <w:caps w:val="0"/>
          <w:color w:val="333333"/>
          <w:spacing w:val="0"/>
          <w:sz w:val="32"/>
          <w:szCs w:val="32"/>
          <w:shd w:val="clear" w:fill="FFFFFF"/>
          <w:lang w:val="en-US" w:eastAsia="zh-CN"/>
        </w:rPr>
        <w:t>13.68</w:t>
      </w:r>
      <w:r>
        <w:rPr>
          <w:rFonts w:hint="eastAsia" w:ascii="仿宋" w:hAnsi="仿宋" w:eastAsia="仿宋" w:cs="仿宋"/>
          <w:i w:val="0"/>
          <w:iCs w:val="0"/>
          <w:caps w:val="0"/>
          <w:color w:val="333333"/>
          <w:spacing w:val="0"/>
          <w:sz w:val="32"/>
          <w:szCs w:val="32"/>
          <w:shd w:val="clear" w:fill="FFFFFF"/>
        </w:rPr>
        <w:t>万元，主要是职工职业年金支出，年初未做预</w:t>
      </w:r>
      <w:r>
        <w:rPr>
          <w:rFonts w:hint="eastAsia" w:ascii="仿宋" w:hAnsi="仿宋" w:eastAsia="仿宋" w:cs="仿宋"/>
          <w:i w:val="0"/>
          <w:iCs w:val="0"/>
          <w:caps w:val="0"/>
          <w:color w:val="333333"/>
          <w:spacing w:val="0"/>
          <w:sz w:val="32"/>
          <w:szCs w:val="32"/>
          <w:highlight w:val="none"/>
          <w:shd w:val="clear" w:fill="FFFFFF"/>
        </w:rPr>
        <w:t>算。</w:t>
      </w:r>
    </w:p>
    <w:p w14:paraId="1DE8A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仿宋" w:hAnsi="仿宋" w:eastAsia="仿宋" w:cs="仿宋"/>
          <w:i w:val="0"/>
          <w:iCs w:val="0"/>
          <w:caps w:val="0"/>
          <w:color w:val="333333"/>
          <w:spacing w:val="0"/>
          <w:sz w:val="32"/>
          <w:szCs w:val="32"/>
          <w:highlight w:val="none"/>
          <w:shd w:val="clear" w:fill="FFFFFF"/>
          <w:lang w:eastAsia="zh-CN"/>
        </w:rPr>
      </w:pPr>
      <w:r>
        <w:rPr>
          <w:rFonts w:hint="eastAsia" w:ascii="仿宋" w:hAnsi="仿宋" w:eastAsia="仿宋" w:cs="仿宋"/>
          <w:i w:val="0"/>
          <w:iCs w:val="0"/>
          <w:caps w:val="0"/>
          <w:color w:val="333333"/>
          <w:spacing w:val="0"/>
          <w:sz w:val="32"/>
          <w:szCs w:val="32"/>
          <w:highlight w:val="none"/>
          <w:shd w:val="clear" w:fill="FFFFFF"/>
        </w:rPr>
        <w:t>（4）社会保障和就业支出（类）</w:t>
      </w:r>
      <w:r>
        <w:rPr>
          <w:rFonts w:hint="eastAsia" w:ascii="仿宋" w:hAnsi="仿宋" w:eastAsia="仿宋" w:cs="仿宋"/>
          <w:i w:val="0"/>
          <w:iCs w:val="0"/>
          <w:caps w:val="0"/>
          <w:color w:val="333333"/>
          <w:spacing w:val="0"/>
          <w:sz w:val="32"/>
          <w:szCs w:val="32"/>
          <w:highlight w:val="none"/>
          <w:shd w:val="clear" w:fill="FFFFFF"/>
          <w:lang w:eastAsia="zh-CN"/>
        </w:rPr>
        <w:t>其他社会保障和就业支出</w:t>
      </w:r>
      <w:r>
        <w:rPr>
          <w:rFonts w:hint="eastAsia" w:ascii="仿宋" w:hAnsi="仿宋" w:eastAsia="仿宋" w:cs="仿宋"/>
          <w:i w:val="0"/>
          <w:iCs w:val="0"/>
          <w:caps w:val="0"/>
          <w:color w:val="333333"/>
          <w:spacing w:val="0"/>
          <w:sz w:val="32"/>
          <w:szCs w:val="32"/>
          <w:highlight w:val="none"/>
          <w:shd w:val="clear" w:fill="FFFFFF"/>
        </w:rPr>
        <w:t>（款）</w:t>
      </w:r>
      <w:r>
        <w:rPr>
          <w:rFonts w:hint="eastAsia" w:ascii="仿宋" w:hAnsi="仿宋" w:eastAsia="仿宋" w:cs="仿宋"/>
          <w:i w:val="0"/>
          <w:iCs w:val="0"/>
          <w:caps w:val="0"/>
          <w:color w:val="333333"/>
          <w:spacing w:val="0"/>
          <w:sz w:val="32"/>
          <w:szCs w:val="32"/>
          <w:highlight w:val="none"/>
          <w:shd w:val="clear" w:fill="FFFFFF"/>
          <w:lang w:eastAsia="zh-CN"/>
        </w:rPr>
        <w:t>其他社会保障和就业支出</w:t>
      </w:r>
      <w:r>
        <w:rPr>
          <w:rFonts w:hint="eastAsia" w:ascii="仿宋" w:hAnsi="仿宋" w:eastAsia="仿宋" w:cs="仿宋"/>
          <w:i w:val="0"/>
          <w:iCs w:val="0"/>
          <w:caps w:val="0"/>
          <w:color w:val="333333"/>
          <w:spacing w:val="0"/>
          <w:sz w:val="32"/>
          <w:szCs w:val="32"/>
          <w:highlight w:val="none"/>
          <w:shd w:val="clear" w:fill="FFFFFF"/>
        </w:rPr>
        <w:t>（项）</w:t>
      </w:r>
      <w:r>
        <w:rPr>
          <w:rFonts w:hint="eastAsia" w:ascii="仿宋" w:hAnsi="仿宋" w:eastAsia="仿宋" w:cs="仿宋"/>
          <w:i w:val="0"/>
          <w:iCs w:val="0"/>
          <w:caps w:val="0"/>
          <w:color w:val="333333"/>
          <w:spacing w:val="0"/>
          <w:sz w:val="32"/>
          <w:szCs w:val="32"/>
          <w:highlight w:val="none"/>
          <w:shd w:val="clear" w:fill="FFFFFF"/>
          <w:lang w:val="en-US" w:eastAsia="zh-CN"/>
        </w:rPr>
        <w:t>20.67</w:t>
      </w:r>
      <w:r>
        <w:rPr>
          <w:rFonts w:hint="eastAsia" w:ascii="仿宋" w:hAnsi="仿宋" w:eastAsia="仿宋" w:cs="仿宋"/>
          <w:i w:val="0"/>
          <w:iCs w:val="0"/>
          <w:caps w:val="0"/>
          <w:color w:val="333333"/>
          <w:spacing w:val="0"/>
          <w:sz w:val="32"/>
          <w:szCs w:val="32"/>
          <w:highlight w:val="none"/>
          <w:shd w:val="clear" w:fill="FFFFFF"/>
        </w:rPr>
        <w:t>万元，主要是离休人员各项补贴，年初未做预算</w:t>
      </w:r>
      <w:r>
        <w:rPr>
          <w:rFonts w:hint="eastAsia" w:ascii="仿宋" w:hAnsi="仿宋" w:eastAsia="仿宋" w:cs="仿宋"/>
          <w:i w:val="0"/>
          <w:iCs w:val="0"/>
          <w:caps w:val="0"/>
          <w:color w:val="333333"/>
          <w:spacing w:val="0"/>
          <w:sz w:val="32"/>
          <w:szCs w:val="32"/>
          <w:highlight w:val="none"/>
          <w:shd w:val="clear" w:fill="FFFFFF"/>
          <w:lang w:eastAsia="zh-CN"/>
        </w:rPr>
        <w:t>。</w:t>
      </w:r>
    </w:p>
    <w:p w14:paraId="0E3E9F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highlight w:val="none"/>
          <w:shd w:val="clear" w:fill="FFFFFF"/>
        </w:rPr>
        <w:t>（5）社会保障和就业支出（类）抚恤（款）死亡抚恤（项）</w:t>
      </w:r>
      <w:r>
        <w:rPr>
          <w:rFonts w:hint="eastAsia" w:ascii="仿宋" w:hAnsi="仿宋" w:eastAsia="仿宋" w:cs="仿宋"/>
          <w:i w:val="0"/>
          <w:iCs w:val="0"/>
          <w:caps w:val="0"/>
          <w:color w:val="333333"/>
          <w:spacing w:val="0"/>
          <w:sz w:val="32"/>
          <w:szCs w:val="32"/>
          <w:shd w:val="clear" w:fill="FFFFFF"/>
          <w:lang w:val="en-US" w:eastAsia="zh-CN"/>
        </w:rPr>
        <w:t>47.49</w:t>
      </w:r>
      <w:r>
        <w:rPr>
          <w:rFonts w:hint="eastAsia" w:ascii="仿宋" w:hAnsi="仿宋" w:eastAsia="仿宋" w:cs="仿宋"/>
          <w:i w:val="0"/>
          <w:iCs w:val="0"/>
          <w:caps w:val="0"/>
          <w:color w:val="333333"/>
          <w:spacing w:val="0"/>
          <w:sz w:val="32"/>
          <w:szCs w:val="32"/>
          <w:shd w:val="clear" w:fill="FFFFFF"/>
        </w:rPr>
        <w:t>万元，主要是去世人员的死亡抚恤金支出，年初未做预算。</w:t>
      </w:r>
    </w:p>
    <w:p w14:paraId="547827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3.卫生健康支出</w:t>
      </w:r>
      <w:r>
        <w:rPr>
          <w:rFonts w:hint="eastAsia" w:ascii="仿宋" w:hAnsi="仿宋" w:eastAsia="仿宋" w:cs="仿宋"/>
          <w:i w:val="0"/>
          <w:iCs w:val="0"/>
          <w:caps w:val="0"/>
          <w:color w:val="333333"/>
          <w:spacing w:val="0"/>
          <w:sz w:val="32"/>
          <w:szCs w:val="32"/>
          <w:shd w:val="clear" w:fill="FFFFFF"/>
          <w:lang w:val="en-US" w:eastAsia="zh-CN"/>
        </w:rPr>
        <w:t>22.51</w:t>
      </w:r>
      <w:r>
        <w:rPr>
          <w:rFonts w:hint="eastAsia" w:ascii="仿宋" w:hAnsi="仿宋" w:eastAsia="仿宋" w:cs="仿宋"/>
          <w:i w:val="0"/>
          <w:iCs w:val="0"/>
          <w:caps w:val="0"/>
          <w:color w:val="333333"/>
          <w:spacing w:val="0"/>
          <w:sz w:val="32"/>
          <w:szCs w:val="32"/>
          <w:shd w:val="clear" w:fill="FFFFFF"/>
        </w:rPr>
        <w:t>万元，具体包括：</w:t>
      </w:r>
    </w:p>
    <w:p w14:paraId="33FB0D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（1）卫生健康支出（类）行政事业单位医疗（款）行政单位医疗（项）22.</w:t>
      </w:r>
      <w:r>
        <w:rPr>
          <w:rFonts w:hint="eastAsia" w:ascii="仿宋" w:hAnsi="仿宋" w:eastAsia="仿宋" w:cs="仿宋"/>
          <w:i w:val="0"/>
          <w:iCs w:val="0"/>
          <w:caps w:val="0"/>
          <w:color w:val="333333"/>
          <w:spacing w:val="0"/>
          <w:sz w:val="32"/>
          <w:szCs w:val="32"/>
          <w:shd w:val="clear" w:fill="FFFFFF"/>
          <w:lang w:val="en-US" w:eastAsia="zh-CN"/>
        </w:rPr>
        <w:t>28</w:t>
      </w:r>
      <w:r>
        <w:rPr>
          <w:rFonts w:hint="eastAsia" w:ascii="仿宋" w:hAnsi="仿宋" w:eastAsia="仿宋" w:cs="仿宋"/>
          <w:i w:val="0"/>
          <w:iCs w:val="0"/>
          <w:caps w:val="0"/>
          <w:color w:val="333333"/>
          <w:spacing w:val="0"/>
          <w:sz w:val="32"/>
          <w:szCs w:val="32"/>
          <w:shd w:val="clear" w:fill="FFFFFF"/>
        </w:rPr>
        <w:t>万元，主要是单位在职人员的医疗保险缴费支出，完成年初预算的</w:t>
      </w:r>
      <w:r>
        <w:rPr>
          <w:rFonts w:hint="eastAsia" w:ascii="仿宋" w:hAnsi="仿宋" w:eastAsia="仿宋" w:cs="仿宋"/>
          <w:i w:val="0"/>
          <w:iCs w:val="0"/>
          <w:caps w:val="0"/>
          <w:color w:val="333333"/>
          <w:spacing w:val="0"/>
          <w:sz w:val="32"/>
          <w:szCs w:val="32"/>
          <w:shd w:val="clear" w:fill="FFFFFF"/>
          <w:lang w:val="en-US" w:eastAsia="zh-CN"/>
        </w:rPr>
        <w:t>95</w:t>
      </w:r>
      <w:r>
        <w:rPr>
          <w:rFonts w:hint="eastAsia" w:ascii="仿宋" w:hAnsi="仿宋" w:eastAsia="仿宋" w:cs="仿宋"/>
          <w:i w:val="0"/>
          <w:iCs w:val="0"/>
          <w:caps w:val="0"/>
          <w:color w:val="333333"/>
          <w:spacing w:val="0"/>
          <w:sz w:val="32"/>
          <w:szCs w:val="32"/>
          <w:shd w:val="clear" w:fill="FFFFFF"/>
        </w:rPr>
        <w:t>%。</w:t>
      </w:r>
    </w:p>
    <w:p w14:paraId="1BCEFB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）卫生健康支出（类）行政事业单位医疗（款）其他行政事业单位医疗支出（项）0.2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万元，主要是大额医疗，完成年初预算的100.0%</w:t>
      </w:r>
    </w:p>
    <w:p w14:paraId="05A818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4.住房保障支出</w:t>
      </w:r>
      <w:r>
        <w:rPr>
          <w:rFonts w:hint="eastAsia" w:ascii="仿宋" w:hAnsi="仿宋" w:eastAsia="仿宋" w:cs="仿宋"/>
          <w:i w:val="0"/>
          <w:iCs w:val="0"/>
          <w:caps w:val="0"/>
          <w:color w:val="333333"/>
          <w:spacing w:val="0"/>
          <w:sz w:val="32"/>
          <w:szCs w:val="32"/>
          <w:shd w:val="clear" w:fill="FFFFFF"/>
          <w:lang w:val="en-US" w:eastAsia="zh-CN"/>
        </w:rPr>
        <w:t>36.06</w:t>
      </w:r>
      <w:r>
        <w:rPr>
          <w:rFonts w:hint="eastAsia" w:ascii="仿宋" w:hAnsi="仿宋" w:eastAsia="仿宋" w:cs="仿宋"/>
          <w:i w:val="0"/>
          <w:iCs w:val="0"/>
          <w:caps w:val="0"/>
          <w:color w:val="333333"/>
          <w:spacing w:val="0"/>
          <w:sz w:val="32"/>
          <w:szCs w:val="32"/>
          <w:shd w:val="clear" w:fill="FFFFFF"/>
        </w:rPr>
        <w:t>万元，具体包括</w:t>
      </w:r>
    </w:p>
    <w:p w14:paraId="77C820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（1）住房保障支出（类）住房改革支出（款）住房公积金（项）</w:t>
      </w:r>
      <w:r>
        <w:rPr>
          <w:rFonts w:hint="eastAsia" w:ascii="仿宋" w:hAnsi="仿宋" w:eastAsia="仿宋" w:cs="仿宋"/>
          <w:i w:val="0"/>
          <w:iCs w:val="0"/>
          <w:caps w:val="0"/>
          <w:color w:val="333333"/>
          <w:spacing w:val="0"/>
          <w:sz w:val="32"/>
          <w:szCs w:val="32"/>
          <w:shd w:val="clear" w:fill="FFFFFF"/>
          <w:lang w:val="en-US" w:eastAsia="zh-CN"/>
        </w:rPr>
        <w:t>36.06</w:t>
      </w:r>
      <w:r>
        <w:rPr>
          <w:rFonts w:hint="eastAsia" w:ascii="仿宋" w:hAnsi="仿宋" w:eastAsia="仿宋" w:cs="仿宋"/>
          <w:i w:val="0"/>
          <w:iCs w:val="0"/>
          <w:caps w:val="0"/>
          <w:color w:val="333333"/>
          <w:spacing w:val="0"/>
          <w:sz w:val="32"/>
          <w:szCs w:val="32"/>
          <w:shd w:val="clear" w:fill="FFFFFF"/>
        </w:rPr>
        <w:t>万元，主要是人员住房公积金支出，完成年初预算的</w:t>
      </w:r>
      <w:r>
        <w:rPr>
          <w:rFonts w:hint="eastAsia" w:ascii="仿宋" w:hAnsi="仿宋" w:eastAsia="仿宋" w:cs="仿宋"/>
          <w:i w:val="0"/>
          <w:iCs w:val="0"/>
          <w:caps w:val="0"/>
          <w:color w:val="333333"/>
          <w:spacing w:val="0"/>
          <w:sz w:val="32"/>
          <w:szCs w:val="32"/>
          <w:shd w:val="clear" w:fill="FFFFFF"/>
          <w:lang w:val="en-US" w:eastAsia="zh-CN"/>
        </w:rPr>
        <w:t>95.39</w:t>
      </w:r>
      <w:r>
        <w:rPr>
          <w:rFonts w:hint="eastAsia" w:ascii="仿宋" w:hAnsi="仿宋" w:eastAsia="仿宋" w:cs="仿宋"/>
          <w:i w:val="0"/>
          <w:iCs w:val="0"/>
          <w:caps w:val="0"/>
          <w:color w:val="333333"/>
          <w:spacing w:val="0"/>
          <w:sz w:val="32"/>
          <w:szCs w:val="32"/>
          <w:shd w:val="clear" w:fill="FFFFFF"/>
        </w:rPr>
        <w:t>%，决算数</w:t>
      </w:r>
      <w:r>
        <w:rPr>
          <w:rFonts w:hint="eastAsia" w:ascii="仿宋" w:hAnsi="仿宋" w:eastAsia="仿宋" w:cs="仿宋"/>
          <w:i w:val="0"/>
          <w:iCs w:val="0"/>
          <w:caps w:val="0"/>
          <w:color w:val="333333"/>
          <w:spacing w:val="0"/>
          <w:sz w:val="32"/>
          <w:szCs w:val="32"/>
          <w:shd w:val="clear" w:fill="FFFFFF"/>
          <w:lang w:eastAsia="zh-CN"/>
        </w:rPr>
        <w:t>小</w:t>
      </w:r>
      <w:r>
        <w:rPr>
          <w:rFonts w:hint="eastAsia" w:ascii="仿宋" w:hAnsi="仿宋" w:eastAsia="仿宋" w:cs="仿宋"/>
          <w:i w:val="0"/>
          <w:iCs w:val="0"/>
          <w:caps w:val="0"/>
          <w:color w:val="333333"/>
          <w:spacing w:val="0"/>
          <w:sz w:val="32"/>
          <w:szCs w:val="32"/>
          <w:shd w:val="clear" w:fill="FFFFFF"/>
        </w:rPr>
        <w:t>于年初预算数的原因主要是人员住房公积金支出</w:t>
      </w:r>
      <w:r>
        <w:rPr>
          <w:rFonts w:hint="eastAsia" w:ascii="仿宋" w:hAnsi="仿宋" w:eastAsia="仿宋" w:cs="仿宋"/>
          <w:i w:val="0"/>
          <w:iCs w:val="0"/>
          <w:caps w:val="0"/>
          <w:color w:val="333333"/>
          <w:spacing w:val="0"/>
          <w:sz w:val="32"/>
          <w:szCs w:val="32"/>
          <w:shd w:val="clear" w:fill="FFFFFF"/>
          <w:lang w:eastAsia="zh-CN"/>
        </w:rPr>
        <w:t>减少</w:t>
      </w:r>
      <w:r>
        <w:rPr>
          <w:rFonts w:hint="eastAsia" w:ascii="仿宋" w:hAnsi="仿宋" w:eastAsia="仿宋" w:cs="仿宋"/>
          <w:i w:val="0"/>
          <w:iCs w:val="0"/>
          <w:caps w:val="0"/>
          <w:color w:val="333333"/>
          <w:spacing w:val="0"/>
          <w:sz w:val="32"/>
          <w:szCs w:val="32"/>
          <w:shd w:val="clear" w:fill="FFFFFF"/>
        </w:rPr>
        <w:t>。</w:t>
      </w:r>
    </w:p>
    <w:p w14:paraId="52D4E60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5、其他支出16.51万元（涉密）</w:t>
      </w:r>
    </w:p>
    <w:p w14:paraId="149828C1">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（三）政府性基金预算财政拨款支出情况。</w:t>
      </w:r>
    </w:p>
    <w:p w14:paraId="1BDB6D97">
      <w:pPr>
        <w:spacing w:line="540" w:lineRule="exact"/>
        <w:ind w:firstLine="660"/>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年度政府性基金预算财政拨款支出0万元，</w:t>
      </w:r>
      <w:r>
        <w:rPr>
          <w:rFonts w:hint="eastAsia" w:ascii="仿宋" w:hAnsi="仿宋" w:eastAsia="仿宋"/>
          <w:sz w:val="32"/>
          <w:szCs w:val="32"/>
          <w:lang w:eastAsia="zh-CN"/>
        </w:rPr>
        <w:t>盘锦市工业和信息化局</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年度无政府性基金预算财政拨款支出，无此类资金收支余</w:t>
      </w:r>
    </w:p>
    <w:p w14:paraId="0D812BCD">
      <w:pPr>
        <w:spacing w:line="540" w:lineRule="exact"/>
        <w:ind w:firstLine="660"/>
        <w:rPr>
          <w:rFonts w:hint="eastAsia" w:ascii="仿宋" w:hAnsi="仿宋" w:eastAsia="仿宋"/>
          <w:b/>
          <w:sz w:val="32"/>
          <w:szCs w:val="32"/>
        </w:rPr>
      </w:pPr>
      <w:r>
        <w:rPr>
          <w:rFonts w:hint="eastAsia" w:ascii="仿宋" w:hAnsi="仿宋" w:eastAsia="仿宋"/>
          <w:b/>
          <w:sz w:val="32"/>
          <w:szCs w:val="32"/>
        </w:rPr>
        <w:t>（四）国有资本经营预算财政拨款支出情况。</w:t>
      </w:r>
    </w:p>
    <w:p w14:paraId="7D0829E8">
      <w:pPr>
        <w:spacing w:line="540" w:lineRule="exact"/>
        <w:ind w:firstLine="660"/>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年度国有资本经营预算财政拨款支出0万元，</w:t>
      </w:r>
      <w:r>
        <w:rPr>
          <w:rFonts w:hint="eastAsia" w:ascii="仿宋" w:hAnsi="仿宋" w:eastAsia="仿宋"/>
          <w:sz w:val="32"/>
          <w:szCs w:val="32"/>
          <w:lang w:eastAsia="zh-CN"/>
        </w:rPr>
        <w:t>盘锦市工业和信息化局</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年度无国有资本经营预算财政拨款支出，无此类资金收支余</w:t>
      </w:r>
    </w:p>
    <w:p w14:paraId="73893B02">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4FA9517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15.05</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94.06</w:t>
      </w:r>
      <w:r>
        <w:rPr>
          <w:rFonts w:hint="eastAsia" w:ascii="仿宋_GB2312" w:hAnsi="宋体" w:eastAsia="仿宋_GB2312"/>
          <w:sz w:val="32"/>
          <w:szCs w:val="32"/>
        </w:rPr>
        <w:t>%，决算数小于年初预算数的主要原因是</w:t>
      </w:r>
      <w:r>
        <w:rPr>
          <w:rFonts w:hint="eastAsia" w:ascii="仿宋" w:hAnsi="仿宋" w:eastAsia="仿宋" w:cs="仿宋"/>
          <w:i w:val="0"/>
          <w:iCs w:val="0"/>
          <w:caps w:val="0"/>
          <w:color w:val="333333"/>
          <w:spacing w:val="0"/>
          <w:sz w:val="32"/>
          <w:szCs w:val="32"/>
          <w:shd w:val="clear" w:fill="FFFFFF"/>
          <w:lang w:eastAsia="zh-CN"/>
        </w:rPr>
        <w:t>费用减少</w:t>
      </w:r>
      <w:r>
        <w:rPr>
          <w:rFonts w:hint="eastAsia" w:ascii="仿宋_GB2312" w:hAnsi="宋体" w:eastAsia="仿宋_GB2312"/>
          <w:sz w:val="32"/>
          <w:szCs w:val="32"/>
        </w:rPr>
        <w:t>。较上年比增加</w:t>
      </w:r>
      <w:r>
        <w:rPr>
          <w:rFonts w:hint="eastAsia" w:ascii="仿宋_GB2312" w:hAnsi="宋体" w:eastAsia="仿宋_GB2312"/>
          <w:sz w:val="32"/>
          <w:szCs w:val="32"/>
          <w:lang w:val="en-US" w:eastAsia="zh-CN"/>
        </w:rPr>
        <w:t>2.96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8.27</w:t>
      </w:r>
      <w:r>
        <w:rPr>
          <w:rFonts w:hint="eastAsia" w:ascii="仿宋_GB2312" w:hAnsi="宋体" w:eastAsia="仿宋_GB2312"/>
          <w:sz w:val="32"/>
          <w:szCs w:val="32"/>
        </w:rPr>
        <w:t>%,主要原因是</w:t>
      </w:r>
      <w:r>
        <w:rPr>
          <w:rFonts w:hint="eastAsia" w:ascii="仿宋" w:hAnsi="仿宋" w:eastAsia="仿宋" w:cs="仿宋"/>
          <w:i w:val="0"/>
          <w:iCs w:val="0"/>
          <w:caps w:val="0"/>
          <w:color w:val="333333"/>
          <w:spacing w:val="0"/>
          <w:sz w:val="32"/>
          <w:szCs w:val="32"/>
          <w:shd w:val="clear" w:fill="FFFFFF"/>
          <w:lang w:eastAsia="zh-CN"/>
        </w:rPr>
        <w:t>费用增加</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15.05</w:t>
      </w:r>
      <w:r>
        <w:rPr>
          <w:rFonts w:hint="eastAsia" w:ascii="仿宋_GB2312" w:hAnsi="宋体" w:eastAsia="仿宋_GB2312"/>
          <w:sz w:val="32"/>
          <w:szCs w:val="32"/>
        </w:rPr>
        <w:t>万元。</w:t>
      </w:r>
    </w:p>
    <w:p w14:paraId="600C17EA">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1.因公出国（境）费0万元，占“三公”经费支出的0%，完成年初预算的0%，决算数与年初预算数相等，均为0万元，主要原因是年初未做预算，本年未发生因公出国事项。202</w:t>
      </w:r>
      <w:r>
        <w:rPr>
          <w:rFonts w:ascii="仿宋" w:hAnsi="仿宋" w:eastAsia="仿宋"/>
          <w:sz w:val="32"/>
          <w:szCs w:val="32"/>
        </w:rPr>
        <w:t>1</w:t>
      </w:r>
      <w:r>
        <w:rPr>
          <w:rFonts w:hint="eastAsia" w:ascii="仿宋" w:hAnsi="仿宋" w:eastAsia="仿宋"/>
          <w:sz w:val="32"/>
          <w:szCs w:val="32"/>
        </w:rPr>
        <w:t>年参加出国（境）团组0个，累计0人次，未参加任何团组。202</w:t>
      </w:r>
      <w:r>
        <w:rPr>
          <w:rFonts w:ascii="仿宋" w:hAnsi="仿宋" w:eastAsia="仿宋"/>
          <w:sz w:val="32"/>
          <w:szCs w:val="32"/>
        </w:rPr>
        <w:t>1</w:t>
      </w:r>
      <w:r>
        <w:rPr>
          <w:rFonts w:hint="eastAsia" w:ascii="仿宋" w:hAnsi="仿宋" w:eastAsia="仿宋"/>
          <w:sz w:val="32"/>
          <w:szCs w:val="32"/>
        </w:rPr>
        <w:t>年因公出国（境）费比上年增加0万元，增长0%，均为0，无任何变动，主要原因是202</w:t>
      </w:r>
      <w:r>
        <w:rPr>
          <w:rFonts w:ascii="仿宋" w:hAnsi="仿宋" w:eastAsia="仿宋"/>
          <w:sz w:val="32"/>
          <w:szCs w:val="32"/>
        </w:rPr>
        <w:t>1</w:t>
      </w:r>
      <w:r>
        <w:rPr>
          <w:rFonts w:hint="eastAsia" w:ascii="仿宋" w:hAnsi="仿宋" w:eastAsia="仿宋"/>
          <w:sz w:val="32"/>
          <w:szCs w:val="32"/>
        </w:rPr>
        <w:t>年和20</w:t>
      </w:r>
      <w:r>
        <w:rPr>
          <w:rFonts w:ascii="仿宋" w:hAnsi="仿宋" w:eastAsia="仿宋"/>
          <w:sz w:val="32"/>
          <w:szCs w:val="32"/>
        </w:rPr>
        <w:t>20</w:t>
      </w:r>
      <w:r>
        <w:rPr>
          <w:rFonts w:hint="eastAsia" w:ascii="仿宋" w:hAnsi="仿宋" w:eastAsia="仿宋"/>
          <w:sz w:val="32"/>
          <w:szCs w:val="32"/>
        </w:rPr>
        <w:t>年本单位均为发生因公出国事项，无因公出国（境）支出。</w:t>
      </w:r>
    </w:p>
    <w:p w14:paraId="0BB90C4B">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2.公务接待费0万元，占“三公”经费支出的0%。完成年初预算的0%，决算数与年初预算数相等，均为0万元，主要原因是年初未做预算，本年未发生公务接待事项。202</w:t>
      </w:r>
      <w:r>
        <w:rPr>
          <w:rFonts w:ascii="仿宋" w:hAnsi="仿宋" w:eastAsia="仿宋"/>
          <w:sz w:val="32"/>
          <w:szCs w:val="32"/>
        </w:rPr>
        <w:t>1</w:t>
      </w:r>
      <w:r>
        <w:rPr>
          <w:rFonts w:hint="eastAsia" w:ascii="仿宋" w:hAnsi="仿宋" w:eastAsia="仿宋"/>
          <w:sz w:val="32"/>
          <w:szCs w:val="32"/>
        </w:rPr>
        <w:t>年国内公务接待累计0批次、0人、0万元，无国内公务接待支出事项和用途；其中外事接待累计0批次、0人、0万元，无外事接待支出事项和用途。202</w:t>
      </w:r>
      <w:r>
        <w:rPr>
          <w:rFonts w:ascii="仿宋" w:hAnsi="仿宋" w:eastAsia="仿宋"/>
          <w:sz w:val="32"/>
          <w:szCs w:val="32"/>
        </w:rPr>
        <w:t>1</w:t>
      </w:r>
      <w:r>
        <w:rPr>
          <w:rFonts w:hint="eastAsia" w:ascii="仿宋" w:hAnsi="仿宋" w:eastAsia="仿宋"/>
          <w:sz w:val="32"/>
          <w:szCs w:val="32"/>
        </w:rPr>
        <w:t>年公务接待费比上年增加0万元，增长0%，均为0，无任何变动，主要是20</w:t>
      </w:r>
      <w:r>
        <w:rPr>
          <w:rFonts w:ascii="仿宋" w:hAnsi="仿宋" w:eastAsia="仿宋"/>
          <w:sz w:val="32"/>
          <w:szCs w:val="32"/>
        </w:rPr>
        <w:t>20</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两年无公务接待事宜支出</w:t>
      </w:r>
    </w:p>
    <w:p w14:paraId="26286AD7">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15.05</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94.06</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费用</w:t>
      </w:r>
      <w:r>
        <w:rPr>
          <w:rFonts w:hint="eastAsia" w:ascii="仿宋" w:hAnsi="仿宋" w:eastAsia="仿宋" w:cs="仿宋"/>
          <w:i w:val="0"/>
          <w:iCs w:val="0"/>
          <w:caps w:val="0"/>
          <w:color w:val="333333"/>
          <w:spacing w:val="0"/>
          <w:sz w:val="32"/>
          <w:szCs w:val="32"/>
          <w:shd w:val="clear" w:fill="FFFFFF"/>
          <w:lang w:eastAsia="zh-CN"/>
        </w:rPr>
        <w:t>减少</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2.94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8.27</w:t>
      </w:r>
      <w:r>
        <w:rPr>
          <w:rFonts w:hint="eastAsia" w:ascii="仿宋_GB2312" w:hAnsi="宋体" w:eastAsia="仿宋_GB2312"/>
          <w:sz w:val="32"/>
          <w:szCs w:val="32"/>
        </w:rPr>
        <w:t>%，主要是</w:t>
      </w:r>
      <w:r>
        <w:rPr>
          <w:rFonts w:hint="eastAsia" w:ascii="仿宋" w:hAnsi="仿宋" w:eastAsia="仿宋" w:cs="仿宋"/>
          <w:i w:val="0"/>
          <w:iCs w:val="0"/>
          <w:caps w:val="0"/>
          <w:color w:val="333333"/>
          <w:spacing w:val="0"/>
          <w:sz w:val="32"/>
          <w:szCs w:val="32"/>
          <w:shd w:val="clear" w:fill="FFFFFF"/>
          <w:lang w:eastAsia="zh-CN"/>
        </w:rPr>
        <w:t>费用增加</w:t>
      </w:r>
    </w:p>
    <w:p w14:paraId="01ABC9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Times New Roman" w:hAnsi="Times New Roman" w:cs="Times New Roman"/>
          <w:i w:val="0"/>
          <w:iCs w:val="0"/>
          <w:caps w:val="0"/>
          <w:color w:val="333333"/>
          <w:spacing w:val="0"/>
          <w:sz w:val="21"/>
          <w:szCs w:val="21"/>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本年无公务用车购置事项</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15.05</w:t>
      </w:r>
      <w:r>
        <w:rPr>
          <w:rFonts w:hint="eastAsia" w:ascii="仿宋_GB2312" w:hAnsi="宋体" w:eastAsia="仿宋_GB2312"/>
          <w:sz w:val="32"/>
          <w:szCs w:val="32"/>
        </w:rPr>
        <w:t>万元，主要用于</w:t>
      </w:r>
      <w:r>
        <w:rPr>
          <w:rFonts w:hint="eastAsia" w:ascii="仿宋" w:hAnsi="仿宋" w:eastAsia="仿宋" w:cs="仿宋"/>
          <w:i w:val="0"/>
          <w:iCs w:val="0"/>
          <w:caps w:val="0"/>
          <w:color w:val="333333"/>
          <w:spacing w:val="0"/>
          <w:sz w:val="32"/>
          <w:szCs w:val="32"/>
          <w:shd w:val="clear" w:fill="FFFFFF"/>
        </w:rPr>
        <w:t>公务用车运行维护等，截至年末使用一般公共预算财政拨款开支运行维护费的公务用车保有量7辆。</w:t>
      </w:r>
    </w:p>
    <w:p w14:paraId="6DC98433">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51C4387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w:t>
      </w:r>
      <w:r>
        <w:rPr>
          <w:rFonts w:hint="eastAsia" w:ascii="仿宋_GB2312" w:hAnsi="宋体" w:eastAsia="仿宋_GB2312"/>
          <w:sz w:val="32"/>
          <w:szCs w:val="32"/>
          <w:highlight w:val="none"/>
        </w:rPr>
        <w:t>拨款基本支出</w:t>
      </w:r>
      <w:r>
        <w:rPr>
          <w:rFonts w:hint="eastAsia" w:ascii="仿宋_GB2312" w:hAnsi="宋体" w:eastAsia="仿宋_GB2312"/>
          <w:sz w:val="32"/>
          <w:szCs w:val="32"/>
          <w:highlight w:val="none"/>
          <w:lang w:val="en-US" w:eastAsia="zh-CN"/>
        </w:rPr>
        <w:t>916.23</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823.33</w:t>
      </w:r>
      <w:r>
        <w:rPr>
          <w:rFonts w:hint="eastAsia" w:ascii="仿宋_GB2312" w:hAnsi="宋体" w:eastAsia="仿宋_GB2312"/>
          <w:sz w:val="32"/>
          <w:szCs w:val="32"/>
          <w:highlight w:val="none"/>
        </w:rPr>
        <w:t>万元，主要包括基本工资、津贴补贴、奖金、其他社会保障缴费、机关事业单位基本养老保险缴费、其他工</w:t>
      </w:r>
      <w:r>
        <w:rPr>
          <w:rFonts w:hint="eastAsia" w:ascii="仿宋_GB2312" w:hAnsi="宋体" w:eastAsia="仿宋_GB2312"/>
          <w:sz w:val="32"/>
          <w:szCs w:val="32"/>
        </w:rPr>
        <w:t>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92.89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0C2660B6">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7CAFF111">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14:paraId="1D1D83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2021年机关运行经费支出92.89万元，比上年增加14.48万元，增长18.46%，主要原因是一般性支出增加。主要包括办公费8.15万元、印刷费0.65万元、手续费0.01万元、邮电费6.19万元、差旅费0.32万元、劳务费2.1万元、工会经费6.3万元、公务用车运行维护费5万元、其他交通费用34.58万元、其他商品和服务支出10.25万元、办公设备购置18.92万元。</w:t>
      </w:r>
    </w:p>
    <w:p w14:paraId="657BD478">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6F80BF7E">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14:paraId="726EB603">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53D4C1BD">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14:paraId="16CAA570">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14:paraId="4F0EC0E7">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1</w:t>
      </w:r>
      <w:r>
        <w:rPr>
          <w:rFonts w:hint="eastAsia" w:ascii="仿宋" w:hAnsi="仿宋" w:eastAsia="仿宋"/>
          <w:sz w:val="32"/>
          <w:szCs w:val="32"/>
        </w:rPr>
        <w:t>辆，价值</w:t>
      </w:r>
      <w:r>
        <w:rPr>
          <w:rFonts w:hint="eastAsia" w:ascii="仿宋" w:hAnsi="仿宋" w:eastAsia="仿宋"/>
          <w:sz w:val="32"/>
          <w:szCs w:val="32"/>
          <w:lang w:val="en-US" w:eastAsia="zh-CN"/>
        </w:rPr>
        <w:t>24.3</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4D8A38E0">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6FCB468">
      <w:pPr>
        <w:widowControl/>
        <w:spacing w:line="540" w:lineRule="exact"/>
        <w:ind w:firstLine="643" w:firstLineChars="200"/>
        <w:jc w:val="left"/>
      </w:pPr>
      <w:r>
        <w:rPr>
          <w:rFonts w:ascii="楷体_GB2312" w:hAnsi="宋体" w:eastAsia="楷体_GB2312" w:cs="楷体_GB2312"/>
          <w:b/>
          <w:sz w:val="32"/>
          <w:szCs w:val="32"/>
        </w:rPr>
        <w:t>（四）预算绩效情况。</w:t>
      </w:r>
    </w:p>
    <w:p w14:paraId="0FD4ED54">
      <w:pPr>
        <w:widowControl/>
        <w:spacing w:line="52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1.预算绩效管理工作开展情况。</w:t>
      </w:r>
    </w:p>
    <w:p w14:paraId="3FD28E15">
      <w:pPr>
        <w:widowControl/>
        <w:spacing w:line="520" w:lineRule="exact"/>
        <w:ind w:firstLine="643" w:firstLineChars="200"/>
        <w:jc w:val="left"/>
        <w:rPr>
          <w:rFonts w:hint="eastAsia" w:ascii="仿宋_GB2312" w:hAnsi="仿宋_GB2312" w:eastAsia="仿宋_GB2312" w:cs="仿宋_GB2312"/>
          <w:b/>
          <w:sz w:val="32"/>
          <w:szCs w:val="32"/>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p>
    <w:p w14:paraId="008620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根据预算绩效管理要求，我部门组织对202</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年度预算项目支出全面开展绩效自评，共涉及预算支出项目6个，涉及资金45万元，自评覆盖率（开展绩效自评的项目数/年初批复绩效目标的项目数）达到100%，自评平均分（开展绩效自评的项目分数总和/开展绩效自评的项目数）100分。</w:t>
      </w:r>
    </w:p>
    <w:p w14:paraId="344FB2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fill="FFFFFF"/>
        </w:rPr>
        <w:t>通过绩效自评未发现存在问题。</w:t>
      </w:r>
    </w:p>
    <w:p w14:paraId="4E109646">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重点项目评价情况。</w:t>
      </w:r>
      <w:r>
        <w:rPr>
          <w:rFonts w:hint="eastAsia" w:hAnsi="宋体" w:eastAsia="仿宋_GB2312" w:cs="仿宋_GB2312"/>
          <w:color w:val="auto"/>
          <w:kern w:val="2"/>
          <w:sz w:val="32"/>
          <w:szCs w:val="32"/>
          <w:highlight w:val="none"/>
          <w:shd w:val="clear" w:color="auto" w:fill="auto"/>
          <w:lang w:val="en-US" w:eastAsia="zh-CN" w:bidi="ar"/>
        </w:rPr>
        <w:t>2021年度本部门没有开展重点项目评价工作</w:t>
      </w:r>
    </w:p>
    <w:p w14:paraId="555C8F0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2.部门决算中特定目标类项目绩效自评结果。</w:t>
      </w:r>
      <w:r>
        <w:rPr>
          <w:rFonts w:hint="eastAsia" w:ascii="仿宋" w:hAnsi="仿宋" w:eastAsia="仿宋" w:cs="仿宋"/>
          <w:i w:val="0"/>
          <w:iCs w:val="0"/>
          <w:caps w:val="0"/>
          <w:color w:val="333333"/>
          <w:spacing w:val="0"/>
          <w:kern w:val="0"/>
          <w:sz w:val="32"/>
          <w:szCs w:val="32"/>
          <w:shd w:val="clear" w:fill="FFFFFF"/>
          <w:lang w:val="en-US" w:eastAsia="zh-CN" w:bidi="ar"/>
        </w:rPr>
        <w:t>2021年度，本部门没有对部门决算中特定目标类项目开展绩效自评工作</w:t>
      </w:r>
    </w:p>
    <w:p w14:paraId="22C1EA7C">
      <w:pPr>
        <w:bidi w:val="0"/>
        <w:rPr>
          <w:rFonts w:hint="eastAsia" w:ascii="仿宋" w:hAnsi="仿宋" w:eastAsia="仿宋" w:cs="仿宋"/>
          <w:i w:val="0"/>
          <w:iCs w:val="0"/>
          <w:caps w:val="0"/>
          <w:color w:val="333333"/>
          <w:spacing w:val="0"/>
          <w:kern w:val="0"/>
          <w:sz w:val="32"/>
          <w:szCs w:val="32"/>
          <w:shd w:val="clear" w:fill="FFFFFF"/>
          <w:lang w:val="en-US" w:eastAsia="zh-CN" w:bidi="ar"/>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
        <w:gridCol w:w="412"/>
        <w:gridCol w:w="412"/>
        <w:gridCol w:w="608"/>
        <w:gridCol w:w="413"/>
        <w:gridCol w:w="510"/>
        <w:gridCol w:w="413"/>
        <w:gridCol w:w="999"/>
        <w:gridCol w:w="413"/>
        <w:gridCol w:w="510"/>
        <w:gridCol w:w="610"/>
        <w:gridCol w:w="590"/>
        <w:gridCol w:w="413"/>
        <w:gridCol w:w="413"/>
        <w:gridCol w:w="413"/>
        <w:gridCol w:w="413"/>
        <w:gridCol w:w="413"/>
        <w:gridCol w:w="413"/>
        <w:gridCol w:w="413"/>
      </w:tblGrid>
      <w:tr w14:paraId="4DD61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14:paraId="404F24D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1"/>
                <w:lang w:val="en-US" w:eastAsia="zh-CN" w:bidi="ar"/>
              </w:rPr>
              <w:t>（2021年度）</w:t>
            </w:r>
          </w:p>
        </w:tc>
      </w:tr>
      <w:tr w14:paraId="63ED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1CC89054">
            <w:pPr>
              <w:jc w:val="center"/>
              <w:rPr>
                <w:rFonts w:hint="eastAsia" w:ascii="宋体" w:hAnsi="宋体" w:eastAsia="宋体" w:cs="宋体"/>
                <w:b/>
                <w:bCs/>
                <w:i w:val="0"/>
                <w:iCs w:val="0"/>
                <w:color w:val="000000"/>
                <w:sz w:val="32"/>
                <w:szCs w:val="32"/>
                <w:u w:val="none"/>
              </w:rPr>
            </w:pPr>
          </w:p>
        </w:tc>
      </w:tr>
      <w:tr w14:paraId="5097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67305984">
            <w:pPr>
              <w:jc w:val="center"/>
              <w:rPr>
                <w:rFonts w:hint="eastAsia" w:ascii="宋体" w:hAnsi="宋体" w:eastAsia="宋体" w:cs="宋体"/>
                <w:b/>
                <w:bCs/>
                <w:i w:val="0"/>
                <w:iCs w:val="0"/>
                <w:color w:val="000000"/>
                <w:sz w:val="32"/>
                <w:szCs w:val="32"/>
                <w:u w:val="none"/>
              </w:rPr>
            </w:pPr>
          </w:p>
        </w:tc>
      </w:tr>
      <w:tr w14:paraId="4504C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213D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CCA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110011盘锦市工业和信息化局-211100000</w:t>
            </w:r>
          </w:p>
        </w:tc>
      </w:tr>
      <w:tr w14:paraId="3DAF3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5FBF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E6E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654.54</w:t>
            </w:r>
          </w:p>
        </w:tc>
      </w:tr>
      <w:tr w14:paraId="16FA9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D927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963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654.54</w:t>
            </w:r>
          </w:p>
        </w:tc>
      </w:tr>
      <w:tr w14:paraId="6119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916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69F8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837D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7F3E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BDF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8FA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B969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76B8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AE6B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14:paraId="45E09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71779">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887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开展市级及省级国家级“专精特新”中小企业小巨人企业评审认定及推报工作请</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B8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专精特新中小企业培育工作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3ED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CBC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53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158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A2A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EEE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3584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03B06">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98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加快5G工业互联网和制造业深度融合发挥5G新型基础设施建设的规模效应</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5A9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5G+工业互联网产业发展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6C3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5.851265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584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F2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66A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F2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BBF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30CC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0C5B8">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98E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组织开展融合企业（单位）认定工作，邀请专家对申报企业的评审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8DE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开展融合工作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5A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2.59102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6A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F4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95C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E96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C30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3A0C2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61EBA">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3DF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实施城镇人口密集区危险化学品生产企业搬迁改造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DC3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危化品生产企业搬迁改造费用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B1E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D8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69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704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29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3A0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w:t>
            </w:r>
          </w:p>
        </w:tc>
      </w:tr>
      <w:tr w14:paraId="0AD5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78B50">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FDD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开展产业对接会企业培训会组织企业参加制博会开展工业园区评估工作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CF3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推动工业高质量发展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7B7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4.840184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EC8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41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EC9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095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127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4B8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06264">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76F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组织中小微企业经营管理人员建立现代企业制度研讨培训加强备案融资担保管理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36F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促进民营经济发展经费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84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2A4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5E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714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2EE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470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FA4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988EF">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E3C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此类资金为在职及离退休人员工资性支出.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BCB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39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798.726954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A4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798.72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175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DD5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00C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55B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AF8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B6B4C">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E24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人员公用经费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C0A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85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75.96365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219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AD5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D05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DC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D9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82F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1169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2A94D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F8F4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C95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49D8E">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6602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5G+工业互联网产业发展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推动工业高质量发展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促进民营经济发展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危化品生产企业搬迁改造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专精特新中小企业培育工作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开展军民融合工作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868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B255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2080D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63E05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97BD6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66983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42D7E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FFE80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6E265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648C85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2B71EC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E45B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A8CA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14:paraId="14ADE3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774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0663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8AEF00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2DA2C90">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61DA759">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0ED12E3B">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E6B29CE">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50E85188">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12EB35F">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0740883">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33F896AD">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3E48369">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C3DBAF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E6F4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C825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4770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59B2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E374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808FD">
            <w:pPr>
              <w:jc w:val="center"/>
              <w:rPr>
                <w:rFonts w:hint="eastAsia" w:ascii="宋体" w:hAnsi="宋体" w:eastAsia="宋体" w:cs="宋体"/>
                <w:b/>
                <w:bCs/>
                <w:i w:val="0"/>
                <w:iCs w:val="0"/>
                <w:color w:val="000000"/>
                <w:sz w:val="20"/>
                <w:szCs w:val="20"/>
                <w:u w:val="none"/>
              </w:rPr>
            </w:pPr>
          </w:p>
        </w:tc>
      </w:tr>
      <w:tr w14:paraId="1BCC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67F62CF">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07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A0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36F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8F2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211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8E8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4EC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1ADA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AC7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63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C068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9FC0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7A76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42BB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B564B3">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8DAA4">
            <w:pPr>
              <w:jc w:val="center"/>
              <w:rPr>
                <w:rFonts w:hint="eastAsia" w:ascii="宋体" w:hAnsi="宋体" w:eastAsia="宋体" w:cs="宋体"/>
                <w:i w:val="0"/>
                <w:iCs w:val="0"/>
                <w:color w:val="000000"/>
                <w:sz w:val="20"/>
                <w:szCs w:val="20"/>
                <w:u w:val="none"/>
              </w:rPr>
            </w:pPr>
          </w:p>
        </w:tc>
      </w:tr>
      <w:tr w14:paraId="26549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E4347D8">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8BF6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6C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EBC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95D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660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B02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6EF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622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1FE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7E3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BB1D57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8F19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5B8D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281B1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4771F">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09B18A">
            <w:pPr>
              <w:jc w:val="center"/>
              <w:rPr>
                <w:rFonts w:hint="eastAsia" w:ascii="宋体" w:hAnsi="宋体" w:eastAsia="宋体" w:cs="宋体"/>
                <w:i w:val="0"/>
                <w:iCs w:val="0"/>
                <w:color w:val="000000"/>
                <w:sz w:val="20"/>
                <w:szCs w:val="20"/>
                <w:u w:val="none"/>
              </w:rPr>
            </w:pPr>
          </w:p>
        </w:tc>
      </w:tr>
      <w:tr w14:paraId="54FE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C9324FA">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0CA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F8B4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553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2B8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6AC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D5E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A60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9D7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9C39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52A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F61B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E119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31401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6F38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239509">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F3C5CB">
            <w:pPr>
              <w:jc w:val="center"/>
              <w:rPr>
                <w:rFonts w:hint="eastAsia" w:ascii="宋体" w:hAnsi="宋体" w:eastAsia="宋体" w:cs="宋体"/>
                <w:i w:val="0"/>
                <w:iCs w:val="0"/>
                <w:color w:val="000000"/>
                <w:sz w:val="20"/>
                <w:szCs w:val="20"/>
                <w:u w:val="none"/>
              </w:rPr>
            </w:pPr>
          </w:p>
        </w:tc>
      </w:tr>
      <w:tr w14:paraId="6313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86E3B87">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77EA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2F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4AA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D2AF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BCE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9DC24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8DE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665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931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5C2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ECCC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CEF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D3596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341C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C4BD8A">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CD9A0">
            <w:pPr>
              <w:jc w:val="center"/>
              <w:rPr>
                <w:rFonts w:hint="eastAsia" w:ascii="宋体" w:hAnsi="宋体" w:eastAsia="宋体" w:cs="宋体"/>
                <w:i w:val="0"/>
                <w:iCs w:val="0"/>
                <w:color w:val="000000"/>
                <w:sz w:val="20"/>
                <w:szCs w:val="20"/>
                <w:u w:val="none"/>
              </w:rPr>
            </w:pPr>
          </w:p>
        </w:tc>
      </w:tr>
      <w:tr w14:paraId="578F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D2D0406">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361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149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482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E5E0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911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5609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9F2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02D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3FA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EA4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1DF2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6C9BF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7AAD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931F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E1FEE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2A3F37">
            <w:pPr>
              <w:jc w:val="center"/>
              <w:rPr>
                <w:rFonts w:hint="eastAsia" w:ascii="宋体" w:hAnsi="宋体" w:eastAsia="宋体" w:cs="宋体"/>
                <w:i w:val="0"/>
                <w:iCs w:val="0"/>
                <w:color w:val="000000"/>
                <w:sz w:val="20"/>
                <w:szCs w:val="20"/>
                <w:u w:val="none"/>
              </w:rPr>
            </w:pPr>
          </w:p>
        </w:tc>
      </w:tr>
      <w:tr w14:paraId="341D0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D95A6C2">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4FF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C6C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66A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B7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BB3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710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0A2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4DB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E94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990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F9D0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19243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61CF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23B0E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86C26E">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075DDD">
            <w:pPr>
              <w:jc w:val="center"/>
              <w:rPr>
                <w:rFonts w:hint="eastAsia" w:ascii="宋体" w:hAnsi="宋体" w:eastAsia="宋体" w:cs="宋体"/>
                <w:i w:val="0"/>
                <w:iCs w:val="0"/>
                <w:color w:val="000000"/>
                <w:sz w:val="20"/>
                <w:szCs w:val="20"/>
                <w:u w:val="none"/>
              </w:rPr>
            </w:pPr>
          </w:p>
        </w:tc>
      </w:tr>
      <w:tr w14:paraId="50B5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0E39CF5">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C87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D7E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BE1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B62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301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AB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78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2FE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F98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236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105C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F6FE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066D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2AE0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22E922">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B9DC01">
            <w:pPr>
              <w:jc w:val="center"/>
              <w:rPr>
                <w:rFonts w:hint="eastAsia" w:ascii="宋体" w:hAnsi="宋体" w:eastAsia="宋体" w:cs="宋体"/>
                <w:i w:val="0"/>
                <w:iCs w:val="0"/>
                <w:color w:val="000000"/>
                <w:sz w:val="20"/>
                <w:szCs w:val="20"/>
                <w:u w:val="none"/>
              </w:rPr>
            </w:pPr>
          </w:p>
        </w:tc>
      </w:tr>
      <w:tr w14:paraId="0867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B7ED074">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474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D46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AF6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F2A0B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701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A34E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446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CD8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4D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7CC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41E2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1867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7B1A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8843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7007F3">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FAB32D">
            <w:pPr>
              <w:jc w:val="center"/>
              <w:rPr>
                <w:rFonts w:hint="eastAsia" w:ascii="宋体" w:hAnsi="宋体" w:eastAsia="宋体" w:cs="宋体"/>
                <w:i w:val="0"/>
                <w:iCs w:val="0"/>
                <w:color w:val="000000"/>
                <w:sz w:val="20"/>
                <w:szCs w:val="20"/>
                <w:u w:val="none"/>
              </w:rPr>
            </w:pPr>
          </w:p>
        </w:tc>
      </w:tr>
      <w:tr w14:paraId="7B97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3C4FD54">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EBEC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7A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A8F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4D21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465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8C4CC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2AA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248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CDC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82E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AB6E3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639A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0F7C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C9E97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5715C8">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D13FDB">
            <w:pPr>
              <w:jc w:val="center"/>
              <w:rPr>
                <w:rFonts w:hint="eastAsia" w:ascii="宋体" w:hAnsi="宋体" w:eastAsia="宋体" w:cs="宋体"/>
                <w:i w:val="0"/>
                <w:iCs w:val="0"/>
                <w:color w:val="000000"/>
                <w:sz w:val="20"/>
                <w:szCs w:val="20"/>
                <w:u w:val="none"/>
              </w:rPr>
            </w:pPr>
          </w:p>
        </w:tc>
      </w:tr>
      <w:tr w14:paraId="18B5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63C5032">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3B82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27A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0AB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7BD5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E9E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F677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368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EC8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915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401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6A3B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FE81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B35E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0AF5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58DAB0">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395D70">
            <w:pPr>
              <w:jc w:val="center"/>
              <w:rPr>
                <w:rFonts w:hint="eastAsia" w:ascii="宋体" w:hAnsi="宋体" w:eastAsia="宋体" w:cs="宋体"/>
                <w:i w:val="0"/>
                <w:iCs w:val="0"/>
                <w:color w:val="000000"/>
                <w:sz w:val="20"/>
                <w:szCs w:val="20"/>
                <w:u w:val="none"/>
              </w:rPr>
            </w:pPr>
          </w:p>
        </w:tc>
      </w:tr>
      <w:tr w14:paraId="7563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E99F248">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0A3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43A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F01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C9E5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96C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4C4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4B4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01F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5C3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521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5ECE2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6EA0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B1EB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E585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0C7D8C">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300EE7">
            <w:pPr>
              <w:jc w:val="center"/>
              <w:rPr>
                <w:rFonts w:hint="eastAsia" w:ascii="宋体" w:hAnsi="宋体" w:eastAsia="宋体" w:cs="宋体"/>
                <w:i w:val="0"/>
                <w:iCs w:val="0"/>
                <w:color w:val="000000"/>
                <w:sz w:val="20"/>
                <w:szCs w:val="20"/>
                <w:u w:val="none"/>
              </w:rPr>
            </w:pPr>
          </w:p>
        </w:tc>
      </w:tr>
      <w:tr w14:paraId="62F9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7ECBAAB">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02B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E83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46D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F5B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D6E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950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185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8B3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278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D30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97CE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ACF6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FEFF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7573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DD10EE">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B6BEB">
            <w:pPr>
              <w:jc w:val="center"/>
              <w:rPr>
                <w:rFonts w:hint="eastAsia" w:ascii="宋体" w:hAnsi="宋体" w:eastAsia="宋体" w:cs="宋体"/>
                <w:i w:val="0"/>
                <w:iCs w:val="0"/>
                <w:color w:val="000000"/>
                <w:sz w:val="20"/>
                <w:szCs w:val="20"/>
                <w:u w:val="none"/>
              </w:rPr>
            </w:pPr>
          </w:p>
        </w:tc>
      </w:tr>
      <w:tr w14:paraId="56A7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A1B5FD8">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5B7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B2C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B1B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B60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78A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006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C1B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02C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414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94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CF224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09ED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8F14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B4AC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DED00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A7E143">
            <w:pPr>
              <w:jc w:val="center"/>
              <w:rPr>
                <w:rFonts w:hint="eastAsia" w:ascii="宋体" w:hAnsi="宋体" w:eastAsia="宋体" w:cs="宋体"/>
                <w:i w:val="0"/>
                <w:iCs w:val="0"/>
                <w:color w:val="000000"/>
                <w:sz w:val="20"/>
                <w:szCs w:val="20"/>
                <w:u w:val="none"/>
              </w:rPr>
            </w:pPr>
          </w:p>
        </w:tc>
      </w:tr>
      <w:tr w14:paraId="18AB8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A9CDDD7">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D8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6E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050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749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36E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D70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F5C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EC5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C9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715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81689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25C5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3381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BDDCB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03821C">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44B772">
            <w:pPr>
              <w:jc w:val="center"/>
              <w:rPr>
                <w:rFonts w:hint="eastAsia" w:ascii="宋体" w:hAnsi="宋体" w:eastAsia="宋体" w:cs="宋体"/>
                <w:i w:val="0"/>
                <w:iCs w:val="0"/>
                <w:color w:val="000000"/>
                <w:sz w:val="20"/>
                <w:szCs w:val="20"/>
                <w:u w:val="none"/>
              </w:rPr>
            </w:pPr>
          </w:p>
        </w:tc>
      </w:tr>
      <w:tr w14:paraId="5D2A2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576AE9C">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7A20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604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16B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DFD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3BB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C55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451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376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85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D78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0760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D9976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97309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EAA0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6363C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6BCAF0">
            <w:pPr>
              <w:jc w:val="center"/>
              <w:rPr>
                <w:rFonts w:hint="eastAsia" w:ascii="宋体" w:hAnsi="宋体" w:eastAsia="宋体" w:cs="宋体"/>
                <w:i w:val="0"/>
                <w:iCs w:val="0"/>
                <w:color w:val="000000"/>
                <w:sz w:val="20"/>
                <w:szCs w:val="20"/>
                <w:u w:val="none"/>
              </w:rPr>
            </w:pPr>
          </w:p>
        </w:tc>
      </w:tr>
      <w:tr w14:paraId="5AC1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323B1B25">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A95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F42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479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人均公用经费变动率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D7B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20A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670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B94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7FA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5F2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F7D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225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4ADA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86EB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5412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2C6413">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D9796">
            <w:pPr>
              <w:jc w:val="center"/>
              <w:rPr>
                <w:rFonts w:hint="eastAsia" w:ascii="宋体" w:hAnsi="宋体" w:eastAsia="宋体" w:cs="宋体"/>
                <w:i w:val="0"/>
                <w:iCs w:val="0"/>
                <w:color w:val="000000"/>
                <w:sz w:val="20"/>
                <w:szCs w:val="20"/>
                <w:u w:val="none"/>
              </w:rPr>
            </w:pPr>
          </w:p>
        </w:tc>
      </w:tr>
      <w:tr w14:paraId="5477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5DFAFA6">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F2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CD7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BB1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安全生产培训达标率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925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EFB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BF7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570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B54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CEA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900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11DA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56F8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F1D3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DEB42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95384">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FD4C4">
            <w:pPr>
              <w:jc w:val="center"/>
              <w:rPr>
                <w:rFonts w:hint="eastAsia" w:ascii="宋体" w:hAnsi="宋体" w:eastAsia="宋体" w:cs="宋体"/>
                <w:i w:val="0"/>
                <w:iCs w:val="0"/>
                <w:color w:val="000000"/>
                <w:sz w:val="20"/>
                <w:szCs w:val="20"/>
                <w:u w:val="none"/>
              </w:rPr>
            </w:pPr>
          </w:p>
        </w:tc>
      </w:tr>
      <w:tr w14:paraId="78AB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E70B29B">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663A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7E2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9D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服务被投诉率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254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317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393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CED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C60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C9F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E29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C702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35AA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60AC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9766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F53745">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EB50D6">
            <w:pPr>
              <w:jc w:val="center"/>
              <w:rPr>
                <w:rFonts w:hint="eastAsia" w:ascii="宋体" w:hAnsi="宋体" w:eastAsia="宋体" w:cs="宋体"/>
                <w:i w:val="0"/>
                <w:iCs w:val="0"/>
                <w:color w:val="000000"/>
                <w:sz w:val="20"/>
                <w:szCs w:val="20"/>
                <w:u w:val="none"/>
              </w:rPr>
            </w:pPr>
          </w:p>
        </w:tc>
      </w:tr>
      <w:tr w14:paraId="16456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68311D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196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34B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6C4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4E34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F82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138F5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044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B3D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D34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B7B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7737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56AF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8CC7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89850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7C5C9B">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FB13D">
            <w:pPr>
              <w:jc w:val="center"/>
              <w:rPr>
                <w:rFonts w:hint="eastAsia" w:ascii="宋体" w:hAnsi="宋体" w:eastAsia="宋体" w:cs="宋体"/>
                <w:i w:val="0"/>
                <w:iCs w:val="0"/>
                <w:color w:val="000000"/>
                <w:sz w:val="20"/>
                <w:szCs w:val="20"/>
                <w:u w:val="none"/>
              </w:rPr>
            </w:pPr>
          </w:p>
        </w:tc>
      </w:tr>
      <w:tr w14:paraId="6D03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9FDB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52B4F7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102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EAB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FDA5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4FCE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24ED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8322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228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578814">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416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遵循财政预算编制的基本规律，根据经济社会发展目标、国家宏观调控要求等因素，推进预算科学精准编制。</w:t>
            </w:r>
          </w:p>
        </w:tc>
      </w:tr>
      <w:tr w14:paraId="5FF33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3736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488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CF33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41BADB">
            <w:pPr>
              <w:jc w:val="center"/>
              <w:rPr>
                <w:rFonts w:hint="eastAsia" w:ascii="宋体" w:hAnsi="宋体" w:eastAsia="宋体" w:cs="宋体"/>
                <w:i w:val="0"/>
                <w:iCs w:val="0"/>
                <w:color w:val="000000"/>
                <w:sz w:val="20"/>
                <w:szCs w:val="20"/>
                <w:u w:val="none"/>
              </w:rPr>
            </w:pPr>
          </w:p>
        </w:tc>
      </w:tr>
      <w:tr w14:paraId="3644E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1948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3C4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6CB68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A66D45">
            <w:pPr>
              <w:jc w:val="center"/>
              <w:rPr>
                <w:rFonts w:hint="eastAsia" w:ascii="宋体" w:hAnsi="宋体" w:eastAsia="宋体" w:cs="宋体"/>
                <w:i w:val="0"/>
                <w:iCs w:val="0"/>
                <w:color w:val="000000"/>
                <w:sz w:val="20"/>
                <w:szCs w:val="20"/>
                <w:u w:val="none"/>
              </w:rPr>
            </w:pPr>
          </w:p>
        </w:tc>
      </w:tr>
      <w:tr w14:paraId="5F0A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25FF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43A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15CC1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BC9B5B">
            <w:pPr>
              <w:jc w:val="center"/>
              <w:rPr>
                <w:rFonts w:hint="eastAsia" w:ascii="宋体" w:hAnsi="宋体" w:eastAsia="宋体" w:cs="宋体"/>
                <w:i w:val="0"/>
                <w:iCs w:val="0"/>
                <w:color w:val="000000"/>
                <w:sz w:val="20"/>
                <w:szCs w:val="20"/>
                <w:u w:val="none"/>
              </w:rPr>
            </w:pPr>
          </w:p>
        </w:tc>
      </w:tr>
      <w:tr w14:paraId="19765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F098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767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72FE6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30C219">
            <w:pPr>
              <w:jc w:val="center"/>
              <w:rPr>
                <w:rFonts w:hint="eastAsia" w:ascii="宋体" w:hAnsi="宋体" w:eastAsia="宋体" w:cs="宋体"/>
                <w:i w:val="0"/>
                <w:iCs w:val="0"/>
                <w:color w:val="000000"/>
                <w:sz w:val="20"/>
                <w:szCs w:val="20"/>
                <w:u w:val="none"/>
              </w:rPr>
            </w:pPr>
          </w:p>
        </w:tc>
      </w:tr>
      <w:tr w14:paraId="5D03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EBD7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2C5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CEFC04">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970B9C">
            <w:pPr>
              <w:jc w:val="center"/>
              <w:rPr>
                <w:rFonts w:hint="eastAsia" w:ascii="宋体" w:hAnsi="宋体" w:eastAsia="宋体" w:cs="宋体"/>
                <w:i w:val="0"/>
                <w:iCs w:val="0"/>
                <w:color w:val="000000"/>
                <w:sz w:val="20"/>
                <w:szCs w:val="20"/>
                <w:u w:val="none"/>
              </w:rPr>
            </w:pPr>
          </w:p>
        </w:tc>
      </w:tr>
      <w:tr w14:paraId="631C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898F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75A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A5E3F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9828ED">
            <w:pPr>
              <w:jc w:val="center"/>
              <w:rPr>
                <w:rFonts w:hint="eastAsia" w:ascii="宋体" w:hAnsi="宋体" w:eastAsia="宋体" w:cs="宋体"/>
                <w:i w:val="0"/>
                <w:iCs w:val="0"/>
                <w:color w:val="000000"/>
                <w:sz w:val="20"/>
                <w:szCs w:val="20"/>
                <w:u w:val="none"/>
              </w:rPr>
            </w:pPr>
          </w:p>
        </w:tc>
      </w:tr>
      <w:tr w14:paraId="063E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489B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50E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290CF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0BF1EB">
            <w:pPr>
              <w:jc w:val="center"/>
              <w:rPr>
                <w:rFonts w:hint="eastAsia" w:ascii="宋体" w:hAnsi="宋体" w:eastAsia="宋体" w:cs="宋体"/>
                <w:i w:val="0"/>
                <w:iCs w:val="0"/>
                <w:color w:val="000000"/>
                <w:sz w:val="20"/>
                <w:szCs w:val="20"/>
                <w:u w:val="none"/>
              </w:rPr>
            </w:pPr>
          </w:p>
        </w:tc>
      </w:tr>
      <w:tr w14:paraId="4533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71E9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73A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DDF1C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6F4C52">
            <w:pPr>
              <w:jc w:val="center"/>
              <w:rPr>
                <w:rFonts w:hint="eastAsia" w:ascii="宋体" w:hAnsi="宋体" w:eastAsia="宋体" w:cs="宋体"/>
                <w:i w:val="0"/>
                <w:iCs w:val="0"/>
                <w:color w:val="000000"/>
                <w:sz w:val="20"/>
                <w:szCs w:val="20"/>
                <w:u w:val="none"/>
              </w:rPr>
            </w:pPr>
          </w:p>
        </w:tc>
      </w:tr>
      <w:tr w14:paraId="0F84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ED06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692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967E0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7607A7">
            <w:pPr>
              <w:jc w:val="center"/>
              <w:rPr>
                <w:rFonts w:hint="eastAsia" w:ascii="宋体" w:hAnsi="宋体" w:eastAsia="宋体" w:cs="宋体"/>
                <w:i w:val="0"/>
                <w:iCs w:val="0"/>
                <w:color w:val="000000"/>
                <w:sz w:val="20"/>
                <w:szCs w:val="20"/>
                <w:u w:val="none"/>
              </w:rPr>
            </w:pPr>
          </w:p>
        </w:tc>
      </w:tr>
      <w:tr w14:paraId="01A6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22B83">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E8A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2FEF3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940681">
            <w:pPr>
              <w:jc w:val="center"/>
              <w:rPr>
                <w:rFonts w:hint="eastAsia" w:ascii="宋体" w:hAnsi="宋体" w:eastAsia="宋体" w:cs="宋体"/>
                <w:i w:val="0"/>
                <w:iCs w:val="0"/>
                <w:color w:val="000000"/>
                <w:sz w:val="20"/>
                <w:szCs w:val="20"/>
                <w:u w:val="none"/>
              </w:rPr>
            </w:pPr>
          </w:p>
        </w:tc>
      </w:tr>
      <w:tr w14:paraId="03FF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06F6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1A3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84910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432EFC">
            <w:pPr>
              <w:jc w:val="center"/>
              <w:rPr>
                <w:rFonts w:hint="eastAsia" w:ascii="宋体" w:hAnsi="宋体" w:eastAsia="宋体" w:cs="宋体"/>
                <w:i w:val="0"/>
                <w:iCs w:val="0"/>
                <w:color w:val="000000"/>
                <w:sz w:val="20"/>
                <w:szCs w:val="20"/>
                <w:u w:val="none"/>
              </w:rPr>
            </w:pPr>
          </w:p>
        </w:tc>
      </w:tr>
      <w:tr w14:paraId="3C67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EA52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B23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F52DF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538623">
            <w:pPr>
              <w:jc w:val="center"/>
              <w:rPr>
                <w:rFonts w:hint="eastAsia" w:ascii="宋体" w:hAnsi="宋体" w:eastAsia="宋体" w:cs="宋体"/>
                <w:i w:val="0"/>
                <w:iCs w:val="0"/>
                <w:color w:val="000000"/>
                <w:sz w:val="20"/>
                <w:szCs w:val="20"/>
                <w:u w:val="none"/>
              </w:rPr>
            </w:pPr>
          </w:p>
        </w:tc>
      </w:tr>
      <w:tr w14:paraId="1B728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186E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88F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EFB85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30469D">
            <w:pPr>
              <w:jc w:val="center"/>
              <w:rPr>
                <w:rFonts w:hint="eastAsia" w:ascii="宋体" w:hAnsi="宋体" w:eastAsia="宋体" w:cs="宋体"/>
                <w:i w:val="0"/>
                <w:iCs w:val="0"/>
                <w:color w:val="000000"/>
                <w:sz w:val="20"/>
                <w:szCs w:val="20"/>
                <w:u w:val="none"/>
              </w:rPr>
            </w:pPr>
          </w:p>
        </w:tc>
      </w:tr>
      <w:tr w14:paraId="4E66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E643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BDA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083B6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302BB5">
            <w:pPr>
              <w:jc w:val="center"/>
              <w:rPr>
                <w:rFonts w:hint="eastAsia" w:ascii="宋体" w:hAnsi="宋体" w:eastAsia="宋体" w:cs="宋体"/>
                <w:i w:val="0"/>
                <w:iCs w:val="0"/>
                <w:color w:val="000000"/>
                <w:sz w:val="20"/>
                <w:szCs w:val="20"/>
                <w:u w:val="none"/>
              </w:rPr>
            </w:pPr>
          </w:p>
        </w:tc>
      </w:tr>
      <w:tr w14:paraId="54FE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F2CF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508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63526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9F1FE7">
            <w:pPr>
              <w:jc w:val="center"/>
              <w:rPr>
                <w:rFonts w:hint="eastAsia" w:ascii="宋体" w:hAnsi="宋体" w:eastAsia="宋体" w:cs="宋体"/>
                <w:i w:val="0"/>
                <w:iCs w:val="0"/>
                <w:color w:val="000000"/>
                <w:sz w:val="20"/>
                <w:szCs w:val="20"/>
                <w:u w:val="none"/>
              </w:rPr>
            </w:pPr>
          </w:p>
        </w:tc>
      </w:tr>
      <w:tr w14:paraId="574E5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3900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463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CE3FA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6E8380">
            <w:pPr>
              <w:jc w:val="center"/>
              <w:rPr>
                <w:rFonts w:hint="eastAsia" w:ascii="宋体" w:hAnsi="宋体" w:eastAsia="宋体" w:cs="宋体"/>
                <w:i w:val="0"/>
                <w:iCs w:val="0"/>
                <w:color w:val="000000"/>
                <w:sz w:val="20"/>
                <w:szCs w:val="20"/>
                <w:u w:val="none"/>
              </w:rPr>
            </w:pPr>
          </w:p>
        </w:tc>
      </w:tr>
      <w:tr w14:paraId="5A7B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3F1B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1D2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67A7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1C4207">
            <w:pPr>
              <w:jc w:val="center"/>
              <w:rPr>
                <w:rFonts w:hint="eastAsia" w:ascii="宋体" w:hAnsi="宋体" w:eastAsia="宋体" w:cs="宋体"/>
                <w:i w:val="0"/>
                <w:iCs w:val="0"/>
                <w:color w:val="000000"/>
                <w:sz w:val="20"/>
                <w:szCs w:val="20"/>
                <w:u w:val="none"/>
              </w:rPr>
            </w:pPr>
          </w:p>
        </w:tc>
      </w:tr>
      <w:tr w14:paraId="220D2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91A8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07B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E38FC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7CF718">
            <w:pPr>
              <w:jc w:val="center"/>
              <w:rPr>
                <w:rFonts w:hint="eastAsia" w:ascii="宋体" w:hAnsi="宋体" w:eastAsia="宋体" w:cs="宋体"/>
                <w:i w:val="0"/>
                <w:iCs w:val="0"/>
                <w:color w:val="000000"/>
                <w:sz w:val="20"/>
                <w:szCs w:val="20"/>
                <w:u w:val="none"/>
              </w:rPr>
            </w:pPr>
          </w:p>
        </w:tc>
      </w:tr>
      <w:tr w14:paraId="422EB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8A77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4C34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A9934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A000A3">
            <w:pPr>
              <w:jc w:val="center"/>
              <w:rPr>
                <w:rFonts w:hint="eastAsia" w:ascii="宋体" w:hAnsi="宋体" w:eastAsia="宋体" w:cs="宋体"/>
                <w:i w:val="0"/>
                <w:iCs w:val="0"/>
                <w:color w:val="000000"/>
                <w:sz w:val="20"/>
                <w:szCs w:val="20"/>
                <w:u w:val="none"/>
              </w:rPr>
            </w:pPr>
          </w:p>
        </w:tc>
      </w:tr>
      <w:tr w14:paraId="735F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57EC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670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0C254C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827F2E">
            <w:pPr>
              <w:jc w:val="center"/>
              <w:rPr>
                <w:rFonts w:hint="eastAsia" w:ascii="宋体" w:hAnsi="宋体" w:eastAsia="宋体" w:cs="宋体"/>
                <w:i w:val="0"/>
                <w:iCs w:val="0"/>
                <w:color w:val="000000"/>
                <w:sz w:val="20"/>
                <w:szCs w:val="20"/>
                <w:u w:val="none"/>
              </w:rPr>
            </w:pPr>
          </w:p>
        </w:tc>
      </w:tr>
      <w:tr w14:paraId="2AD8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5EDD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D59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87BEF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63C27D">
            <w:pPr>
              <w:jc w:val="center"/>
              <w:rPr>
                <w:rFonts w:hint="eastAsia" w:ascii="宋体" w:hAnsi="宋体" w:eastAsia="宋体" w:cs="宋体"/>
                <w:i w:val="0"/>
                <w:iCs w:val="0"/>
                <w:color w:val="000000"/>
                <w:sz w:val="20"/>
                <w:szCs w:val="20"/>
                <w:u w:val="none"/>
              </w:rPr>
            </w:pPr>
          </w:p>
        </w:tc>
      </w:tr>
      <w:tr w14:paraId="00D0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5773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B31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BA36E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0C0F1F">
            <w:pPr>
              <w:jc w:val="center"/>
              <w:rPr>
                <w:rFonts w:hint="eastAsia" w:ascii="宋体" w:hAnsi="宋体" w:eastAsia="宋体" w:cs="宋体"/>
                <w:i w:val="0"/>
                <w:iCs w:val="0"/>
                <w:color w:val="000000"/>
                <w:sz w:val="20"/>
                <w:szCs w:val="20"/>
                <w:u w:val="none"/>
              </w:rPr>
            </w:pPr>
          </w:p>
        </w:tc>
      </w:tr>
      <w:tr w14:paraId="0C129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A7AA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740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B552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A20D30">
            <w:pPr>
              <w:jc w:val="center"/>
              <w:rPr>
                <w:rFonts w:hint="eastAsia" w:ascii="宋体" w:hAnsi="宋体" w:eastAsia="宋体" w:cs="宋体"/>
                <w:i w:val="0"/>
                <w:iCs w:val="0"/>
                <w:color w:val="000000"/>
                <w:sz w:val="20"/>
                <w:szCs w:val="20"/>
                <w:u w:val="none"/>
              </w:rPr>
            </w:pPr>
          </w:p>
        </w:tc>
      </w:tr>
      <w:tr w14:paraId="61CF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6211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CB9C32C">
            <w:pPr>
              <w:jc w:val="center"/>
              <w:rPr>
                <w:rFonts w:hint="eastAsia" w:ascii="宋体" w:hAnsi="宋体" w:eastAsia="宋体" w:cs="宋体"/>
                <w:i w:val="0"/>
                <w:iCs w:val="0"/>
                <w:color w:val="000000"/>
                <w:sz w:val="20"/>
                <w:szCs w:val="20"/>
                <w:u w:val="none"/>
              </w:rPr>
            </w:pPr>
          </w:p>
        </w:tc>
      </w:tr>
      <w:tr w14:paraId="09D9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3A3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894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46F97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633030">
            <w:pPr>
              <w:jc w:val="center"/>
              <w:rPr>
                <w:rFonts w:hint="eastAsia" w:ascii="宋体" w:hAnsi="宋体" w:eastAsia="宋体" w:cs="宋体"/>
                <w:i w:val="0"/>
                <w:iCs w:val="0"/>
                <w:color w:val="000000"/>
                <w:sz w:val="20"/>
                <w:szCs w:val="20"/>
                <w:u w:val="none"/>
              </w:rPr>
            </w:pPr>
          </w:p>
        </w:tc>
      </w:tr>
      <w:tr w14:paraId="49E6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3CAB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3A0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D8733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32CCAC">
            <w:pPr>
              <w:jc w:val="center"/>
              <w:rPr>
                <w:rFonts w:hint="eastAsia" w:ascii="宋体" w:hAnsi="宋体" w:eastAsia="宋体" w:cs="宋体"/>
                <w:i w:val="0"/>
                <w:iCs w:val="0"/>
                <w:color w:val="000000"/>
                <w:sz w:val="20"/>
                <w:szCs w:val="20"/>
                <w:u w:val="none"/>
              </w:rPr>
            </w:pPr>
          </w:p>
        </w:tc>
      </w:tr>
      <w:tr w14:paraId="7C827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0A43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497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2F430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1DD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加强部门预算管理</w:t>
            </w:r>
          </w:p>
        </w:tc>
      </w:tr>
      <w:tr w14:paraId="79368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9B99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FA2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2F59D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3E59B6">
            <w:pPr>
              <w:jc w:val="center"/>
              <w:rPr>
                <w:rFonts w:hint="eastAsia" w:ascii="宋体" w:hAnsi="宋体" w:eastAsia="宋体" w:cs="宋体"/>
                <w:i w:val="0"/>
                <w:iCs w:val="0"/>
                <w:color w:val="000000"/>
                <w:sz w:val="20"/>
                <w:szCs w:val="20"/>
                <w:u w:val="none"/>
              </w:rPr>
            </w:pPr>
          </w:p>
        </w:tc>
      </w:tr>
      <w:tr w14:paraId="50ED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FF86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F70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6F56A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265847">
            <w:pPr>
              <w:jc w:val="center"/>
              <w:rPr>
                <w:rFonts w:hint="eastAsia" w:ascii="宋体" w:hAnsi="宋体" w:eastAsia="宋体" w:cs="宋体"/>
                <w:i w:val="0"/>
                <w:iCs w:val="0"/>
                <w:color w:val="000000"/>
                <w:sz w:val="20"/>
                <w:szCs w:val="20"/>
                <w:u w:val="none"/>
              </w:rPr>
            </w:pPr>
          </w:p>
        </w:tc>
      </w:tr>
      <w:tr w14:paraId="5955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9D0B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F29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556BD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CDC7C7">
            <w:pPr>
              <w:jc w:val="center"/>
              <w:rPr>
                <w:rFonts w:hint="eastAsia" w:ascii="宋体" w:hAnsi="宋体" w:eastAsia="宋体" w:cs="宋体"/>
                <w:i w:val="0"/>
                <w:iCs w:val="0"/>
                <w:color w:val="000000"/>
                <w:sz w:val="20"/>
                <w:szCs w:val="20"/>
                <w:u w:val="none"/>
              </w:rPr>
            </w:pPr>
          </w:p>
        </w:tc>
      </w:tr>
      <w:tr w14:paraId="7D79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6584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0B1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727B6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8719B1">
            <w:pPr>
              <w:jc w:val="center"/>
              <w:rPr>
                <w:rFonts w:hint="eastAsia" w:ascii="宋体" w:hAnsi="宋体" w:eastAsia="宋体" w:cs="宋体"/>
                <w:i w:val="0"/>
                <w:iCs w:val="0"/>
                <w:color w:val="000000"/>
                <w:sz w:val="20"/>
                <w:szCs w:val="20"/>
                <w:u w:val="none"/>
              </w:rPr>
            </w:pPr>
          </w:p>
        </w:tc>
      </w:tr>
      <w:tr w14:paraId="797C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BBA0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82F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B2AE2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3D5854">
            <w:pPr>
              <w:jc w:val="center"/>
              <w:rPr>
                <w:rFonts w:hint="eastAsia" w:ascii="宋体" w:hAnsi="宋体" w:eastAsia="宋体" w:cs="宋体"/>
                <w:i w:val="0"/>
                <w:iCs w:val="0"/>
                <w:color w:val="000000"/>
                <w:sz w:val="20"/>
                <w:szCs w:val="20"/>
                <w:u w:val="none"/>
              </w:rPr>
            </w:pPr>
          </w:p>
        </w:tc>
      </w:tr>
      <w:tr w14:paraId="5F979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01A1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D6B4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32D54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3B3A98">
            <w:pPr>
              <w:jc w:val="center"/>
              <w:rPr>
                <w:rFonts w:hint="eastAsia" w:ascii="宋体" w:hAnsi="宋体" w:eastAsia="宋体" w:cs="宋体"/>
                <w:i w:val="0"/>
                <w:iCs w:val="0"/>
                <w:color w:val="000000"/>
                <w:sz w:val="20"/>
                <w:szCs w:val="20"/>
                <w:u w:val="none"/>
              </w:rPr>
            </w:pPr>
          </w:p>
        </w:tc>
      </w:tr>
      <w:tr w14:paraId="075D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CB8D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C85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C9A1A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ADC884">
            <w:pPr>
              <w:jc w:val="center"/>
              <w:rPr>
                <w:rFonts w:hint="eastAsia" w:ascii="宋体" w:hAnsi="宋体" w:eastAsia="宋体" w:cs="宋体"/>
                <w:i w:val="0"/>
                <w:iCs w:val="0"/>
                <w:color w:val="000000"/>
                <w:sz w:val="20"/>
                <w:szCs w:val="20"/>
                <w:u w:val="none"/>
              </w:rPr>
            </w:pPr>
          </w:p>
        </w:tc>
      </w:tr>
      <w:tr w14:paraId="15768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C88E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B27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38023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769CA4">
            <w:pPr>
              <w:jc w:val="center"/>
              <w:rPr>
                <w:rFonts w:hint="eastAsia" w:ascii="宋体" w:hAnsi="宋体" w:eastAsia="宋体" w:cs="宋体"/>
                <w:i w:val="0"/>
                <w:iCs w:val="0"/>
                <w:color w:val="000000"/>
                <w:sz w:val="20"/>
                <w:szCs w:val="20"/>
                <w:u w:val="none"/>
              </w:rPr>
            </w:pPr>
          </w:p>
        </w:tc>
      </w:tr>
      <w:tr w14:paraId="6128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139E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05E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B7754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89F943">
            <w:pPr>
              <w:jc w:val="center"/>
              <w:rPr>
                <w:rFonts w:hint="eastAsia" w:ascii="宋体" w:hAnsi="宋体" w:eastAsia="宋体" w:cs="宋体"/>
                <w:i w:val="0"/>
                <w:iCs w:val="0"/>
                <w:color w:val="000000"/>
                <w:sz w:val="20"/>
                <w:szCs w:val="20"/>
                <w:u w:val="none"/>
              </w:rPr>
            </w:pPr>
          </w:p>
        </w:tc>
      </w:tr>
      <w:tr w14:paraId="4B06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2A23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F6C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5F8F45">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44818D">
            <w:pPr>
              <w:jc w:val="center"/>
              <w:rPr>
                <w:rFonts w:hint="eastAsia" w:ascii="宋体" w:hAnsi="宋体" w:eastAsia="宋体" w:cs="宋体"/>
                <w:i w:val="0"/>
                <w:iCs w:val="0"/>
                <w:color w:val="000000"/>
                <w:sz w:val="20"/>
                <w:szCs w:val="20"/>
                <w:u w:val="none"/>
              </w:rPr>
            </w:pPr>
          </w:p>
        </w:tc>
      </w:tr>
      <w:tr w14:paraId="0294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6F78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19A4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加强部门预算管理</w:t>
            </w:r>
          </w:p>
        </w:tc>
      </w:tr>
    </w:tbl>
    <w:p w14:paraId="118D204D">
      <w:pPr>
        <w:bidi w:val="0"/>
        <w:jc w:val="left"/>
        <w:rPr>
          <w:rFonts w:ascii="仿宋_GB2312" w:hAnsi="宋体" w:eastAsia="仿宋_GB2312" w:cs="仿宋_GB2312"/>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br w:type="page"/>
      </w:r>
      <w:r>
        <w:rPr>
          <w:rFonts w:hint="eastAsia" w:ascii="仿宋_GB2312" w:hAnsi="宋体" w:eastAsia="仿宋_GB2312" w:cs="仿宋_GB2312"/>
          <w:b/>
          <w:bCs/>
          <w:sz w:val="32"/>
          <w:szCs w:val="32"/>
        </w:rPr>
        <w:br w:type="page"/>
      </w:r>
      <w:r>
        <w:rPr>
          <w:rFonts w:hint="eastAsia" w:ascii="仿宋_GB2312" w:hAnsi="宋体" w:eastAsia="仿宋_GB2312" w:cs="仿宋_GB2312"/>
          <w:sz w:val="32"/>
          <w:szCs w:val="32"/>
        </w:rPr>
        <w:br w:type="page"/>
      </w:r>
      <w:r>
        <w:rPr>
          <w:rFonts w:hint="eastAsia" w:ascii="宋体" w:hAnsi="宋体"/>
          <w:b/>
          <w:sz w:val="36"/>
          <w:szCs w:val="36"/>
        </w:rPr>
        <w:t>第三部分 名词解释</w:t>
      </w:r>
    </w:p>
    <w:p w14:paraId="338B044F">
      <w:pPr>
        <w:spacing w:line="540" w:lineRule="exact"/>
        <w:jc w:val="center"/>
        <w:rPr>
          <w:rFonts w:ascii="宋体" w:hAnsi="宋体"/>
          <w:b/>
          <w:sz w:val="36"/>
          <w:szCs w:val="36"/>
        </w:rPr>
      </w:pPr>
    </w:p>
    <w:p w14:paraId="339AC778">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E4674E6">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24AC517">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46E53B5">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7B64BCC">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3D358E6">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1D0BB866">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588361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D8B64C2">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E5032BB">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7A490ED5">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C4CFB5F">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544A26F">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915A52A">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6C9E1A9">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47AB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eastAsia" w:ascii="仿宋_GB2312" w:eastAsia="仿宋_GB2312"/>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14:paraId="1A7A2E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lang w:val="en-US" w:eastAsia="zh-CN"/>
        </w:rPr>
        <w:t>17</w:t>
      </w:r>
      <w:r>
        <w:rPr>
          <w:rFonts w:hint="eastAsia" w:ascii="仿宋" w:hAnsi="仿宋" w:eastAsia="仿宋" w:cs="仿宋"/>
          <w:b/>
          <w:bCs/>
          <w:i w:val="0"/>
          <w:iCs w:val="0"/>
          <w:caps w:val="0"/>
          <w:color w:val="333333"/>
          <w:spacing w:val="0"/>
          <w:sz w:val="32"/>
          <w:szCs w:val="32"/>
          <w:shd w:val="clear" w:fill="FFFFFF"/>
        </w:rPr>
        <w:t>.资源勘探工业信息等支出（类）工业和信息产业监管（款）行政运行（项）：</w:t>
      </w:r>
      <w:r>
        <w:rPr>
          <w:rFonts w:hint="eastAsia" w:ascii="仿宋" w:hAnsi="仿宋" w:eastAsia="仿宋" w:cs="仿宋"/>
          <w:i w:val="0"/>
          <w:iCs w:val="0"/>
          <w:caps w:val="0"/>
          <w:color w:val="333333"/>
          <w:spacing w:val="0"/>
          <w:sz w:val="32"/>
          <w:szCs w:val="32"/>
          <w:shd w:val="clear" w:fill="FFFFFF"/>
        </w:rPr>
        <w:t>反映行政单位（包括实行公务员管理的事业单位）的基本支出。</w:t>
      </w:r>
    </w:p>
    <w:p w14:paraId="4A1E66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lang w:val="en-US" w:eastAsia="zh-CN"/>
        </w:rPr>
        <w:t>18</w:t>
      </w:r>
      <w:r>
        <w:rPr>
          <w:rFonts w:hint="eastAsia" w:ascii="仿宋" w:hAnsi="仿宋" w:eastAsia="仿宋" w:cs="仿宋"/>
          <w:b/>
          <w:bCs/>
          <w:i w:val="0"/>
          <w:iCs w:val="0"/>
          <w:caps w:val="0"/>
          <w:color w:val="333333"/>
          <w:spacing w:val="0"/>
          <w:sz w:val="32"/>
          <w:szCs w:val="32"/>
          <w:shd w:val="clear" w:fill="FFFFFF"/>
        </w:rPr>
        <w:t>资源勘探工业信息等支出（类）工业和信息产业监管（款）一般行政管理事务（项）：</w:t>
      </w:r>
      <w:r>
        <w:rPr>
          <w:rFonts w:hint="eastAsia" w:ascii="仿宋" w:hAnsi="仿宋" w:eastAsia="仿宋" w:cs="仿宋"/>
          <w:i w:val="0"/>
          <w:iCs w:val="0"/>
          <w:caps w:val="0"/>
          <w:color w:val="333333"/>
          <w:spacing w:val="0"/>
          <w:sz w:val="32"/>
          <w:szCs w:val="32"/>
          <w:shd w:val="clear" w:fill="FFFFFF"/>
          <w:lang w:eastAsia="zh-CN"/>
        </w:rPr>
        <w:t>反映</w:t>
      </w:r>
      <w:r>
        <w:rPr>
          <w:rFonts w:hint="eastAsia" w:ascii="仿宋" w:hAnsi="仿宋" w:eastAsia="仿宋" w:cs="仿宋"/>
          <w:i w:val="0"/>
          <w:iCs w:val="0"/>
          <w:caps w:val="0"/>
          <w:color w:val="333333"/>
          <w:spacing w:val="0"/>
          <w:sz w:val="32"/>
          <w:szCs w:val="32"/>
          <w:shd w:val="clear" w:fill="FFFFFF"/>
        </w:rPr>
        <w:t>行政单位（包括实行公务员管理的事业单位）未单独设置项级科目的其他项目支出。</w:t>
      </w:r>
    </w:p>
    <w:p w14:paraId="5E5F05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1</w:t>
      </w:r>
      <w:r>
        <w:rPr>
          <w:rFonts w:hint="eastAsia" w:ascii="仿宋" w:hAnsi="仿宋" w:eastAsia="仿宋" w:cs="仿宋"/>
          <w:b/>
          <w:bCs/>
          <w:i w:val="0"/>
          <w:iCs w:val="0"/>
          <w:caps w:val="0"/>
          <w:color w:val="333333"/>
          <w:spacing w:val="0"/>
          <w:sz w:val="32"/>
          <w:szCs w:val="32"/>
          <w:shd w:val="clear" w:fill="FFFFFF"/>
          <w:lang w:val="en-US" w:eastAsia="zh-CN"/>
        </w:rPr>
        <w:t>9</w:t>
      </w:r>
      <w:r>
        <w:rPr>
          <w:rFonts w:hint="eastAsia" w:ascii="仿宋" w:hAnsi="仿宋" w:eastAsia="仿宋" w:cs="仿宋"/>
          <w:b/>
          <w:bCs/>
          <w:i w:val="0"/>
          <w:iCs w:val="0"/>
          <w:caps w:val="0"/>
          <w:color w:val="333333"/>
          <w:spacing w:val="0"/>
          <w:sz w:val="32"/>
          <w:szCs w:val="32"/>
          <w:shd w:val="clear" w:fill="FFFFFF"/>
        </w:rPr>
        <w:t>.资源勘探工业信息等支出（类）工业和信息产业监管（款）无线电</w:t>
      </w:r>
      <w:r>
        <w:rPr>
          <w:rFonts w:hint="eastAsia" w:ascii="仿宋" w:hAnsi="仿宋" w:eastAsia="仿宋" w:cs="仿宋"/>
          <w:b/>
          <w:bCs/>
          <w:i w:val="0"/>
          <w:iCs w:val="0"/>
          <w:caps w:val="0"/>
          <w:color w:val="333333"/>
          <w:spacing w:val="0"/>
          <w:sz w:val="32"/>
          <w:szCs w:val="32"/>
          <w:shd w:val="clear" w:fill="FFFFFF"/>
          <w:lang w:eastAsia="zh-CN"/>
        </w:rPr>
        <w:t>及信息通信</w:t>
      </w:r>
      <w:r>
        <w:rPr>
          <w:rFonts w:hint="eastAsia" w:ascii="仿宋" w:hAnsi="仿宋" w:eastAsia="仿宋" w:cs="仿宋"/>
          <w:b/>
          <w:bCs/>
          <w:i w:val="0"/>
          <w:iCs w:val="0"/>
          <w:caps w:val="0"/>
          <w:color w:val="333333"/>
          <w:spacing w:val="0"/>
          <w:sz w:val="32"/>
          <w:szCs w:val="32"/>
          <w:shd w:val="clear" w:fill="FFFFFF"/>
        </w:rPr>
        <w:t>监管（项）：</w:t>
      </w:r>
      <w:r>
        <w:rPr>
          <w:rFonts w:hint="eastAsia" w:ascii="仿宋" w:hAnsi="仿宋" w:eastAsia="仿宋" w:cs="仿宋"/>
          <w:i w:val="0"/>
          <w:iCs w:val="0"/>
          <w:caps w:val="0"/>
          <w:color w:val="333333"/>
          <w:spacing w:val="0"/>
          <w:sz w:val="32"/>
          <w:szCs w:val="32"/>
          <w:shd w:val="clear" w:fill="FFFFFF"/>
        </w:rPr>
        <w:t>反映无线电及信息通信行业监管方面的支出。</w:t>
      </w:r>
    </w:p>
    <w:p w14:paraId="3E7180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lang w:val="en-US" w:eastAsia="zh-CN"/>
        </w:rPr>
        <w:t>20</w:t>
      </w:r>
      <w:r>
        <w:rPr>
          <w:rFonts w:hint="eastAsia" w:ascii="仿宋" w:hAnsi="仿宋" w:eastAsia="仿宋" w:cs="仿宋"/>
          <w:b/>
          <w:bCs/>
          <w:i w:val="0"/>
          <w:iCs w:val="0"/>
          <w:caps w:val="0"/>
          <w:color w:val="333333"/>
          <w:spacing w:val="0"/>
          <w:sz w:val="32"/>
          <w:szCs w:val="32"/>
          <w:shd w:val="clear" w:fill="FFFFFF"/>
        </w:rPr>
        <w:t>.社会保障和就业支出（类）行政事业单位养老支出（款）行政单位离退休（项）：</w:t>
      </w:r>
      <w:r>
        <w:rPr>
          <w:rFonts w:hint="eastAsia" w:ascii="仿宋" w:hAnsi="仿宋" w:eastAsia="仿宋" w:cs="仿宋"/>
          <w:i w:val="0"/>
          <w:iCs w:val="0"/>
          <w:caps w:val="0"/>
          <w:color w:val="333333"/>
          <w:spacing w:val="0"/>
          <w:sz w:val="32"/>
          <w:szCs w:val="32"/>
          <w:shd w:val="clear" w:fill="FFFFFF"/>
        </w:rPr>
        <w:t>反映行政单位（包括实行公务员管理的事业单位）开支的离退休经费。</w:t>
      </w:r>
    </w:p>
    <w:p w14:paraId="1D4CA5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w:t>
      </w: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.社会保障和就业支出（类）行政事业单位养老支出（款）机关事业单位基本养老保险缴费支出（项）：</w:t>
      </w:r>
      <w:r>
        <w:rPr>
          <w:rFonts w:hint="eastAsia" w:ascii="仿宋" w:hAnsi="仿宋" w:eastAsia="仿宋" w:cs="仿宋"/>
          <w:i w:val="0"/>
          <w:iCs w:val="0"/>
          <w:caps w:val="0"/>
          <w:color w:val="333333"/>
          <w:spacing w:val="0"/>
          <w:sz w:val="32"/>
          <w:szCs w:val="32"/>
          <w:shd w:val="clear" w:fill="FFFFFF"/>
        </w:rPr>
        <w:t>反映机关事业单位实施养老保险制度由单位缴纳的基本养老保险费支出。</w:t>
      </w:r>
    </w:p>
    <w:p w14:paraId="05BF69F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21.社会保障和就业支出（类）行政事业单位养老支出（款）机关事业单位职业年金缴费支出（项）：</w:t>
      </w:r>
      <w:r>
        <w:rPr>
          <w:rFonts w:hint="eastAsia" w:ascii="仿宋" w:hAnsi="仿宋" w:eastAsia="仿宋" w:cs="仿宋"/>
          <w:i w:val="0"/>
          <w:iCs w:val="0"/>
          <w:caps w:val="0"/>
          <w:color w:val="333333"/>
          <w:spacing w:val="0"/>
          <w:sz w:val="32"/>
          <w:szCs w:val="32"/>
          <w:shd w:val="clear" w:fill="FFFFFF"/>
        </w:rPr>
        <w:t>反映机关事业单位实施养老保险制度由单位实际缴纳的职业年金支出。</w:t>
      </w:r>
    </w:p>
    <w:p w14:paraId="1693FE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22.社会保障和就业支出（类）行政事业单位养老支出（款）其他行政事业单位养老支出（项）：</w:t>
      </w:r>
      <w:r>
        <w:rPr>
          <w:rFonts w:hint="eastAsia" w:ascii="仿宋" w:hAnsi="仿宋" w:eastAsia="仿宋" w:cs="仿宋"/>
          <w:i w:val="0"/>
          <w:iCs w:val="0"/>
          <w:caps w:val="0"/>
          <w:color w:val="333333"/>
          <w:spacing w:val="0"/>
          <w:sz w:val="32"/>
          <w:szCs w:val="32"/>
          <w:shd w:val="clear" w:fill="FFFFFF"/>
        </w:rPr>
        <w:t>反映除上述项目以外其他用于行政事业单位养老保险方面的支出。</w:t>
      </w:r>
    </w:p>
    <w:p w14:paraId="327FE4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23.社会保障和就业支出（类）抚恤（款）死亡抚恤（项）：</w:t>
      </w:r>
      <w:r>
        <w:rPr>
          <w:rFonts w:hint="eastAsia" w:ascii="仿宋" w:hAnsi="仿宋" w:eastAsia="仿宋" w:cs="仿宋"/>
          <w:i w:val="0"/>
          <w:iCs w:val="0"/>
          <w:caps w:val="0"/>
          <w:color w:val="333333"/>
          <w:spacing w:val="0"/>
          <w:sz w:val="32"/>
          <w:szCs w:val="32"/>
          <w:shd w:val="clear" w:fill="FFFFFF"/>
        </w:rPr>
        <w:t>反映按规定用于烈士和牺牲、病故人员家属的一次性和定期抚恤金以及丧葬补助费。</w:t>
      </w:r>
    </w:p>
    <w:p w14:paraId="536F91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w:t>
      </w:r>
      <w:r>
        <w:rPr>
          <w:rFonts w:hint="eastAsia" w:ascii="仿宋" w:hAnsi="仿宋" w:eastAsia="仿宋" w:cs="仿宋"/>
          <w:b/>
          <w:bCs/>
          <w:i w:val="0"/>
          <w:iCs w:val="0"/>
          <w:caps w:val="0"/>
          <w:color w:val="333333"/>
          <w:spacing w:val="0"/>
          <w:sz w:val="32"/>
          <w:szCs w:val="32"/>
          <w:shd w:val="clear" w:fill="FFFFFF"/>
          <w:lang w:val="en-US" w:eastAsia="zh-CN"/>
        </w:rPr>
        <w:t>4</w:t>
      </w:r>
      <w:r>
        <w:rPr>
          <w:rFonts w:hint="eastAsia" w:ascii="仿宋" w:hAnsi="仿宋" w:eastAsia="仿宋" w:cs="仿宋"/>
          <w:b/>
          <w:bCs/>
          <w:i w:val="0"/>
          <w:iCs w:val="0"/>
          <w:caps w:val="0"/>
          <w:color w:val="333333"/>
          <w:spacing w:val="0"/>
          <w:sz w:val="32"/>
          <w:szCs w:val="32"/>
          <w:shd w:val="clear" w:fill="FFFFFF"/>
        </w:rPr>
        <w:t>.卫生健康支出（类）公共卫生（款）重大公共卫生服务（项）：</w:t>
      </w:r>
      <w:r>
        <w:rPr>
          <w:rFonts w:hint="eastAsia" w:ascii="仿宋" w:hAnsi="仿宋" w:eastAsia="仿宋" w:cs="仿宋"/>
          <w:i w:val="0"/>
          <w:iCs w:val="0"/>
          <w:caps w:val="0"/>
          <w:color w:val="333333"/>
          <w:spacing w:val="0"/>
          <w:sz w:val="32"/>
          <w:szCs w:val="32"/>
          <w:shd w:val="clear" w:fill="FFFFFF"/>
          <w:lang w:eastAsia="zh-CN"/>
        </w:rPr>
        <w:t>反映</w:t>
      </w:r>
      <w:r>
        <w:rPr>
          <w:rFonts w:hint="eastAsia" w:ascii="仿宋" w:hAnsi="仿宋" w:eastAsia="仿宋" w:cs="仿宋"/>
          <w:i w:val="0"/>
          <w:iCs w:val="0"/>
          <w:caps w:val="0"/>
          <w:color w:val="333333"/>
          <w:spacing w:val="0"/>
          <w:sz w:val="32"/>
          <w:szCs w:val="32"/>
          <w:shd w:val="clear" w:fill="FFFFFF"/>
        </w:rPr>
        <w:t>重大疾病、重大传染病预防控制等重大公共卫生服务项目支出。</w:t>
      </w:r>
    </w:p>
    <w:p w14:paraId="1E20BE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w:t>
      </w:r>
      <w:r>
        <w:rPr>
          <w:rFonts w:hint="eastAsia" w:ascii="仿宋" w:hAnsi="仿宋" w:eastAsia="仿宋" w:cs="仿宋"/>
          <w:b/>
          <w:bCs/>
          <w:i w:val="0"/>
          <w:iCs w:val="0"/>
          <w:caps w:val="0"/>
          <w:color w:val="333333"/>
          <w:spacing w:val="0"/>
          <w:sz w:val="32"/>
          <w:szCs w:val="32"/>
          <w:shd w:val="clear" w:fill="FFFFFF"/>
          <w:lang w:val="en-US" w:eastAsia="zh-CN"/>
        </w:rPr>
        <w:t>5</w:t>
      </w:r>
      <w:r>
        <w:rPr>
          <w:rFonts w:hint="eastAsia" w:ascii="仿宋" w:hAnsi="仿宋" w:eastAsia="仿宋" w:cs="仿宋"/>
          <w:b/>
          <w:bCs/>
          <w:i w:val="0"/>
          <w:iCs w:val="0"/>
          <w:caps w:val="0"/>
          <w:color w:val="333333"/>
          <w:spacing w:val="0"/>
          <w:sz w:val="32"/>
          <w:szCs w:val="32"/>
          <w:shd w:val="clear" w:fill="FFFFFF"/>
        </w:rPr>
        <w:t>.卫生健康支出（类）行政事业单位医疗（款）行政单位医疗（项）：</w:t>
      </w:r>
      <w:r>
        <w:rPr>
          <w:rFonts w:hint="eastAsia" w:ascii="仿宋" w:hAnsi="仿宋" w:eastAsia="仿宋" w:cs="仿宋"/>
          <w:i w:val="0"/>
          <w:iCs w:val="0"/>
          <w:caps w:val="0"/>
          <w:color w:val="333333"/>
          <w:spacing w:val="0"/>
          <w:sz w:val="32"/>
          <w:szCs w:val="32"/>
          <w:shd w:val="clear"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6232D4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w:t>
      </w:r>
      <w:r>
        <w:rPr>
          <w:rFonts w:hint="eastAsia" w:ascii="仿宋" w:hAnsi="仿宋" w:eastAsia="仿宋" w:cs="仿宋"/>
          <w:b/>
          <w:bCs/>
          <w:i w:val="0"/>
          <w:iCs w:val="0"/>
          <w:caps w:val="0"/>
          <w:color w:val="333333"/>
          <w:spacing w:val="0"/>
          <w:sz w:val="32"/>
          <w:szCs w:val="32"/>
          <w:shd w:val="clear" w:fill="FFFFFF"/>
          <w:lang w:val="en-US" w:eastAsia="zh-CN"/>
        </w:rPr>
        <w:t>6</w:t>
      </w:r>
      <w:r>
        <w:rPr>
          <w:rFonts w:hint="eastAsia" w:ascii="仿宋" w:hAnsi="仿宋" w:eastAsia="仿宋" w:cs="仿宋"/>
          <w:b/>
          <w:bCs/>
          <w:i w:val="0"/>
          <w:iCs w:val="0"/>
          <w:caps w:val="0"/>
          <w:color w:val="333333"/>
          <w:spacing w:val="0"/>
          <w:sz w:val="32"/>
          <w:szCs w:val="32"/>
          <w:shd w:val="clear" w:fill="FFFFFF"/>
        </w:rPr>
        <w:t>.卫生健康支出（类）行政事业单位医疗（款）其他行政事业单位医疗支出（项）：</w:t>
      </w:r>
      <w:r>
        <w:rPr>
          <w:rFonts w:hint="eastAsia" w:ascii="仿宋" w:hAnsi="仿宋" w:eastAsia="仿宋" w:cs="仿宋"/>
          <w:i w:val="0"/>
          <w:iCs w:val="0"/>
          <w:caps w:val="0"/>
          <w:color w:val="333333"/>
          <w:spacing w:val="0"/>
          <w:sz w:val="32"/>
          <w:szCs w:val="32"/>
          <w:shd w:val="clear" w:fill="FFFFFF"/>
        </w:rPr>
        <w:t>反映除上述项目以外的其他用于行政事业单位医疗方面的支出。</w:t>
      </w:r>
    </w:p>
    <w:p w14:paraId="2A51C2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w:t>
      </w:r>
      <w:r>
        <w:rPr>
          <w:rFonts w:hint="eastAsia" w:ascii="仿宋" w:hAnsi="仿宋" w:eastAsia="仿宋" w:cs="仿宋"/>
          <w:b/>
          <w:bCs/>
          <w:i w:val="0"/>
          <w:iCs w:val="0"/>
          <w:caps w:val="0"/>
          <w:color w:val="333333"/>
          <w:spacing w:val="0"/>
          <w:sz w:val="32"/>
          <w:szCs w:val="32"/>
          <w:shd w:val="clear" w:fill="FFFFFF"/>
          <w:lang w:val="en-US" w:eastAsia="zh-CN"/>
        </w:rPr>
        <w:t>7</w:t>
      </w:r>
      <w:r>
        <w:rPr>
          <w:rFonts w:hint="eastAsia" w:ascii="仿宋" w:hAnsi="仿宋" w:eastAsia="仿宋" w:cs="仿宋"/>
          <w:b/>
          <w:bCs/>
          <w:i w:val="0"/>
          <w:iCs w:val="0"/>
          <w:caps w:val="0"/>
          <w:color w:val="333333"/>
          <w:spacing w:val="0"/>
          <w:sz w:val="32"/>
          <w:szCs w:val="32"/>
          <w:shd w:val="clear" w:fill="FFFFFF"/>
        </w:rPr>
        <w:t>.住房保障支出（类）住房改革支出（款）住房公积金（项）：</w:t>
      </w:r>
      <w:r>
        <w:rPr>
          <w:rFonts w:hint="eastAsia" w:ascii="仿宋" w:hAnsi="仿宋" w:eastAsia="仿宋" w:cs="仿宋"/>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14:paraId="719025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2</w:t>
      </w:r>
      <w:r>
        <w:rPr>
          <w:rFonts w:hint="eastAsia" w:ascii="仿宋" w:hAnsi="仿宋" w:eastAsia="仿宋" w:cs="仿宋"/>
          <w:b/>
          <w:bCs/>
          <w:i w:val="0"/>
          <w:iCs w:val="0"/>
          <w:caps w:val="0"/>
          <w:color w:val="333333"/>
          <w:spacing w:val="0"/>
          <w:sz w:val="32"/>
          <w:szCs w:val="32"/>
          <w:shd w:val="clear" w:fill="FFFFFF"/>
          <w:lang w:val="en-US" w:eastAsia="zh-CN"/>
        </w:rPr>
        <w:t>8</w:t>
      </w:r>
      <w:r>
        <w:rPr>
          <w:rFonts w:hint="eastAsia" w:ascii="仿宋" w:hAnsi="仿宋" w:eastAsia="仿宋" w:cs="仿宋"/>
          <w:b/>
          <w:bCs/>
          <w:i w:val="0"/>
          <w:iCs w:val="0"/>
          <w:caps w:val="0"/>
          <w:color w:val="333333"/>
          <w:spacing w:val="0"/>
          <w:sz w:val="32"/>
          <w:szCs w:val="32"/>
          <w:shd w:val="clear" w:fill="FFFFFF"/>
        </w:rPr>
        <w:t>.工资福利支出：</w:t>
      </w:r>
      <w:r>
        <w:rPr>
          <w:rFonts w:hint="eastAsia" w:ascii="仿宋" w:hAnsi="仿宋" w:eastAsia="仿宋" w:cs="仿宋"/>
          <w:i w:val="0"/>
          <w:iCs w:val="0"/>
          <w:caps w:val="0"/>
          <w:color w:val="333333"/>
          <w:spacing w:val="0"/>
          <w:sz w:val="32"/>
          <w:szCs w:val="32"/>
          <w:shd w:val="clear" w:fill="FFFFFF"/>
        </w:rPr>
        <w:t>反映单位开支的在职职工和编制外长期聘用人员的各类劳动报酬，以及为上述人员缴纳的各项社会保险费等。</w:t>
      </w:r>
    </w:p>
    <w:p w14:paraId="6BDC86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lang w:val="en-US" w:eastAsia="zh-CN"/>
        </w:rPr>
        <w:t>29</w:t>
      </w:r>
      <w:r>
        <w:rPr>
          <w:rFonts w:hint="eastAsia" w:ascii="仿宋" w:hAnsi="仿宋" w:eastAsia="仿宋" w:cs="仿宋"/>
          <w:b/>
          <w:bCs/>
          <w:i w:val="0"/>
          <w:iCs w:val="0"/>
          <w:caps w:val="0"/>
          <w:color w:val="333333"/>
          <w:spacing w:val="0"/>
          <w:sz w:val="32"/>
          <w:szCs w:val="32"/>
          <w:shd w:val="clear" w:fill="FFFFFF"/>
        </w:rPr>
        <w:t>.商品和服务支出：</w:t>
      </w:r>
      <w:r>
        <w:rPr>
          <w:rFonts w:hint="eastAsia" w:ascii="仿宋" w:hAnsi="仿宋" w:eastAsia="仿宋" w:cs="仿宋"/>
          <w:i w:val="0"/>
          <w:iCs w:val="0"/>
          <w:caps w:val="0"/>
          <w:color w:val="333333"/>
          <w:spacing w:val="0"/>
          <w:sz w:val="32"/>
          <w:szCs w:val="32"/>
          <w:shd w:val="clear" w:fill="FFFFFF"/>
        </w:rPr>
        <w:t>反映单位购买商品和服务的支出，不包括用于购置固定资产、战略性和应急性物资储备等资本性支出。</w:t>
      </w:r>
    </w:p>
    <w:p w14:paraId="6A8D2F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w:t>
      </w:r>
      <w:r>
        <w:rPr>
          <w:rFonts w:hint="eastAsia" w:ascii="仿宋" w:hAnsi="仿宋" w:eastAsia="仿宋" w:cs="仿宋"/>
          <w:b/>
          <w:bCs/>
          <w:i w:val="0"/>
          <w:iCs w:val="0"/>
          <w:caps w:val="0"/>
          <w:color w:val="333333"/>
          <w:spacing w:val="0"/>
          <w:sz w:val="32"/>
          <w:szCs w:val="32"/>
          <w:shd w:val="clear" w:fill="FFFFFF"/>
          <w:lang w:val="en-US" w:eastAsia="zh-CN"/>
        </w:rPr>
        <w:t>0</w:t>
      </w:r>
      <w:r>
        <w:rPr>
          <w:rFonts w:hint="eastAsia" w:ascii="仿宋" w:hAnsi="仿宋" w:eastAsia="仿宋" w:cs="仿宋"/>
          <w:b/>
          <w:bCs/>
          <w:i w:val="0"/>
          <w:iCs w:val="0"/>
          <w:caps w:val="0"/>
          <w:color w:val="333333"/>
          <w:spacing w:val="0"/>
          <w:sz w:val="32"/>
          <w:szCs w:val="32"/>
          <w:shd w:val="clear" w:fill="FFFFFF"/>
        </w:rPr>
        <w:t>.对个人和家庭补助：</w:t>
      </w:r>
      <w:r>
        <w:rPr>
          <w:rFonts w:hint="eastAsia" w:ascii="仿宋" w:hAnsi="仿宋" w:eastAsia="仿宋" w:cs="仿宋"/>
          <w:i w:val="0"/>
          <w:iCs w:val="0"/>
          <w:caps w:val="0"/>
          <w:color w:val="333333"/>
          <w:spacing w:val="0"/>
          <w:sz w:val="32"/>
          <w:szCs w:val="32"/>
          <w:shd w:val="clear" w:fill="FFFFFF"/>
        </w:rPr>
        <w:t>反映政府用于对个人和家庭的补助支出。</w:t>
      </w:r>
    </w:p>
    <w:p w14:paraId="7BC4D0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shd w:val="clear" w:fill="FFFFFF"/>
        </w:rPr>
        <w:t>3</w:t>
      </w:r>
      <w:r>
        <w:rPr>
          <w:rFonts w:hint="eastAsia" w:ascii="仿宋" w:hAnsi="仿宋" w:eastAsia="仿宋" w:cs="仿宋"/>
          <w:b/>
          <w:bCs/>
          <w:i w:val="0"/>
          <w:iCs w:val="0"/>
          <w:caps w:val="0"/>
          <w:color w:val="333333"/>
          <w:spacing w:val="0"/>
          <w:sz w:val="32"/>
          <w:szCs w:val="32"/>
          <w:shd w:val="clear" w:fill="FFFFFF"/>
          <w:lang w:val="en-US" w:eastAsia="zh-CN"/>
        </w:rPr>
        <w:t>1</w:t>
      </w:r>
      <w:r>
        <w:rPr>
          <w:rFonts w:hint="eastAsia" w:ascii="仿宋" w:hAnsi="仿宋" w:eastAsia="仿宋" w:cs="仿宋"/>
          <w:b/>
          <w:bCs/>
          <w:i w:val="0"/>
          <w:iCs w:val="0"/>
          <w:caps w:val="0"/>
          <w:color w:val="333333"/>
          <w:spacing w:val="0"/>
          <w:sz w:val="32"/>
          <w:szCs w:val="32"/>
          <w:shd w:val="clear" w:fill="FFFFFF"/>
        </w:rPr>
        <w:t>.资本性支出：</w:t>
      </w:r>
      <w:r>
        <w:rPr>
          <w:rFonts w:hint="eastAsia" w:ascii="仿宋" w:hAnsi="仿宋" w:eastAsia="仿宋" w:cs="仿宋"/>
          <w:i w:val="0"/>
          <w:iCs w:val="0"/>
          <w:caps w:val="0"/>
          <w:color w:val="333333"/>
          <w:spacing w:val="0"/>
          <w:sz w:val="32"/>
          <w:szCs w:val="32"/>
          <w:shd w:val="clear" w:fill="FFFFFF"/>
        </w:rPr>
        <w:t>反映各单位安排的资本性支出。切块由发展改革部门安排的基本建设支出不在此科目反映。</w:t>
      </w:r>
    </w:p>
    <w:p w14:paraId="65650DC3">
      <w:pPr>
        <w:spacing w:line="540" w:lineRule="exact"/>
        <w:ind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32</w:t>
      </w:r>
      <w:r>
        <w:rPr>
          <w:rFonts w:hint="eastAsia" w:ascii="仿宋" w:hAnsi="仿宋" w:eastAsia="仿宋"/>
          <w:b/>
          <w:bCs/>
          <w:sz w:val="32"/>
          <w:szCs w:val="32"/>
          <w:highlight w:val="none"/>
        </w:rPr>
        <w:t>.社会保障和就业支出（类）其他社会保障和就业支出（款）其他社会保障和就业支出（项）：</w:t>
      </w:r>
      <w:r>
        <w:rPr>
          <w:rFonts w:hint="eastAsia" w:ascii="仿宋" w:hAnsi="仿宋" w:eastAsia="仿宋"/>
          <w:sz w:val="32"/>
          <w:szCs w:val="32"/>
          <w:highlight w:val="none"/>
        </w:rPr>
        <w:t>反映除上述项目以外其他用于社会保障和就业方面的支出</w:t>
      </w:r>
    </w:p>
    <w:p w14:paraId="298E328B">
      <w:pPr>
        <w:spacing w:line="540" w:lineRule="exact"/>
        <w:ind w:firstLine="640" w:firstLineChars="200"/>
        <w:rPr>
          <w:rFonts w:hint="eastAsia" w:ascii="仿宋" w:hAnsi="仿宋" w:eastAsia="仿宋"/>
          <w:sz w:val="32"/>
          <w:szCs w:val="32"/>
          <w:highlight w:val="none"/>
          <w:lang w:eastAsia="zh-CN"/>
        </w:rPr>
      </w:pPr>
      <w:r>
        <w:rPr>
          <w:rFonts w:hint="eastAsia"/>
          <w:sz w:val="32"/>
          <w:szCs w:val="32"/>
          <w:highlight w:val="none"/>
          <w:lang w:val="en-US" w:eastAsia="zh-CN"/>
        </w:rPr>
        <w:t>33.</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（类）</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（款）</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eastAsia="zh-CN"/>
        </w:rPr>
        <w:t>除上述项目以外其他不能划分到具体功能科目的支出项目。</w:t>
      </w:r>
    </w:p>
    <w:p w14:paraId="4B7E91B3">
      <w:pPr>
        <w:spacing w:line="540" w:lineRule="exact"/>
        <w:rPr>
          <w:rFonts w:hint="eastAsia" w:ascii="仿宋" w:hAnsi="仿宋" w:eastAsia="仿宋"/>
          <w:b/>
          <w:sz w:val="36"/>
          <w:szCs w:val="36"/>
          <w:highlight w:val="none"/>
        </w:rPr>
      </w:pPr>
    </w:p>
    <w:p w14:paraId="058AD1F5">
      <w:pPr>
        <w:spacing w:line="540" w:lineRule="exact"/>
        <w:jc w:val="center"/>
        <w:rPr>
          <w:rFonts w:hint="eastAsia" w:ascii="仿宋" w:hAnsi="仿宋" w:eastAsia="仿宋"/>
          <w:b/>
          <w:sz w:val="36"/>
          <w:szCs w:val="36"/>
          <w:highlight w:val="none"/>
        </w:rPr>
      </w:pPr>
    </w:p>
    <w:p w14:paraId="7F4518FC">
      <w:pPr>
        <w:spacing w:line="540" w:lineRule="exact"/>
        <w:ind w:firstLine="643" w:firstLineChars="200"/>
        <w:rPr>
          <w:rFonts w:ascii="仿宋_GB2312" w:eastAsia="仿宋_GB2312"/>
          <w:b/>
          <w:sz w:val="32"/>
          <w:szCs w:val="32"/>
        </w:rPr>
      </w:pPr>
    </w:p>
    <w:p w14:paraId="5CDC8445">
      <w:pPr>
        <w:spacing w:line="540" w:lineRule="exact"/>
        <w:ind w:firstLine="640" w:firstLineChars="200"/>
        <w:jc w:val="left"/>
        <w:rPr>
          <w:rFonts w:ascii="仿宋_GB2312" w:eastAsia="仿宋_GB2312"/>
          <w:i/>
          <w:sz w:val="32"/>
          <w:szCs w:val="32"/>
          <w:u w:val="single"/>
        </w:rPr>
      </w:pPr>
    </w:p>
    <w:p w14:paraId="4836A47F">
      <w:pPr>
        <w:spacing w:line="540" w:lineRule="exact"/>
        <w:rPr>
          <w:rFonts w:ascii="宋体" w:hAnsi="宋体"/>
          <w:b/>
          <w:sz w:val="36"/>
          <w:szCs w:val="36"/>
        </w:rPr>
      </w:pPr>
    </w:p>
    <w:p w14:paraId="308E482F">
      <w:pPr>
        <w:spacing w:line="540" w:lineRule="exact"/>
        <w:jc w:val="center"/>
        <w:rPr>
          <w:rFonts w:ascii="宋体" w:hAnsi="宋体"/>
          <w:b/>
          <w:sz w:val="36"/>
          <w:szCs w:val="36"/>
        </w:rPr>
      </w:pPr>
    </w:p>
    <w:p w14:paraId="4E00FEE3">
      <w:pPr>
        <w:spacing w:line="540" w:lineRule="exact"/>
        <w:jc w:val="center"/>
        <w:rPr>
          <w:rFonts w:hint="eastAsia" w:ascii="仿宋" w:hAnsi="仿宋" w:eastAsia="仿宋"/>
          <w:sz w:val="52"/>
          <w:szCs w:val="52"/>
        </w:rPr>
      </w:pPr>
      <w:r>
        <w:rPr>
          <w:rFonts w:hint="eastAsia" w:ascii="仿宋" w:hAnsi="仿宋" w:eastAsia="仿宋"/>
          <w:b/>
          <w:sz w:val="52"/>
          <w:szCs w:val="52"/>
        </w:rPr>
        <w:t xml:space="preserve">第四部分 </w:t>
      </w:r>
      <w:r>
        <w:rPr>
          <w:rFonts w:hint="eastAsia" w:ascii="仿宋" w:hAnsi="仿宋" w:eastAsia="仿宋"/>
          <w:b/>
          <w:sz w:val="52"/>
          <w:szCs w:val="52"/>
          <w:lang w:eastAsia="zh-CN"/>
        </w:rPr>
        <w:t>盘锦市工业和信息化局</w:t>
      </w:r>
      <w:r>
        <w:rPr>
          <w:rFonts w:hint="eastAsia" w:ascii="仿宋" w:hAnsi="仿宋" w:eastAsia="仿宋"/>
          <w:b/>
          <w:sz w:val="52"/>
          <w:szCs w:val="52"/>
        </w:rPr>
        <w:t>202</w:t>
      </w:r>
      <w:r>
        <w:rPr>
          <w:rFonts w:ascii="仿宋" w:hAnsi="仿宋" w:eastAsia="仿宋"/>
          <w:b/>
          <w:sz w:val="52"/>
          <w:szCs w:val="52"/>
        </w:rPr>
        <w:t>1</w:t>
      </w:r>
      <w:r>
        <w:rPr>
          <w:rFonts w:hint="eastAsia" w:ascii="仿宋" w:hAnsi="仿宋" w:eastAsia="仿宋"/>
          <w:b/>
          <w:sz w:val="52"/>
          <w:szCs w:val="52"/>
        </w:rPr>
        <w:t>年度部门决算表</w:t>
      </w:r>
    </w:p>
    <w:p w14:paraId="25E90583">
      <w:pPr>
        <w:spacing w:line="540" w:lineRule="exact"/>
        <w:jc w:val="left"/>
        <w:rPr>
          <w:rFonts w:ascii="仿宋" w:hAnsi="仿宋" w:eastAsia="仿宋"/>
          <w:sz w:val="32"/>
          <w:szCs w:val="32"/>
        </w:rPr>
      </w:pPr>
    </w:p>
    <w:p w14:paraId="11E75D68">
      <w:pPr>
        <w:spacing w:line="540" w:lineRule="exact"/>
        <w:rPr>
          <w:rFonts w:ascii="仿宋" w:hAnsi="仿宋" w:eastAsia="仿宋"/>
          <w:sz w:val="32"/>
          <w:szCs w:val="32"/>
        </w:rPr>
      </w:pPr>
      <w:r>
        <w:rPr>
          <w:rFonts w:hint="eastAsia" w:ascii="仿宋" w:hAnsi="仿宋" w:eastAsia="仿宋"/>
          <w:sz w:val="32"/>
          <w:szCs w:val="32"/>
        </w:rPr>
        <w:t>详见：《</w:t>
      </w:r>
      <w:r>
        <w:rPr>
          <w:rFonts w:hint="eastAsia" w:ascii="仿宋" w:hAnsi="仿宋" w:eastAsia="仿宋"/>
          <w:sz w:val="32"/>
          <w:szCs w:val="32"/>
          <w:lang w:eastAsia="zh-CN"/>
        </w:rPr>
        <w:t>盘锦市工业和信息化局</w:t>
      </w: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年度部门决算公开表》</w:t>
      </w:r>
    </w:p>
    <w:p w14:paraId="2C607C26"/>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290D">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0EA8D60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24C823"/>
    <w:multiLevelType w:val="singleLevel"/>
    <w:tmpl w:val="C624C823"/>
    <w:lvl w:ilvl="0" w:tentative="0">
      <w:start w:val="2"/>
      <w:numFmt w:val="decimal"/>
      <w:suff w:val="nothing"/>
      <w:lvlText w:val="（%1）"/>
      <w:lvlJc w:val="left"/>
    </w:lvl>
  </w:abstractNum>
  <w:abstractNum w:abstractNumId="1">
    <w:nsid w:val="DC09616C"/>
    <w:multiLevelType w:val="singleLevel"/>
    <w:tmpl w:val="DC09616C"/>
    <w:lvl w:ilvl="0" w:tentative="0">
      <w:start w:val="1"/>
      <w:numFmt w:val="decimal"/>
      <w:lvlText w:val="%1."/>
      <w:lvlJc w:val="left"/>
      <w:pPr>
        <w:tabs>
          <w:tab w:val="left" w:pos="312"/>
        </w:tabs>
      </w:pPr>
    </w:lvl>
  </w:abstractNum>
  <w:abstractNum w:abstractNumId="2">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FF5E76"/>
    <w:rsid w:val="00035D14"/>
    <w:rsid w:val="004F3C27"/>
    <w:rsid w:val="006A49D0"/>
    <w:rsid w:val="007B57C4"/>
    <w:rsid w:val="00B97572"/>
    <w:rsid w:val="00BA2308"/>
    <w:rsid w:val="00BB07AC"/>
    <w:rsid w:val="00BF7800"/>
    <w:rsid w:val="00FD3F92"/>
    <w:rsid w:val="00FF5E76"/>
    <w:rsid w:val="0BF92363"/>
    <w:rsid w:val="1E25654C"/>
    <w:rsid w:val="1E836F6E"/>
    <w:rsid w:val="25AE0FF9"/>
    <w:rsid w:val="2D671AD4"/>
    <w:rsid w:val="31CA749A"/>
    <w:rsid w:val="41992F22"/>
    <w:rsid w:val="44A661D6"/>
    <w:rsid w:val="4621242A"/>
    <w:rsid w:val="49104AF0"/>
    <w:rsid w:val="52681FF8"/>
    <w:rsid w:val="53616C05"/>
    <w:rsid w:val="5EE71B08"/>
    <w:rsid w:val="6299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font3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28</Pages>
  <Words>6092</Words>
  <Characters>6609</Characters>
  <Lines>37</Lines>
  <Paragraphs>10</Paragraphs>
  <TotalTime>10</TotalTime>
  <ScaleCrop>false</ScaleCrop>
  <LinksUpToDate>false</LinksUpToDate>
  <CharactersWithSpaces>6634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西瓜爱上了夏天</cp:lastModifiedBy>
  <dcterms:modified xsi:type="dcterms:W3CDTF">2025-04-29T02:19:19Z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861F7E6A185244A4B33ACB71DC4BFE32_13</vt:lpwstr>
  </property>
  <property fmtid="{D5CDD505-2E9C-101B-9397-08002B2CF9AE}" pid="4" name="KSOTemplateDocerSaveRecord">
    <vt:lpwstr>eyJoZGlkIjoiNDJjOTZlYWFiYjM0MTM1ZTMyNDQxZTM1ZmVhYjE1MzgiLCJ1c2VySWQiOiI0NDQ3ODA1MTUifQ==</vt:lpwstr>
  </property>
</Properties>
</file>