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东北新发地农产品供应链中心建设项目</w:t>
      </w:r>
    </w:p>
    <w:p>
      <w:pPr>
        <w:spacing w:line="58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节能报告的审查意见</w:t>
      </w:r>
    </w:p>
    <w:tbl>
      <w:tblPr>
        <w:tblStyle w:val="5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投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发[202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]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29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关于东北新发地农产品供应链中心建设项目节能报告的审查意见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东北新发地农产品供应链中心建设项目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已于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日通过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  <w:lang w:val="en-US" w:eastAsia="zh-Hans"/>
              </w:rPr>
              <w:t>党组会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highlight w:val="none"/>
              </w:rPr>
              <w:t>审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议，现形成项目节能报告审查意见，正式批复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/>
              </w:rPr>
              <w:t>兴隆台区发展和改革局。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Hans" w:bidi="ar-SA"/>
              </w:rPr>
              <w:t>地区经济与资源利用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</w:t>
            </w:r>
            <w:r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eastAsia="zh-CN" w:bidi="ar-SA"/>
              </w:rPr>
              <w:t>2833155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</w:t>
      </w:r>
      <w:r>
        <w:rPr>
          <w:rFonts w:hint="default"/>
          <w:lang w:eastAsia="zh-CN"/>
        </w:rPr>
        <w:t>2</w:t>
      </w:r>
      <w:r>
        <w:rPr>
          <w:rFonts w:hint="eastAsia"/>
          <w:lang w:val="en-US" w:eastAsia="zh-CN"/>
        </w:rPr>
        <w:t>-</w:t>
      </w:r>
      <w:r>
        <w:rPr>
          <w:rFonts w:hint="default"/>
          <w:lang w:eastAsia="zh-CN"/>
        </w:rPr>
        <w:t>8</w:t>
      </w:r>
      <w:r>
        <w:rPr>
          <w:rFonts w:hint="eastAsia"/>
          <w:lang w:val="en-US" w:eastAsia="zh-CN"/>
        </w:rPr>
        <w:t>-</w:t>
      </w:r>
      <w:r>
        <w:rPr>
          <w:rFonts w:hint="default"/>
          <w:lang w:eastAsia="zh-CN"/>
        </w:rPr>
        <w:t>29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YzViNzhkZGZhY2NkNzFlMGZmM2IxOWEyMDgwYmMifQ=="/>
  </w:docVars>
  <w:rsids>
    <w:rsidRoot w:val="00000000"/>
    <w:rsid w:val="0031380D"/>
    <w:rsid w:val="029A38EC"/>
    <w:rsid w:val="046208AF"/>
    <w:rsid w:val="05740424"/>
    <w:rsid w:val="05AA2098"/>
    <w:rsid w:val="071023CF"/>
    <w:rsid w:val="09AB1162"/>
    <w:rsid w:val="0A0D0E47"/>
    <w:rsid w:val="0B571089"/>
    <w:rsid w:val="10517D80"/>
    <w:rsid w:val="11862182"/>
    <w:rsid w:val="127E28E2"/>
    <w:rsid w:val="131E40C5"/>
    <w:rsid w:val="15A72150"/>
    <w:rsid w:val="15E46F00"/>
    <w:rsid w:val="169D3553"/>
    <w:rsid w:val="188302B0"/>
    <w:rsid w:val="1945415A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3F95DCB"/>
    <w:rsid w:val="37712166"/>
    <w:rsid w:val="38306336"/>
    <w:rsid w:val="38D1110E"/>
    <w:rsid w:val="39897C3B"/>
    <w:rsid w:val="3BE127E5"/>
    <w:rsid w:val="3C027831"/>
    <w:rsid w:val="3E38578C"/>
    <w:rsid w:val="3E5A3954"/>
    <w:rsid w:val="40A13ABC"/>
    <w:rsid w:val="414A5F02"/>
    <w:rsid w:val="463B6116"/>
    <w:rsid w:val="491F1A22"/>
    <w:rsid w:val="49F033BE"/>
    <w:rsid w:val="4B2652EA"/>
    <w:rsid w:val="4B8904E5"/>
    <w:rsid w:val="4C6722B3"/>
    <w:rsid w:val="4C83051A"/>
    <w:rsid w:val="4C8C0BFE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B52C6C"/>
    <w:rsid w:val="5ACA7C03"/>
    <w:rsid w:val="5BBE331C"/>
    <w:rsid w:val="5BFC0F76"/>
    <w:rsid w:val="5CFFB944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C021361"/>
    <w:rsid w:val="6D254FA9"/>
    <w:rsid w:val="6DDFD330"/>
    <w:rsid w:val="6E453429"/>
    <w:rsid w:val="6E6909F0"/>
    <w:rsid w:val="6E7F693B"/>
    <w:rsid w:val="72824C4C"/>
    <w:rsid w:val="72E25A12"/>
    <w:rsid w:val="73131D48"/>
    <w:rsid w:val="732B0E40"/>
    <w:rsid w:val="751136B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7FC6CD8F"/>
    <w:rsid w:val="99FFC8D3"/>
    <w:rsid w:val="9FFF2F1F"/>
    <w:rsid w:val="CFF6528D"/>
    <w:rsid w:val="FCFBFD24"/>
    <w:rsid w:val="FEEBD12B"/>
    <w:rsid w:val="FFD58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222</Characters>
  <Lines>0</Lines>
  <Paragraphs>0</Paragraphs>
  <TotalTime>21</TotalTime>
  <ScaleCrop>false</ScaleCrop>
  <LinksUpToDate>false</LinksUpToDate>
  <CharactersWithSpaces>282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2022-06-22T09:12:44Z</dcterms:created>
  <dc:creator>lenovo</dc:creator>
  <cp:lastModifiedBy>pjxc</cp:lastModifiedBy>
  <dcterms:modified xsi:type="dcterms:W3CDTF">2022-09-23T10:44:10Z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856512B62D744AD69C5428CFCFA02D98</vt:lpwstr>
  </property>
</Properties>
</file>