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项目名称：</w:t>
      </w:r>
      <w:r>
        <w:rPr>
          <w:rFonts w:hint="eastAsia" w:ascii="宋体" w:hAnsi="宋体"/>
          <w:b/>
          <w:bCs/>
          <w:sz w:val="32"/>
          <w:szCs w:val="32"/>
        </w:rPr>
        <w:t>盘锦5G智慧快速公交系统（BRT）项目控制性详细规划公示</w:t>
      </w:r>
    </w:p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用地位置：</w:t>
      </w:r>
      <w:r>
        <w:rPr>
          <w:rFonts w:hint="eastAsia" w:ascii="宋体" w:hAnsi="宋体"/>
          <w:bCs/>
          <w:sz w:val="28"/>
          <w:szCs w:val="28"/>
        </w:rPr>
        <w:t>双台子区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用地面积： </w:t>
      </w:r>
      <w:r>
        <w:rPr>
          <w:rFonts w:hint="eastAsia" w:ascii="宋体" w:hAnsi="宋体"/>
          <w:sz w:val="28"/>
          <w:szCs w:val="28"/>
        </w:rPr>
        <w:t>1369.97平方米</w:t>
      </w: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公示期限：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公示日期：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22年06月27日至2022年07月26日</w:t>
      </w:r>
    </w:p>
    <w:p>
      <w:pPr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b/>
          <w:sz w:val="28"/>
          <w:szCs w:val="28"/>
        </w:rPr>
        <w:t>经办单位：</w:t>
      </w:r>
      <w:r>
        <w:rPr>
          <w:rFonts w:hint="eastAsia" w:ascii="宋体" w:hAnsi="宋体"/>
          <w:sz w:val="28"/>
          <w:szCs w:val="28"/>
        </w:rPr>
        <w:t>盘锦市自然资源局双台子分局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咨询电话：</w:t>
      </w:r>
      <w:r>
        <w:rPr>
          <w:rFonts w:ascii="宋体" w:hAnsi="宋体"/>
          <w:sz w:val="28"/>
          <w:szCs w:val="28"/>
        </w:rPr>
        <w:t>0427——</w:t>
      </w:r>
      <w:r>
        <w:rPr>
          <w:rFonts w:hint="eastAsia" w:ascii="宋体" w:hAnsi="宋体"/>
          <w:sz w:val="28"/>
          <w:szCs w:val="28"/>
        </w:rPr>
        <w:t xml:space="preserve">3102935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附加说明：</w:t>
      </w:r>
      <w:r>
        <w:rPr>
          <w:rFonts w:hint="eastAsia" w:ascii="宋体" w:hAnsi="宋体"/>
          <w:sz w:val="28"/>
          <w:szCs w:val="28"/>
        </w:rPr>
        <w:t>查询详细内容，请出示身份证明，到盘锦市自然资源局双台子分局办理相关手续后查询。依据《中华人民共和国城乡规划法》、《中华人民共和国行政许可法》等有关法律法规，特此公示。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如有意见和建议，请于公示时间内向我局反馈。</w:t>
      </w:r>
    </w:p>
    <w:p>
      <w:pPr>
        <w:ind w:firstLine="560" w:firstLineChars="200"/>
        <w:rPr>
          <w:rStyle w:val="5"/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</w:t>
      </w:r>
      <w:r>
        <w:fldChar w:fldCharType="begin"/>
      </w:r>
      <w:r>
        <w:instrText xml:space="preserve"> HYPERLINK "mailto:stzghfj@163.com" </w:instrText>
      </w:r>
      <w:r>
        <w:fldChar w:fldCharType="separate"/>
      </w:r>
      <w:r>
        <w:rPr>
          <w:rStyle w:val="5"/>
          <w:rFonts w:ascii="宋体" w:hAnsi="宋体"/>
          <w:b/>
          <w:sz w:val="28"/>
          <w:szCs w:val="28"/>
        </w:rPr>
        <w:t>stzzrzyfj@163.com</w:t>
      </w:r>
      <w:r>
        <w:rPr>
          <w:rStyle w:val="5"/>
          <w:rFonts w:ascii="宋体" w:hAnsi="宋体"/>
          <w:b/>
          <w:sz w:val="28"/>
          <w:szCs w:val="28"/>
        </w:rPr>
        <w:fldChar w:fldCharType="end"/>
      </w:r>
    </w:p>
    <w:p>
      <w:pPr>
        <w:rPr>
          <w:rStyle w:val="5"/>
          <w:rFonts w:ascii="宋体" w:hAnsi="宋体"/>
          <w:color w:val="auto"/>
          <w:sz w:val="28"/>
          <w:szCs w:val="28"/>
          <w:u w:val="none"/>
        </w:rPr>
      </w:pPr>
      <w:r>
        <w:rPr>
          <w:rFonts w:hint="eastAsia" w:ascii="宋体" w:hAnsi="宋体"/>
          <w:b/>
          <w:sz w:val="28"/>
          <w:szCs w:val="28"/>
        </w:rPr>
        <w:t>详细内容：</w:t>
      </w:r>
      <w:r>
        <w:rPr>
          <w:rStyle w:val="5"/>
          <w:rFonts w:hint="eastAsia" w:ascii="宋体" w:hAnsi="宋体"/>
          <w:color w:val="auto"/>
          <w:sz w:val="28"/>
          <w:szCs w:val="28"/>
          <w:u w:val="none"/>
        </w:rPr>
        <w:t>控制性详细规划图则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73520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72161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M2ZkODJiOTJiYmJmM2Y1M2UyNTY0NzAxYjQ2MWMifQ=="/>
  </w:docVars>
  <w:rsids>
    <w:rsidRoot w:val="0077504E"/>
    <w:rsid w:val="0000386E"/>
    <w:rsid w:val="00037D26"/>
    <w:rsid w:val="00047492"/>
    <w:rsid w:val="0006127D"/>
    <w:rsid w:val="00085D53"/>
    <w:rsid w:val="000F0BA1"/>
    <w:rsid w:val="001158C3"/>
    <w:rsid w:val="00146E87"/>
    <w:rsid w:val="001B17C7"/>
    <w:rsid w:val="002E18EA"/>
    <w:rsid w:val="00311023"/>
    <w:rsid w:val="00351585"/>
    <w:rsid w:val="00352E52"/>
    <w:rsid w:val="00366BBD"/>
    <w:rsid w:val="00383C09"/>
    <w:rsid w:val="0039095B"/>
    <w:rsid w:val="003A2CD7"/>
    <w:rsid w:val="003C0584"/>
    <w:rsid w:val="003C723C"/>
    <w:rsid w:val="0049723A"/>
    <w:rsid w:val="00512ED9"/>
    <w:rsid w:val="00535813"/>
    <w:rsid w:val="00767A8B"/>
    <w:rsid w:val="0077504E"/>
    <w:rsid w:val="00810C84"/>
    <w:rsid w:val="0085788F"/>
    <w:rsid w:val="008D115E"/>
    <w:rsid w:val="008E3CCD"/>
    <w:rsid w:val="00926EB0"/>
    <w:rsid w:val="00941CF1"/>
    <w:rsid w:val="009567F6"/>
    <w:rsid w:val="00967133"/>
    <w:rsid w:val="009768E8"/>
    <w:rsid w:val="009C5CD8"/>
    <w:rsid w:val="009C7CE9"/>
    <w:rsid w:val="00A108BC"/>
    <w:rsid w:val="00A50824"/>
    <w:rsid w:val="00A7693F"/>
    <w:rsid w:val="00A82D4B"/>
    <w:rsid w:val="00AB1657"/>
    <w:rsid w:val="00AE4E65"/>
    <w:rsid w:val="00B03C5B"/>
    <w:rsid w:val="00B85276"/>
    <w:rsid w:val="00BE551B"/>
    <w:rsid w:val="00BE76F8"/>
    <w:rsid w:val="00C16B22"/>
    <w:rsid w:val="00C17281"/>
    <w:rsid w:val="00C21698"/>
    <w:rsid w:val="00C218E7"/>
    <w:rsid w:val="00C23B3E"/>
    <w:rsid w:val="00D37266"/>
    <w:rsid w:val="00E0670D"/>
    <w:rsid w:val="00E10753"/>
    <w:rsid w:val="00E2167B"/>
    <w:rsid w:val="00E426E8"/>
    <w:rsid w:val="00E6194C"/>
    <w:rsid w:val="00E720A5"/>
    <w:rsid w:val="00EA7962"/>
    <w:rsid w:val="00EE2F8F"/>
    <w:rsid w:val="00F1396A"/>
    <w:rsid w:val="00F216C8"/>
    <w:rsid w:val="00F419D9"/>
    <w:rsid w:val="73BC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228</Words>
  <Characters>273</Characters>
  <Lines>2</Lines>
  <Paragraphs>1</Paragraphs>
  <TotalTime>1</TotalTime>
  <ScaleCrop>false</ScaleCrop>
  <LinksUpToDate>false</LinksUpToDate>
  <CharactersWithSpaces>277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2022-07-06T06:01:00Z</dcterms:created>
  <dc:creator>china</dc:creator>
  <cp:lastModifiedBy>纪凯博</cp:lastModifiedBy>
  <dcterms:modified xsi:type="dcterms:W3CDTF">2022-07-06T09:27:31Z</dcterms:modified>
  <dc:title>项目名称：辽河新城控制性详细规划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5B539352773B450D8A18B68719C3A23C</vt:lpwstr>
  </property>
</Properties>
</file>