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2021年 5月18日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</w:t>
            </w:r>
            <w:r>
              <w:rPr>
                <w:rFonts w:hint="eastAsia" w:hAnsi="Times New Roman"/>
                <w:sz w:val="32"/>
                <w:szCs w:val="32"/>
                <w:lang w:eastAsia="zh-CN"/>
              </w:rPr>
              <w:t>刘刚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5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18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2021年5月18日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13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494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6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494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926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494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926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企业状态</w:t>
            </w:r>
          </w:p>
        </w:tc>
        <w:tc>
          <w:tcPr>
            <w:tcW w:w="1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生产装置 1套,其中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运行 0套,停产1套,检修 0套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特殊、一级动火作业0处、二级动火作业0处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ind w:firstLineChars="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企业承</w:t>
            </w:r>
            <w:r>
              <w:rPr>
                <w:rStyle w:val="7"/>
                <w:rFonts w:hint="eastAsia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诺</w:t>
            </w:r>
          </w:p>
        </w:tc>
        <w:tc>
          <w:tcPr>
            <w:tcW w:w="13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2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>主要负责人:冯海峰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Style w:val="7"/>
                <w:rFonts w:ascii="Calibri" w:hAnsi="Calibri" w:eastAsia="宋体"/>
                <w:b w:val="0"/>
                <w:i w:val="0"/>
                <w:caps w:val="0"/>
                <w:spacing w:val="0"/>
                <w:w w:val="100"/>
                <w:kern w:val="2"/>
                <w:sz w:val="32"/>
                <w:szCs w:val="32"/>
                <w:lang w:val="en-US" w:eastAsia="zh-CN" w:bidi="ar-SA"/>
              </w:rPr>
              <w:t xml:space="preserve">                                                 2021年5月18日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2021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5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18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辽宁佰达佰利科技有限公司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:杨富龙</w:t>
            </w:r>
          </w:p>
          <w:p>
            <w:pPr>
              <w:ind w:firstLine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default"/>
                <w:sz w:val="32"/>
                <w:szCs w:val="32"/>
                <w:lang w:val="en-US"/>
              </w:rPr>
              <w:t>5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40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textAlignment w:val="baseline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textAlignment w:val="baseline"/>
            </w:pPr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textAlignment w:val="baseline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textAlignment w:val="baseline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  <w:textAlignment w:val="baseline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</w:rPr>
              <w:t>年5月18日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F661369"/>
    <w:rsid w:val="1F6D2F7E"/>
    <w:rsid w:val="22BD677E"/>
    <w:rsid w:val="232F2B49"/>
    <w:rsid w:val="247F089A"/>
    <w:rsid w:val="27296922"/>
    <w:rsid w:val="282C022F"/>
    <w:rsid w:val="31544BBD"/>
    <w:rsid w:val="322B30DC"/>
    <w:rsid w:val="35AB7B1B"/>
    <w:rsid w:val="36011EFA"/>
    <w:rsid w:val="389D4DAD"/>
    <w:rsid w:val="391725AE"/>
    <w:rsid w:val="3A960861"/>
    <w:rsid w:val="3F2B6D4F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link w:val="1"/>
    <w:semiHidden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2021-05-18T05:24:53Z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80B4B125E8E448809B5BE6619A147519</vt:lpwstr>
  </property>
</Properties>
</file>