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盘锦市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劳模和职工创新工作室推荐汇总表</w:t>
      </w:r>
    </w:p>
    <w:p>
      <w:pPr>
        <w:ind w:leftChars="-67" w:hanging="140" w:hangingChars="4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填表单位（盖章）：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  <w:lang w:val="en-US" w:eastAsia="zh-CN"/>
        </w:rPr>
        <w:t>申报类型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szCs w:val="21"/>
          <w:lang w:eastAsia="zh-CN"/>
        </w:rPr>
        <w:t>□劳模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  <w:lang w:eastAsia="zh-CN"/>
        </w:rPr>
        <w:t>□职工</w:t>
      </w:r>
      <w:r>
        <w:rPr>
          <w:rFonts w:hint="eastAsia" w:ascii="仿宋_GB2312" w:eastAsia="仿宋_GB2312"/>
          <w:sz w:val="32"/>
          <w:szCs w:val="32"/>
        </w:rPr>
        <w:t xml:space="preserve">                </w:t>
      </w:r>
    </w:p>
    <w:tbl>
      <w:tblPr>
        <w:tblStyle w:val="7"/>
        <w:tblW w:w="14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318"/>
        <w:gridCol w:w="2414"/>
        <w:gridCol w:w="1949"/>
        <w:gridCol w:w="1528"/>
        <w:gridCol w:w="1623"/>
        <w:gridCol w:w="1172"/>
        <w:gridCol w:w="1637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创新工作室名称</w:t>
            </w:r>
          </w:p>
        </w:tc>
        <w:tc>
          <w:tcPr>
            <w:tcW w:w="24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9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所在单位性质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（公有或非公）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成果转化数量（个）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19年20年创收与节资合计（万元）</w:t>
            </w:r>
          </w:p>
        </w:tc>
        <w:tc>
          <w:tcPr>
            <w:tcW w:w="415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领衔人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荣誉基础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ind w:leftChars="-67" w:hanging="140" w:hangingChars="4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单位负责人：           填表人：             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填表日期：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219" w:firstLineChars="1631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tabs>
          <w:tab w:val="left" w:pos="6630"/>
        </w:tabs>
        <w:jc w:val="left"/>
        <w:rPr>
          <w:rFonts w:hint="default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2                        </w:t>
      </w:r>
      <w:r>
        <w:rPr>
          <w:rFonts w:hint="eastAsia" w:ascii="宋体" w:hAnsi="宋体" w:eastAsia="宋体" w:cs="宋体"/>
          <w:szCs w:val="21"/>
          <w:lang w:val="en-US" w:eastAsia="zh-CN"/>
        </w:rPr>
        <w:t>申报类型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szCs w:val="21"/>
          <w:lang w:eastAsia="zh-CN"/>
        </w:rPr>
        <w:t>□劳模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  <w:lang w:eastAsia="zh-CN"/>
        </w:rPr>
        <w:t>□职工</w:t>
      </w:r>
    </w:p>
    <w:p>
      <w:pPr>
        <w:spacing w:line="640" w:lineRule="exact"/>
        <w:jc w:val="center"/>
        <w:rPr>
          <w:rFonts w:ascii="华文中宋" w:hAnsi="华文中宋" w:eastAsia="华文中宋" w:cs="文鼎大标宋简"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44"/>
        </w:rPr>
        <w:t>盘锦市劳模和职工创新工作室基本情况表</w:t>
      </w:r>
    </w:p>
    <w:p>
      <w:pPr>
        <w:spacing w:line="640" w:lineRule="exact"/>
        <w:rPr>
          <w:rFonts w:ascii="仿宋_GB2312" w:eastAsia="仿宋_GB2312"/>
          <w:spacing w:val="20"/>
          <w:sz w:val="6"/>
          <w:szCs w:val="11"/>
        </w:rPr>
      </w:pPr>
      <w:r>
        <w:rPr>
          <w:rFonts w:hint="eastAsia" w:ascii="仿宋_GB2312" w:hAnsi="华文中宋" w:eastAsia="仿宋_GB2312" w:cs="文鼎大标宋简"/>
          <w:sz w:val="24"/>
          <w:szCs w:val="44"/>
        </w:rPr>
        <w:t xml:space="preserve">推荐单位：（公章）         </w:t>
      </w:r>
      <w:r>
        <w:rPr>
          <w:rFonts w:hint="eastAsia" w:ascii="仿宋_GB2312" w:hAnsi="华文中宋" w:eastAsia="仿宋_GB2312" w:cs="文鼎大标宋简"/>
          <w:sz w:val="24"/>
          <w:szCs w:val="44"/>
          <w:lang w:val="en-US" w:eastAsia="zh-CN"/>
        </w:rPr>
        <w:t xml:space="preserve">      </w:t>
      </w:r>
      <w:r>
        <w:rPr>
          <w:rFonts w:hint="eastAsia" w:ascii="仿宋_GB2312" w:hAnsi="华文中宋" w:eastAsia="仿宋_GB2312" w:cs="文鼎大标宋简"/>
          <w:sz w:val="24"/>
          <w:szCs w:val="44"/>
        </w:rPr>
        <w:t>填报人：          电话：</w:t>
      </w:r>
    </w:p>
    <w:tbl>
      <w:tblPr>
        <w:tblStyle w:val="6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70"/>
        <w:gridCol w:w="495"/>
        <w:gridCol w:w="185"/>
        <w:gridCol w:w="603"/>
        <w:gridCol w:w="152"/>
        <w:gridCol w:w="756"/>
        <w:gridCol w:w="668"/>
        <w:gridCol w:w="87"/>
        <w:gridCol w:w="756"/>
        <w:gridCol w:w="718"/>
        <w:gridCol w:w="793"/>
        <w:gridCol w:w="737"/>
        <w:gridCol w:w="18"/>
        <w:gridCol w:w="152"/>
        <w:gridCol w:w="170"/>
        <w:gridCol w:w="434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4" w:leftChars="-31" w:right="-74" w:rightChars="-31"/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工作室名称</w:t>
            </w:r>
          </w:p>
        </w:tc>
        <w:tc>
          <w:tcPr>
            <w:tcW w:w="4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创建日期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4" w:leftChars="-31" w:right="-74" w:rightChars="-31"/>
              <w:jc w:val="center"/>
              <w:rPr>
                <w:rFonts w:ascii="宋体" w:hAnsi="宋体" w:eastAsia="宋体"/>
                <w:spacing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24"/>
                <w:szCs w:val="21"/>
              </w:rPr>
              <w:t>所在单位</w:t>
            </w:r>
          </w:p>
        </w:tc>
        <w:tc>
          <w:tcPr>
            <w:tcW w:w="4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命名单位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74" w:leftChars="-31" w:right="-74" w:rightChars="-31"/>
              <w:jc w:val="center"/>
              <w:rPr>
                <w:rFonts w:ascii="宋体" w:hAnsi="宋体" w:eastAsia="宋体"/>
                <w:spacing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24"/>
                <w:szCs w:val="21"/>
              </w:rPr>
              <w:t>专业领域</w:t>
            </w:r>
          </w:p>
        </w:tc>
        <w:tc>
          <w:tcPr>
            <w:tcW w:w="4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命名日期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74" w:leftChars="-31" w:right="-74" w:rightChars="-3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工作室类型</w:t>
            </w:r>
          </w:p>
        </w:tc>
        <w:tc>
          <w:tcPr>
            <w:tcW w:w="4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□技术开发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技术攻关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技能传授</w:t>
            </w:r>
          </w:p>
          <w:p>
            <w:pPr>
              <w:spacing w:line="30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□技术协作    □培训服务  □其他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成员总数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经费投入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(万元)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年  度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投入金额</w:t>
            </w:r>
          </w:p>
        </w:tc>
        <w:tc>
          <w:tcPr>
            <w:tcW w:w="46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spacing w:val="20"/>
                <w:szCs w:val="21"/>
              </w:rPr>
              <w:t>年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pacing w:val="20"/>
                <w:szCs w:val="21"/>
              </w:rPr>
              <w:t>年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技术创新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创新成果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项</w:t>
            </w:r>
          </w:p>
        </w:tc>
        <w:tc>
          <w:tcPr>
            <w:tcW w:w="15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专利类别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实用新型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成果转化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项</w:t>
            </w:r>
          </w:p>
        </w:tc>
        <w:tc>
          <w:tcPr>
            <w:tcW w:w="15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发明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获奖等级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国际    个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国家     个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省部      个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地市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经济效益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(万元)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度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创收金额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节资金额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创收外汇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(美元)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 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spacing w:val="20"/>
                <w:szCs w:val="21"/>
              </w:rPr>
              <w:t>年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pacing w:val="20"/>
                <w:szCs w:val="21"/>
              </w:rPr>
              <w:t>年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74" w:leftChars="-31" w:right="-74" w:rightChars="-3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培养人才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eastAsia="宋体"/>
                <w:spacing w:val="200"/>
                <w:szCs w:val="21"/>
              </w:rPr>
            </w:pPr>
            <w:r>
              <w:rPr>
                <w:rFonts w:hint="eastAsia" w:ascii="宋体" w:hAnsi="宋体" w:eastAsia="宋体" w:cs="宋体"/>
                <w:spacing w:val="400"/>
                <w:szCs w:val="21"/>
              </w:rPr>
              <w:t>总</w:t>
            </w:r>
            <w:r>
              <w:rPr>
                <w:rFonts w:hint="eastAsia" w:ascii="宋体" w:hAnsi="宋体" w:eastAsia="宋体" w:cs="宋体"/>
                <w:szCs w:val="21"/>
              </w:rPr>
              <w:t>数</w:t>
            </w:r>
          </w:p>
        </w:tc>
        <w:tc>
          <w:tcPr>
            <w:tcW w:w="3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技术等级</w:t>
            </w:r>
          </w:p>
        </w:tc>
        <w:tc>
          <w:tcPr>
            <w:tcW w:w="3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荣      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200"/>
                <w:szCs w:val="21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6"/>
                <w:szCs w:val="21"/>
              </w:rPr>
              <w:t>双重职</w:t>
            </w:r>
            <w:r>
              <w:rPr>
                <w:rFonts w:hint="eastAsia" w:ascii="宋体" w:hAnsi="宋体" w:eastAsia="宋体" w:cs="宋体"/>
                <w:szCs w:val="21"/>
              </w:rPr>
              <w:t>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6"/>
                <w:szCs w:val="21"/>
              </w:rPr>
              <w:t>高级技</w:t>
            </w:r>
            <w:r>
              <w:rPr>
                <w:rFonts w:hint="eastAsia" w:ascii="宋体" w:hAnsi="宋体" w:eastAsia="宋体" w:cs="宋体"/>
                <w:szCs w:val="21"/>
              </w:rPr>
              <w:t>师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92"/>
                <w:szCs w:val="21"/>
              </w:rPr>
              <w:t>技</w:t>
            </w:r>
            <w:r>
              <w:rPr>
                <w:rFonts w:hint="eastAsia" w:ascii="宋体" w:hAnsi="宋体" w:eastAsia="宋体" w:cs="宋体"/>
                <w:szCs w:val="21"/>
              </w:rPr>
              <w:t>师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96"/>
                <w:szCs w:val="21"/>
              </w:rPr>
              <w:t>高级</w:t>
            </w:r>
            <w:r>
              <w:rPr>
                <w:rFonts w:hint="eastAsia" w:ascii="宋体" w:hAnsi="宋体" w:eastAsia="宋体" w:cs="宋体"/>
                <w:szCs w:val="21"/>
              </w:rPr>
              <w:t>工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92"/>
                <w:szCs w:val="21"/>
              </w:rPr>
              <w:t>其</w:t>
            </w:r>
            <w:r>
              <w:rPr>
                <w:rFonts w:hint="eastAsia" w:ascii="宋体" w:hAnsi="宋体" w:eastAsia="宋体" w:cs="宋体"/>
                <w:spacing w:val="-20"/>
                <w:szCs w:val="21"/>
              </w:rPr>
              <w:t>他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6"/>
                <w:szCs w:val="21"/>
              </w:rPr>
              <w:t>全国劳</w:t>
            </w:r>
            <w:r>
              <w:rPr>
                <w:rFonts w:hint="eastAsia" w:ascii="宋体" w:hAnsi="宋体" w:eastAsia="宋体" w:cs="宋体"/>
                <w:szCs w:val="21"/>
              </w:rPr>
              <w:t>模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省部级劳模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地市级劳模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6"/>
                <w:szCs w:val="21"/>
              </w:rPr>
              <w:t>企业劳</w:t>
            </w:r>
            <w:r>
              <w:rPr>
                <w:rFonts w:hint="eastAsia" w:ascii="宋体" w:hAnsi="宋体" w:eastAsia="宋体" w:cs="宋体"/>
                <w:szCs w:val="21"/>
              </w:rPr>
              <w:t>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社会效益</w:t>
            </w:r>
          </w:p>
        </w:tc>
        <w:tc>
          <w:tcPr>
            <w:tcW w:w="74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Calibri"/>
                <w:spacing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24"/>
                <w:szCs w:val="21"/>
              </w:rPr>
              <w:t>工作室领衔人情</w:t>
            </w:r>
            <w:r>
              <w:rPr>
                <w:rFonts w:hint="eastAsia" w:ascii="宋体" w:hAnsi="宋体" w:eastAsia="宋体" w:cs="宋体"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名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别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 历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族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专业/工种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技术职称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何年获市级（含）以上劳模荣誉称号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E-mail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工作室骨干成员情况（可附表）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姓  名</w:t>
            </w: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性别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年份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学    历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技术职称</w:t>
            </w: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所在单位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主要分工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盘锦市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劳模和职工创新工作室申报材料</w:t>
      </w: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参考提纲</w:t>
      </w: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一、创新工作室基本情况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1.工作室概况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建立的背景及意义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主要工作领域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重点攻关课题和创新目标。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2.创新团队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领衔人简要事迹、技术或业务专长、荣誉奖项,团队成员的基本信息、业务水平、创新能力和工作业绩,创新团队的分工职责、合作情况。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3.创新条件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>工作场所或活动场地情况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配套设备情况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资金投入及使用情况。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二、活动开展情况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1.制度建设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管理、运行、验收、奖励、成果转化等制度,近期及中长期规划。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2.日常运行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项目的来源,运作的规范,活动的频次,时间的安排,攻关的方式等。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3.承担任务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近三年来承担的创新课题或攻关项目的级别、资金规模、完成进度。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三、创新业绩情况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1.创新业绩:技术攻关型创新工作室攻克或革新的技术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发明创造的成果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技术推广和成果转化的情况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产生的经济效益。技能传授型创新工作室传授绝技绝活的情况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“传帮带”的效果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培养和造就高技能人才的情况。窗口服务型创新工作室适应客户需求、改进服务流程、拓展服务手段、提高服务质量和水平的情况。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2.人才培养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对内培训的内容、场次、效果,对外技术交流协作的方式、场次、效果,人才培养及技能提升的情况。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3.示范效应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在本单位职工群众中的口碑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在本地区、本行业发挥典型示范作用的情况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主流媒体报道的情况。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4.荣誉奖励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自工作室成立起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工作室及其成员获得的相关荣誉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成果获得科技奖励情况 (国家级、省部级、市级),取得发明专利、实用新型专利的情况。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B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2021-05-14T01:21:30Z</dcterms:created>
  <dc:creator>Administrator</dc:creator>
  <cp:lastModifiedBy>喵喵</cp:lastModifiedBy>
  <dcterms:modified xsi:type="dcterms:W3CDTF">2021-05-14T01:21:39Z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