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9D4788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6AD6785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2021-04-13T01:08:47Z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D893BF6C37B344A28E94CE3CAEE84723</vt:lpwstr>
  </property>
</Properties>
</file>