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9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12"/>
                <w:rFonts w:hint="eastAsia" w:eastAsia="宋体"/>
                <w:b/>
                <w:bCs/>
                <w:lang w:val="en-US" w:eastAsia="zh-CN"/>
              </w:rPr>
              <w:t>中央对地方</w:t>
            </w:r>
            <w:r>
              <w:rPr>
                <w:rStyle w:val="12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2020年中央财政水利发展资金实施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县域节水型社会达标建设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水利部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盘山县水利局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5"/>
                <w:rFonts w:hint="default"/>
                <w:sz w:val="21"/>
                <w:szCs w:val="21"/>
              </w:rPr>
              <w:t>其中</w:t>
            </w:r>
            <w:r>
              <w:rPr>
                <w:rStyle w:val="15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5"/>
                <w:rFonts w:hint="default"/>
                <w:sz w:val="21"/>
                <w:szCs w:val="21"/>
              </w:rPr>
              <w:t>中央</w:t>
            </w:r>
            <w:r>
              <w:rPr>
                <w:rStyle w:val="15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5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5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实施县域节水型社会达标建设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通过市级技术评估和省级初验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实施县域节水型社会达标建设项目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截至202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年6月底，项目初步验收率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工程验收合格率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已建工程是否存在质量问题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截至202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年底，投资完成比例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截至202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年6月底，投资完成比例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单价是否控制在批复概算单价内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节水型社会建设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新增节水能力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已建工程是否良性运行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工程是否达到设计使用年限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受益群众满意度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6"/>
                <w:rFonts w:hint="default"/>
              </w:rPr>
              <w:t>资金使用单位按项目</w:t>
            </w:r>
            <w:r>
              <w:rPr>
                <w:rStyle w:val="16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6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81F3CB9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0C26CCF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421AC"/>
    <w:rsid w:val="2D2804F1"/>
    <w:rsid w:val="2D7858DE"/>
    <w:rsid w:val="2F894049"/>
    <w:rsid w:val="30673C95"/>
    <w:rsid w:val="306C1073"/>
    <w:rsid w:val="310507A4"/>
    <w:rsid w:val="31381127"/>
    <w:rsid w:val="32ED656D"/>
    <w:rsid w:val="3477724A"/>
    <w:rsid w:val="351B5C6F"/>
    <w:rsid w:val="36087234"/>
    <w:rsid w:val="37036986"/>
    <w:rsid w:val="38BB7377"/>
    <w:rsid w:val="3B7D6A15"/>
    <w:rsid w:val="3C2E248B"/>
    <w:rsid w:val="3C76781D"/>
    <w:rsid w:val="3CB461C2"/>
    <w:rsid w:val="3D77701D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4385351"/>
    <w:rsid w:val="45A958A0"/>
    <w:rsid w:val="471D66A0"/>
    <w:rsid w:val="47415795"/>
    <w:rsid w:val="49255FFF"/>
    <w:rsid w:val="4A393EFE"/>
    <w:rsid w:val="4B9E6DB2"/>
    <w:rsid w:val="4BEC3473"/>
    <w:rsid w:val="4C6600C0"/>
    <w:rsid w:val="4C941127"/>
    <w:rsid w:val="4E157135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CF46440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B140BF"/>
    <w:rsid w:val="6DFD1EFC"/>
    <w:rsid w:val="6E0A1DD0"/>
    <w:rsid w:val="6FBA20A9"/>
    <w:rsid w:val="72120E97"/>
    <w:rsid w:val="74434FC7"/>
    <w:rsid w:val="745408BF"/>
    <w:rsid w:val="755C19C0"/>
    <w:rsid w:val="75602AAB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8753FE"/>
    <w:rsid w:val="7ECF1CD2"/>
    <w:rsid w:val="7EDE58FE"/>
    <w:rsid w:val="7F3F476A"/>
    <w:rsid w:val="7FE07BB4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cstheme="majorBidi"/>
      <w:bCs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12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21</TotalTime>
  <ScaleCrop>false</ScaleCrop>
  <LinksUpToDate>false</LinksUpToDate>
  <CharactersWithSpaces>2564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2021-03-17T06:03:00Z</cp:lastPrinted>
  <dcterms:modified xsi:type="dcterms:W3CDTF">2021-03-30T06:30:57Z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39F506EEA7FF4AC9BE66BDF21802BF13</vt:lpwstr>
  </property>
</Properties>
</file>