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sz w:val="32"/>
                <w:szCs w:val="32"/>
              </w:rPr>
              <w:t>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39640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2021-02-04T00:31:16Z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