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9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24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一级动火1处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 9月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2020年9月24日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eastAsia="宋体" w:cs="Times New Roman"/>
                <w:sz w:val="28"/>
                <w:szCs w:val="28"/>
              </w:rPr>
              <w:t xml:space="preserve">    </w:t>
            </w:r>
            <w:r>
              <w:rPr>
                <w:rFonts w:hint="eastAsia" w:eastAsia="宋体" w:cs="Times New Roman"/>
                <w:sz w:val="28"/>
                <w:szCs w:val="28"/>
              </w:rPr>
              <w:t>4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eastAsia="宋体" w:cs="Times New Roman"/>
                <w:sz w:val="28"/>
                <w:szCs w:val="28"/>
              </w:rPr>
              <w:t xml:space="preserve">  0  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一</w:t>
            </w:r>
            <w:r>
              <w:rPr>
                <w:rFonts w:eastAsia="宋体" w:cs="Times New Roman"/>
                <w:sz w:val="28"/>
                <w:szCs w:val="28"/>
              </w:rPr>
              <w:t xml:space="preserve"> </w:t>
            </w:r>
            <w:r>
              <w:rPr>
                <w:rFonts w:hint="eastAsia" w:eastAsia="宋体" w:cs="Times New Roman"/>
                <w:sz w:val="28"/>
                <w:szCs w:val="28"/>
              </w:rPr>
              <w:t>级、二级动火作业各</w:t>
            </w:r>
            <w:r>
              <w:rPr>
                <w:rFonts w:eastAsia="宋体" w:cs="Times New Roman"/>
                <w:sz w:val="28"/>
                <w:szCs w:val="28"/>
              </w:rPr>
              <w:t xml:space="preserve">   0 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eastAsia="宋体" w:cs="Times New Roman"/>
                <w:sz w:val="28"/>
                <w:szCs w:val="28"/>
              </w:rPr>
              <w:t xml:space="preserve">    0 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eastAsia="宋体" w:cs="Times New Roman"/>
                <w:sz w:val="32"/>
                <w:szCs w:val="32"/>
              </w:rPr>
              <w:t xml:space="preserve"> 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24日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9月24日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0E93BE8"/>
    <w:rsid w:val="03DD15C2"/>
    <w:rsid w:val="049C21DD"/>
    <w:rsid w:val="04CC26B9"/>
    <w:rsid w:val="07FD433C"/>
    <w:rsid w:val="09EC00B3"/>
    <w:rsid w:val="0D886271"/>
    <w:rsid w:val="0E110EC0"/>
    <w:rsid w:val="100B21F3"/>
    <w:rsid w:val="10EA2396"/>
    <w:rsid w:val="10F761B8"/>
    <w:rsid w:val="12A4482C"/>
    <w:rsid w:val="13EF4583"/>
    <w:rsid w:val="14772001"/>
    <w:rsid w:val="16713173"/>
    <w:rsid w:val="17881A90"/>
    <w:rsid w:val="1789149D"/>
    <w:rsid w:val="17F070A6"/>
    <w:rsid w:val="19A546CA"/>
    <w:rsid w:val="19B305BC"/>
    <w:rsid w:val="1C6F2031"/>
    <w:rsid w:val="1D13239C"/>
    <w:rsid w:val="1F6D2F7E"/>
    <w:rsid w:val="22991879"/>
    <w:rsid w:val="22BD677E"/>
    <w:rsid w:val="232F2B49"/>
    <w:rsid w:val="247F089A"/>
    <w:rsid w:val="27296922"/>
    <w:rsid w:val="282C022F"/>
    <w:rsid w:val="29582BF9"/>
    <w:rsid w:val="2D200D93"/>
    <w:rsid w:val="2DF805A0"/>
    <w:rsid w:val="2EF852FE"/>
    <w:rsid w:val="308D1B01"/>
    <w:rsid w:val="31544BBD"/>
    <w:rsid w:val="34396AC1"/>
    <w:rsid w:val="354602A9"/>
    <w:rsid w:val="35AB7B1B"/>
    <w:rsid w:val="389D4DAD"/>
    <w:rsid w:val="391725AE"/>
    <w:rsid w:val="3A960861"/>
    <w:rsid w:val="3C556AB6"/>
    <w:rsid w:val="3C60302B"/>
    <w:rsid w:val="3CE36F71"/>
    <w:rsid w:val="3D376962"/>
    <w:rsid w:val="3F2B6D4F"/>
    <w:rsid w:val="4092477C"/>
    <w:rsid w:val="433C5EE6"/>
    <w:rsid w:val="43B82767"/>
    <w:rsid w:val="44B34989"/>
    <w:rsid w:val="482C6D81"/>
    <w:rsid w:val="48750BBA"/>
    <w:rsid w:val="4A143127"/>
    <w:rsid w:val="4A5D3613"/>
    <w:rsid w:val="4AB93944"/>
    <w:rsid w:val="4D1A4D38"/>
    <w:rsid w:val="4D972156"/>
    <w:rsid w:val="4E0A3B66"/>
    <w:rsid w:val="4E1812CD"/>
    <w:rsid w:val="5057669D"/>
    <w:rsid w:val="51E23291"/>
    <w:rsid w:val="51F33BA8"/>
    <w:rsid w:val="53ED1D29"/>
    <w:rsid w:val="55A35F36"/>
    <w:rsid w:val="594F449D"/>
    <w:rsid w:val="595E4099"/>
    <w:rsid w:val="5A156371"/>
    <w:rsid w:val="5B165A97"/>
    <w:rsid w:val="5C6C2733"/>
    <w:rsid w:val="5D797E0E"/>
    <w:rsid w:val="5E7A1183"/>
    <w:rsid w:val="5EBD4007"/>
    <w:rsid w:val="5FB56943"/>
    <w:rsid w:val="60281CD5"/>
    <w:rsid w:val="60B97E0B"/>
    <w:rsid w:val="61B81872"/>
    <w:rsid w:val="64E62E62"/>
    <w:rsid w:val="65815997"/>
    <w:rsid w:val="65905C90"/>
    <w:rsid w:val="69314624"/>
    <w:rsid w:val="694C6B38"/>
    <w:rsid w:val="6A3A0AEC"/>
    <w:rsid w:val="6AF336D1"/>
    <w:rsid w:val="6D5804A5"/>
    <w:rsid w:val="6DF5740C"/>
    <w:rsid w:val="6F524D0D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2020-09-24T00:44:03Z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