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Pr="008B3CCB" w:rsidRDefault="004B4A34" w:rsidP="00AB3395">
      <w:pPr>
        <w:spacing w:line="540" w:lineRule="exact"/>
        <w:jc w:val="center"/>
        <w:rPr>
          <w:rFonts w:ascii="宋体" w:hAnsi="宋体"/>
          <w:b/>
          <w:sz w:val="52"/>
          <w:szCs w:val="52"/>
        </w:rPr>
      </w:pPr>
      <w:r w:rsidRPr="004B4A34">
        <w:rPr>
          <w:rFonts w:ascii="宋体" w:hAnsi="宋体" w:hint="eastAsia"/>
          <w:b/>
          <w:sz w:val="52"/>
          <w:szCs w:val="52"/>
        </w:rPr>
        <w:t>盘锦市双台子区辽河街道办事处</w:t>
      </w:r>
      <w:r w:rsidR="00AB3395">
        <w:rPr>
          <w:rFonts w:ascii="宋体" w:hAnsi="宋体" w:hint="eastAsia"/>
          <w:b/>
          <w:sz w:val="52"/>
          <w:szCs w:val="52"/>
        </w:rPr>
        <w:t>2019</w:t>
      </w:r>
      <w:r w:rsidR="00AB3395" w:rsidRPr="008B3CCB">
        <w:rPr>
          <w:rFonts w:ascii="宋体" w:hAnsi="宋体" w:hint="eastAsia"/>
          <w:b/>
          <w:sz w:val="52"/>
          <w:szCs w:val="52"/>
        </w:rPr>
        <w:t>年度部门决算</w:t>
      </w:r>
    </w:p>
    <w:p w:rsidR="00AB3395" w:rsidRPr="008B3CCB"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u w:val="single"/>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Default="00AB3395" w:rsidP="00AB3395">
      <w:pPr>
        <w:spacing w:line="540" w:lineRule="exact"/>
        <w:jc w:val="center"/>
        <w:rPr>
          <w:b/>
          <w:sz w:val="44"/>
          <w:szCs w:val="44"/>
        </w:rPr>
      </w:pPr>
    </w:p>
    <w:p w:rsidR="00AB3395" w:rsidRPr="001656BE" w:rsidRDefault="00AB3395" w:rsidP="00AB3395">
      <w:pPr>
        <w:spacing w:line="540" w:lineRule="exact"/>
        <w:jc w:val="center"/>
        <w:rPr>
          <w:b/>
          <w:sz w:val="44"/>
          <w:szCs w:val="44"/>
        </w:rPr>
      </w:pPr>
      <w:r w:rsidRPr="001656BE">
        <w:rPr>
          <w:rFonts w:hint="eastAsia"/>
          <w:b/>
          <w:sz w:val="44"/>
          <w:szCs w:val="44"/>
        </w:rPr>
        <w:t>目</w:t>
      </w:r>
      <w:r>
        <w:rPr>
          <w:rFonts w:hint="eastAsia"/>
          <w:b/>
          <w:sz w:val="44"/>
          <w:szCs w:val="44"/>
        </w:rPr>
        <w:t xml:space="preserve">    </w:t>
      </w:r>
      <w:r w:rsidRPr="001656BE">
        <w:rPr>
          <w:rFonts w:hint="eastAsia"/>
          <w:b/>
          <w:sz w:val="44"/>
          <w:szCs w:val="44"/>
        </w:rPr>
        <w:t>录</w:t>
      </w:r>
    </w:p>
    <w:p w:rsidR="00AB3395" w:rsidRDefault="00AB3395" w:rsidP="00AB3395">
      <w:pPr>
        <w:spacing w:line="540" w:lineRule="exact"/>
        <w:rPr>
          <w:b/>
          <w:sz w:val="44"/>
          <w:szCs w:val="44"/>
          <w:u w:val="single"/>
        </w:rPr>
      </w:pPr>
    </w:p>
    <w:p w:rsidR="00AB3395" w:rsidRDefault="00AB3395" w:rsidP="00AB3395">
      <w:pPr>
        <w:spacing w:line="540" w:lineRule="exact"/>
        <w:rPr>
          <w:b/>
          <w:sz w:val="44"/>
          <w:szCs w:val="44"/>
          <w:u w:val="single"/>
        </w:rPr>
      </w:pPr>
    </w:p>
    <w:p w:rsidR="00AB3395" w:rsidRDefault="00AB3395" w:rsidP="00AB3395">
      <w:pPr>
        <w:spacing w:line="540" w:lineRule="exact"/>
        <w:rPr>
          <w:rFonts w:ascii="黑体" w:eastAsia="黑体" w:hAnsi="黑体"/>
          <w:sz w:val="32"/>
          <w:szCs w:val="32"/>
        </w:rPr>
      </w:pPr>
      <w:r w:rsidRPr="001656BE">
        <w:rPr>
          <w:rFonts w:ascii="黑体" w:eastAsia="黑体" w:hAnsi="黑体" w:hint="eastAsia"/>
          <w:sz w:val="32"/>
          <w:szCs w:val="32"/>
        </w:rPr>
        <w:t>第一部分</w:t>
      </w:r>
      <w:r>
        <w:rPr>
          <w:rFonts w:ascii="黑体" w:eastAsia="黑体" w:hAnsi="黑体" w:hint="eastAsia"/>
          <w:sz w:val="32"/>
          <w:szCs w:val="32"/>
        </w:rPr>
        <w:t xml:space="preserve">   </w:t>
      </w:r>
      <w:r w:rsidR="002D3D66" w:rsidRPr="002D3D66">
        <w:rPr>
          <w:rFonts w:ascii="黑体" w:eastAsia="黑体" w:hAnsi="黑体" w:hint="eastAsia"/>
          <w:sz w:val="32"/>
          <w:szCs w:val="32"/>
        </w:rPr>
        <w:t>盘锦市双台子区辽河街道办事处</w:t>
      </w:r>
      <w:r>
        <w:rPr>
          <w:rFonts w:ascii="黑体" w:eastAsia="黑体" w:hAnsi="黑体" w:hint="eastAsia"/>
          <w:sz w:val="32"/>
          <w:szCs w:val="32"/>
        </w:rPr>
        <w:t>概况</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主要职责</w:t>
      </w:r>
    </w:p>
    <w:p w:rsidR="00AB3395" w:rsidRPr="00D33984" w:rsidRDefault="00AB3395" w:rsidP="00AB3395">
      <w:pPr>
        <w:numPr>
          <w:ilvl w:val="0"/>
          <w:numId w:val="1"/>
        </w:numPr>
        <w:spacing w:line="540" w:lineRule="exact"/>
        <w:rPr>
          <w:rFonts w:ascii="仿宋_GB2312" w:eastAsia="仿宋_GB2312" w:hAnsi="黑体"/>
          <w:sz w:val="32"/>
          <w:szCs w:val="32"/>
        </w:rPr>
      </w:pPr>
      <w:r w:rsidRPr="00D33984">
        <w:rPr>
          <w:rFonts w:ascii="仿宋_GB2312" w:eastAsia="仿宋_GB2312" w:hAnsi="黑体" w:hint="eastAsia"/>
          <w:sz w:val="32"/>
          <w:szCs w:val="32"/>
        </w:rPr>
        <w:t>部门</w:t>
      </w:r>
      <w:r>
        <w:rPr>
          <w:rFonts w:ascii="仿宋_GB2312" w:eastAsia="仿宋_GB2312" w:hAnsi="黑体" w:hint="eastAsia"/>
          <w:sz w:val="32"/>
          <w:szCs w:val="32"/>
        </w:rPr>
        <w:t>决</w:t>
      </w:r>
      <w:r w:rsidRPr="00D33984">
        <w:rPr>
          <w:rFonts w:ascii="仿宋_GB2312" w:eastAsia="仿宋_GB2312" w:hAnsi="黑体" w:hint="eastAsia"/>
          <w:sz w:val="32"/>
          <w:szCs w:val="32"/>
        </w:rPr>
        <w:t>算单位构成</w:t>
      </w:r>
    </w:p>
    <w:p w:rsidR="00AB3395" w:rsidRDefault="00AB3395" w:rsidP="00AB3395">
      <w:pPr>
        <w:spacing w:line="540" w:lineRule="exact"/>
        <w:rPr>
          <w:rFonts w:ascii="黑体" w:eastAsia="黑体" w:hAnsi="黑体"/>
          <w:sz w:val="32"/>
          <w:szCs w:val="32"/>
        </w:rPr>
      </w:pPr>
      <w:r>
        <w:rPr>
          <w:rFonts w:ascii="黑体" w:eastAsia="黑体" w:hAnsi="黑体" w:hint="eastAsia"/>
          <w:sz w:val="32"/>
          <w:szCs w:val="32"/>
        </w:rPr>
        <w:t>第二部分</w:t>
      </w:r>
      <w:r w:rsidR="004338D6">
        <w:rPr>
          <w:rFonts w:ascii="黑体" w:eastAsia="黑体" w:hAnsi="黑体" w:hint="eastAsia"/>
          <w:sz w:val="32"/>
          <w:szCs w:val="32"/>
        </w:rPr>
        <w:t xml:space="preserve">   </w:t>
      </w:r>
      <w:r w:rsidR="00562F95" w:rsidRPr="00562F95">
        <w:rPr>
          <w:rFonts w:ascii="黑体" w:eastAsia="黑体" w:hAnsi="黑体" w:hint="eastAsia"/>
          <w:sz w:val="32"/>
          <w:szCs w:val="32"/>
        </w:rPr>
        <w:t>盘锦市双台子区辽河街道办事处</w:t>
      </w:r>
      <w:r>
        <w:rPr>
          <w:rFonts w:ascii="黑体" w:eastAsia="黑体" w:hAnsi="黑体" w:hint="eastAsia"/>
          <w:sz w:val="32"/>
          <w:szCs w:val="32"/>
        </w:rPr>
        <w:t>2019年度部门决算报表</w:t>
      </w:r>
    </w:p>
    <w:p w:rsidR="00AB3395" w:rsidRPr="0032308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一、</w:t>
      </w:r>
      <w:r>
        <w:rPr>
          <w:rFonts w:ascii="仿宋_GB2312" w:eastAsia="仿宋_GB2312" w:hAnsi="仿宋" w:hint="eastAsia"/>
          <w:sz w:val="32"/>
          <w:szCs w:val="32"/>
        </w:rPr>
        <w:t>2019</w:t>
      </w:r>
      <w:r w:rsidRPr="00917B84">
        <w:rPr>
          <w:rFonts w:ascii="仿宋_GB2312" w:eastAsia="仿宋_GB2312" w:hAnsi="仿宋" w:hint="eastAsia"/>
          <w:sz w:val="32"/>
          <w:szCs w:val="32"/>
        </w:rPr>
        <w:t>年度收入支出决算</w:t>
      </w:r>
      <w:r>
        <w:rPr>
          <w:rFonts w:ascii="仿宋_GB2312" w:eastAsia="仿宋_GB2312" w:hAnsi="仿宋" w:hint="eastAsia"/>
          <w:sz w:val="32"/>
          <w:szCs w:val="32"/>
        </w:rPr>
        <w:t>总</w:t>
      </w:r>
      <w:r w:rsidRPr="00917B84">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二、2019</w:t>
      </w:r>
      <w:r w:rsidRPr="00917B84">
        <w:rPr>
          <w:rFonts w:ascii="仿宋_GB2312" w:eastAsia="仿宋_GB2312" w:hAnsi="仿宋" w:hint="eastAsia"/>
          <w:sz w:val="32"/>
          <w:szCs w:val="32"/>
        </w:rPr>
        <w:t>年度</w:t>
      </w:r>
      <w:r w:rsidRPr="00380BB9">
        <w:rPr>
          <w:rFonts w:ascii="仿宋_GB2312" w:eastAsia="仿宋_GB2312" w:hint="eastAsia"/>
          <w:sz w:val="32"/>
          <w:szCs w:val="32"/>
        </w:rPr>
        <w:t>收入决算表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三、2019</w:t>
      </w:r>
      <w:r w:rsidRPr="00917B84">
        <w:rPr>
          <w:rFonts w:ascii="仿宋_GB2312" w:eastAsia="仿宋_GB2312" w:hAnsi="仿宋" w:hint="eastAsia"/>
          <w:sz w:val="32"/>
          <w:szCs w:val="32"/>
        </w:rPr>
        <w:t>年度</w:t>
      </w:r>
      <w:r w:rsidRPr="00380BB9">
        <w:rPr>
          <w:rFonts w:ascii="仿宋_GB2312" w:eastAsia="仿宋_GB2312" w:hint="eastAsia"/>
          <w:sz w:val="32"/>
          <w:szCs w:val="32"/>
        </w:rPr>
        <w:t>支出决算表</w:t>
      </w:r>
    </w:p>
    <w:p w:rsidR="00AB3395" w:rsidRPr="00CD6864" w:rsidRDefault="00AB3395" w:rsidP="00AB3395">
      <w:pPr>
        <w:spacing w:line="540" w:lineRule="exact"/>
        <w:rPr>
          <w:rFonts w:ascii="仿宋_GB2312" w:eastAsia="仿宋_GB2312" w:hAnsi="黑体"/>
          <w:sz w:val="32"/>
          <w:szCs w:val="32"/>
        </w:rPr>
      </w:pPr>
      <w:r>
        <w:rPr>
          <w:rFonts w:ascii="仿宋_GB2312" w:eastAsia="仿宋_GB2312" w:hint="eastAsia"/>
          <w:sz w:val="32"/>
          <w:szCs w:val="32"/>
        </w:rPr>
        <w:t>四、</w:t>
      </w:r>
      <w:r>
        <w:rPr>
          <w:rFonts w:ascii="仿宋_GB2312" w:eastAsia="仿宋_GB2312" w:hAnsi="仿宋" w:hint="eastAsia"/>
          <w:sz w:val="32"/>
          <w:szCs w:val="32"/>
        </w:rPr>
        <w:t>2019</w:t>
      </w:r>
      <w:r w:rsidRPr="00917B84">
        <w:rPr>
          <w:rFonts w:ascii="仿宋_GB2312" w:eastAsia="仿宋_GB2312" w:hAnsi="仿宋" w:hint="eastAsia"/>
          <w:sz w:val="32"/>
          <w:szCs w:val="32"/>
        </w:rPr>
        <w:t>年度财政拨款收入支出决算</w:t>
      </w:r>
      <w:r>
        <w:rPr>
          <w:rFonts w:ascii="仿宋_GB2312" w:eastAsia="仿宋_GB2312" w:hAnsi="仿宋" w:hint="eastAsia"/>
          <w:sz w:val="32"/>
          <w:szCs w:val="32"/>
        </w:rPr>
        <w:t>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五、</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财政拨款收入支出决算表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六、</w:t>
      </w:r>
      <w:r>
        <w:rPr>
          <w:rFonts w:ascii="仿宋_GB2312" w:eastAsia="仿宋_GB2312"/>
          <w:sz w:val="32"/>
          <w:szCs w:val="32"/>
        </w:rPr>
        <w:t>2019年度</w:t>
      </w:r>
      <w:r>
        <w:rPr>
          <w:rFonts w:ascii="仿宋_GB2312" w:eastAsia="仿宋_GB2312" w:hint="eastAsia"/>
          <w:sz w:val="32"/>
          <w:szCs w:val="32"/>
        </w:rPr>
        <w:t>一般公共预算</w:t>
      </w:r>
      <w:r>
        <w:rPr>
          <w:rFonts w:ascii="仿宋_GB2312" w:eastAsia="仿宋_GB2312"/>
          <w:sz w:val="32"/>
          <w:szCs w:val="32"/>
        </w:rPr>
        <w:t>财政拨款</w:t>
      </w:r>
      <w:r>
        <w:rPr>
          <w:rFonts w:ascii="仿宋_GB2312" w:eastAsia="仿宋_GB2312" w:hint="eastAsia"/>
          <w:sz w:val="32"/>
          <w:szCs w:val="32"/>
        </w:rPr>
        <w:t>基本支出</w:t>
      </w:r>
      <w:r>
        <w:rPr>
          <w:rFonts w:ascii="仿宋_GB2312" w:eastAsia="仿宋_GB2312"/>
          <w:sz w:val="32"/>
          <w:szCs w:val="32"/>
        </w:rPr>
        <w:t>决算表</w:t>
      </w:r>
    </w:p>
    <w:p w:rsidR="00AB3395" w:rsidRDefault="00AB3395" w:rsidP="00AB3395">
      <w:pPr>
        <w:spacing w:line="540" w:lineRule="exact"/>
        <w:rPr>
          <w:rFonts w:ascii="仿宋_GB2312" w:eastAsia="仿宋_GB2312"/>
          <w:sz w:val="32"/>
          <w:szCs w:val="32"/>
        </w:rPr>
      </w:pPr>
      <w:r>
        <w:rPr>
          <w:rFonts w:ascii="仿宋_GB2312" w:eastAsia="仿宋_GB2312" w:hint="eastAsia"/>
          <w:sz w:val="32"/>
          <w:szCs w:val="32"/>
        </w:rPr>
        <w:t>七、</w:t>
      </w:r>
      <w:r>
        <w:rPr>
          <w:rFonts w:ascii="仿宋_GB2312" w:eastAsia="仿宋_GB2312"/>
          <w:sz w:val="32"/>
          <w:szCs w:val="32"/>
        </w:rPr>
        <w:t>2019年度政府性基金预算财政拨款收入支出决算表</w:t>
      </w:r>
    </w:p>
    <w:p w:rsidR="00AB3395" w:rsidRDefault="00AB3395" w:rsidP="00AB3395">
      <w:pPr>
        <w:spacing w:line="540" w:lineRule="exact"/>
        <w:ind w:left="640" w:hangingChars="200" w:hanging="640"/>
        <w:rPr>
          <w:rFonts w:ascii="仿宋_GB2312" w:eastAsia="仿宋_GB2312"/>
          <w:sz w:val="32"/>
          <w:szCs w:val="32"/>
        </w:rPr>
      </w:pPr>
      <w:r>
        <w:rPr>
          <w:rFonts w:ascii="仿宋_GB2312" w:eastAsia="仿宋_GB2312" w:hint="eastAsia"/>
          <w:sz w:val="32"/>
          <w:szCs w:val="32"/>
        </w:rPr>
        <w:t>八、</w:t>
      </w:r>
      <w:r>
        <w:rPr>
          <w:rFonts w:ascii="仿宋_GB2312" w:eastAsia="仿宋_GB2312"/>
          <w:sz w:val="32"/>
          <w:szCs w:val="32"/>
        </w:rPr>
        <w:t>2019</w:t>
      </w:r>
      <w:r w:rsidRPr="00917B84">
        <w:rPr>
          <w:rFonts w:ascii="仿宋_GB2312" w:eastAsia="仿宋_GB2312" w:hAnsi="仿宋" w:hint="eastAsia"/>
          <w:sz w:val="32"/>
          <w:szCs w:val="32"/>
        </w:rPr>
        <w:t>年度</w:t>
      </w:r>
      <w:r w:rsidRPr="00072D02">
        <w:rPr>
          <w:rFonts w:ascii="仿宋_GB2312" w:eastAsia="仿宋_GB2312" w:hint="eastAsia"/>
          <w:sz w:val="32"/>
          <w:szCs w:val="32"/>
        </w:rPr>
        <w:t>一般公共预算财政拨款“三公”经费支出决算表</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第三部分</w:t>
      </w:r>
      <w:r w:rsidR="00385B7D">
        <w:rPr>
          <w:rFonts w:ascii="黑体" w:eastAsia="黑体" w:hAnsi="黑体" w:hint="eastAsia"/>
          <w:sz w:val="32"/>
          <w:szCs w:val="32"/>
        </w:rPr>
        <w:t xml:space="preserve">   </w:t>
      </w:r>
      <w:r w:rsidR="00562F95" w:rsidRPr="008268D7">
        <w:rPr>
          <w:rFonts w:ascii="黑体" w:eastAsia="黑体" w:hAnsi="黑体" w:hint="eastAsia"/>
          <w:sz w:val="32"/>
          <w:szCs w:val="32"/>
        </w:rPr>
        <w:t>盘锦市双台子区辽河街道办事处</w:t>
      </w:r>
      <w:r>
        <w:rPr>
          <w:rFonts w:ascii="黑体" w:eastAsia="黑体" w:hAnsi="黑体" w:hint="eastAsia"/>
          <w:sz w:val="32"/>
          <w:szCs w:val="32"/>
        </w:rPr>
        <w:t>2019</w:t>
      </w:r>
      <w:r w:rsidRPr="007C3D56">
        <w:rPr>
          <w:rFonts w:ascii="黑体" w:eastAsia="黑体" w:hAnsi="黑体" w:hint="eastAsia"/>
          <w:sz w:val="32"/>
          <w:szCs w:val="32"/>
        </w:rPr>
        <w:t>年</w:t>
      </w:r>
      <w:r>
        <w:rPr>
          <w:rFonts w:ascii="黑体" w:eastAsia="黑体" w:hAnsi="黑体" w:hint="eastAsia"/>
          <w:sz w:val="32"/>
          <w:szCs w:val="32"/>
        </w:rPr>
        <w:t>度</w:t>
      </w:r>
      <w:r w:rsidRPr="007C3D56">
        <w:rPr>
          <w:rFonts w:ascii="黑体" w:eastAsia="黑体" w:hAnsi="黑体" w:hint="eastAsia"/>
          <w:sz w:val="32"/>
          <w:szCs w:val="32"/>
        </w:rPr>
        <w:t>部门</w:t>
      </w:r>
      <w:r>
        <w:rPr>
          <w:rFonts w:ascii="黑体" w:eastAsia="黑体" w:hAnsi="黑体" w:hint="eastAsia"/>
          <w:sz w:val="32"/>
          <w:szCs w:val="32"/>
        </w:rPr>
        <w:t>决</w:t>
      </w:r>
      <w:r w:rsidRPr="007C3D56">
        <w:rPr>
          <w:rFonts w:ascii="黑体" w:eastAsia="黑体" w:hAnsi="黑体" w:hint="eastAsia"/>
          <w:sz w:val="32"/>
          <w:szCs w:val="32"/>
        </w:rPr>
        <w:t>算情况说明</w:t>
      </w:r>
    </w:p>
    <w:p w:rsidR="00AB3395" w:rsidRPr="007C3D56" w:rsidRDefault="00AB3395" w:rsidP="00AB3395">
      <w:pPr>
        <w:spacing w:line="540" w:lineRule="exact"/>
        <w:rPr>
          <w:rFonts w:ascii="黑体" w:eastAsia="黑体" w:hAnsi="黑体"/>
          <w:sz w:val="32"/>
          <w:szCs w:val="32"/>
        </w:rPr>
      </w:pPr>
      <w:r w:rsidRPr="007C3D56">
        <w:rPr>
          <w:rFonts w:ascii="黑体" w:eastAsia="黑体" w:hAnsi="黑体" w:hint="eastAsia"/>
          <w:sz w:val="32"/>
          <w:szCs w:val="32"/>
        </w:rPr>
        <w:t>第四部分    名词解释</w:t>
      </w:r>
    </w:p>
    <w:p w:rsidR="00AB3395" w:rsidRPr="007C3D56" w:rsidRDefault="00AB3395" w:rsidP="00AB3395">
      <w:pPr>
        <w:spacing w:line="540" w:lineRule="exact"/>
        <w:jc w:val="center"/>
        <w:rPr>
          <w:rFonts w:ascii="黑体" w:eastAsia="黑体" w:hAnsi="黑体"/>
          <w:b/>
          <w:sz w:val="44"/>
          <w:szCs w:val="44"/>
          <w:u w:val="single"/>
        </w:rPr>
      </w:pPr>
    </w:p>
    <w:p w:rsidR="00AB3395" w:rsidRDefault="00AB3395" w:rsidP="00AB3395">
      <w:pPr>
        <w:spacing w:line="540" w:lineRule="exact"/>
        <w:jc w:val="center"/>
        <w:rPr>
          <w:b/>
          <w:sz w:val="44"/>
          <w:szCs w:val="44"/>
          <w:u w:val="single"/>
        </w:rPr>
      </w:pPr>
    </w:p>
    <w:p w:rsidR="003F4C22" w:rsidRDefault="003F4C22" w:rsidP="006656A2">
      <w:pPr>
        <w:spacing w:line="540" w:lineRule="exact"/>
        <w:rPr>
          <w:b/>
          <w:sz w:val="44"/>
          <w:szCs w:val="44"/>
          <w:u w:val="single"/>
        </w:rPr>
      </w:pPr>
    </w:p>
    <w:p w:rsidR="003F4C22" w:rsidRDefault="003F4C22" w:rsidP="007D5C45">
      <w:pPr>
        <w:spacing w:line="540" w:lineRule="exact"/>
        <w:ind w:firstLineChars="147" w:firstLine="531"/>
        <w:rPr>
          <w:rFonts w:ascii="宋体" w:hAnsi="宋体"/>
          <w:b/>
          <w:sz w:val="36"/>
          <w:szCs w:val="36"/>
        </w:rPr>
      </w:pPr>
      <w:r>
        <w:rPr>
          <w:rFonts w:ascii="宋体" w:hAnsi="宋体" w:hint="eastAsia"/>
          <w:b/>
          <w:sz w:val="36"/>
          <w:szCs w:val="36"/>
        </w:rPr>
        <w:lastRenderedPageBreak/>
        <w:t xml:space="preserve">第一部分 </w:t>
      </w:r>
      <w:r>
        <w:rPr>
          <w:rFonts w:ascii="宋体" w:hAnsi="宋体" w:cs="宋体" w:hint="eastAsia"/>
          <w:b/>
          <w:bCs/>
          <w:sz w:val="36"/>
          <w:szCs w:val="36"/>
        </w:rPr>
        <w:t>盘锦市双台子区辽河街道办事处</w:t>
      </w:r>
      <w:r>
        <w:rPr>
          <w:rFonts w:ascii="宋体" w:hAnsi="宋体" w:hint="eastAsia"/>
          <w:b/>
          <w:sz w:val="36"/>
          <w:szCs w:val="36"/>
        </w:rPr>
        <w:t>概况</w:t>
      </w:r>
    </w:p>
    <w:p w:rsidR="003F4C22" w:rsidRDefault="003F4C22" w:rsidP="003F4C22">
      <w:pPr>
        <w:spacing w:line="540" w:lineRule="exact"/>
        <w:ind w:firstLineChars="200" w:firstLine="640"/>
        <w:jc w:val="left"/>
        <w:rPr>
          <w:rFonts w:ascii="黑体" w:eastAsia="黑体"/>
          <w:sz w:val="32"/>
          <w:szCs w:val="32"/>
        </w:rPr>
      </w:pPr>
    </w:p>
    <w:p w:rsidR="003F4C22" w:rsidRDefault="003F4C22" w:rsidP="003F4C22">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主要职责</w:t>
      </w:r>
    </w:p>
    <w:p w:rsidR="003F4C22" w:rsidRDefault="003F4C22" w:rsidP="003F4C22">
      <w:pPr>
        <w:rPr>
          <w:rFonts w:ascii="仿宋_GB2312" w:eastAsia="仿宋_GB2312" w:hAnsi="仿宋_GB2312" w:cs="仿宋_GB2312"/>
          <w:sz w:val="32"/>
          <w:szCs w:val="32"/>
        </w:rPr>
      </w:pPr>
      <w:r>
        <w:rPr>
          <w:rFonts w:ascii="楷体_GB2312" w:eastAsia="楷体_GB2312" w:hint="eastAsia"/>
          <w:sz w:val="30"/>
          <w:szCs w:val="30"/>
        </w:rPr>
        <w:t xml:space="preserve">   </w:t>
      </w:r>
      <w:r>
        <w:rPr>
          <w:rFonts w:ascii="仿宋_GB2312" w:eastAsia="仿宋_GB2312" w:hAnsi="仿宋_GB2312" w:cs="仿宋_GB2312" w:hint="eastAsia"/>
          <w:sz w:val="32"/>
          <w:szCs w:val="32"/>
        </w:rPr>
        <w:t xml:space="preserve"> 1、宣传执行党的路线、方针、政策和国家法律、法规，保证区政府各项决议、决定的落实。</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2、负责制定本街道社区（村）建设发展规划并组织实施，合理配置社区资源，组织和发动广大居民和驻街单位进行社区建设，完善社区服务设施。</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3、指导社区居委会和村民委员会工作，发挥群众性自治组织的作用，及时向区政府反映社区居民的意见和要求，处理人民群众来信来访。</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4、组织单位和居民开展爱国卫生运动，落实门前“四包”责任制。</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5、负责辖区内安全生产、消防和燃气安全的指导、监督。</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6、负责计划生育、劳动和社会保障、再就业、统计、城管、卫生、食品安全等工作；积极开展群众性文化体育活动。</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7、负责社会救济、优抚安置、社会保障、拥军优属、殡葬管理工作；做好民族、宗教、侨务、残联等项工作。</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8、负责辖区内的维护稳定及社会管理综合治理工作，开展民事调解、法律服务，维护居民的合法权益。</w:t>
      </w:r>
    </w:p>
    <w:p w:rsidR="003F4C22" w:rsidRDefault="003F4C22" w:rsidP="003F4C22">
      <w:pPr>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9、协助武装部门做好国防动员、民兵训练和公民服兵役工作；配合有关部门做好防汛、防风、防火、防震、抢险和防灾工作。</w:t>
      </w:r>
    </w:p>
    <w:p w:rsidR="003F4C22" w:rsidRDefault="003F4C22" w:rsidP="003F4C22">
      <w:pPr>
        <w:ind w:firstLineChars="200" w:firstLine="640"/>
        <w:rPr>
          <w:rFonts w:ascii="黑体" w:eastAsia="黑体"/>
          <w:sz w:val="32"/>
          <w:szCs w:val="32"/>
        </w:rPr>
      </w:pPr>
      <w:r>
        <w:rPr>
          <w:rFonts w:ascii="仿宋_GB2312" w:eastAsia="仿宋_GB2312" w:hAnsi="仿宋_GB2312" w:cs="仿宋_GB2312" w:hint="eastAsia"/>
          <w:sz w:val="32"/>
          <w:szCs w:val="32"/>
        </w:rPr>
        <w:t>10、承办区政府交办的其他各项工作任务。</w:t>
      </w:r>
    </w:p>
    <w:p w:rsidR="003F4C22" w:rsidRDefault="003F4C22" w:rsidP="003F4C22">
      <w:pPr>
        <w:numPr>
          <w:ilvl w:val="0"/>
          <w:numId w:val="2"/>
        </w:numPr>
        <w:spacing w:line="540" w:lineRule="exact"/>
        <w:ind w:firstLineChars="200" w:firstLine="640"/>
        <w:jc w:val="left"/>
        <w:rPr>
          <w:rFonts w:ascii="黑体" w:eastAsia="黑体"/>
          <w:sz w:val="32"/>
          <w:szCs w:val="32"/>
        </w:rPr>
      </w:pPr>
      <w:r>
        <w:rPr>
          <w:rFonts w:ascii="黑体" w:eastAsia="黑体" w:hint="eastAsia"/>
          <w:sz w:val="32"/>
          <w:szCs w:val="32"/>
        </w:rPr>
        <w:t>部门决算单位构成</w:t>
      </w:r>
    </w:p>
    <w:p w:rsidR="003F4C22" w:rsidRDefault="003F4C22" w:rsidP="003F4C22">
      <w:pPr>
        <w:ind w:firstLineChars="200" w:firstLine="640"/>
        <w:rPr>
          <w:rFonts w:ascii="楷体_GB2312" w:eastAsia="楷体_GB2312"/>
          <w:sz w:val="30"/>
          <w:szCs w:val="30"/>
        </w:rPr>
      </w:pPr>
      <w:r>
        <w:rPr>
          <w:rFonts w:ascii="仿宋_GB2312" w:eastAsia="仿宋_GB2312" w:hAnsi="仿宋_GB2312" w:cs="仿宋_GB2312" w:hint="eastAsia"/>
          <w:sz w:val="32"/>
          <w:szCs w:val="32"/>
        </w:rPr>
        <w:t>我单位为行政单位，实行行政单位会计制度,一个机构。内设6个办公室，分别为党政综合办公室、社会治理</w:t>
      </w:r>
      <w:r w:rsidR="00181A15">
        <w:rPr>
          <w:rFonts w:ascii="仿宋_GB2312" w:eastAsia="仿宋_GB2312" w:hAnsi="仿宋_GB2312" w:cs="仿宋_GB2312" w:hint="eastAsia"/>
          <w:sz w:val="32"/>
          <w:szCs w:val="32"/>
        </w:rPr>
        <w:t>办公室、公共服务办公室、经济发展办公室、城市管理办公室和环境保护办公室</w:t>
      </w:r>
      <w:r>
        <w:rPr>
          <w:rFonts w:ascii="仿宋_GB2312" w:eastAsia="仿宋_GB2312" w:hAnsi="仿宋_GB2312" w:cs="仿宋_GB2312" w:hint="eastAsia"/>
          <w:sz w:val="32"/>
          <w:szCs w:val="32"/>
        </w:rPr>
        <w:t>。</w:t>
      </w: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3F4C22" w:rsidRDefault="003F4C22" w:rsidP="00AB3395">
      <w:pPr>
        <w:spacing w:line="540" w:lineRule="exact"/>
        <w:jc w:val="center"/>
        <w:rPr>
          <w:rFonts w:ascii="宋体" w:hAnsi="宋体"/>
          <w:b/>
          <w:sz w:val="36"/>
          <w:szCs w:val="36"/>
        </w:rPr>
      </w:pPr>
    </w:p>
    <w:p w:rsidR="0077764E" w:rsidRDefault="0077764E" w:rsidP="0077764E">
      <w:pPr>
        <w:spacing w:line="540" w:lineRule="exact"/>
        <w:rPr>
          <w:rFonts w:ascii="宋体" w:hAnsi="宋体" w:hint="eastAsia"/>
          <w:b/>
          <w:sz w:val="36"/>
          <w:szCs w:val="36"/>
        </w:rPr>
      </w:pPr>
    </w:p>
    <w:p w:rsidR="006656A2" w:rsidRDefault="006656A2" w:rsidP="0077764E">
      <w:pPr>
        <w:spacing w:line="540" w:lineRule="exact"/>
        <w:rPr>
          <w:rFonts w:ascii="宋体" w:hAnsi="宋体" w:hint="eastAsia"/>
          <w:b/>
          <w:sz w:val="36"/>
          <w:szCs w:val="36"/>
        </w:rPr>
      </w:pPr>
    </w:p>
    <w:p w:rsidR="006656A2" w:rsidRDefault="006656A2" w:rsidP="0077764E">
      <w:pPr>
        <w:spacing w:line="540" w:lineRule="exact"/>
        <w:rPr>
          <w:rFonts w:ascii="宋体" w:hAnsi="宋体"/>
          <w:b/>
          <w:sz w:val="36"/>
          <w:szCs w:val="36"/>
        </w:rPr>
      </w:pPr>
    </w:p>
    <w:p w:rsidR="00562F95" w:rsidRPr="0077764E" w:rsidRDefault="00562F95" w:rsidP="0077764E">
      <w:pPr>
        <w:spacing w:line="540" w:lineRule="exact"/>
        <w:rPr>
          <w:rFonts w:ascii="宋体" w:hAnsi="宋体"/>
          <w:b/>
          <w:sz w:val="36"/>
          <w:szCs w:val="36"/>
        </w:rPr>
      </w:pPr>
    </w:p>
    <w:p w:rsidR="00AB3395" w:rsidRPr="00DC5D43" w:rsidRDefault="00AB3395" w:rsidP="00AB3395">
      <w:pPr>
        <w:spacing w:line="540" w:lineRule="exact"/>
        <w:jc w:val="center"/>
        <w:rPr>
          <w:rFonts w:ascii="宋体" w:hAnsi="宋体"/>
          <w:b/>
          <w:sz w:val="36"/>
          <w:szCs w:val="36"/>
        </w:rPr>
      </w:pPr>
      <w:r w:rsidRPr="00DC5D43">
        <w:rPr>
          <w:rFonts w:ascii="宋体" w:hAnsi="宋体" w:hint="eastAsia"/>
          <w:b/>
          <w:sz w:val="36"/>
          <w:szCs w:val="36"/>
        </w:rPr>
        <w:lastRenderedPageBreak/>
        <w:t>第三部分</w:t>
      </w:r>
      <w:r>
        <w:rPr>
          <w:rFonts w:ascii="宋体" w:hAnsi="宋体" w:hint="eastAsia"/>
          <w:b/>
          <w:sz w:val="36"/>
          <w:szCs w:val="36"/>
        </w:rPr>
        <w:t xml:space="preserve"> </w:t>
      </w:r>
      <w:r w:rsidR="00562F95" w:rsidRPr="00562F95">
        <w:rPr>
          <w:rFonts w:ascii="宋体" w:hAnsi="宋体" w:hint="eastAsia"/>
          <w:b/>
          <w:sz w:val="36"/>
          <w:szCs w:val="36"/>
        </w:rPr>
        <w:t>盘锦市双台子区辽河街道办事处</w:t>
      </w:r>
      <w:r>
        <w:rPr>
          <w:rFonts w:ascii="宋体" w:hAnsi="宋体" w:hint="eastAsia"/>
          <w:b/>
          <w:sz w:val="36"/>
          <w:szCs w:val="36"/>
        </w:rPr>
        <w:t>2019</w:t>
      </w:r>
      <w:r w:rsidRPr="00414072">
        <w:rPr>
          <w:rFonts w:ascii="宋体" w:hAnsi="宋体" w:hint="eastAsia"/>
          <w:b/>
          <w:sz w:val="36"/>
          <w:szCs w:val="36"/>
        </w:rPr>
        <w:t>年</w:t>
      </w:r>
      <w:r>
        <w:rPr>
          <w:rFonts w:ascii="宋体" w:hAnsi="宋体" w:hint="eastAsia"/>
          <w:b/>
          <w:sz w:val="36"/>
          <w:szCs w:val="36"/>
        </w:rPr>
        <w:t>度</w:t>
      </w:r>
      <w:r w:rsidRPr="00414072">
        <w:rPr>
          <w:rFonts w:ascii="宋体" w:hAnsi="宋体" w:hint="eastAsia"/>
          <w:b/>
          <w:sz w:val="36"/>
          <w:szCs w:val="36"/>
        </w:rPr>
        <w:t>部门</w:t>
      </w:r>
      <w:r>
        <w:rPr>
          <w:rFonts w:ascii="宋体" w:hAnsi="宋体" w:hint="eastAsia"/>
          <w:b/>
          <w:sz w:val="36"/>
          <w:szCs w:val="36"/>
        </w:rPr>
        <w:t>决</w:t>
      </w:r>
      <w:r w:rsidRPr="00414072">
        <w:rPr>
          <w:rFonts w:ascii="宋体" w:hAnsi="宋体" w:hint="eastAsia"/>
          <w:b/>
          <w:sz w:val="36"/>
          <w:szCs w:val="36"/>
        </w:rPr>
        <w:t>算情况说明</w:t>
      </w:r>
    </w:p>
    <w:p w:rsidR="00AB3395" w:rsidRPr="00562F95" w:rsidRDefault="00AB3395" w:rsidP="00AB3395">
      <w:pPr>
        <w:spacing w:line="540" w:lineRule="exact"/>
        <w:rPr>
          <w:rFonts w:ascii="宋体" w:hAnsi="宋体"/>
          <w:b/>
          <w:sz w:val="36"/>
          <w:szCs w:val="36"/>
        </w:rPr>
      </w:pPr>
    </w:p>
    <w:p w:rsidR="00AB3395" w:rsidRPr="008B2083" w:rsidRDefault="00AB3395" w:rsidP="00AB3395">
      <w:pPr>
        <w:spacing w:line="540" w:lineRule="exact"/>
        <w:ind w:firstLineChars="196" w:firstLine="627"/>
        <w:rPr>
          <w:rFonts w:ascii="黑体" w:eastAsia="黑体" w:hAnsi="黑体"/>
          <w:sz w:val="32"/>
          <w:szCs w:val="32"/>
        </w:rPr>
      </w:pPr>
      <w:r w:rsidRPr="008B2083">
        <w:rPr>
          <w:rFonts w:ascii="黑体" w:eastAsia="黑体" w:hAnsi="黑体" w:hint="eastAsia"/>
          <w:sz w:val="32"/>
          <w:szCs w:val="32"/>
        </w:rPr>
        <w:t>一、</w:t>
      </w:r>
      <w:r>
        <w:rPr>
          <w:rFonts w:ascii="黑体" w:eastAsia="黑体" w:hAnsi="黑体" w:hint="eastAsia"/>
          <w:sz w:val="32"/>
          <w:szCs w:val="32"/>
        </w:rPr>
        <w:t>收入支出决算</w:t>
      </w:r>
      <w:r w:rsidRPr="008B2083">
        <w:rPr>
          <w:rFonts w:ascii="黑体" w:eastAsia="黑体" w:hAnsi="黑体" w:hint="eastAsia"/>
          <w:sz w:val="32"/>
          <w:szCs w:val="32"/>
        </w:rPr>
        <w:t>总体</w:t>
      </w:r>
      <w:r>
        <w:rPr>
          <w:rFonts w:ascii="黑体" w:eastAsia="黑体" w:hAnsi="黑体" w:hint="eastAsia"/>
          <w:sz w:val="32"/>
          <w:szCs w:val="32"/>
        </w:rPr>
        <w:t>情况</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（一）收入总计</w:t>
      </w:r>
      <w:r w:rsidR="0019190B">
        <w:rPr>
          <w:rFonts w:ascii="楷体_GB2312" w:eastAsia="楷体_GB2312" w:hAnsi="宋体" w:hint="eastAsia"/>
          <w:b/>
          <w:sz w:val="32"/>
          <w:szCs w:val="32"/>
        </w:rPr>
        <w:t>747.62</w:t>
      </w:r>
      <w:r w:rsidRPr="00A80804">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1.财政拨款收入</w:t>
      </w:r>
      <w:r w:rsidR="0019190B">
        <w:rPr>
          <w:rFonts w:ascii="仿宋_GB2312" w:eastAsia="仿宋_GB2312" w:hAnsi="宋体" w:hint="eastAsia"/>
          <w:sz w:val="32"/>
          <w:szCs w:val="32"/>
        </w:rPr>
        <w:t>747.62</w:t>
      </w:r>
      <w:r>
        <w:rPr>
          <w:rFonts w:ascii="仿宋_GB2312" w:eastAsia="仿宋_GB2312" w:hAnsi="宋体" w:hint="eastAsia"/>
          <w:sz w:val="32"/>
          <w:szCs w:val="32"/>
        </w:rPr>
        <w:t>万元，占</w:t>
      </w:r>
      <w:r>
        <w:rPr>
          <w:rFonts w:ascii="仿宋_GB2312" w:eastAsia="仿宋_GB2312" w:hAnsi="宋体"/>
          <w:sz w:val="32"/>
          <w:szCs w:val="32"/>
        </w:rPr>
        <w:t>收入总计的</w:t>
      </w:r>
      <w:r w:rsidR="0019190B">
        <w:rPr>
          <w:rFonts w:ascii="仿宋_GB2312" w:eastAsia="仿宋_GB2312" w:hAnsi="宋体" w:hint="eastAsia"/>
          <w:sz w:val="32"/>
          <w:szCs w:val="32"/>
        </w:rPr>
        <w:t>100</w:t>
      </w:r>
      <w:r w:rsidRPr="004732D7">
        <w:rPr>
          <w:rFonts w:ascii="仿宋_GB2312" w:eastAsia="仿宋_GB2312" w:hAnsi="宋体"/>
          <w:sz w:val="32"/>
          <w:szCs w:val="32"/>
        </w:rPr>
        <w:t>%</w:t>
      </w:r>
      <w:r>
        <w:rPr>
          <w:rFonts w:ascii="仿宋_GB2312" w:eastAsia="仿宋_GB2312" w:hAnsi="宋体" w:hint="eastAsia"/>
          <w:sz w:val="32"/>
          <w:szCs w:val="32"/>
        </w:rPr>
        <w:t>。其中：公共预算财政拨款收入</w:t>
      </w:r>
      <w:r w:rsidR="0019190B">
        <w:rPr>
          <w:rFonts w:ascii="仿宋_GB2312" w:eastAsia="仿宋_GB2312" w:hAnsi="宋体" w:hint="eastAsia"/>
          <w:sz w:val="32"/>
          <w:szCs w:val="32"/>
        </w:rPr>
        <w:t>747.62</w:t>
      </w:r>
      <w:r>
        <w:rPr>
          <w:rFonts w:ascii="仿宋_GB2312" w:eastAsia="仿宋_GB2312" w:hAnsi="宋体" w:hint="eastAsia"/>
          <w:sz w:val="32"/>
          <w:szCs w:val="32"/>
        </w:rPr>
        <w:t>万元，政府性基金收入</w:t>
      </w:r>
      <w:r w:rsidR="0019190B">
        <w:rPr>
          <w:rFonts w:ascii="仿宋_GB2312" w:eastAsia="仿宋_GB2312" w:hAnsi="宋体" w:hint="eastAsia"/>
          <w:sz w:val="32"/>
          <w:szCs w:val="32"/>
        </w:rPr>
        <w:t>0</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2.上级补助收入</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主要是等收入。</w:t>
      </w:r>
    </w:p>
    <w:p w:rsidR="00907B4B"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3.事业收入</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4.经营收入</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5.附属单位上缴收入</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主要是等收入。</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6.其他收入</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主要是等收入。</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7.用事业基金弥补收支差额</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主要是等。</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8.上年结转和结余</w:t>
      </w:r>
      <w:r w:rsidR="0019190B">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占收入总计的</w:t>
      </w:r>
      <w:r w:rsidR="0019190B">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主要是等。</w:t>
      </w:r>
    </w:p>
    <w:p w:rsidR="00AB3395" w:rsidRDefault="0019190B"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与上年相比，今年收入减少299.24万元，降低28.58</w:t>
      </w:r>
      <w:r w:rsidR="00AB3395">
        <w:rPr>
          <w:rFonts w:ascii="仿宋_GB2312" w:eastAsia="仿宋_GB2312" w:hAnsi="宋体" w:hint="eastAsia"/>
          <w:sz w:val="32"/>
          <w:szCs w:val="32"/>
        </w:rPr>
        <w:t>%，主要原因：</w:t>
      </w:r>
      <w:r w:rsidR="00AB3395" w:rsidRPr="001E08A3">
        <w:rPr>
          <w:rFonts w:ascii="黑体" w:eastAsia="黑体" w:hAnsi="黑体" w:hint="eastAsia"/>
          <w:sz w:val="32"/>
          <w:szCs w:val="32"/>
        </w:rPr>
        <w:t>一是</w:t>
      </w:r>
      <w:r w:rsidR="000C0C83">
        <w:rPr>
          <w:rFonts w:ascii="仿宋_GB2312" w:eastAsia="仿宋_GB2312" w:hAnsi="宋体" w:hint="eastAsia"/>
          <w:sz w:val="32"/>
          <w:szCs w:val="32"/>
        </w:rPr>
        <w:t>事业编制调出</w:t>
      </w:r>
      <w:r w:rsidR="00884EFB">
        <w:rPr>
          <w:rFonts w:ascii="仿宋_GB2312" w:eastAsia="仿宋_GB2312" w:hAnsi="宋体" w:hint="eastAsia"/>
          <w:sz w:val="32"/>
          <w:szCs w:val="32"/>
        </w:rPr>
        <w:t>工资</w:t>
      </w:r>
      <w:r w:rsidR="000C0C83">
        <w:rPr>
          <w:rFonts w:ascii="仿宋_GB2312" w:eastAsia="仿宋_GB2312" w:hAnsi="宋体" w:hint="eastAsia"/>
          <w:sz w:val="32"/>
          <w:szCs w:val="32"/>
        </w:rPr>
        <w:t>、经费</w:t>
      </w:r>
      <w:r w:rsidR="00884EFB">
        <w:rPr>
          <w:rFonts w:ascii="仿宋_GB2312" w:eastAsia="仿宋_GB2312" w:hAnsi="宋体" w:hint="eastAsia"/>
          <w:sz w:val="32"/>
          <w:szCs w:val="32"/>
        </w:rPr>
        <w:t>减少</w:t>
      </w:r>
      <w:r w:rsidR="000C0C83">
        <w:rPr>
          <w:rFonts w:ascii="仿宋_GB2312" w:eastAsia="仿宋_GB2312" w:hAnsi="宋体" w:hint="eastAsia"/>
          <w:sz w:val="32"/>
          <w:szCs w:val="32"/>
        </w:rPr>
        <w:t>。</w:t>
      </w:r>
    </w:p>
    <w:p w:rsidR="00AB3395" w:rsidRPr="004F2A87" w:rsidRDefault="00AB3395" w:rsidP="00AB3395">
      <w:pPr>
        <w:spacing w:line="540" w:lineRule="exact"/>
        <w:ind w:firstLine="660"/>
        <w:rPr>
          <w:rFonts w:ascii="楷体_GB2312" w:eastAsia="楷体_GB2312" w:hAnsi="宋体"/>
          <w:b/>
          <w:sz w:val="32"/>
          <w:szCs w:val="32"/>
        </w:rPr>
      </w:pPr>
      <w:r w:rsidRPr="004F2A87">
        <w:rPr>
          <w:rFonts w:ascii="楷体_GB2312" w:eastAsia="楷体_GB2312" w:hAnsi="宋体" w:hint="eastAsia"/>
          <w:b/>
          <w:sz w:val="32"/>
          <w:szCs w:val="32"/>
        </w:rPr>
        <w:t>（二）支出总计</w:t>
      </w:r>
      <w:r w:rsidR="001248CE">
        <w:rPr>
          <w:rFonts w:ascii="楷体_GB2312" w:eastAsia="楷体_GB2312" w:hAnsi="宋体" w:hint="eastAsia"/>
          <w:b/>
          <w:sz w:val="32"/>
          <w:szCs w:val="32"/>
        </w:rPr>
        <w:t>721.14</w:t>
      </w:r>
      <w:r w:rsidRPr="004F2A87">
        <w:rPr>
          <w:rFonts w:ascii="楷体_GB2312" w:eastAsia="楷体_GB2312" w:hAnsi="宋体" w:hint="eastAsia"/>
          <w:b/>
          <w:sz w:val="32"/>
          <w:szCs w:val="32"/>
        </w:rPr>
        <w:t>万元，包括：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1.基本支出</w:t>
      </w:r>
      <w:r w:rsidR="001248CE">
        <w:rPr>
          <w:rFonts w:ascii="仿宋_GB2312" w:eastAsia="仿宋_GB2312" w:hAnsi="宋体" w:hint="eastAsia"/>
          <w:sz w:val="32"/>
          <w:szCs w:val="32"/>
        </w:rPr>
        <w:t>718.64</w:t>
      </w:r>
      <w:r>
        <w:rPr>
          <w:rFonts w:ascii="仿宋_GB2312" w:eastAsia="仿宋_GB2312" w:hAnsi="宋体" w:hint="eastAsia"/>
          <w:sz w:val="32"/>
          <w:szCs w:val="32"/>
        </w:rPr>
        <w:t>万元，</w:t>
      </w:r>
      <w:r w:rsidRPr="004732D7">
        <w:rPr>
          <w:rFonts w:ascii="仿宋_GB2312" w:eastAsia="仿宋_GB2312" w:hAnsi="宋体" w:hint="eastAsia"/>
          <w:sz w:val="32"/>
          <w:szCs w:val="32"/>
        </w:rPr>
        <w:t>占</w:t>
      </w:r>
      <w:r>
        <w:rPr>
          <w:rFonts w:ascii="仿宋_GB2312" w:eastAsia="仿宋_GB2312" w:hAnsi="宋体" w:hint="eastAsia"/>
          <w:sz w:val="32"/>
          <w:szCs w:val="32"/>
        </w:rPr>
        <w:t>支出</w:t>
      </w:r>
      <w:r w:rsidRPr="004732D7">
        <w:rPr>
          <w:rFonts w:ascii="仿宋_GB2312" w:eastAsia="仿宋_GB2312" w:hAnsi="宋体" w:hint="eastAsia"/>
          <w:sz w:val="32"/>
          <w:szCs w:val="32"/>
        </w:rPr>
        <w:t>总计的</w:t>
      </w:r>
      <w:r w:rsidR="001248CE">
        <w:rPr>
          <w:rFonts w:ascii="仿宋_GB2312" w:eastAsia="仿宋_GB2312" w:hAnsi="宋体" w:hint="eastAsia"/>
          <w:sz w:val="32"/>
          <w:szCs w:val="32"/>
        </w:rPr>
        <w:t>99.65</w:t>
      </w:r>
      <w:r w:rsidRPr="004732D7">
        <w:rPr>
          <w:rFonts w:ascii="仿宋_GB2312" w:eastAsia="仿宋_GB2312" w:hAnsi="宋体" w:hint="eastAsia"/>
          <w:sz w:val="32"/>
          <w:szCs w:val="32"/>
        </w:rPr>
        <w:t>%。</w:t>
      </w:r>
      <w:r>
        <w:rPr>
          <w:rFonts w:ascii="仿宋_GB2312" w:eastAsia="仿宋_GB2312" w:hAnsi="宋体" w:hint="eastAsia"/>
          <w:sz w:val="32"/>
          <w:szCs w:val="32"/>
        </w:rPr>
        <w:t>主要是为保障机构正常运转、完成日常工作任务而发生的各项支出，其中：工资福利支出</w:t>
      </w:r>
      <w:r w:rsidR="00194881">
        <w:rPr>
          <w:rFonts w:ascii="仿宋_GB2312" w:eastAsia="仿宋_GB2312" w:hAnsi="宋体" w:hint="eastAsia"/>
          <w:sz w:val="32"/>
          <w:szCs w:val="32"/>
        </w:rPr>
        <w:t>577.86</w:t>
      </w:r>
      <w:r>
        <w:rPr>
          <w:rFonts w:ascii="仿宋_GB2312" w:eastAsia="仿宋_GB2312" w:hAnsi="宋体" w:hint="eastAsia"/>
          <w:sz w:val="32"/>
          <w:szCs w:val="32"/>
        </w:rPr>
        <w:t>万元，对个人和家庭的补助支出</w:t>
      </w:r>
      <w:r w:rsidR="00194881">
        <w:rPr>
          <w:rFonts w:ascii="仿宋_GB2312" w:eastAsia="仿宋_GB2312" w:hAnsi="宋体" w:hint="eastAsia"/>
          <w:sz w:val="32"/>
          <w:szCs w:val="32"/>
        </w:rPr>
        <w:t>9.72</w:t>
      </w:r>
      <w:r>
        <w:rPr>
          <w:rFonts w:ascii="仿宋_GB2312" w:eastAsia="仿宋_GB2312" w:hAnsi="宋体" w:hint="eastAsia"/>
          <w:sz w:val="32"/>
          <w:szCs w:val="32"/>
        </w:rPr>
        <w:t>万元，商品和服务支出</w:t>
      </w:r>
      <w:r w:rsidR="00194881">
        <w:rPr>
          <w:rFonts w:ascii="仿宋_GB2312" w:eastAsia="仿宋_GB2312" w:hAnsi="宋体" w:hint="eastAsia"/>
          <w:sz w:val="32"/>
          <w:szCs w:val="32"/>
        </w:rPr>
        <w:t>131.07</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2.项目支出</w:t>
      </w:r>
      <w:r w:rsidR="00194881">
        <w:rPr>
          <w:rFonts w:ascii="仿宋_GB2312" w:eastAsia="仿宋_GB2312" w:hAnsi="宋体" w:hint="eastAsia"/>
          <w:sz w:val="32"/>
          <w:szCs w:val="32"/>
        </w:rPr>
        <w:t>2.5</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194881">
        <w:rPr>
          <w:rFonts w:ascii="仿宋_GB2312" w:eastAsia="仿宋_GB2312" w:hAnsi="宋体" w:hint="eastAsia"/>
          <w:sz w:val="32"/>
          <w:szCs w:val="32"/>
        </w:rPr>
        <w:t>0.35</w:t>
      </w:r>
      <w:r w:rsidRPr="004732D7">
        <w:rPr>
          <w:rFonts w:ascii="仿宋_GB2312" w:eastAsia="仿宋_GB2312" w:hAnsi="宋体" w:hint="eastAsia"/>
          <w:sz w:val="32"/>
          <w:szCs w:val="32"/>
        </w:rPr>
        <w:t>%。</w:t>
      </w:r>
      <w:r>
        <w:rPr>
          <w:rFonts w:ascii="仿宋_GB2312" w:eastAsia="仿宋_GB2312" w:hAnsi="宋体" w:hint="eastAsia"/>
          <w:sz w:val="32"/>
          <w:szCs w:val="32"/>
        </w:rPr>
        <w:t>主要包括</w:t>
      </w:r>
      <w:r w:rsidR="00194881">
        <w:rPr>
          <w:rFonts w:ascii="仿宋_GB2312" w:eastAsia="仿宋_GB2312" w:hAnsi="宋体" w:hint="eastAsia"/>
          <w:sz w:val="32"/>
          <w:szCs w:val="32"/>
        </w:rPr>
        <w:t>一般公共服务支出和城乡社区支出</w:t>
      </w:r>
      <w:r>
        <w:rPr>
          <w:rFonts w:ascii="仿宋_GB2312" w:eastAsia="仿宋_GB2312" w:hAnsi="宋体" w:hint="eastAsia"/>
          <w:sz w:val="32"/>
          <w:szCs w:val="32"/>
        </w:rPr>
        <w:t>等业务支出。</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3.上缴上级支出</w:t>
      </w:r>
      <w:r w:rsidR="002A5BFA">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2A5BFA">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主要包括</w:t>
      </w:r>
      <w:r w:rsidR="002A5BFA">
        <w:rPr>
          <w:rFonts w:ascii="仿宋_GB2312" w:eastAsia="仿宋_GB2312" w:hAnsi="宋体" w:hint="eastAsia"/>
          <w:sz w:val="32"/>
          <w:szCs w:val="32"/>
        </w:rPr>
        <w:t>0</w:t>
      </w:r>
      <w:r>
        <w:rPr>
          <w:rFonts w:ascii="仿宋_GB2312" w:eastAsia="仿宋_GB2312" w:hAnsi="宋体" w:hint="eastAsia"/>
          <w:sz w:val="32"/>
          <w:szCs w:val="32"/>
        </w:rPr>
        <w:t>等业务支出。</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4.经营支出</w:t>
      </w:r>
      <w:r w:rsidR="002A5BFA">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2A5BFA">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主要包括</w:t>
      </w:r>
      <w:r w:rsidR="002A5BFA">
        <w:rPr>
          <w:rFonts w:ascii="仿宋_GB2312" w:eastAsia="仿宋_GB2312" w:hAnsi="宋体" w:hint="eastAsia"/>
          <w:sz w:val="32"/>
          <w:szCs w:val="32"/>
        </w:rPr>
        <w:t>0</w:t>
      </w:r>
      <w:r>
        <w:rPr>
          <w:rFonts w:ascii="仿宋_GB2312" w:eastAsia="仿宋_GB2312" w:hAnsi="宋体" w:hint="eastAsia"/>
          <w:sz w:val="32"/>
          <w:szCs w:val="32"/>
        </w:rPr>
        <w:t>等业务支出。</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5.对附属单位补助支出</w:t>
      </w:r>
      <w:r w:rsidR="002A5BFA">
        <w:rPr>
          <w:rFonts w:ascii="仿宋_GB2312" w:eastAsia="仿宋_GB2312" w:hAnsi="宋体" w:hint="eastAsia"/>
          <w:sz w:val="32"/>
          <w:szCs w:val="32"/>
        </w:rPr>
        <w:t>0</w:t>
      </w:r>
      <w:r>
        <w:rPr>
          <w:rFonts w:ascii="仿宋_GB2312" w:eastAsia="仿宋_GB2312" w:hAnsi="宋体" w:hint="eastAsia"/>
          <w:sz w:val="32"/>
          <w:szCs w:val="32"/>
        </w:rPr>
        <w:t>万元，</w:t>
      </w:r>
      <w:r w:rsidRPr="004732D7">
        <w:rPr>
          <w:rFonts w:ascii="仿宋_GB2312" w:eastAsia="仿宋_GB2312" w:hAnsi="宋体" w:hint="eastAsia"/>
          <w:sz w:val="32"/>
          <w:szCs w:val="32"/>
        </w:rPr>
        <w:t>占支出总计的</w:t>
      </w:r>
      <w:r w:rsidR="002A5BFA">
        <w:rPr>
          <w:rFonts w:ascii="仿宋_GB2312" w:eastAsia="仿宋_GB2312" w:hAnsi="宋体" w:hint="eastAsia"/>
          <w:sz w:val="32"/>
          <w:szCs w:val="32"/>
        </w:rPr>
        <w:t>0</w:t>
      </w:r>
      <w:r w:rsidRPr="004732D7">
        <w:rPr>
          <w:rFonts w:ascii="仿宋_GB2312" w:eastAsia="仿宋_GB2312" w:hAnsi="宋体" w:hint="eastAsia"/>
          <w:sz w:val="32"/>
          <w:szCs w:val="32"/>
        </w:rPr>
        <w:t>%。</w:t>
      </w:r>
      <w:r>
        <w:rPr>
          <w:rFonts w:ascii="仿宋_GB2312" w:eastAsia="仿宋_GB2312" w:hAnsi="宋体" w:hint="eastAsia"/>
          <w:sz w:val="32"/>
          <w:szCs w:val="32"/>
        </w:rPr>
        <w:t>主要包括</w:t>
      </w:r>
      <w:r w:rsidR="002A5BFA">
        <w:rPr>
          <w:rFonts w:ascii="仿宋_GB2312" w:eastAsia="仿宋_GB2312" w:hAnsi="宋体" w:hint="eastAsia"/>
          <w:sz w:val="32"/>
          <w:szCs w:val="32"/>
        </w:rPr>
        <w:t>0</w:t>
      </w:r>
      <w:r>
        <w:rPr>
          <w:rFonts w:ascii="仿宋_GB2312" w:eastAsia="仿宋_GB2312" w:hAnsi="宋体" w:hint="eastAsia"/>
          <w:sz w:val="32"/>
          <w:szCs w:val="32"/>
        </w:rPr>
        <w:t>等业务支出。</w:t>
      </w:r>
    </w:p>
    <w:p w:rsidR="00AB3395" w:rsidRDefault="00194881"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与上年相比，今年支出减少325.72万元，降低31.11</w:t>
      </w:r>
      <w:r w:rsidR="00AB3395">
        <w:rPr>
          <w:rFonts w:ascii="仿宋_GB2312" w:eastAsia="仿宋_GB2312" w:hAnsi="宋体" w:hint="eastAsia"/>
          <w:sz w:val="32"/>
          <w:szCs w:val="32"/>
        </w:rPr>
        <w:t>%，主要原因：</w:t>
      </w:r>
      <w:r>
        <w:rPr>
          <w:rFonts w:ascii="仿宋_GB2312" w:eastAsia="仿宋_GB2312" w:hAnsi="宋体" w:hint="eastAsia"/>
          <w:sz w:val="32"/>
          <w:szCs w:val="32"/>
        </w:rPr>
        <w:t>人员调整</w:t>
      </w:r>
      <w:r w:rsidR="00AB3395">
        <w:rPr>
          <w:rFonts w:ascii="仿宋_GB2312" w:eastAsia="仿宋_GB2312" w:hAnsi="宋体" w:hint="eastAsia"/>
          <w:sz w:val="32"/>
          <w:szCs w:val="32"/>
        </w:rPr>
        <w:t>。</w:t>
      </w:r>
    </w:p>
    <w:p w:rsidR="00AB3395" w:rsidRPr="00A80804" w:rsidRDefault="00AB3395" w:rsidP="00AB3395">
      <w:pPr>
        <w:spacing w:line="540" w:lineRule="exact"/>
        <w:ind w:firstLine="660"/>
        <w:rPr>
          <w:rFonts w:ascii="楷体_GB2312" w:eastAsia="楷体_GB2312" w:hAnsi="宋体"/>
          <w:b/>
          <w:sz w:val="32"/>
          <w:szCs w:val="32"/>
        </w:rPr>
      </w:pPr>
      <w:r w:rsidRPr="00A80804">
        <w:rPr>
          <w:rFonts w:ascii="楷体_GB2312" w:eastAsia="楷体_GB2312" w:hAnsi="宋体" w:hint="eastAsia"/>
          <w:b/>
          <w:sz w:val="32"/>
          <w:szCs w:val="32"/>
        </w:rPr>
        <w:t>（三）年末结转和结余</w:t>
      </w:r>
      <w:r w:rsidR="00882196">
        <w:rPr>
          <w:rFonts w:ascii="楷体_GB2312" w:eastAsia="楷体_GB2312" w:hAnsi="宋体" w:hint="eastAsia"/>
          <w:b/>
          <w:sz w:val="32"/>
          <w:szCs w:val="32"/>
        </w:rPr>
        <w:t>26.48</w:t>
      </w:r>
      <w:r w:rsidRPr="00A80804">
        <w:rPr>
          <w:rFonts w:ascii="楷体_GB2312" w:eastAsia="楷体_GB2312" w:hAnsi="宋体" w:hint="eastAsia"/>
          <w:b/>
          <w:sz w:val="32"/>
          <w:szCs w:val="32"/>
        </w:rPr>
        <w:t>万元</w:t>
      </w:r>
      <w:r>
        <w:rPr>
          <w:rFonts w:ascii="楷体_GB2312" w:eastAsia="楷体_GB2312" w:hAnsi="宋体" w:hint="eastAsia"/>
          <w:b/>
          <w:sz w:val="32"/>
          <w:szCs w:val="32"/>
        </w:rPr>
        <w:t>。</w:t>
      </w:r>
    </w:p>
    <w:p w:rsidR="00DF0F6C" w:rsidRDefault="00DF0F6C"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由于2019年12月末收到拨款，发生的费用通过零余额账户以</w:t>
      </w:r>
      <w:r w:rsidR="00D65E56">
        <w:rPr>
          <w:rFonts w:ascii="仿宋_GB2312" w:eastAsia="仿宋_GB2312" w:hAnsi="宋体" w:hint="eastAsia"/>
          <w:sz w:val="32"/>
          <w:szCs w:val="32"/>
        </w:rPr>
        <w:t>转账</w:t>
      </w:r>
      <w:r>
        <w:rPr>
          <w:rFonts w:ascii="仿宋_GB2312" w:eastAsia="仿宋_GB2312" w:hAnsi="宋体" w:hint="eastAsia"/>
          <w:sz w:val="32"/>
          <w:szCs w:val="32"/>
        </w:rPr>
        <w:t>方式支付，发生退票，即在2019年末付出去，</w:t>
      </w:r>
      <w:r w:rsidR="00D65E56">
        <w:rPr>
          <w:rFonts w:ascii="仿宋_GB2312" w:eastAsia="仿宋_GB2312" w:hAnsi="宋体" w:hint="eastAsia"/>
          <w:sz w:val="32"/>
          <w:szCs w:val="32"/>
        </w:rPr>
        <w:t>故产生结余</w:t>
      </w:r>
      <w:r w:rsidR="00AB3395">
        <w:rPr>
          <w:rFonts w:ascii="仿宋_GB2312" w:eastAsia="仿宋_GB2312" w:hAnsi="宋体" w:hint="eastAsia"/>
          <w:sz w:val="32"/>
          <w:szCs w:val="32"/>
        </w:rPr>
        <w:t>。</w:t>
      </w:r>
    </w:p>
    <w:p w:rsidR="00AB3395" w:rsidRPr="004F2A87" w:rsidRDefault="00AB3395" w:rsidP="00AB3395">
      <w:pPr>
        <w:spacing w:line="540" w:lineRule="exact"/>
        <w:ind w:firstLine="660"/>
        <w:rPr>
          <w:rFonts w:ascii="黑体" w:eastAsia="黑体" w:hAnsi="黑体"/>
          <w:sz w:val="32"/>
          <w:szCs w:val="32"/>
        </w:rPr>
      </w:pPr>
      <w:r w:rsidRPr="004F2A87">
        <w:rPr>
          <w:rFonts w:ascii="黑体" w:eastAsia="黑体" w:hAnsi="黑体" w:hint="eastAsia"/>
          <w:sz w:val="32"/>
          <w:szCs w:val="32"/>
        </w:rPr>
        <w:t>二、财政拨款支出决算情况</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（一）总体情况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882196">
        <w:rPr>
          <w:rFonts w:ascii="仿宋_GB2312" w:eastAsia="仿宋_GB2312" w:hAnsi="宋体" w:hint="eastAsia"/>
          <w:sz w:val="32"/>
          <w:szCs w:val="32"/>
        </w:rPr>
        <w:t>721.14</w:t>
      </w:r>
      <w:r>
        <w:rPr>
          <w:rFonts w:ascii="仿宋_GB2312" w:eastAsia="仿宋_GB2312" w:hAnsi="宋体" w:hint="eastAsia"/>
          <w:sz w:val="32"/>
          <w:szCs w:val="32"/>
        </w:rPr>
        <w:t>万元，其中：基本支出</w:t>
      </w:r>
      <w:r w:rsidR="00882196">
        <w:rPr>
          <w:rFonts w:ascii="仿宋_GB2312" w:eastAsia="仿宋_GB2312" w:hAnsi="宋体" w:hint="eastAsia"/>
          <w:sz w:val="32"/>
          <w:szCs w:val="32"/>
        </w:rPr>
        <w:t>718.64</w:t>
      </w:r>
      <w:r>
        <w:rPr>
          <w:rFonts w:ascii="仿宋_GB2312" w:eastAsia="仿宋_GB2312" w:hAnsi="宋体" w:hint="eastAsia"/>
          <w:sz w:val="32"/>
          <w:szCs w:val="32"/>
        </w:rPr>
        <w:t>万元，项目支出</w:t>
      </w:r>
      <w:r w:rsidR="00882196">
        <w:rPr>
          <w:rFonts w:ascii="仿宋_GB2312" w:eastAsia="仿宋_GB2312" w:hAnsi="宋体" w:hint="eastAsia"/>
          <w:sz w:val="32"/>
          <w:szCs w:val="32"/>
        </w:rPr>
        <w:t>2.5</w:t>
      </w:r>
      <w:r>
        <w:rPr>
          <w:rFonts w:ascii="仿宋_GB2312" w:eastAsia="仿宋_GB2312" w:hAnsi="宋体" w:hint="eastAsia"/>
          <w:sz w:val="32"/>
          <w:szCs w:val="32"/>
        </w:rPr>
        <w:t>万元。与</w:t>
      </w:r>
      <w:r>
        <w:rPr>
          <w:rFonts w:ascii="仿宋_GB2312" w:eastAsia="仿宋_GB2312" w:hAnsi="宋体"/>
          <w:sz w:val="32"/>
          <w:szCs w:val="32"/>
        </w:rPr>
        <w:t>上年相比，</w:t>
      </w:r>
      <w:r w:rsidR="00882196">
        <w:rPr>
          <w:rFonts w:ascii="仿宋_GB2312" w:eastAsia="仿宋_GB2312" w:hAnsi="宋体" w:hint="eastAsia"/>
          <w:sz w:val="32"/>
          <w:szCs w:val="32"/>
        </w:rPr>
        <w:t>财政拨款支出减少325.72万元，降低31.11</w:t>
      </w:r>
      <w:r w:rsidRPr="004732D7">
        <w:rPr>
          <w:rFonts w:ascii="仿宋_GB2312" w:eastAsia="仿宋_GB2312" w:hAnsi="宋体" w:hint="eastAsia"/>
          <w:sz w:val="32"/>
          <w:szCs w:val="32"/>
        </w:rPr>
        <w:t>%，主要原因：</w:t>
      </w:r>
      <w:r w:rsidR="00882196">
        <w:rPr>
          <w:rFonts w:ascii="仿宋_GB2312" w:eastAsia="仿宋_GB2312" w:hAnsi="宋体" w:hint="eastAsia"/>
          <w:sz w:val="32"/>
          <w:szCs w:val="32"/>
        </w:rPr>
        <w:t>人员调整</w:t>
      </w:r>
      <w:r>
        <w:rPr>
          <w:rFonts w:ascii="仿宋_GB2312" w:eastAsia="仿宋_GB2312" w:hAnsi="宋体" w:hint="eastAsia"/>
          <w:sz w:val="32"/>
          <w:szCs w:val="32"/>
        </w:rPr>
        <w:t>。与年初预算相比，2019财政拨款支出完成年初预算的</w:t>
      </w:r>
      <w:r w:rsidR="00E971E0">
        <w:rPr>
          <w:rFonts w:ascii="仿宋_GB2312" w:eastAsia="仿宋_GB2312" w:hAnsi="宋体" w:hint="eastAsia"/>
          <w:sz w:val="32"/>
          <w:szCs w:val="32"/>
        </w:rPr>
        <w:t>96.54</w:t>
      </w:r>
      <w:r>
        <w:rPr>
          <w:rFonts w:ascii="仿宋_GB2312" w:eastAsia="仿宋_GB2312" w:hAnsi="宋体" w:hint="eastAsia"/>
          <w:sz w:val="32"/>
          <w:szCs w:val="32"/>
        </w:rPr>
        <w:t>%，其中：基本支出完成年初预算的</w:t>
      </w:r>
      <w:r w:rsidR="00E971E0">
        <w:rPr>
          <w:rFonts w:ascii="仿宋_GB2312" w:eastAsia="仿宋_GB2312" w:hAnsi="宋体" w:hint="eastAsia"/>
          <w:sz w:val="32"/>
          <w:szCs w:val="32"/>
        </w:rPr>
        <w:t>96.53</w:t>
      </w:r>
      <w:r>
        <w:rPr>
          <w:rFonts w:ascii="仿宋_GB2312" w:eastAsia="仿宋_GB2312" w:hAnsi="宋体" w:hint="eastAsia"/>
          <w:sz w:val="32"/>
          <w:szCs w:val="32"/>
        </w:rPr>
        <w:t>%，项目完成年初预算的</w:t>
      </w:r>
      <w:r w:rsidR="00E971E0">
        <w:rPr>
          <w:rFonts w:ascii="仿宋_GB2312" w:eastAsia="仿宋_GB2312" w:hAnsi="宋体" w:hint="eastAsia"/>
          <w:sz w:val="32"/>
          <w:szCs w:val="32"/>
        </w:rPr>
        <w:t>100</w:t>
      </w:r>
      <w:r>
        <w:rPr>
          <w:rFonts w:ascii="仿宋_GB2312" w:eastAsia="仿宋_GB2312" w:hAnsi="宋体" w:hint="eastAsia"/>
          <w:sz w:val="32"/>
          <w:szCs w:val="32"/>
        </w:rPr>
        <w:t>%。</w:t>
      </w:r>
    </w:p>
    <w:p w:rsidR="00AB3395" w:rsidRPr="008D1604" w:rsidRDefault="00AB3395" w:rsidP="00AB3395">
      <w:pPr>
        <w:spacing w:line="540" w:lineRule="exact"/>
        <w:ind w:firstLine="660"/>
        <w:rPr>
          <w:rFonts w:ascii="楷体_GB2312" w:eastAsia="楷体_GB2312" w:hAnsi="宋体"/>
          <w:b/>
          <w:sz w:val="32"/>
          <w:szCs w:val="32"/>
        </w:rPr>
      </w:pPr>
      <w:r w:rsidRPr="008D1604">
        <w:rPr>
          <w:rFonts w:ascii="楷体_GB2312" w:eastAsia="楷体_GB2312" w:hAnsi="宋体" w:hint="eastAsia"/>
          <w:b/>
          <w:sz w:val="32"/>
          <w:szCs w:val="32"/>
        </w:rPr>
        <w:t>（二）具体情况</w:t>
      </w:r>
      <w:r>
        <w:rPr>
          <w:rFonts w:ascii="楷体_GB2312" w:eastAsia="楷体_GB2312" w:hAnsi="宋体" w:hint="eastAsia"/>
          <w:b/>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2019年度财政拨款支出</w:t>
      </w:r>
      <w:r w:rsidR="00307B33">
        <w:rPr>
          <w:rFonts w:ascii="仿宋_GB2312" w:eastAsia="仿宋_GB2312" w:hAnsi="宋体" w:hint="eastAsia"/>
          <w:sz w:val="32"/>
          <w:szCs w:val="32"/>
        </w:rPr>
        <w:t>721.14</w:t>
      </w:r>
      <w:r>
        <w:rPr>
          <w:rFonts w:ascii="仿宋_GB2312" w:eastAsia="仿宋_GB2312" w:hAnsi="宋体" w:hint="eastAsia"/>
          <w:sz w:val="32"/>
          <w:szCs w:val="32"/>
        </w:rPr>
        <w:t>万元，按支出功能分类科目分，包括：一般公共服务支出</w:t>
      </w:r>
      <w:r w:rsidR="00307B33">
        <w:rPr>
          <w:rFonts w:ascii="仿宋_GB2312" w:eastAsia="仿宋_GB2312" w:hAnsi="宋体" w:hint="eastAsia"/>
          <w:sz w:val="32"/>
          <w:szCs w:val="32"/>
        </w:rPr>
        <w:t>135.75</w:t>
      </w:r>
      <w:r>
        <w:rPr>
          <w:rFonts w:ascii="仿宋_GB2312" w:eastAsia="仿宋_GB2312" w:hAnsi="宋体" w:hint="eastAsia"/>
          <w:sz w:val="32"/>
          <w:szCs w:val="32"/>
        </w:rPr>
        <w:t>万元，占</w:t>
      </w:r>
      <w:r w:rsidR="00307B33">
        <w:rPr>
          <w:rFonts w:ascii="仿宋_GB2312" w:eastAsia="仿宋_GB2312" w:hAnsi="宋体" w:hint="eastAsia"/>
          <w:sz w:val="32"/>
          <w:szCs w:val="32"/>
        </w:rPr>
        <w:t>18.82</w:t>
      </w:r>
      <w:r w:rsidRPr="007121E9">
        <w:rPr>
          <w:rFonts w:ascii="仿宋_GB2312" w:eastAsia="仿宋_GB2312" w:hAnsi="宋体"/>
          <w:sz w:val="32"/>
          <w:szCs w:val="32"/>
        </w:rPr>
        <w:t>%</w:t>
      </w:r>
      <w:r>
        <w:rPr>
          <w:rFonts w:ascii="仿宋_GB2312" w:eastAsia="仿宋_GB2312" w:hAnsi="宋体" w:hint="eastAsia"/>
          <w:sz w:val="32"/>
          <w:szCs w:val="32"/>
        </w:rPr>
        <w:t>；</w:t>
      </w:r>
      <w:r>
        <w:rPr>
          <w:rFonts w:ascii="仿宋_GB2312" w:eastAsia="仿宋_GB2312" w:hAnsi="宋体" w:hint="eastAsia"/>
          <w:sz w:val="32"/>
          <w:szCs w:val="32"/>
        </w:rPr>
        <w:lastRenderedPageBreak/>
        <w:t>社会保障和就业支出</w:t>
      </w:r>
      <w:r w:rsidR="00307B33">
        <w:rPr>
          <w:rFonts w:ascii="仿宋_GB2312" w:eastAsia="仿宋_GB2312" w:hAnsi="宋体" w:hint="eastAsia"/>
          <w:sz w:val="32"/>
          <w:szCs w:val="32"/>
        </w:rPr>
        <w:t>493.08</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307B33">
        <w:rPr>
          <w:rFonts w:ascii="仿宋_GB2312" w:eastAsia="仿宋_GB2312" w:hAnsi="宋体" w:hint="eastAsia"/>
          <w:sz w:val="32"/>
          <w:szCs w:val="32"/>
        </w:rPr>
        <w:t>68.38</w:t>
      </w:r>
      <w:r w:rsidRPr="007121E9">
        <w:rPr>
          <w:rFonts w:ascii="仿宋_GB2312" w:eastAsia="仿宋_GB2312" w:hAnsi="宋体" w:hint="eastAsia"/>
          <w:sz w:val="32"/>
          <w:szCs w:val="32"/>
        </w:rPr>
        <w:t>%；</w:t>
      </w:r>
      <w:r>
        <w:rPr>
          <w:rFonts w:ascii="仿宋_GB2312" w:eastAsia="仿宋_GB2312" w:hAnsi="宋体" w:hint="eastAsia"/>
          <w:sz w:val="32"/>
          <w:szCs w:val="32"/>
        </w:rPr>
        <w:t>医疗卫生与计划生育支出</w:t>
      </w:r>
      <w:r w:rsidR="00307B33">
        <w:rPr>
          <w:rFonts w:ascii="仿宋_GB2312" w:eastAsia="仿宋_GB2312" w:hAnsi="宋体" w:hint="eastAsia"/>
          <w:sz w:val="32"/>
          <w:szCs w:val="32"/>
        </w:rPr>
        <w:t>3.11</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307B33">
        <w:rPr>
          <w:rFonts w:ascii="仿宋_GB2312" w:eastAsia="仿宋_GB2312" w:hAnsi="宋体" w:hint="eastAsia"/>
          <w:sz w:val="32"/>
          <w:szCs w:val="32"/>
        </w:rPr>
        <w:t>0.43</w:t>
      </w:r>
      <w:r w:rsidRPr="007121E9">
        <w:rPr>
          <w:rFonts w:ascii="仿宋_GB2312" w:eastAsia="仿宋_GB2312" w:hAnsi="宋体" w:hint="eastAsia"/>
          <w:sz w:val="32"/>
          <w:szCs w:val="32"/>
        </w:rPr>
        <w:t>%；</w:t>
      </w:r>
      <w:r>
        <w:rPr>
          <w:rFonts w:ascii="仿宋_GB2312" w:eastAsia="仿宋_GB2312" w:hAnsi="宋体" w:hint="eastAsia"/>
          <w:sz w:val="32"/>
          <w:szCs w:val="32"/>
        </w:rPr>
        <w:t>节能环保支出</w:t>
      </w:r>
      <w:r w:rsidR="000F7AFF">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农林水支出</w:t>
      </w:r>
      <w:r w:rsidR="000F7AFF">
        <w:rPr>
          <w:rFonts w:ascii="仿宋_GB2312" w:eastAsia="仿宋_GB2312" w:hAnsi="宋体" w:hint="eastAsia"/>
          <w:sz w:val="32"/>
          <w:szCs w:val="32"/>
        </w:rPr>
        <w:t>8.88</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1.23</w:t>
      </w:r>
      <w:r w:rsidRPr="007121E9">
        <w:rPr>
          <w:rFonts w:ascii="仿宋_GB2312" w:eastAsia="仿宋_GB2312" w:hAnsi="宋体" w:hint="eastAsia"/>
          <w:sz w:val="32"/>
          <w:szCs w:val="32"/>
        </w:rPr>
        <w:t>%；</w:t>
      </w:r>
      <w:r>
        <w:rPr>
          <w:rFonts w:ascii="仿宋_GB2312" w:eastAsia="仿宋_GB2312" w:hAnsi="宋体" w:hint="eastAsia"/>
          <w:sz w:val="32"/>
          <w:szCs w:val="32"/>
        </w:rPr>
        <w:t>交通运输支出</w:t>
      </w:r>
      <w:r w:rsidR="000F7AFF">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资源勘探信息等支出</w:t>
      </w:r>
      <w:r w:rsidR="000F7AFF">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援助其他地区支出</w:t>
      </w:r>
      <w:r w:rsidR="000F7AFF">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国土海洋气象等支出</w:t>
      </w:r>
      <w:r w:rsidR="000F7AFF">
        <w:rPr>
          <w:rFonts w:ascii="仿宋_GB2312" w:eastAsia="仿宋_GB2312" w:hAnsi="宋体" w:hint="eastAsia"/>
          <w:sz w:val="32"/>
          <w:szCs w:val="32"/>
        </w:rPr>
        <w:t>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0</w:t>
      </w:r>
      <w:r w:rsidRPr="007121E9">
        <w:rPr>
          <w:rFonts w:ascii="仿宋_GB2312" w:eastAsia="仿宋_GB2312" w:hAnsi="宋体" w:hint="eastAsia"/>
          <w:sz w:val="32"/>
          <w:szCs w:val="32"/>
        </w:rPr>
        <w:t>%；</w:t>
      </w:r>
      <w:r>
        <w:rPr>
          <w:rFonts w:ascii="仿宋_GB2312" w:eastAsia="仿宋_GB2312" w:hAnsi="宋体" w:hint="eastAsia"/>
          <w:sz w:val="32"/>
          <w:szCs w:val="32"/>
        </w:rPr>
        <w:t>住房保障支出</w:t>
      </w:r>
      <w:r w:rsidR="000F7AFF">
        <w:rPr>
          <w:rFonts w:ascii="仿宋_GB2312" w:eastAsia="仿宋_GB2312" w:hAnsi="宋体" w:hint="eastAsia"/>
          <w:sz w:val="32"/>
          <w:szCs w:val="32"/>
        </w:rPr>
        <w:t>13.80</w:t>
      </w:r>
      <w:r>
        <w:rPr>
          <w:rFonts w:ascii="仿宋_GB2312" w:eastAsia="仿宋_GB2312" w:hAnsi="宋体" w:hint="eastAsia"/>
          <w:sz w:val="32"/>
          <w:szCs w:val="32"/>
        </w:rPr>
        <w:t>万元，</w:t>
      </w:r>
      <w:r w:rsidRPr="007121E9">
        <w:rPr>
          <w:rFonts w:ascii="仿宋_GB2312" w:eastAsia="仿宋_GB2312" w:hAnsi="宋体" w:hint="eastAsia"/>
          <w:sz w:val="32"/>
          <w:szCs w:val="32"/>
        </w:rPr>
        <w:t>占</w:t>
      </w:r>
      <w:r w:rsidR="000F7AFF">
        <w:rPr>
          <w:rFonts w:ascii="仿宋_GB2312" w:eastAsia="仿宋_GB2312" w:hAnsi="宋体" w:hint="eastAsia"/>
          <w:sz w:val="32"/>
          <w:szCs w:val="32"/>
        </w:rPr>
        <w:t>1.91</w:t>
      </w:r>
      <w:r w:rsidRPr="007121E9">
        <w:rPr>
          <w:rFonts w:ascii="仿宋_GB2312" w:eastAsia="仿宋_GB2312" w:hAnsi="宋体" w:hint="eastAsia"/>
          <w:sz w:val="32"/>
          <w:szCs w:val="32"/>
        </w:rPr>
        <w:t>%</w:t>
      </w:r>
      <w:r w:rsidR="000F7AFF">
        <w:rPr>
          <w:rFonts w:ascii="仿宋_GB2312" w:eastAsia="仿宋_GB2312" w:hAnsi="宋体" w:hint="eastAsia"/>
          <w:sz w:val="32"/>
          <w:szCs w:val="32"/>
        </w:rPr>
        <w:t>;城乡社区支出66.53万元，</w:t>
      </w:r>
      <w:r w:rsidR="000F7AFF" w:rsidRPr="007121E9">
        <w:rPr>
          <w:rFonts w:ascii="仿宋_GB2312" w:eastAsia="仿宋_GB2312" w:hAnsi="宋体" w:hint="eastAsia"/>
          <w:sz w:val="32"/>
          <w:szCs w:val="32"/>
        </w:rPr>
        <w:t>占</w:t>
      </w:r>
      <w:r w:rsidR="000F7AFF">
        <w:rPr>
          <w:rFonts w:ascii="仿宋_GB2312" w:eastAsia="仿宋_GB2312" w:hAnsi="宋体" w:hint="eastAsia"/>
          <w:sz w:val="32"/>
          <w:szCs w:val="32"/>
        </w:rPr>
        <w:t>9.23</w:t>
      </w:r>
      <w:r w:rsidR="000F7AFF" w:rsidRPr="007121E9">
        <w:rPr>
          <w:rFonts w:ascii="仿宋_GB2312" w:eastAsia="仿宋_GB2312" w:hAnsi="宋体" w:hint="eastAsia"/>
          <w:sz w:val="32"/>
          <w:szCs w:val="32"/>
        </w:rPr>
        <w:t>%</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1.一般公共服务支出</w:t>
      </w:r>
      <w:r w:rsidR="000F7AFF">
        <w:rPr>
          <w:rFonts w:ascii="仿宋_GB2312" w:eastAsia="仿宋_GB2312" w:hAnsi="宋体" w:hint="eastAsia"/>
          <w:sz w:val="32"/>
          <w:szCs w:val="32"/>
        </w:rPr>
        <w:t>135.75</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（1）行政运行</w:t>
      </w:r>
      <w:r w:rsidR="000F7AFF">
        <w:rPr>
          <w:rFonts w:ascii="仿宋_GB2312" w:eastAsia="仿宋_GB2312" w:hAnsi="宋体" w:hint="eastAsia"/>
          <w:sz w:val="32"/>
          <w:szCs w:val="32"/>
        </w:rPr>
        <w:t>135.75</w:t>
      </w:r>
      <w:r>
        <w:rPr>
          <w:rFonts w:ascii="仿宋_GB2312" w:eastAsia="仿宋_GB2312" w:hAnsi="宋体" w:hint="eastAsia"/>
          <w:sz w:val="32"/>
          <w:szCs w:val="32"/>
        </w:rPr>
        <w:t>万元，主要是</w:t>
      </w:r>
      <w:r w:rsidR="00CB4883">
        <w:rPr>
          <w:rFonts w:ascii="仿宋_GB2312" w:eastAsia="仿宋_GB2312" w:hAnsi="宋体" w:hint="eastAsia"/>
          <w:sz w:val="32"/>
          <w:szCs w:val="32"/>
        </w:rPr>
        <w:t>行政编制人员</w:t>
      </w:r>
      <w:r w:rsidR="000F7AFF">
        <w:rPr>
          <w:rFonts w:ascii="仿宋_GB2312" w:eastAsia="仿宋_GB2312" w:hAnsi="宋体" w:hint="eastAsia"/>
          <w:sz w:val="32"/>
          <w:szCs w:val="32"/>
        </w:rPr>
        <w:t>工资</w:t>
      </w:r>
      <w:r w:rsidR="00CB4883">
        <w:rPr>
          <w:rFonts w:ascii="仿宋_GB2312" w:eastAsia="仿宋_GB2312" w:hAnsi="宋体" w:hint="eastAsia"/>
          <w:sz w:val="32"/>
          <w:szCs w:val="32"/>
        </w:rPr>
        <w:t>、办公费</w:t>
      </w:r>
      <w:r>
        <w:rPr>
          <w:rFonts w:ascii="仿宋_GB2312" w:eastAsia="仿宋_GB2312" w:hAnsi="宋体" w:hint="eastAsia"/>
          <w:sz w:val="32"/>
          <w:szCs w:val="32"/>
        </w:rPr>
        <w:t>等支出，完成年初预算的</w:t>
      </w:r>
      <w:r w:rsidR="00C47F0B">
        <w:rPr>
          <w:rFonts w:ascii="仿宋_GB2312" w:eastAsia="仿宋_GB2312" w:hAnsi="宋体" w:hint="eastAsia"/>
          <w:sz w:val="32"/>
          <w:szCs w:val="32"/>
        </w:rPr>
        <w:t>63.85</w:t>
      </w:r>
      <w:r>
        <w:rPr>
          <w:rFonts w:ascii="仿宋_GB2312" w:eastAsia="仿宋_GB2312" w:hAnsi="宋体" w:hint="eastAsia"/>
          <w:sz w:val="32"/>
          <w:szCs w:val="32"/>
        </w:rPr>
        <w:t>%</w:t>
      </w:r>
      <w:r w:rsidR="00CA27A4">
        <w:rPr>
          <w:rFonts w:ascii="仿宋_GB2312" w:eastAsia="仿宋_GB2312" w:hAnsi="宋体" w:hint="eastAsia"/>
          <w:sz w:val="32"/>
          <w:szCs w:val="32"/>
        </w:rPr>
        <w:t>，决算数小于</w:t>
      </w:r>
      <w:r>
        <w:rPr>
          <w:rFonts w:ascii="仿宋_GB2312" w:eastAsia="仿宋_GB2312" w:hAnsi="宋体" w:hint="eastAsia"/>
          <w:sz w:val="32"/>
          <w:szCs w:val="32"/>
        </w:rPr>
        <w:t>年初预算数的原因主要是</w:t>
      </w:r>
      <w:r w:rsidR="00CB4883">
        <w:rPr>
          <w:rFonts w:ascii="仿宋_GB2312" w:eastAsia="仿宋_GB2312" w:hAnsi="宋体" w:hint="eastAsia"/>
          <w:sz w:val="32"/>
          <w:szCs w:val="32"/>
        </w:rPr>
        <w:t>人员调出</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（2）一般行政管理事务</w:t>
      </w:r>
      <w:r w:rsidR="002A5BFA">
        <w:rPr>
          <w:rFonts w:ascii="仿宋_GB2312" w:eastAsia="仿宋_GB2312" w:hAnsi="宋体" w:hint="eastAsia"/>
          <w:sz w:val="32"/>
          <w:szCs w:val="32"/>
        </w:rPr>
        <w:t>0</w:t>
      </w:r>
      <w:r>
        <w:rPr>
          <w:rFonts w:ascii="仿宋_GB2312" w:eastAsia="仿宋_GB2312" w:hAnsi="宋体" w:hint="eastAsia"/>
          <w:sz w:val="32"/>
          <w:szCs w:val="32"/>
        </w:rPr>
        <w:t>万元，主要是</w:t>
      </w:r>
      <w:r w:rsidR="002A5BFA">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A5BFA">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A5BFA">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（3）预算改革业务</w:t>
      </w:r>
      <w:r w:rsidR="002A5BFA">
        <w:rPr>
          <w:rFonts w:ascii="仿宋_GB2312" w:eastAsia="仿宋_GB2312" w:hAnsi="宋体" w:hint="eastAsia"/>
          <w:sz w:val="32"/>
          <w:szCs w:val="32"/>
        </w:rPr>
        <w:t>0</w:t>
      </w:r>
      <w:r>
        <w:rPr>
          <w:rFonts w:ascii="仿宋_GB2312" w:eastAsia="仿宋_GB2312" w:hAnsi="宋体" w:hint="eastAsia"/>
          <w:sz w:val="32"/>
          <w:szCs w:val="32"/>
        </w:rPr>
        <w:t>万元，主要是</w:t>
      </w:r>
      <w:r w:rsidR="002A5BFA">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A5BFA">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A5BFA">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（4）财政国库业务</w:t>
      </w:r>
      <w:r w:rsidR="002A5BFA">
        <w:rPr>
          <w:rFonts w:ascii="仿宋_GB2312" w:eastAsia="仿宋_GB2312" w:hAnsi="宋体" w:hint="eastAsia"/>
          <w:sz w:val="32"/>
          <w:szCs w:val="32"/>
        </w:rPr>
        <w:t>0</w:t>
      </w:r>
      <w:r>
        <w:rPr>
          <w:rFonts w:ascii="仿宋_GB2312" w:eastAsia="仿宋_GB2312" w:hAnsi="宋体" w:hint="eastAsia"/>
          <w:sz w:val="32"/>
          <w:szCs w:val="32"/>
        </w:rPr>
        <w:t>万元，主要是</w:t>
      </w:r>
      <w:r w:rsidR="002A5BFA">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A5BFA">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A5BFA">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（5）信息化建设</w:t>
      </w:r>
      <w:r w:rsidR="002A5BFA">
        <w:rPr>
          <w:rFonts w:ascii="仿宋_GB2312" w:eastAsia="仿宋_GB2312" w:hAnsi="宋体" w:hint="eastAsia"/>
          <w:sz w:val="32"/>
          <w:szCs w:val="32"/>
        </w:rPr>
        <w:t>0</w:t>
      </w:r>
      <w:r>
        <w:rPr>
          <w:rFonts w:ascii="仿宋_GB2312" w:eastAsia="仿宋_GB2312" w:hAnsi="宋体" w:hint="eastAsia"/>
          <w:sz w:val="32"/>
          <w:szCs w:val="32"/>
        </w:rPr>
        <w:t>万元，主要是</w:t>
      </w:r>
      <w:r w:rsidR="002A5BFA">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A5BFA">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A5BFA">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（6）事业运行</w:t>
      </w:r>
      <w:r w:rsidR="00282046">
        <w:rPr>
          <w:rFonts w:ascii="仿宋_GB2312" w:eastAsia="仿宋_GB2312" w:hAnsi="宋体" w:hint="eastAsia"/>
          <w:sz w:val="32"/>
          <w:szCs w:val="32"/>
        </w:rPr>
        <w:t>0</w:t>
      </w:r>
      <w:r>
        <w:rPr>
          <w:rFonts w:ascii="仿宋_GB2312" w:eastAsia="仿宋_GB2312" w:hAnsi="宋体" w:hint="eastAsia"/>
          <w:sz w:val="32"/>
          <w:szCs w:val="32"/>
        </w:rPr>
        <w:t>万元，主要是</w:t>
      </w:r>
      <w:r w:rsidR="00282046">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82046">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（7）其他财政事务支出</w:t>
      </w:r>
      <w:r w:rsidR="002A5BFA">
        <w:rPr>
          <w:rFonts w:ascii="仿宋_GB2312" w:eastAsia="仿宋_GB2312" w:hAnsi="宋体" w:hint="eastAsia"/>
          <w:sz w:val="32"/>
          <w:szCs w:val="32"/>
        </w:rPr>
        <w:t>0</w:t>
      </w:r>
      <w:r>
        <w:rPr>
          <w:rFonts w:ascii="仿宋_GB2312" w:eastAsia="仿宋_GB2312" w:hAnsi="宋体" w:hint="eastAsia"/>
          <w:sz w:val="32"/>
          <w:szCs w:val="32"/>
        </w:rPr>
        <w:t>万元，主要是</w:t>
      </w:r>
      <w:r w:rsidR="002A5BFA">
        <w:rPr>
          <w:rFonts w:ascii="仿宋_GB2312" w:eastAsia="仿宋_GB2312" w:hAnsi="宋体" w:hint="eastAsia"/>
          <w:sz w:val="32"/>
          <w:szCs w:val="32"/>
        </w:rPr>
        <w:t>0</w:t>
      </w:r>
      <w:r>
        <w:rPr>
          <w:rFonts w:ascii="仿宋_GB2312" w:eastAsia="仿宋_GB2312" w:hAnsi="宋体" w:hint="eastAsia"/>
          <w:sz w:val="32"/>
          <w:szCs w:val="32"/>
        </w:rPr>
        <w:t>等支出，完</w:t>
      </w:r>
      <w:r>
        <w:rPr>
          <w:rFonts w:ascii="仿宋_GB2312" w:eastAsia="仿宋_GB2312" w:hAnsi="宋体" w:hint="eastAsia"/>
          <w:sz w:val="32"/>
          <w:szCs w:val="32"/>
        </w:rPr>
        <w:lastRenderedPageBreak/>
        <w:t>成年初预算的</w:t>
      </w:r>
      <w:r w:rsidR="002A5BFA">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2.社会保障和就业支出</w:t>
      </w:r>
      <w:r w:rsidR="00CA27A4">
        <w:rPr>
          <w:rFonts w:ascii="仿宋_GB2312" w:eastAsia="仿宋_GB2312" w:hAnsi="宋体" w:hint="eastAsia"/>
          <w:sz w:val="32"/>
          <w:szCs w:val="32"/>
        </w:rPr>
        <w:t>493.08</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（1）归口管理的行政单位离退休</w:t>
      </w:r>
      <w:r w:rsidR="00AE632D">
        <w:rPr>
          <w:rFonts w:ascii="仿宋_GB2312" w:eastAsia="仿宋_GB2312" w:hAnsi="宋体" w:hint="eastAsia"/>
          <w:sz w:val="32"/>
          <w:szCs w:val="32"/>
        </w:rPr>
        <w:t>0</w:t>
      </w:r>
      <w:r>
        <w:rPr>
          <w:rFonts w:ascii="仿宋_GB2312" w:eastAsia="仿宋_GB2312" w:hAnsi="宋体" w:hint="eastAsia"/>
          <w:sz w:val="32"/>
          <w:szCs w:val="32"/>
        </w:rPr>
        <w:t>万元，主要是等支出，完成年初预算的</w:t>
      </w:r>
      <w:r w:rsidR="00AE632D">
        <w:rPr>
          <w:rFonts w:ascii="仿宋_GB2312" w:eastAsia="仿宋_GB2312" w:hAnsi="宋体" w:hint="eastAsia"/>
          <w:sz w:val="32"/>
          <w:szCs w:val="32"/>
        </w:rPr>
        <w:t>0</w:t>
      </w:r>
      <w:r>
        <w:rPr>
          <w:rFonts w:ascii="仿宋_GB2312" w:eastAsia="仿宋_GB2312" w:hAnsi="宋体" w:hint="eastAsia"/>
          <w:sz w:val="32"/>
          <w:szCs w:val="32"/>
        </w:rPr>
        <w:t>%</w:t>
      </w:r>
      <w:r w:rsidR="00AE632D">
        <w:rPr>
          <w:rFonts w:ascii="仿宋_GB2312" w:eastAsia="仿宋_GB2312" w:hAnsi="宋体" w:hint="eastAsia"/>
          <w:sz w:val="32"/>
          <w:szCs w:val="32"/>
        </w:rPr>
        <w:t>，决算数年初预算数的原因主要</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（2）事业单位离退休</w:t>
      </w:r>
      <w:r w:rsidR="00282046">
        <w:rPr>
          <w:rFonts w:ascii="仿宋_GB2312" w:eastAsia="仿宋_GB2312" w:hAnsi="宋体" w:hint="eastAsia"/>
          <w:sz w:val="32"/>
          <w:szCs w:val="32"/>
        </w:rPr>
        <w:t>0</w:t>
      </w:r>
      <w:r>
        <w:rPr>
          <w:rFonts w:ascii="仿宋_GB2312" w:eastAsia="仿宋_GB2312" w:hAnsi="宋体" w:hint="eastAsia"/>
          <w:sz w:val="32"/>
          <w:szCs w:val="32"/>
        </w:rPr>
        <w:t>万元，主要是</w:t>
      </w:r>
      <w:r w:rsidR="00282046">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82046">
        <w:rPr>
          <w:rFonts w:ascii="仿宋_GB2312" w:eastAsia="仿宋_GB2312" w:hAnsi="宋体" w:hint="eastAsia"/>
          <w:sz w:val="32"/>
          <w:szCs w:val="32"/>
        </w:rPr>
        <w:t>0</w:t>
      </w:r>
      <w:r>
        <w:rPr>
          <w:rFonts w:ascii="仿宋_GB2312" w:eastAsia="仿宋_GB2312" w:hAnsi="宋体" w:hint="eastAsia"/>
          <w:sz w:val="32"/>
          <w:szCs w:val="32"/>
        </w:rPr>
        <w:t>。</w:t>
      </w:r>
    </w:p>
    <w:p w:rsidR="00255D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（3）机关事业单位基本养老保险缴费</w:t>
      </w:r>
      <w:r w:rsidR="00AE632D">
        <w:rPr>
          <w:rFonts w:ascii="仿宋_GB2312" w:eastAsia="仿宋_GB2312" w:hAnsi="宋体" w:hint="eastAsia"/>
          <w:sz w:val="32"/>
          <w:szCs w:val="32"/>
        </w:rPr>
        <w:t>23.18</w:t>
      </w:r>
      <w:r>
        <w:rPr>
          <w:rFonts w:ascii="仿宋_GB2312" w:eastAsia="仿宋_GB2312" w:hAnsi="宋体" w:hint="eastAsia"/>
          <w:sz w:val="32"/>
          <w:szCs w:val="32"/>
        </w:rPr>
        <w:t>万元</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（4）死亡抚恤</w:t>
      </w:r>
      <w:r w:rsidR="00282046">
        <w:rPr>
          <w:rFonts w:ascii="仿宋_GB2312" w:eastAsia="仿宋_GB2312" w:hAnsi="宋体" w:hint="eastAsia"/>
          <w:sz w:val="32"/>
          <w:szCs w:val="32"/>
        </w:rPr>
        <w:t>0</w:t>
      </w:r>
      <w:r>
        <w:rPr>
          <w:rFonts w:ascii="仿宋_GB2312" w:eastAsia="仿宋_GB2312" w:hAnsi="宋体" w:hint="eastAsia"/>
          <w:sz w:val="32"/>
          <w:szCs w:val="32"/>
        </w:rPr>
        <w:t>万元，主要是</w:t>
      </w:r>
      <w:r w:rsidR="00282046">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82046">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（5）伤残抚恤</w:t>
      </w:r>
      <w:r w:rsidR="00282046">
        <w:rPr>
          <w:rFonts w:ascii="仿宋_GB2312" w:eastAsia="仿宋_GB2312" w:hAnsi="宋体" w:hint="eastAsia"/>
          <w:sz w:val="32"/>
          <w:szCs w:val="32"/>
        </w:rPr>
        <w:t>0</w:t>
      </w:r>
      <w:r>
        <w:rPr>
          <w:rFonts w:ascii="仿宋_GB2312" w:eastAsia="仿宋_GB2312" w:hAnsi="宋体" w:hint="eastAsia"/>
          <w:sz w:val="32"/>
          <w:szCs w:val="32"/>
        </w:rPr>
        <w:t>万元，主要是</w:t>
      </w:r>
      <w:r w:rsidR="00282046">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82046">
        <w:rPr>
          <w:rFonts w:ascii="仿宋_GB2312" w:eastAsia="仿宋_GB2312" w:hAnsi="宋体" w:hint="eastAsia"/>
          <w:sz w:val="32"/>
          <w:szCs w:val="32"/>
        </w:rPr>
        <w:t>0</w:t>
      </w:r>
      <w:r>
        <w:rPr>
          <w:rFonts w:ascii="仿宋_GB2312" w:eastAsia="仿宋_GB2312" w:hAnsi="宋体" w:hint="eastAsia"/>
          <w:sz w:val="32"/>
          <w:szCs w:val="32"/>
        </w:rPr>
        <w:t>。</w:t>
      </w:r>
    </w:p>
    <w:p w:rsidR="00AE632D" w:rsidRDefault="00AE632D" w:rsidP="00AE632D">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（6）其他社会保障和就业支出80.44万元，主要是社区</w:t>
      </w:r>
      <w:r w:rsidR="00AA013D">
        <w:rPr>
          <w:rFonts w:ascii="仿宋_GB2312" w:eastAsia="仿宋_GB2312" w:hAnsi="宋体" w:hint="eastAsia"/>
          <w:sz w:val="32"/>
          <w:szCs w:val="32"/>
        </w:rPr>
        <w:t>临聘</w:t>
      </w:r>
      <w:r>
        <w:rPr>
          <w:rFonts w:ascii="仿宋_GB2312" w:eastAsia="仿宋_GB2312" w:hAnsi="宋体" w:hint="eastAsia"/>
          <w:sz w:val="32"/>
          <w:szCs w:val="32"/>
        </w:rPr>
        <w:t>保险</w:t>
      </w:r>
      <w:r w:rsidR="00AA013D">
        <w:rPr>
          <w:rFonts w:ascii="仿宋_GB2312" w:eastAsia="仿宋_GB2312" w:hAnsi="宋体" w:hint="eastAsia"/>
          <w:sz w:val="32"/>
          <w:szCs w:val="32"/>
        </w:rPr>
        <w:t>，</w:t>
      </w:r>
      <w:r w:rsidR="00AA013D">
        <w:rPr>
          <w:rFonts w:ascii="仿宋_GB2312" w:eastAsia="仿宋_GB2312" w:hAnsi="宋体"/>
          <w:sz w:val="32"/>
          <w:szCs w:val="32"/>
        </w:rPr>
        <w:t xml:space="preserve"> </w:t>
      </w:r>
      <w:r w:rsidR="00AA013D">
        <w:rPr>
          <w:rFonts w:ascii="仿宋_GB2312" w:eastAsia="仿宋_GB2312" w:hAnsi="宋体" w:hint="eastAsia"/>
          <w:sz w:val="32"/>
          <w:szCs w:val="32"/>
        </w:rPr>
        <w:t>按实际缴费列支。</w:t>
      </w:r>
    </w:p>
    <w:p w:rsidR="008B33A7" w:rsidRDefault="008B33A7" w:rsidP="008B33A7">
      <w:pPr>
        <w:spacing w:line="540" w:lineRule="exact"/>
        <w:ind w:firstLine="660"/>
        <w:rPr>
          <w:rFonts w:ascii="仿宋_GB2312" w:eastAsia="仿宋_GB2312" w:hAnsi="宋体"/>
          <w:sz w:val="32"/>
          <w:szCs w:val="32"/>
        </w:rPr>
      </w:pPr>
      <w:r>
        <w:rPr>
          <w:rFonts w:ascii="仿宋_GB2312" w:eastAsia="仿宋_GB2312" w:hAnsi="宋体" w:hint="eastAsia"/>
          <w:sz w:val="32"/>
          <w:szCs w:val="32"/>
        </w:rPr>
        <w:t>（7）其他</w:t>
      </w:r>
      <w:r w:rsidR="00CB4883">
        <w:rPr>
          <w:rFonts w:ascii="仿宋_GB2312" w:eastAsia="仿宋_GB2312" w:hAnsi="宋体" w:hint="eastAsia"/>
          <w:sz w:val="32"/>
          <w:szCs w:val="32"/>
        </w:rPr>
        <w:t>城市</w:t>
      </w:r>
      <w:r>
        <w:rPr>
          <w:rFonts w:ascii="仿宋_GB2312" w:eastAsia="仿宋_GB2312" w:hAnsi="宋体" w:hint="eastAsia"/>
          <w:sz w:val="32"/>
          <w:szCs w:val="32"/>
        </w:rPr>
        <w:t>生活救助2.5</w:t>
      </w:r>
      <w:r w:rsidR="00C47F0B">
        <w:rPr>
          <w:rFonts w:ascii="仿宋_GB2312" w:eastAsia="仿宋_GB2312" w:hAnsi="宋体" w:hint="eastAsia"/>
          <w:sz w:val="32"/>
          <w:szCs w:val="32"/>
        </w:rPr>
        <w:t>万元，主要是低保救助等支出，</w:t>
      </w:r>
      <w:r>
        <w:rPr>
          <w:rFonts w:ascii="仿宋_GB2312" w:eastAsia="仿宋_GB2312" w:hAnsi="宋体" w:hint="eastAsia"/>
          <w:sz w:val="32"/>
          <w:szCs w:val="32"/>
        </w:rPr>
        <w:t>。</w:t>
      </w:r>
    </w:p>
    <w:p w:rsidR="00AE632D" w:rsidRPr="008B33A7" w:rsidRDefault="004A7C58"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（8）基层政权和社区建设386.96</w:t>
      </w:r>
      <w:r w:rsidR="00DF0F6C">
        <w:rPr>
          <w:rFonts w:ascii="仿宋_GB2312" w:eastAsia="仿宋_GB2312" w:hAnsi="宋体" w:hint="eastAsia"/>
          <w:sz w:val="32"/>
          <w:szCs w:val="32"/>
        </w:rPr>
        <w:t>万元，主要是临聘人员工资及日常支出。</w:t>
      </w:r>
    </w:p>
    <w:p w:rsidR="00AB3395" w:rsidRPr="001C6690"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3.卫生健康支出</w:t>
      </w:r>
      <w:r w:rsidR="003E24D6">
        <w:rPr>
          <w:rFonts w:ascii="仿宋_GB2312" w:eastAsia="仿宋_GB2312" w:hAnsi="宋体" w:hint="eastAsia"/>
          <w:sz w:val="32"/>
          <w:szCs w:val="32"/>
        </w:rPr>
        <w:t>3.1</w:t>
      </w:r>
      <w:r w:rsidR="00A07AD0">
        <w:rPr>
          <w:rFonts w:ascii="仿宋_GB2312" w:eastAsia="仿宋_GB2312" w:hAnsi="宋体" w:hint="eastAsia"/>
          <w:sz w:val="32"/>
          <w:szCs w:val="32"/>
        </w:rPr>
        <w:t>1</w:t>
      </w:r>
      <w:r>
        <w:rPr>
          <w:rFonts w:ascii="仿宋_GB2312" w:eastAsia="仿宋_GB2312" w:hAnsi="宋体" w:hint="eastAsia"/>
          <w:sz w:val="32"/>
          <w:szCs w:val="32"/>
        </w:rPr>
        <w:t>万元，包括：</w:t>
      </w:r>
    </w:p>
    <w:p w:rsidR="00E848A9"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（1）行政单位医疗</w:t>
      </w:r>
      <w:r w:rsidR="003E24D6">
        <w:rPr>
          <w:rFonts w:ascii="仿宋_GB2312" w:eastAsia="仿宋_GB2312" w:hAnsi="宋体" w:hint="eastAsia"/>
          <w:sz w:val="32"/>
          <w:szCs w:val="32"/>
        </w:rPr>
        <w:t>3.1</w:t>
      </w:r>
      <w:r w:rsidR="00A07AD0">
        <w:rPr>
          <w:rFonts w:ascii="仿宋_GB2312" w:eastAsia="仿宋_GB2312" w:hAnsi="宋体" w:hint="eastAsia"/>
          <w:sz w:val="32"/>
          <w:szCs w:val="32"/>
        </w:rPr>
        <w:t>1</w:t>
      </w:r>
      <w:r>
        <w:rPr>
          <w:rFonts w:ascii="仿宋_GB2312" w:eastAsia="仿宋_GB2312" w:hAnsi="宋体" w:hint="eastAsia"/>
          <w:sz w:val="32"/>
          <w:szCs w:val="32"/>
        </w:rPr>
        <w:t>万元，主要是</w:t>
      </w:r>
      <w:r w:rsidR="003E24D6">
        <w:rPr>
          <w:rFonts w:ascii="仿宋_GB2312" w:eastAsia="仿宋_GB2312" w:hAnsi="宋体" w:hint="eastAsia"/>
          <w:sz w:val="32"/>
          <w:szCs w:val="32"/>
        </w:rPr>
        <w:t>公务员医疗保险</w:t>
      </w:r>
      <w:r>
        <w:rPr>
          <w:rFonts w:ascii="仿宋_GB2312" w:eastAsia="仿宋_GB2312" w:hAnsi="宋体" w:hint="eastAsia"/>
          <w:sz w:val="32"/>
          <w:szCs w:val="32"/>
        </w:rPr>
        <w:t>支出</w:t>
      </w:r>
      <w:r w:rsidR="00E848A9">
        <w:rPr>
          <w:rFonts w:ascii="仿宋_GB2312" w:eastAsia="仿宋_GB2312" w:hAnsi="宋体" w:hint="eastAsia"/>
          <w:sz w:val="32"/>
          <w:szCs w:val="32"/>
        </w:rPr>
        <w:t>，按实际缴费额列支。</w:t>
      </w:r>
    </w:p>
    <w:p w:rsidR="008268D7"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（2）事业单位医疗</w:t>
      </w:r>
      <w:r w:rsidR="00282046">
        <w:rPr>
          <w:rFonts w:ascii="仿宋_GB2312" w:eastAsia="仿宋_GB2312" w:hAnsi="宋体" w:hint="eastAsia"/>
          <w:sz w:val="32"/>
          <w:szCs w:val="32"/>
        </w:rPr>
        <w:t>0</w:t>
      </w:r>
      <w:r>
        <w:rPr>
          <w:rFonts w:ascii="仿宋_GB2312" w:eastAsia="仿宋_GB2312" w:hAnsi="宋体" w:hint="eastAsia"/>
          <w:sz w:val="32"/>
          <w:szCs w:val="32"/>
        </w:rPr>
        <w:t>万元，主要是</w:t>
      </w:r>
      <w:r w:rsidR="00282046">
        <w:rPr>
          <w:rFonts w:ascii="仿宋_GB2312" w:eastAsia="仿宋_GB2312" w:hAnsi="宋体" w:hint="eastAsia"/>
          <w:sz w:val="32"/>
          <w:szCs w:val="32"/>
        </w:rPr>
        <w:t>0</w:t>
      </w:r>
      <w:r>
        <w:rPr>
          <w:rFonts w:ascii="仿宋_GB2312" w:eastAsia="仿宋_GB2312" w:hAnsi="宋体" w:hint="eastAsia"/>
          <w:sz w:val="32"/>
          <w:szCs w:val="32"/>
        </w:rPr>
        <w:t>等支出，完成年</w:t>
      </w:r>
    </w:p>
    <w:p w:rsidR="00AB3395" w:rsidRDefault="00AB3395" w:rsidP="008268D7">
      <w:pPr>
        <w:spacing w:line="540" w:lineRule="exact"/>
        <w:rPr>
          <w:rFonts w:ascii="仿宋_GB2312" w:eastAsia="仿宋_GB2312" w:hAnsi="宋体"/>
          <w:sz w:val="32"/>
          <w:szCs w:val="32"/>
        </w:rPr>
      </w:pPr>
      <w:r>
        <w:rPr>
          <w:rFonts w:ascii="仿宋_GB2312" w:eastAsia="仿宋_GB2312" w:hAnsi="宋体" w:hint="eastAsia"/>
          <w:sz w:val="32"/>
          <w:szCs w:val="32"/>
        </w:rPr>
        <w:t>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82046">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lastRenderedPageBreak/>
        <w:t>4.农林水事务支出</w:t>
      </w:r>
      <w:r w:rsidR="003A3D23">
        <w:rPr>
          <w:rFonts w:ascii="仿宋_GB2312" w:eastAsia="仿宋_GB2312" w:hAnsi="宋体" w:hint="eastAsia"/>
          <w:sz w:val="32"/>
          <w:szCs w:val="32"/>
        </w:rPr>
        <w:t>8.88</w:t>
      </w:r>
      <w:r>
        <w:rPr>
          <w:rFonts w:ascii="仿宋_GB2312" w:eastAsia="仿宋_GB2312" w:hAnsi="宋体" w:hint="eastAsia"/>
          <w:sz w:val="32"/>
          <w:szCs w:val="32"/>
        </w:rPr>
        <w:t>万元，具体包括：</w:t>
      </w:r>
    </w:p>
    <w:p w:rsidR="00AB3395" w:rsidRDefault="003A3D23"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农村综合改革</w:t>
      </w:r>
      <w:r w:rsidR="00AB3395">
        <w:rPr>
          <w:rFonts w:ascii="仿宋_GB2312" w:eastAsia="仿宋_GB2312" w:hAnsi="宋体" w:hint="eastAsia"/>
          <w:sz w:val="32"/>
          <w:szCs w:val="32"/>
        </w:rPr>
        <w:t>支出</w:t>
      </w:r>
      <w:r>
        <w:rPr>
          <w:rFonts w:ascii="仿宋_GB2312" w:eastAsia="仿宋_GB2312" w:hAnsi="宋体" w:hint="eastAsia"/>
          <w:sz w:val="32"/>
          <w:szCs w:val="32"/>
        </w:rPr>
        <w:t>8.88</w:t>
      </w:r>
      <w:r w:rsidR="00AB3395">
        <w:rPr>
          <w:rFonts w:ascii="仿宋_GB2312" w:eastAsia="仿宋_GB2312" w:hAnsi="宋体" w:hint="eastAsia"/>
          <w:sz w:val="32"/>
          <w:szCs w:val="32"/>
        </w:rPr>
        <w:t>万元，主要是</w:t>
      </w:r>
      <w:r w:rsidR="00584094">
        <w:rPr>
          <w:rFonts w:ascii="仿宋_GB2312" w:eastAsia="仿宋_GB2312" w:hAnsi="宋体" w:hint="eastAsia"/>
          <w:sz w:val="32"/>
          <w:szCs w:val="32"/>
        </w:rPr>
        <w:t>对</w:t>
      </w:r>
      <w:r>
        <w:rPr>
          <w:rFonts w:ascii="仿宋_GB2312" w:eastAsia="仿宋_GB2312" w:hAnsi="宋体" w:hint="eastAsia"/>
          <w:sz w:val="32"/>
          <w:szCs w:val="32"/>
        </w:rPr>
        <w:t>村民委员</w:t>
      </w:r>
      <w:r w:rsidR="00584094">
        <w:rPr>
          <w:rFonts w:ascii="仿宋_GB2312" w:eastAsia="仿宋_GB2312" w:hAnsi="宋体" w:hint="eastAsia"/>
          <w:sz w:val="32"/>
          <w:szCs w:val="32"/>
        </w:rPr>
        <w:t>会和村党支部补助</w:t>
      </w:r>
      <w:r w:rsidR="00AB3395">
        <w:rPr>
          <w:rFonts w:ascii="仿宋_GB2312" w:eastAsia="仿宋_GB2312" w:hAnsi="宋体" w:hint="eastAsia"/>
          <w:sz w:val="32"/>
          <w:szCs w:val="32"/>
        </w:rPr>
        <w:t>支出，完成年初预算的</w:t>
      </w:r>
      <w:r w:rsidR="00F417EA">
        <w:rPr>
          <w:rFonts w:ascii="仿宋_GB2312" w:eastAsia="仿宋_GB2312" w:hAnsi="宋体" w:hint="eastAsia"/>
          <w:sz w:val="32"/>
          <w:szCs w:val="32"/>
        </w:rPr>
        <w:t>100</w:t>
      </w:r>
      <w:r w:rsidR="00AB3395">
        <w:rPr>
          <w:rFonts w:ascii="仿宋_GB2312" w:eastAsia="仿宋_GB2312" w:hAnsi="宋体" w:hint="eastAsia"/>
          <w:sz w:val="32"/>
          <w:szCs w:val="32"/>
        </w:rPr>
        <w:t>%，决算数</w:t>
      </w:r>
      <w:r w:rsidR="00F417EA">
        <w:rPr>
          <w:rFonts w:ascii="仿宋_GB2312" w:eastAsia="仿宋_GB2312" w:hAnsi="宋体" w:hint="eastAsia"/>
          <w:sz w:val="32"/>
          <w:szCs w:val="32"/>
        </w:rPr>
        <w:t>等于</w:t>
      </w:r>
      <w:r w:rsidR="00AB3395">
        <w:rPr>
          <w:rFonts w:ascii="仿宋_GB2312" w:eastAsia="仿宋_GB2312" w:hAnsi="宋体" w:hint="eastAsia"/>
          <w:sz w:val="32"/>
          <w:szCs w:val="32"/>
        </w:rPr>
        <w:t>年初预算数的原因主要是</w:t>
      </w:r>
      <w:r w:rsidR="00F417EA">
        <w:rPr>
          <w:rFonts w:ascii="仿宋_GB2312" w:eastAsia="仿宋_GB2312" w:hAnsi="宋体" w:hint="eastAsia"/>
          <w:sz w:val="32"/>
          <w:szCs w:val="32"/>
        </w:rPr>
        <w:t>完成工资发放</w:t>
      </w:r>
      <w:r w:rsidR="00AB3395">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5.金融支出</w:t>
      </w:r>
      <w:r w:rsidR="00282046">
        <w:rPr>
          <w:rFonts w:ascii="仿宋_GB2312" w:eastAsia="仿宋_GB2312" w:hAnsi="宋体" w:hint="eastAsia"/>
          <w:sz w:val="32"/>
          <w:szCs w:val="32"/>
        </w:rPr>
        <w:t>0</w:t>
      </w:r>
      <w:r>
        <w:rPr>
          <w:rFonts w:ascii="仿宋_GB2312" w:eastAsia="仿宋_GB2312" w:hAnsi="宋体" w:hint="eastAsia"/>
          <w:sz w:val="32"/>
          <w:szCs w:val="32"/>
        </w:rPr>
        <w:t>万元，具体包括：</w:t>
      </w:r>
    </w:p>
    <w:p w:rsidR="00AB3395" w:rsidRPr="00691121"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其他金融支出</w:t>
      </w:r>
      <w:r w:rsidR="00282046">
        <w:rPr>
          <w:rFonts w:ascii="仿宋_GB2312" w:eastAsia="仿宋_GB2312" w:hAnsi="宋体" w:hint="eastAsia"/>
          <w:sz w:val="32"/>
          <w:szCs w:val="32"/>
        </w:rPr>
        <w:t>0</w:t>
      </w:r>
      <w:r>
        <w:rPr>
          <w:rFonts w:ascii="仿宋_GB2312" w:eastAsia="仿宋_GB2312" w:hAnsi="宋体" w:hint="eastAsia"/>
          <w:sz w:val="32"/>
          <w:szCs w:val="32"/>
        </w:rPr>
        <w:t>万元，主要是</w:t>
      </w:r>
      <w:r w:rsidR="00282046">
        <w:rPr>
          <w:rFonts w:ascii="仿宋_GB2312" w:eastAsia="仿宋_GB2312" w:hAnsi="宋体" w:hint="eastAsia"/>
          <w:sz w:val="32"/>
          <w:szCs w:val="32"/>
        </w:rPr>
        <w:t>0</w:t>
      </w:r>
      <w:r>
        <w:rPr>
          <w:rFonts w:ascii="仿宋_GB2312" w:eastAsia="仿宋_GB2312" w:hAnsi="宋体" w:hint="eastAsia"/>
          <w:sz w:val="32"/>
          <w:szCs w:val="32"/>
        </w:rPr>
        <w:t>等支出，完成年初预算的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%，决算数小于（大于）年初预算数的原因主要是</w:t>
      </w:r>
      <w:r w:rsidR="00282046">
        <w:rPr>
          <w:rFonts w:ascii="仿宋_GB2312" w:eastAsia="仿宋_GB2312" w:hAnsi="宋体" w:hint="eastAsia"/>
          <w:sz w:val="32"/>
          <w:szCs w:val="32"/>
        </w:rPr>
        <w:t>0</w:t>
      </w:r>
      <w:r>
        <w:rPr>
          <w:rFonts w:ascii="仿宋_GB2312" w:eastAsia="仿宋_GB2312" w:hAnsi="宋体" w:hint="eastAsia"/>
          <w:sz w:val="32"/>
          <w:szCs w:val="32"/>
        </w:rPr>
        <w:t>。</w:t>
      </w:r>
    </w:p>
    <w:p w:rsidR="00AB3395" w:rsidRDefault="009A08B4"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6城乡社区支出66.53</w:t>
      </w:r>
      <w:r w:rsidR="00AB3395">
        <w:rPr>
          <w:rFonts w:ascii="仿宋_GB2312" w:eastAsia="仿宋_GB2312" w:hAnsi="宋体" w:hint="eastAsia"/>
          <w:sz w:val="32"/>
          <w:szCs w:val="32"/>
        </w:rPr>
        <w:t>万元，具体包括：</w:t>
      </w:r>
    </w:p>
    <w:p w:rsidR="00AB3395" w:rsidRDefault="009A08B4"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其他城乡社区管理实事务支出支66.53</w:t>
      </w:r>
      <w:r w:rsidR="00AB3395">
        <w:rPr>
          <w:rFonts w:ascii="仿宋_GB2312" w:eastAsia="仿宋_GB2312" w:hAnsi="宋体" w:hint="eastAsia"/>
          <w:sz w:val="32"/>
          <w:szCs w:val="32"/>
        </w:rPr>
        <w:t>万元，主要是</w:t>
      </w:r>
      <w:r>
        <w:rPr>
          <w:rFonts w:ascii="仿宋_GB2312" w:eastAsia="仿宋_GB2312" w:hAnsi="宋体" w:hint="eastAsia"/>
          <w:sz w:val="32"/>
          <w:szCs w:val="32"/>
        </w:rPr>
        <w:t>事业人员工资、办公费等</w:t>
      </w:r>
      <w:r w:rsidR="00AB3395">
        <w:rPr>
          <w:rFonts w:ascii="仿宋_GB2312" w:eastAsia="仿宋_GB2312" w:hAnsi="宋体" w:hint="eastAsia"/>
          <w:sz w:val="32"/>
          <w:szCs w:val="32"/>
        </w:rPr>
        <w:t>支出，完成年初预算的</w:t>
      </w:r>
      <w:r w:rsidR="00255D95">
        <w:rPr>
          <w:rFonts w:ascii="仿宋_GB2312" w:eastAsia="仿宋_GB2312" w:hAnsi="宋体" w:hint="eastAsia"/>
          <w:sz w:val="32"/>
          <w:szCs w:val="32"/>
        </w:rPr>
        <w:t>9.71</w:t>
      </w:r>
      <w:r w:rsidR="00AB3395">
        <w:rPr>
          <w:rFonts w:ascii="仿宋_GB2312" w:eastAsia="仿宋_GB2312" w:hAnsi="宋体" w:hint="eastAsia"/>
          <w:sz w:val="32"/>
          <w:szCs w:val="32"/>
        </w:rPr>
        <w:t>%，决算数小于年初预算数的原因主要是</w:t>
      </w:r>
      <w:r w:rsidR="008C72D8">
        <w:rPr>
          <w:rFonts w:ascii="仿宋_GB2312" w:eastAsia="仿宋_GB2312" w:hAnsi="宋体" w:hint="eastAsia"/>
          <w:sz w:val="32"/>
          <w:szCs w:val="32"/>
        </w:rPr>
        <w:t>人员调出</w:t>
      </w:r>
      <w:r w:rsidR="00AB3395">
        <w:rPr>
          <w:rFonts w:ascii="仿宋_GB2312" w:eastAsia="仿宋_GB2312" w:hAnsi="宋体" w:hint="eastAsia"/>
          <w:sz w:val="32"/>
          <w:szCs w:val="32"/>
        </w:rPr>
        <w:t>。</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7.住房保障支出</w:t>
      </w:r>
      <w:r w:rsidR="00D5633F">
        <w:rPr>
          <w:rFonts w:ascii="仿宋_GB2312" w:eastAsia="仿宋_GB2312" w:hAnsi="宋体" w:hint="eastAsia"/>
          <w:sz w:val="32"/>
          <w:szCs w:val="32"/>
        </w:rPr>
        <w:t>13.80</w:t>
      </w:r>
      <w:r>
        <w:rPr>
          <w:rFonts w:ascii="仿宋_GB2312" w:eastAsia="仿宋_GB2312" w:hAnsi="宋体" w:hint="eastAsia"/>
          <w:sz w:val="32"/>
          <w:szCs w:val="32"/>
        </w:rPr>
        <w:t>万元，具体包括：</w:t>
      </w:r>
    </w:p>
    <w:p w:rsidR="00AB3395" w:rsidRDefault="00AB3395" w:rsidP="00AB3395">
      <w:pPr>
        <w:spacing w:line="540" w:lineRule="exact"/>
        <w:ind w:firstLine="660"/>
        <w:rPr>
          <w:rFonts w:ascii="仿宋_GB2312" w:eastAsia="仿宋_GB2312" w:hAnsi="宋体"/>
          <w:sz w:val="32"/>
          <w:szCs w:val="32"/>
        </w:rPr>
      </w:pPr>
      <w:r>
        <w:rPr>
          <w:rFonts w:ascii="仿宋_GB2312" w:eastAsia="仿宋_GB2312" w:hAnsi="宋体" w:hint="eastAsia"/>
          <w:sz w:val="32"/>
          <w:szCs w:val="32"/>
        </w:rPr>
        <w:t>住房公积金</w:t>
      </w:r>
      <w:r w:rsidR="00D5633F">
        <w:rPr>
          <w:rFonts w:ascii="仿宋_GB2312" w:eastAsia="仿宋_GB2312" w:hAnsi="宋体" w:hint="eastAsia"/>
          <w:sz w:val="32"/>
          <w:szCs w:val="32"/>
        </w:rPr>
        <w:t>13.80</w:t>
      </w:r>
      <w:r>
        <w:rPr>
          <w:rFonts w:ascii="仿宋_GB2312" w:eastAsia="仿宋_GB2312" w:hAnsi="宋体" w:hint="eastAsia"/>
          <w:sz w:val="32"/>
          <w:szCs w:val="32"/>
        </w:rPr>
        <w:t>万元，主要是</w:t>
      </w:r>
      <w:r w:rsidR="00D5633F">
        <w:rPr>
          <w:rFonts w:ascii="仿宋_GB2312" w:eastAsia="仿宋_GB2312" w:hAnsi="宋体" w:hint="eastAsia"/>
          <w:sz w:val="32"/>
          <w:szCs w:val="32"/>
        </w:rPr>
        <w:t>住房公积金</w:t>
      </w:r>
      <w:r>
        <w:rPr>
          <w:rFonts w:ascii="仿宋_GB2312" w:eastAsia="仿宋_GB2312" w:hAnsi="宋体" w:hint="eastAsia"/>
          <w:sz w:val="32"/>
          <w:szCs w:val="32"/>
        </w:rPr>
        <w:t>等支出，完成年初预算的</w:t>
      </w:r>
      <w:r w:rsidR="00255D95">
        <w:rPr>
          <w:rFonts w:ascii="仿宋_GB2312" w:eastAsia="仿宋_GB2312" w:hAnsi="宋体" w:hint="eastAsia"/>
          <w:sz w:val="32"/>
          <w:szCs w:val="32"/>
        </w:rPr>
        <w:t>79.08</w:t>
      </w:r>
      <w:r>
        <w:rPr>
          <w:rFonts w:ascii="仿宋_GB2312" w:eastAsia="仿宋_GB2312" w:hAnsi="宋体" w:hint="eastAsia"/>
          <w:sz w:val="32"/>
          <w:szCs w:val="32"/>
        </w:rPr>
        <w:t>%，决算数</w:t>
      </w:r>
      <w:r w:rsidR="00D5633F">
        <w:rPr>
          <w:rFonts w:ascii="仿宋_GB2312" w:eastAsia="仿宋_GB2312" w:hAnsi="宋体" w:hint="eastAsia"/>
          <w:sz w:val="32"/>
          <w:szCs w:val="32"/>
        </w:rPr>
        <w:t>等于</w:t>
      </w:r>
      <w:r>
        <w:rPr>
          <w:rFonts w:ascii="仿宋_GB2312" w:eastAsia="仿宋_GB2312" w:hAnsi="宋体" w:hint="eastAsia"/>
          <w:sz w:val="32"/>
          <w:szCs w:val="32"/>
        </w:rPr>
        <w:t>年初预算数的原因主要是</w:t>
      </w:r>
      <w:r w:rsidR="00D5633F">
        <w:rPr>
          <w:rFonts w:ascii="仿宋_GB2312" w:eastAsia="仿宋_GB2312" w:hAnsi="宋体" w:hint="eastAsia"/>
          <w:sz w:val="32"/>
          <w:szCs w:val="32"/>
        </w:rPr>
        <w:t>完成公积金缴费</w:t>
      </w:r>
      <w:r>
        <w:rPr>
          <w:rFonts w:ascii="仿宋_GB2312" w:eastAsia="仿宋_GB2312" w:hAnsi="宋体" w:hint="eastAsia"/>
          <w:sz w:val="32"/>
          <w:szCs w:val="32"/>
        </w:rPr>
        <w:t>。</w:t>
      </w:r>
    </w:p>
    <w:p w:rsidR="00AB3395" w:rsidRPr="00331390" w:rsidRDefault="00AB3395" w:rsidP="00AB3395">
      <w:pPr>
        <w:spacing w:line="540" w:lineRule="exact"/>
        <w:ind w:firstLine="660"/>
        <w:rPr>
          <w:rFonts w:ascii="黑体" w:eastAsia="黑体" w:hAnsi="黑体"/>
          <w:sz w:val="32"/>
          <w:szCs w:val="32"/>
        </w:rPr>
      </w:pPr>
      <w:r>
        <w:rPr>
          <w:rFonts w:ascii="黑体" w:eastAsia="黑体" w:hAnsi="黑体" w:hint="eastAsia"/>
          <w:sz w:val="32"/>
          <w:szCs w:val="32"/>
        </w:rPr>
        <w:t>三</w:t>
      </w:r>
      <w:r w:rsidRPr="00331390">
        <w:rPr>
          <w:rFonts w:ascii="黑体" w:eastAsia="黑体" w:hAnsi="黑体" w:hint="eastAsia"/>
          <w:sz w:val="32"/>
          <w:szCs w:val="32"/>
        </w:rPr>
        <w:t>、</w:t>
      </w:r>
      <w:r>
        <w:rPr>
          <w:rFonts w:ascii="黑体" w:eastAsia="黑体" w:hAnsi="黑体" w:hint="eastAsia"/>
          <w:sz w:val="32"/>
          <w:szCs w:val="32"/>
        </w:rPr>
        <w:t>一般公共预算财政拨款</w:t>
      </w:r>
      <w:r w:rsidRPr="00331390">
        <w:rPr>
          <w:rFonts w:ascii="黑体" w:eastAsia="黑体" w:hAnsi="黑体" w:hint="eastAsia"/>
          <w:sz w:val="32"/>
          <w:szCs w:val="32"/>
        </w:rPr>
        <w:t>“三公”经费</w:t>
      </w:r>
      <w:r>
        <w:rPr>
          <w:rFonts w:ascii="黑体" w:eastAsia="黑体" w:hAnsi="黑体" w:hint="eastAsia"/>
          <w:sz w:val="32"/>
          <w:szCs w:val="32"/>
        </w:rPr>
        <w:t>支出决算</w:t>
      </w:r>
      <w:r w:rsidRPr="00331390">
        <w:rPr>
          <w:rFonts w:ascii="黑体" w:eastAsia="黑体" w:hAnsi="黑体" w:hint="eastAsia"/>
          <w:sz w:val="32"/>
          <w:szCs w:val="32"/>
        </w:rPr>
        <w:t>情况</w:t>
      </w:r>
    </w:p>
    <w:p w:rsidR="00F02D48" w:rsidRPr="00F02D48" w:rsidRDefault="00AB3395" w:rsidP="00F02D48">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2019年度一般公共预算财政拨款安排的“三公”经费支出</w:t>
      </w:r>
      <w:r w:rsidR="007C6588">
        <w:rPr>
          <w:rFonts w:ascii="仿宋_GB2312" w:eastAsia="仿宋_GB2312" w:hAnsi="宋体" w:hint="eastAsia"/>
          <w:sz w:val="32"/>
          <w:szCs w:val="32"/>
        </w:rPr>
        <w:t>0.5</w:t>
      </w:r>
      <w:r>
        <w:rPr>
          <w:rFonts w:ascii="仿宋_GB2312" w:eastAsia="仿宋_GB2312" w:hAnsi="宋体" w:hint="eastAsia"/>
          <w:sz w:val="32"/>
          <w:szCs w:val="32"/>
        </w:rPr>
        <w:t>万元，完成年初预算的</w:t>
      </w:r>
      <w:r w:rsidR="00282046">
        <w:rPr>
          <w:rFonts w:ascii="仿宋_GB2312" w:eastAsia="仿宋_GB2312" w:hAnsi="宋体" w:hint="eastAsia"/>
          <w:sz w:val="32"/>
          <w:szCs w:val="32"/>
        </w:rPr>
        <w:t>0</w:t>
      </w:r>
      <w:r>
        <w:rPr>
          <w:rFonts w:ascii="仿宋_GB2312" w:eastAsia="仿宋_GB2312" w:hAnsi="宋体" w:hint="eastAsia"/>
          <w:sz w:val="32"/>
          <w:szCs w:val="32"/>
        </w:rPr>
        <w:t>%，决算</w:t>
      </w:r>
      <w:r w:rsidR="007C6588">
        <w:rPr>
          <w:rFonts w:ascii="仿宋_GB2312" w:eastAsia="仿宋_GB2312" w:hAnsi="宋体" w:hint="eastAsia"/>
          <w:sz w:val="32"/>
          <w:szCs w:val="32"/>
        </w:rPr>
        <w:t>没有</w:t>
      </w:r>
      <w:r w:rsidR="00E848A9">
        <w:rPr>
          <w:rFonts w:ascii="仿宋_GB2312" w:eastAsia="仿宋_GB2312" w:hAnsi="宋体" w:hint="eastAsia"/>
          <w:sz w:val="32"/>
          <w:szCs w:val="32"/>
        </w:rPr>
        <w:t>“</w:t>
      </w:r>
      <w:r w:rsidR="007C6588">
        <w:rPr>
          <w:rFonts w:ascii="仿宋_GB2312" w:eastAsia="仿宋_GB2312" w:hAnsi="宋体" w:hint="eastAsia"/>
          <w:sz w:val="32"/>
          <w:szCs w:val="32"/>
        </w:rPr>
        <w:t>三公</w:t>
      </w:r>
      <w:r w:rsidR="00E848A9">
        <w:rPr>
          <w:rFonts w:ascii="仿宋_GB2312" w:eastAsia="仿宋_GB2312" w:hAnsi="宋体" w:hint="eastAsia"/>
          <w:sz w:val="32"/>
          <w:szCs w:val="32"/>
        </w:rPr>
        <w:t>”</w:t>
      </w:r>
      <w:r w:rsidR="007C6588">
        <w:rPr>
          <w:rFonts w:ascii="仿宋_GB2312" w:eastAsia="仿宋_GB2312" w:hAnsi="宋体" w:hint="eastAsia"/>
          <w:sz w:val="32"/>
          <w:szCs w:val="32"/>
        </w:rPr>
        <w:t>经费支出。</w:t>
      </w:r>
    </w:p>
    <w:p w:rsidR="00AB3395" w:rsidRPr="00FE3E9D" w:rsidRDefault="00AB3395" w:rsidP="00AB3395">
      <w:pPr>
        <w:spacing w:line="540" w:lineRule="exact"/>
        <w:ind w:firstLine="645"/>
        <w:rPr>
          <w:rFonts w:ascii="黑体" w:eastAsia="黑体" w:hAnsi="黑体"/>
          <w:sz w:val="32"/>
          <w:szCs w:val="32"/>
        </w:rPr>
      </w:pPr>
      <w:r w:rsidRPr="00FE3E9D">
        <w:rPr>
          <w:rFonts w:ascii="黑体" w:eastAsia="黑体" w:hAnsi="黑体" w:hint="eastAsia"/>
          <w:sz w:val="32"/>
          <w:szCs w:val="32"/>
        </w:rPr>
        <w:t>四、一般公共预算财政拨款基本支出决算情况说明</w:t>
      </w:r>
    </w:p>
    <w:p w:rsidR="00F02D48" w:rsidRDefault="00AB3395" w:rsidP="00AB3395">
      <w:pPr>
        <w:spacing w:line="540" w:lineRule="exact"/>
        <w:ind w:firstLine="645"/>
        <w:rPr>
          <w:rFonts w:ascii="仿宋_GB2312" w:eastAsia="仿宋_GB2312" w:hAnsi="宋体"/>
          <w:sz w:val="32"/>
          <w:szCs w:val="32"/>
        </w:rPr>
      </w:pPr>
      <w:r>
        <w:rPr>
          <w:rFonts w:ascii="仿宋_GB2312" w:eastAsia="仿宋_GB2312" w:hAnsi="宋体" w:hint="eastAsia"/>
          <w:sz w:val="32"/>
          <w:szCs w:val="32"/>
        </w:rPr>
        <w:t>2019年度一般公共预算财政拨款基本支出</w:t>
      </w:r>
      <w:r w:rsidR="00BA044E">
        <w:rPr>
          <w:rFonts w:ascii="仿宋_GB2312" w:eastAsia="仿宋_GB2312" w:hAnsi="宋体" w:hint="eastAsia"/>
          <w:sz w:val="32"/>
          <w:szCs w:val="32"/>
        </w:rPr>
        <w:t xml:space="preserve"> </w:t>
      </w:r>
      <w:r w:rsidR="00D113A3">
        <w:rPr>
          <w:rFonts w:ascii="仿宋_GB2312" w:eastAsia="仿宋_GB2312" w:hAnsi="宋体" w:hint="eastAsia"/>
          <w:sz w:val="32"/>
          <w:szCs w:val="32"/>
        </w:rPr>
        <w:t>718.65</w:t>
      </w:r>
      <w:r w:rsidR="00BA044E">
        <w:rPr>
          <w:rFonts w:ascii="仿宋_GB2312" w:eastAsia="仿宋_GB2312" w:hAnsi="宋体" w:hint="eastAsia"/>
          <w:sz w:val="32"/>
          <w:szCs w:val="32"/>
        </w:rPr>
        <w:t xml:space="preserve"> </w:t>
      </w:r>
      <w:r>
        <w:rPr>
          <w:rFonts w:ascii="仿宋_GB2312" w:eastAsia="仿宋_GB2312" w:hAnsi="宋体" w:hint="eastAsia"/>
          <w:sz w:val="32"/>
          <w:szCs w:val="32"/>
        </w:rPr>
        <w:t>万元，其中：人员经费</w:t>
      </w:r>
      <w:r w:rsidR="00D113A3">
        <w:rPr>
          <w:rFonts w:ascii="仿宋_GB2312" w:eastAsia="仿宋_GB2312" w:hAnsi="宋体" w:hint="eastAsia"/>
          <w:sz w:val="32"/>
          <w:szCs w:val="32"/>
        </w:rPr>
        <w:t>587.58</w:t>
      </w:r>
      <w:r>
        <w:rPr>
          <w:rFonts w:ascii="仿宋_GB2312" w:eastAsia="仿宋_GB2312" w:hAnsi="宋体" w:hint="eastAsia"/>
          <w:sz w:val="32"/>
          <w:szCs w:val="32"/>
        </w:rPr>
        <w:t>万元，主要包括基本工资、津</w:t>
      </w:r>
    </w:p>
    <w:p w:rsidR="00AB3395" w:rsidRPr="000B6122" w:rsidRDefault="00AB3395" w:rsidP="00F02D48">
      <w:pPr>
        <w:spacing w:line="540" w:lineRule="exact"/>
        <w:rPr>
          <w:rFonts w:ascii="仿宋_GB2312" w:eastAsia="仿宋_GB2312" w:hAnsi="宋体"/>
          <w:sz w:val="32"/>
          <w:szCs w:val="32"/>
        </w:rPr>
      </w:pPr>
      <w:r>
        <w:rPr>
          <w:rFonts w:ascii="仿宋_GB2312" w:eastAsia="仿宋_GB2312" w:hAnsi="宋体" w:hint="eastAsia"/>
          <w:sz w:val="32"/>
          <w:szCs w:val="32"/>
        </w:rPr>
        <w:t>贴补贴、奖金、其他社会保障缴费、机关事业单位基本养老保险缴费、其他工资福利支出、离休费、退休费、抚恤金、生活补助、奖励金、住房公积金、采暖补贴、其他对个人和</w:t>
      </w:r>
      <w:r>
        <w:rPr>
          <w:rFonts w:ascii="仿宋_GB2312" w:eastAsia="仿宋_GB2312" w:hAnsi="宋体" w:hint="eastAsia"/>
          <w:sz w:val="32"/>
          <w:szCs w:val="32"/>
        </w:rPr>
        <w:lastRenderedPageBreak/>
        <w:t>家庭补助的支出；日常公用经费</w:t>
      </w:r>
      <w:r w:rsidR="00D113A3">
        <w:rPr>
          <w:rFonts w:ascii="仿宋_GB2312" w:eastAsia="仿宋_GB2312" w:hAnsi="宋体" w:hint="eastAsia"/>
          <w:sz w:val="32"/>
          <w:szCs w:val="32"/>
        </w:rPr>
        <w:t>131.07</w:t>
      </w:r>
      <w:r>
        <w:rPr>
          <w:rFonts w:ascii="仿宋_GB2312" w:eastAsia="仿宋_GB2312" w:hAnsi="宋体" w:hint="eastAsia"/>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w:t>
      </w:r>
    </w:p>
    <w:p w:rsidR="00AB3395" w:rsidRDefault="00AB3395" w:rsidP="00AB3395">
      <w:pPr>
        <w:spacing w:line="540" w:lineRule="exact"/>
        <w:ind w:firstLineChars="200" w:firstLine="640"/>
        <w:rPr>
          <w:rFonts w:ascii="黑体" w:eastAsia="黑体" w:hAnsi="黑体"/>
          <w:sz w:val="32"/>
          <w:szCs w:val="32"/>
        </w:rPr>
      </w:pPr>
      <w:r>
        <w:rPr>
          <w:rFonts w:ascii="黑体" w:eastAsia="黑体" w:hAnsi="黑体" w:hint="eastAsia"/>
          <w:sz w:val="32"/>
          <w:szCs w:val="32"/>
        </w:rPr>
        <w:t>五</w:t>
      </w:r>
      <w:r w:rsidRPr="00E93FAF">
        <w:rPr>
          <w:rFonts w:ascii="黑体" w:eastAsia="黑体" w:hAnsi="黑体" w:hint="eastAsia"/>
          <w:sz w:val="32"/>
          <w:szCs w:val="32"/>
        </w:rPr>
        <w:t>、其他重要事项的情况说明</w:t>
      </w:r>
    </w:p>
    <w:p w:rsidR="00AB3395" w:rsidRDefault="00AB3395" w:rsidP="002D3D66">
      <w:pPr>
        <w:spacing w:line="540" w:lineRule="exact"/>
        <w:ind w:firstLineChars="200" w:firstLine="643"/>
        <w:rPr>
          <w:rFonts w:ascii="楷体_GB2312" w:eastAsia="楷体_GB2312" w:hAnsi="黑体"/>
          <w:b/>
          <w:sz w:val="32"/>
          <w:szCs w:val="32"/>
        </w:rPr>
      </w:pPr>
      <w:r w:rsidRPr="00E93FAF">
        <w:rPr>
          <w:rFonts w:ascii="楷体_GB2312" w:eastAsia="楷体_GB2312" w:hAnsi="黑体" w:hint="eastAsia"/>
          <w:b/>
          <w:sz w:val="32"/>
          <w:szCs w:val="32"/>
        </w:rPr>
        <w:t>（一）机关运行经费支出情况</w:t>
      </w:r>
      <w:r>
        <w:rPr>
          <w:rFonts w:ascii="楷体_GB2312" w:eastAsia="楷体_GB2312" w:hAnsi="黑体" w:hint="eastAsia"/>
          <w:b/>
          <w:sz w:val="32"/>
          <w:szCs w:val="32"/>
        </w:rPr>
        <w:t>。</w:t>
      </w:r>
    </w:p>
    <w:p w:rsidR="00AB3395" w:rsidRPr="006E587F" w:rsidRDefault="00AB3395" w:rsidP="00AB3395">
      <w:pPr>
        <w:spacing w:line="540" w:lineRule="exact"/>
        <w:ind w:firstLineChars="200" w:firstLine="640"/>
        <w:rPr>
          <w:rFonts w:ascii="仿宋_GB2312" w:eastAsia="仿宋_GB2312" w:hAnsi="黑体"/>
          <w:sz w:val="32"/>
          <w:szCs w:val="32"/>
        </w:rPr>
      </w:pPr>
      <w:r>
        <w:rPr>
          <w:rFonts w:ascii="仿宋_GB2312" w:eastAsia="仿宋_GB2312" w:hAnsi="黑体" w:hint="eastAsia"/>
          <w:sz w:val="32"/>
          <w:szCs w:val="32"/>
        </w:rPr>
        <w:t>2019</w:t>
      </w:r>
      <w:r w:rsidRPr="006E587F">
        <w:rPr>
          <w:rFonts w:ascii="仿宋_GB2312" w:eastAsia="仿宋_GB2312" w:hAnsi="黑体" w:hint="eastAsia"/>
          <w:sz w:val="32"/>
          <w:szCs w:val="32"/>
        </w:rPr>
        <w:t>年</w:t>
      </w:r>
      <w:r w:rsidR="00D113A3">
        <w:rPr>
          <w:rFonts w:ascii="仿宋_GB2312" w:eastAsia="仿宋_GB2312" w:hAnsi="黑体" w:hint="eastAsia"/>
          <w:sz w:val="32"/>
          <w:szCs w:val="32"/>
        </w:rPr>
        <w:t>辽河街道办事处</w:t>
      </w:r>
      <w:r w:rsidRPr="006E587F">
        <w:rPr>
          <w:rFonts w:ascii="仿宋_GB2312" w:eastAsia="仿宋_GB2312" w:hAnsi="黑体" w:hint="eastAsia"/>
          <w:sz w:val="32"/>
          <w:szCs w:val="32"/>
        </w:rPr>
        <w:t>机关运行经费支出</w:t>
      </w:r>
      <w:r w:rsidR="002D3D66" w:rsidRPr="00562F95">
        <w:rPr>
          <w:rFonts w:ascii="仿宋_GB2312" w:eastAsia="仿宋_GB2312" w:hAnsi="黑体" w:hint="eastAsia"/>
          <w:sz w:val="32"/>
          <w:szCs w:val="32"/>
        </w:rPr>
        <w:t>131.07</w:t>
      </w:r>
      <w:r w:rsidRPr="006E587F">
        <w:rPr>
          <w:rFonts w:ascii="仿宋_GB2312" w:eastAsia="仿宋_GB2312" w:hAnsi="黑体" w:hint="eastAsia"/>
          <w:sz w:val="32"/>
          <w:szCs w:val="32"/>
        </w:rPr>
        <w:t>万元，比</w:t>
      </w:r>
      <w:r>
        <w:rPr>
          <w:rFonts w:ascii="仿宋_GB2312" w:eastAsia="仿宋_GB2312" w:hAnsi="黑体" w:hint="eastAsia"/>
          <w:sz w:val="32"/>
          <w:szCs w:val="32"/>
        </w:rPr>
        <w:t>上</w:t>
      </w:r>
      <w:r w:rsidR="00826323">
        <w:rPr>
          <w:rFonts w:ascii="仿宋_GB2312" w:eastAsia="仿宋_GB2312" w:hAnsi="黑体" w:hint="eastAsia"/>
          <w:sz w:val="32"/>
          <w:szCs w:val="32"/>
        </w:rPr>
        <w:t>年</w:t>
      </w:r>
      <w:r w:rsidR="002D3D66">
        <w:rPr>
          <w:rFonts w:ascii="仿宋_GB2312" w:eastAsia="仿宋_GB2312" w:hAnsi="黑体" w:hint="eastAsia"/>
          <w:sz w:val="32"/>
          <w:szCs w:val="32"/>
        </w:rPr>
        <w:t>增加</w:t>
      </w:r>
      <w:r w:rsidR="002D3D66" w:rsidRPr="00562F95">
        <w:rPr>
          <w:rFonts w:ascii="仿宋_GB2312" w:eastAsia="仿宋_GB2312" w:hAnsi="黑体" w:hint="eastAsia"/>
          <w:sz w:val="32"/>
          <w:szCs w:val="32"/>
        </w:rPr>
        <w:t>53.23</w:t>
      </w:r>
      <w:r w:rsidR="00826323">
        <w:rPr>
          <w:rFonts w:ascii="仿宋_GB2312" w:eastAsia="仿宋_GB2312" w:hAnsi="黑体" w:hint="eastAsia"/>
          <w:sz w:val="32"/>
          <w:szCs w:val="32"/>
        </w:rPr>
        <w:t>万元，</w:t>
      </w:r>
      <w:r w:rsidR="002D3D66">
        <w:rPr>
          <w:rFonts w:ascii="仿宋_GB2312" w:eastAsia="仿宋_GB2312" w:hAnsi="黑体" w:hint="eastAsia"/>
          <w:sz w:val="32"/>
          <w:szCs w:val="32"/>
        </w:rPr>
        <w:t>增加</w:t>
      </w:r>
      <w:r w:rsidR="002D3D66" w:rsidRPr="00562F95">
        <w:rPr>
          <w:rFonts w:ascii="仿宋_GB2312" w:eastAsia="仿宋_GB2312" w:hAnsi="黑体" w:hint="eastAsia"/>
          <w:sz w:val="32"/>
          <w:szCs w:val="32"/>
        </w:rPr>
        <w:t>68.38</w:t>
      </w:r>
      <w:r w:rsidRPr="00562F95">
        <w:rPr>
          <w:rFonts w:ascii="仿宋_GB2312" w:eastAsia="仿宋_GB2312" w:hAnsi="黑体" w:hint="eastAsia"/>
          <w:sz w:val="32"/>
          <w:szCs w:val="32"/>
        </w:rPr>
        <w:t>%，</w:t>
      </w:r>
      <w:r w:rsidRPr="006E587F">
        <w:rPr>
          <w:rFonts w:ascii="仿宋_GB2312" w:eastAsia="仿宋_GB2312" w:hAnsi="黑体" w:hint="eastAsia"/>
          <w:sz w:val="32"/>
          <w:szCs w:val="32"/>
        </w:rPr>
        <w:t>主要原因是</w:t>
      </w:r>
      <w:r w:rsidR="002D3D66">
        <w:rPr>
          <w:rFonts w:ascii="仿宋_GB2312" w:eastAsia="仿宋_GB2312" w:hAnsi="黑体" w:hint="eastAsia"/>
          <w:sz w:val="32"/>
          <w:szCs w:val="32"/>
        </w:rPr>
        <w:t>业务增加</w:t>
      </w:r>
      <w:r w:rsidRPr="006E587F">
        <w:rPr>
          <w:rFonts w:ascii="仿宋_GB2312" w:eastAsia="仿宋_GB2312" w:hAnsi="黑体" w:hint="eastAsia"/>
          <w:sz w:val="32"/>
          <w:szCs w:val="32"/>
        </w:rPr>
        <w:t>。</w:t>
      </w:r>
    </w:p>
    <w:p w:rsidR="00AB3395" w:rsidRPr="00D93016" w:rsidRDefault="00AB3395" w:rsidP="002D3D66">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（二）政府采购支出情况。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2019年</w:t>
      </w:r>
      <w:r w:rsidR="00562F95" w:rsidRPr="00562F95">
        <w:rPr>
          <w:rFonts w:ascii="仿宋_GB2312" w:eastAsia="仿宋_GB2312" w:hAnsi="黑体" w:hint="eastAsia"/>
          <w:sz w:val="32"/>
          <w:szCs w:val="32"/>
        </w:rPr>
        <w:t>盘锦市双台子区辽河街道办事处</w:t>
      </w:r>
      <w:r w:rsidRPr="00D93016">
        <w:rPr>
          <w:rFonts w:ascii="仿宋_GB2312" w:eastAsia="仿宋_GB2312" w:hAnsi="黑体" w:hint="eastAsia"/>
          <w:sz w:val="32"/>
          <w:szCs w:val="32"/>
        </w:rPr>
        <w:t>政府采购支出总额</w:t>
      </w:r>
      <w:r w:rsidR="00907B4B" w:rsidRPr="00562F95">
        <w:rPr>
          <w:rFonts w:ascii="仿宋_GB2312" w:eastAsia="仿宋_GB2312" w:hAnsi="黑体" w:hint="eastAsia"/>
          <w:sz w:val="32"/>
          <w:szCs w:val="32"/>
        </w:rPr>
        <w:t>12.98</w:t>
      </w:r>
      <w:r w:rsidRPr="00D93016">
        <w:rPr>
          <w:rFonts w:ascii="仿宋_GB2312" w:eastAsia="仿宋_GB2312" w:hAnsi="黑体" w:hint="eastAsia"/>
          <w:sz w:val="32"/>
          <w:szCs w:val="32"/>
        </w:rPr>
        <w:t>万元，其中：政府采购货物支出</w:t>
      </w:r>
      <w:r w:rsidR="00907B4B" w:rsidRPr="00562F95">
        <w:rPr>
          <w:rFonts w:ascii="仿宋_GB2312" w:eastAsia="仿宋_GB2312" w:hAnsi="黑体" w:hint="eastAsia"/>
          <w:sz w:val="32"/>
          <w:szCs w:val="32"/>
        </w:rPr>
        <w:t>12.98</w:t>
      </w:r>
      <w:r w:rsidRPr="00D93016">
        <w:rPr>
          <w:rFonts w:ascii="仿宋_GB2312" w:eastAsia="仿宋_GB2312" w:hAnsi="黑体" w:hint="eastAsia"/>
          <w:sz w:val="32"/>
          <w:szCs w:val="32"/>
        </w:rPr>
        <w:t>万元，政府采购工程支出</w:t>
      </w:r>
      <w:r w:rsidR="00282046">
        <w:rPr>
          <w:rFonts w:ascii="仿宋_GB2312" w:eastAsia="仿宋_GB2312" w:hAnsi="黑体" w:hint="eastAsia"/>
          <w:sz w:val="32"/>
          <w:szCs w:val="32"/>
        </w:rPr>
        <w:t>0</w:t>
      </w:r>
      <w:r w:rsidRPr="00D93016">
        <w:rPr>
          <w:rFonts w:ascii="仿宋_GB2312" w:eastAsia="仿宋_GB2312" w:hAnsi="黑体" w:hint="eastAsia"/>
          <w:sz w:val="32"/>
          <w:szCs w:val="32"/>
        </w:rPr>
        <w:t>万元，政府采购服务支出</w:t>
      </w:r>
      <w:r w:rsidR="00282046">
        <w:rPr>
          <w:rFonts w:ascii="仿宋_GB2312" w:eastAsia="仿宋_GB2312" w:hAnsi="黑体" w:hint="eastAsia"/>
          <w:sz w:val="32"/>
          <w:szCs w:val="32"/>
        </w:rPr>
        <w:t>0</w:t>
      </w:r>
      <w:r w:rsidRPr="00D93016">
        <w:rPr>
          <w:rFonts w:ascii="仿宋_GB2312" w:eastAsia="仿宋_GB2312" w:hAnsi="黑体" w:hint="eastAsia"/>
          <w:sz w:val="32"/>
          <w:szCs w:val="32"/>
        </w:rPr>
        <w:t>万元。</w:t>
      </w:r>
      <w:r w:rsidRPr="00D93016">
        <w:rPr>
          <w:rFonts w:ascii="仿宋_GB2312" w:eastAsia="仿宋_GB2312" w:hint="eastAsia"/>
          <w:sz w:val="32"/>
          <w:szCs w:val="32"/>
        </w:rPr>
        <w:t>授予中小企业合同金额</w:t>
      </w:r>
      <w:r w:rsidR="00282046">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282046">
        <w:rPr>
          <w:rFonts w:ascii="仿宋_GB2312" w:eastAsia="仿宋_GB2312" w:hint="eastAsia"/>
          <w:sz w:val="32"/>
          <w:szCs w:val="32"/>
        </w:rPr>
        <w:t>0</w:t>
      </w:r>
      <w:r w:rsidRPr="00D93016">
        <w:rPr>
          <w:rFonts w:ascii="仿宋_GB2312" w:eastAsia="仿宋_GB2312" w:hint="eastAsia"/>
          <w:sz w:val="32"/>
          <w:szCs w:val="32"/>
        </w:rPr>
        <w:t>%，其中：授予小微企业合同金额</w:t>
      </w:r>
      <w:r w:rsidR="00282046">
        <w:rPr>
          <w:rFonts w:ascii="仿宋_GB2312" w:eastAsia="仿宋_GB2312" w:hint="eastAsia"/>
          <w:sz w:val="32"/>
          <w:szCs w:val="32"/>
        </w:rPr>
        <w:t>0</w:t>
      </w:r>
      <w:r w:rsidRPr="00D93016">
        <w:rPr>
          <w:rFonts w:ascii="仿宋_GB2312" w:eastAsia="仿宋_GB2312" w:hint="eastAsia"/>
          <w:sz w:val="32"/>
          <w:szCs w:val="32"/>
        </w:rPr>
        <w:t>万元，占政府采购支出总额的</w:t>
      </w:r>
      <w:r w:rsidR="00282046">
        <w:rPr>
          <w:rFonts w:ascii="仿宋_GB2312" w:eastAsia="仿宋_GB2312" w:hint="eastAsia"/>
          <w:sz w:val="32"/>
          <w:szCs w:val="32"/>
        </w:rPr>
        <w:t>0</w:t>
      </w:r>
      <w:r w:rsidRPr="00D93016">
        <w:rPr>
          <w:rFonts w:ascii="仿宋_GB2312" w:eastAsia="仿宋_GB2312" w:hint="eastAsia"/>
          <w:sz w:val="32"/>
          <w:szCs w:val="32"/>
        </w:rPr>
        <w:t>%。</w:t>
      </w:r>
    </w:p>
    <w:p w:rsidR="00AB3395" w:rsidRPr="00D93016" w:rsidRDefault="00AB3395" w:rsidP="002D3D66">
      <w:pPr>
        <w:spacing w:line="540" w:lineRule="exact"/>
        <w:ind w:firstLineChars="200" w:firstLine="643"/>
        <w:rPr>
          <w:rFonts w:ascii="楷体_GB2312" w:eastAsia="楷体_GB2312" w:hAnsi="黑体"/>
          <w:b/>
          <w:sz w:val="32"/>
          <w:szCs w:val="32"/>
        </w:rPr>
      </w:pPr>
      <w:r w:rsidRPr="00D93016">
        <w:rPr>
          <w:rFonts w:ascii="楷体_GB2312" w:eastAsia="楷体_GB2312" w:hAnsi="黑体" w:hint="eastAsia"/>
          <w:b/>
          <w:sz w:val="32"/>
          <w:szCs w:val="32"/>
        </w:rPr>
        <w:t>（三）国有资产占用情况。</w:t>
      </w:r>
    </w:p>
    <w:p w:rsidR="00AB3395" w:rsidRPr="00D93016" w:rsidRDefault="00AB3395" w:rsidP="00AB3395">
      <w:pPr>
        <w:spacing w:line="540" w:lineRule="exact"/>
        <w:ind w:firstLineChars="200" w:firstLine="640"/>
        <w:rPr>
          <w:rFonts w:ascii="仿宋_GB2312" w:eastAsia="仿宋_GB2312" w:hAnsi="黑体"/>
          <w:sz w:val="32"/>
          <w:szCs w:val="32"/>
        </w:rPr>
      </w:pPr>
      <w:r w:rsidRPr="00D93016">
        <w:rPr>
          <w:rFonts w:ascii="仿宋_GB2312" w:eastAsia="仿宋_GB2312" w:hAnsi="黑体" w:hint="eastAsia"/>
          <w:sz w:val="32"/>
          <w:szCs w:val="32"/>
        </w:rPr>
        <w:t>截至2019年12月31日，</w:t>
      </w:r>
      <w:r w:rsidR="00562F95" w:rsidRPr="008268D7">
        <w:rPr>
          <w:rFonts w:ascii="仿宋_GB2312" w:eastAsia="仿宋_GB2312" w:hAnsi="黑体" w:hint="eastAsia"/>
          <w:sz w:val="32"/>
          <w:szCs w:val="32"/>
        </w:rPr>
        <w:t>盘锦市双台子区辽河街道办事处</w:t>
      </w:r>
      <w:r w:rsidRPr="008268D7">
        <w:rPr>
          <w:rFonts w:ascii="仿宋_GB2312" w:eastAsia="仿宋_GB2312" w:hAnsi="黑体" w:hint="eastAsia"/>
          <w:sz w:val="32"/>
          <w:szCs w:val="32"/>
        </w:rPr>
        <w:t>共有车</w:t>
      </w:r>
      <w:r w:rsidRPr="00D93016">
        <w:rPr>
          <w:rFonts w:ascii="仿宋_GB2312" w:eastAsia="仿宋_GB2312" w:hAnsi="黑体" w:hint="eastAsia"/>
          <w:sz w:val="32"/>
          <w:szCs w:val="32"/>
        </w:rPr>
        <w:t>辆</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辆，其中：副省级以上领导干部用车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辆，主要</w:t>
      </w:r>
      <w:r w:rsidRPr="00D93016">
        <w:rPr>
          <w:rFonts w:ascii="仿宋_GB2312" w:eastAsia="仿宋_GB2312" w:hAnsi="黑体"/>
          <w:sz w:val="32"/>
          <w:szCs w:val="32"/>
        </w:rPr>
        <w:t>领导干部</w:t>
      </w:r>
      <w:r w:rsidRPr="00D93016">
        <w:rPr>
          <w:rFonts w:ascii="仿宋_GB2312" w:eastAsia="仿宋_GB2312" w:hAnsi="黑体" w:hint="eastAsia"/>
          <w:sz w:val="32"/>
          <w:szCs w:val="32"/>
        </w:rPr>
        <w:t>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辆，机要通讯用车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辆，应急</w:t>
      </w:r>
      <w:r w:rsidRPr="00D93016">
        <w:rPr>
          <w:rFonts w:ascii="仿宋_GB2312" w:eastAsia="仿宋_GB2312" w:hAnsi="黑体"/>
          <w:sz w:val="32"/>
          <w:szCs w:val="32"/>
        </w:rPr>
        <w:t>保障用车</w:t>
      </w:r>
      <w:r w:rsidR="00F92DF5">
        <w:rPr>
          <w:rFonts w:ascii="仿宋_GB2312" w:eastAsia="仿宋_GB2312" w:hAnsi="黑体" w:hint="eastAsia"/>
          <w:sz w:val="32"/>
          <w:szCs w:val="32"/>
        </w:rPr>
        <w:t>0</w:t>
      </w:r>
      <w:r w:rsidRPr="00D93016">
        <w:rPr>
          <w:rFonts w:ascii="仿宋_GB2312" w:eastAsia="仿宋_GB2312" w:hAnsi="黑体"/>
          <w:sz w:val="32"/>
          <w:szCs w:val="32"/>
        </w:rPr>
        <w:t>辆，</w:t>
      </w:r>
      <w:r w:rsidRPr="00D93016">
        <w:rPr>
          <w:rFonts w:ascii="仿宋_GB2312" w:eastAsia="仿宋_GB2312" w:hAnsi="黑体" w:hint="eastAsia"/>
          <w:sz w:val="32"/>
          <w:szCs w:val="32"/>
        </w:rPr>
        <w:t>执法执勤</w:t>
      </w:r>
      <w:r w:rsidRPr="00D93016">
        <w:rPr>
          <w:rFonts w:ascii="仿宋_GB2312" w:eastAsia="仿宋_GB2312" w:hAnsi="黑体"/>
          <w:sz w:val="32"/>
          <w:szCs w:val="32"/>
        </w:rPr>
        <w:t>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w:t>
      </w:r>
      <w:r w:rsidRPr="00D93016">
        <w:rPr>
          <w:rFonts w:ascii="仿宋_GB2312" w:eastAsia="仿宋_GB2312" w:hAnsi="黑体"/>
          <w:sz w:val="32"/>
          <w:szCs w:val="32"/>
        </w:rPr>
        <w:t>，</w:t>
      </w:r>
      <w:r w:rsidRPr="00D93016">
        <w:rPr>
          <w:rFonts w:ascii="仿宋_GB2312" w:eastAsia="仿宋_GB2312" w:hAnsi="黑体" w:hint="eastAsia"/>
          <w:sz w:val="32"/>
          <w:szCs w:val="32"/>
        </w:rPr>
        <w:t>特种专业技术用车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辆，离退休</w:t>
      </w:r>
      <w:r w:rsidRPr="00D93016">
        <w:rPr>
          <w:rFonts w:ascii="仿宋_GB2312" w:eastAsia="仿宋_GB2312" w:hAnsi="黑体"/>
          <w:sz w:val="32"/>
          <w:szCs w:val="32"/>
        </w:rPr>
        <w:t>干部用车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w:t>
      </w:r>
      <w:r w:rsidRPr="00D93016">
        <w:rPr>
          <w:rFonts w:ascii="仿宋_GB2312" w:eastAsia="仿宋_GB2312" w:hAnsi="黑体"/>
          <w:sz w:val="32"/>
          <w:szCs w:val="32"/>
        </w:rPr>
        <w:t>，</w:t>
      </w:r>
      <w:r w:rsidRPr="00D93016">
        <w:rPr>
          <w:rFonts w:ascii="仿宋_GB2312" w:eastAsia="仿宋_GB2312" w:hAnsi="黑体" w:hint="eastAsia"/>
          <w:sz w:val="32"/>
          <w:szCs w:val="32"/>
        </w:rPr>
        <w:t>其他用车</w:t>
      </w:r>
      <w:r w:rsidR="00F92DF5">
        <w:rPr>
          <w:rFonts w:ascii="仿宋_GB2312" w:eastAsia="仿宋_GB2312" w:hAnsi="黑体" w:hint="eastAsia"/>
          <w:sz w:val="32"/>
          <w:szCs w:val="32"/>
        </w:rPr>
        <w:t>0</w:t>
      </w:r>
      <w:r w:rsidRPr="00D93016">
        <w:rPr>
          <w:rFonts w:ascii="仿宋_GB2312" w:eastAsia="仿宋_GB2312" w:hAnsi="黑体" w:hint="eastAsia"/>
          <w:sz w:val="32"/>
          <w:szCs w:val="32"/>
        </w:rPr>
        <w:t>辆，其他用车主要是</w:t>
      </w:r>
      <w:r w:rsidRPr="00D93016">
        <w:rPr>
          <w:rFonts w:ascii="仿宋_GB2312" w:eastAsia="仿宋_GB2312" w:hAnsi="黑体"/>
          <w:sz w:val="32"/>
          <w:szCs w:val="32"/>
        </w:rPr>
        <w:t>……</w:t>
      </w:r>
      <w:r w:rsidRPr="00D93016">
        <w:rPr>
          <w:rFonts w:ascii="仿宋_GB2312" w:eastAsia="仿宋_GB2312" w:hAnsi="黑体" w:hint="eastAsia"/>
          <w:sz w:val="32"/>
          <w:szCs w:val="32"/>
        </w:rPr>
        <w:t>；单位价值50万元以上通用设备</w:t>
      </w:r>
      <w:r w:rsidR="00F92DF5">
        <w:rPr>
          <w:rFonts w:ascii="仿宋_GB2312" w:eastAsia="仿宋_GB2312" w:hAnsi="黑体" w:hint="eastAsia"/>
          <w:sz w:val="32"/>
          <w:szCs w:val="32"/>
        </w:rPr>
        <w:t>0</w:t>
      </w:r>
      <w:r w:rsidRPr="00D93016">
        <w:rPr>
          <w:rFonts w:ascii="仿宋_GB2312" w:eastAsia="仿宋_GB2312" w:hAnsi="黑体" w:hint="eastAsia"/>
          <w:sz w:val="32"/>
          <w:szCs w:val="32"/>
        </w:rPr>
        <w:t>台（套），单价100万元以上专用设备</w:t>
      </w:r>
      <w:r w:rsidR="00F92DF5">
        <w:rPr>
          <w:rFonts w:ascii="仿宋_GB2312" w:eastAsia="仿宋_GB2312" w:hAnsi="黑体" w:hint="eastAsia"/>
          <w:sz w:val="32"/>
          <w:szCs w:val="32"/>
        </w:rPr>
        <w:t>0</w:t>
      </w:r>
      <w:r w:rsidRPr="00D93016">
        <w:rPr>
          <w:rFonts w:ascii="仿宋_GB2312" w:eastAsia="仿宋_GB2312" w:hAnsi="黑体" w:hint="eastAsia"/>
          <w:sz w:val="32"/>
          <w:szCs w:val="32"/>
        </w:rPr>
        <w:t>台（套）。</w:t>
      </w:r>
    </w:p>
    <w:p w:rsidR="00AB3395" w:rsidRPr="00D93016" w:rsidRDefault="00AB3395" w:rsidP="002D3D66">
      <w:pPr>
        <w:spacing w:line="540" w:lineRule="exact"/>
        <w:ind w:firstLineChars="200" w:firstLine="643"/>
        <w:rPr>
          <w:rFonts w:ascii="楷体_GB2312" w:eastAsia="楷体_GB2312" w:hAnsi="宋体"/>
          <w:b/>
          <w:sz w:val="32"/>
          <w:szCs w:val="32"/>
        </w:rPr>
      </w:pPr>
      <w:r w:rsidRPr="00D93016">
        <w:rPr>
          <w:rFonts w:ascii="楷体_GB2312" w:eastAsia="楷体_GB2312" w:hAnsi="宋体" w:hint="eastAsia"/>
          <w:b/>
          <w:sz w:val="32"/>
          <w:szCs w:val="32"/>
        </w:rPr>
        <w:lastRenderedPageBreak/>
        <w:t>（四）预算绩效管理工作开展情况。</w:t>
      </w:r>
    </w:p>
    <w:p w:rsidR="00AB3395" w:rsidRPr="00D93016"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根据财政预算管理要求，我</w:t>
      </w:r>
      <w:r w:rsidR="00562F95" w:rsidRPr="008268D7">
        <w:rPr>
          <w:rFonts w:ascii="仿宋_GB2312" w:eastAsia="仿宋_GB2312" w:hAnsi="宋体" w:cs="宋体" w:hint="eastAsia"/>
          <w:sz w:val="32"/>
          <w:szCs w:val="32"/>
        </w:rPr>
        <w:t>办事处</w:t>
      </w:r>
      <w:r w:rsidRPr="00D93016">
        <w:rPr>
          <w:rFonts w:ascii="仿宋_GB2312" w:eastAsia="仿宋_GB2312" w:hAnsi="宋体" w:cs="宋体" w:hint="eastAsia"/>
          <w:sz w:val="32"/>
          <w:szCs w:val="32"/>
        </w:rPr>
        <w:t>组织对2019年度预算项目支出全面开展绩效自评，共涉及预算支出项目</w:t>
      </w:r>
      <w:r w:rsidR="00F92DF5">
        <w:rPr>
          <w:rFonts w:ascii="仿宋_GB2312" w:eastAsia="仿宋_GB2312" w:hAnsi="黑体" w:hint="eastAsia"/>
          <w:sz w:val="32"/>
          <w:szCs w:val="32"/>
        </w:rPr>
        <w:t>0</w:t>
      </w:r>
      <w:r w:rsidRPr="00D93016">
        <w:rPr>
          <w:rFonts w:ascii="仿宋_GB2312" w:eastAsia="仿宋_GB2312" w:hAnsi="宋体" w:cs="宋体" w:hint="eastAsia"/>
          <w:sz w:val="32"/>
          <w:szCs w:val="32"/>
        </w:rPr>
        <w:t>个，涉及资金</w:t>
      </w:r>
      <w:r w:rsidR="00F92DF5">
        <w:rPr>
          <w:rFonts w:ascii="仿宋_GB2312" w:eastAsia="仿宋_GB2312" w:hAnsi="黑体" w:hint="eastAsia"/>
          <w:sz w:val="32"/>
          <w:szCs w:val="32"/>
        </w:rPr>
        <w:t>0</w:t>
      </w:r>
      <w:r w:rsidRPr="00D93016">
        <w:rPr>
          <w:rFonts w:ascii="仿宋_GB2312" w:eastAsia="仿宋_GB2312" w:hAnsi="宋体" w:cs="宋体" w:hint="eastAsia"/>
          <w:sz w:val="32"/>
          <w:szCs w:val="32"/>
        </w:rPr>
        <w:t>万元，自评覆盖率（开展绩效自评的项目数/年初批复绩效目标的项目数）达到</w:t>
      </w:r>
      <w:r w:rsidR="00F92DF5">
        <w:rPr>
          <w:rFonts w:ascii="仿宋_GB2312" w:eastAsia="仿宋_GB2312" w:hAnsi="黑体" w:hint="eastAsia"/>
          <w:sz w:val="32"/>
          <w:szCs w:val="32"/>
        </w:rPr>
        <w:t>0</w:t>
      </w:r>
      <w:r w:rsidRPr="00D93016">
        <w:rPr>
          <w:rFonts w:ascii="仿宋_GB2312" w:eastAsia="仿宋_GB2312" w:hAnsi="宋体" w:cs="宋体" w:hint="eastAsia"/>
          <w:sz w:val="32"/>
          <w:szCs w:val="32"/>
        </w:rPr>
        <w:t>%，自评平均分（开展绩效自评的项目分数总和/开展绩效自评的项目数）</w:t>
      </w:r>
      <w:r w:rsidR="00F92DF5">
        <w:rPr>
          <w:rFonts w:ascii="仿宋_GB2312" w:eastAsia="仿宋_GB2312" w:hAnsi="黑体" w:hint="eastAsia"/>
          <w:sz w:val="32"/>
          <w:szCs w:val="32"/>
        </w:rPr>
        <w:t>0</w:t>
      </w:r>
      <w:r w:rsidRPr="00D93016">
        <w:rPr>
          <w:rFonts w:ascii="仿宋_GB2312" w:eastAsia="仿宋_GB2312" w:hAnsi="宋体" w:cs="宋体" w:hint="eastAsia"/>
          <w:sz w:val="32"/>
          <w:szCs w:val="32"/>
        </w:rPr>
        <w:t>分。</w:t>
      </w:r>
    </w:p>
    <w:p w:rsidR="00350AF9"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通过绩效自评发现预算项目管理主要存在以下问题：</w:t>
      </w:r>
    </w:p>
    <w:p w:rsidR="00350AF9" w:rsidRDefault="00AB3395" w:rsidP="00AB3395">
      <w:pPr>
        <w:spacing w:line="540" w:lineRule="exact"/>
        <w:ind w:firstLineChars="200" w:firstLine="640"/>
        <w:rPr>
          <w:rFonts w:ascii="黑体" w:eastAsia="黑体" w:hAnsi="黑体" w:cs="宋体"/>
          <w:sz w:val="32"/>
          <w:szCs w:val="32"/>
        </w:rPr>
      </w:pPr>
      <w:r w:rsidRPr="00D93016">
        <w:rPr>
          <w:rFonts w:ascii="黑体" w:eastAsia="黑体" w:hAnsi="黑体" w:cs="宋体" w:hint="eastAsia"/>
          <w:sz w:val="32"/>
          <w:szCs w:val="32"/>
        </w:rPr>
        <w:t>一是</w:t>
      </w:r>
      <w:r w:rsidR="00350AF9">
        <w:rPr>
          <w:rFonts w:ascii="黑体" w:eastAsia="黑体" w:hAnsi="黑体" w:cs="宋体" w:hint="eastAsia"/>
          <w:sz w:val="32"/>
          <w:szCs w:val="32"/>
        </w:rPr>
        <w:t>单位认识不到位，重视程度不够。</w:t>
      </w:r>
    </w:p>
    <w:p w:rsidR="00350AF9" w:rsidRDefault="00AB3395" w:rsidP="00AB3395">
      <w:pPr>
        <w:spacing w:line="540" w:lineRule="exact"/>
        <w:ind w:firstLineChars="200" w:firstLine="640"/>
        <w:rPr>
          <w:rFonts w:ascii="仿宋_GB2312" w:eastAsia="仿宋_GB2312" w:hAnsi="宋体" w:cs="宋体"/>
          <w:sz w:val="32"/>
          <w:szCs w:val="32"/>
        </w:rPr>
      </w:pPr>
      <w:r w:rsidRPr="00D93016">
        <w:rPr>
          <w:rFonts w:ascii="黑体" w:eastAsia="黑体" w:hAnsi="黑体" w:cs="宋体" w:hint="eastAsia"/>
          <w:sz w:val="32"/>
          <w:szCs w:val="32"/>
        </w:rPr>
        <w:t>二是</w:t>
      </w:r>
      <w:r w:rsidR="00350AF9">
        <w:rPr>
          <w:rFonts w:ascii="仿宋_GB2312" w:eastAsia="仿宋_GB2312" w:hAnsi="黑体" w:hint="eastAsia"/>
          <w:sz w:val="32"/>
          <w:szCs w:val="32"/>
        </w:rPr>
        <w:t>前期论证不充分，与实际情况存在偏差。</w:t>
      </w:r>
    </w:p>
    <w:p w:rsidR="00CE2889" w:rsidRDefault="00AB3395" w:rsidP="00AB3395">
      <w:pPr>
        <w:spacing w:line="540" w:lineRule="exact"/>
        <w:ind w:firstLineChars="200" w:firstLine="640"/>
        <w:rPr>
          <w:rFonts w:ascii="仿宋_GB2312" w:eastAsia="仿宋_GB2312" w:hAnsi="宋体" w:cs="宋体"/>
          <w:sz w:val="32"/>
          <w:szCs w:val="32"/>
        </w:rPr>
      </w:pPr>
      <w:r w:rsidRPr="00D93016">
        <w:rPr>
          <w:rFonts w:ascii="仿宋_GB2312" w:eastAsia="仿宋_GB2312" w:hAnsi="宋体" w:cs="宋体" w:hint="eastAsia"/>
          <w:sz w:val="32"/>
          <w:szCs w:val="32"/>
        </w:rPr>
        <w:t>下一步将采取以下措施加以改进：</w:t>
      </w:r>
    </w:p>
    <w:p w:rsidR="00CE2889" w:rsidRDefault="00AB3395" w:rsidP="00AB3395">
      <w:pPr>
        <w:spacing w:line="540" w:lineRule="exact"/>
        <w:ind w:firstLineChars="200" w:firstLine="640"/>
        <w:rPr>
          <w:rFonts w:ascii="仿宋_GB2312" w:eastAsia="仿宋_GB2312" w:hAnsi="黑体"/>
          <w:sz w:val="32"/>
          <w:szCs w:val="32"/>
        </w:rPr>
      </w:pPr>
      <w:r w:rsidRPr="00D93016">
        <w:rPr>
          <w:rFonts w:ascii="黑体" w:eastAsia="黑体" w:hAnsi="黑体" w:cs="宋体" w:hint="eastAsia"/>
          <w:sz w:val="32"/>
          <w:szCs w:val="32"/>
        </w:rPr>
        <w:t>一是</w:t>
      </w:r>
      <w:r w:rsidR="00350AF9">
        <w:rPr>
          <w:rFonts w:ascii="仿宋_GB2312" w:eastAsia="仿宋_GB2312" w:hAnsi="黑体" w:hint="eastAsia"/>
          <w:sz w:val="32"/>
          <w:szCs w:val="32"/>
        </w:rPr>
        <w:t>提高预算绩效意识，主动加强预算管理，不断增强绩效意识；</w:t>
      </w:r>
    </w:p>
    <w:p w:rsidR="00AB3395" w:rsidRPr="00564067" w:rsidRDefault="00AB3395" w:rsidP="00AB3395">
      <w:pPr>
        <w:spacing w:line="540" w:lineRule="exact"/>
        <w:ind w:firstLineChars="200" w:firstLine="640"/>
        <w:rPr>
          <w:rFonts w:ascii="仿宋_GB2312" w:eastAsia="仿宋_GB2312" w:hAnsi="宋体" w:cs="宋体"/>
          <w:sz w:val="32"/>
          <w:szCs w:val="32"/>
        </w:rPr>
      </w:pPr>
      <w:r w:rsidRPr="00D93016">
        <w:rPr>
          <w:rFonts w:ascii="黑体" w:eastAsia="黑体" w:hAnsi="黑体" w:cs="宋体" w:hint="eastAsia"/>
          <w:sz w:val="32"/>
          <w:szCs w:val="32"/>
        </w:rPr>
        <w:t>二是</w:t>
      </w:r>
      <w:r w:rsidR="00350AF9">
        <w:rPr>
          <w:rFonts w:ascii="仿宋_GB2312" w:eastAsia="仿宋_GB2312" w:hAnsi="黑体" w:hint="eastAsia"/>
          <w:sz w:val="32"/>
          <w:szCs w:val="32"/>
        </w:rPr>
        <w:t>加大预算执行中对绩效指标的监控力度。</w:t>
      </w:r>
    </w:p>
    <w:p w:rsidR="00AB3395" w:rsidRDefault="00AB3395" w:rsidP="00AB3395">
      <w:pPr>
        <w:spacing w:line="540" w:lineRule="exact"/>
        <w:jc w:val="center"/>
        <w:rPr>
          <w:rFonts w:ascii="宋体" w:hAnsi="宋体"/>
          <w:b/>
          <w:sz w:val="36"/>
          <w:szCs w:val="36"/>
        </w:rPr>
      </w:pPr>
      <w:r>
        <w:rPr>
          <w:rFonts w:ascii="宋体" w:hAnsi="宋体"/>
          <w:b/>
          <w:sz w:val="36"/>
          <w:szCs w:val="36"/>
        </w:rPr>
        <w:br w:type="page"/>
      </w:r>
      <w:r w:rsidRPr="00DC5D43">
        <w:rPr>
          <w:rFonts w:ascii="宋体" w:hAnsi="宋体" w:hint="eastAsia"/>
          <w:b/>
          <w:sz w:val="36"/>
          <w:szCs w:val="36"/>
        </w:rPr>
        <w:lastRenderedPageBreak/>
        <w:t>第</w:t>
      </w:r>
      <w:r w:rsidR="008268D7">
        <w:rPr>
          <w:rFonts w:ascii="宋体" w:hAnsi="宋体" w:hint="eastAsia"/>
          <w:b/>
          <w:sz w:val="36"/>
          <w:szCs w:val="36"/>
        </w:rPr>
        <w:t>四</w:t>
      </w:r>
      <w:r w:rsidRPr="00DC5D43">
        <w:rPr>
          <w:rFonts w:ascii="宋体" w:hAnsi="宋体" w:hint="eastAsia"/>
          <w:b/>
          <w:sz w:val="36"/>
          <w:szCs w:val="36"/>
        </w:rPr>
        <w:t>部分 名词解释</w:t>
      </w:r>
    </w:p>
    <w:p w:rsidR="00AB3395" w:rsidRDefault="00AB3395" w:rsidP="00AB3395">
      <w:pPr>
        <w:spacing w:line="540" w:lineRule="exact"/>
        <w:jc w:val="center"/>
        <w:rPr>
          <w:rFonts w:ascii="宋体" w:hAnsi="宋体"/>
          <w:b/>
          <w:sz w:val="36"/>
          <w:szCs w:val="36"/>
        </w:rPr>
      </w:pP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1.财政拨款收入：</w:t>
      </w:r>
      <w:r w:rsidRPr="00332D2F">
        <w:rPr>
          <w:rFonts w:ascii="仿宋_GB2312" w:eastAsia="仿宋_GB2312" w:hint="eastAsia"/>
          <w:sz w:val="32"/>
          <w:szCs w:val="32"/>
        </w:rPr>
        <w:t>指单位从同级财政部门取得的财政预算资金。</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2.上级补助收入：</w:t>
      </w:r>
      <w:r w:rsidRPr="00332D2F">
        <w:rPr>
          <w:rFonts w:ascii="仿宋_GB2312" w:eastAsia="仿宋_GB2312" w:hint="eastAsia"/>
          <w:sz w:val="32"/>
          <w:szCs w:val="32"/>
        </w:rPr>
        <w:t>指单位从主管部门和上级单位取得的非财政性补助收入。</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3.事业收入：</w:t>
      </w:r>
      <w:r w:rsidRPr="00332D2F">
        <w:rPr>
          <w:rFonts w:ascii="仿宋_GB2312" w:eastAsia="仿宋_GB2312" w:hint="eastAsia"/>
          <w:sz w:val="32"/>
          <w:szCs w:val="32"/>
        </w:rPr>
        <w:t>指事业单位开展专业业务活动及辅助活动所取得的收入。</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4.经营收入：</w:t>
      </w:r>
      <w:r w:rsidRPr="00332D2F">
        <w:rPr>
          <w:rFonts w:ascii="仿宋_GB2312" w:eastAsia="仿宋_GB2312" w:hint="eastAsia"/>
          <w:sz w:val="32"/>
          <w:szCs w:val="32"/>
        </w:rPr>
        <w:t>指事业单位在专业业务活动及辅助活动之外开展非独立核算经营活动取得的收入。</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5.附属单位上缴收入：</w:t>
      </w:r>
      <w:r w:rsidRPr="00332D2F">
        <w:rPr>
          <w:rFonts w:ascii="仿宋_GB2312" w:eastAsia="仿宋_GB2312" w:hint="eastAsia"/>
          <w:sz w:val="32"/>
          <w:szCs w:val="32"/>
        </w:rPr>
        <w:t>指单位附属的独立核算单位按照规定上缴的收入。</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6.其他收入：</w:t>
      </w:r>
      <w:r w:rsidRPr="00332D2F">
        <w:rPr>
          <w:rFonts w:ascii="仿宋_GB2312" w:eastAsia="仿宋_GB2312" w:hint="eastAsia"/>
          <w:sz w:val="32"/>
          <w:szCs w:val="32"/>
        </w:rPr>
        <w:t>指除上述“财政拨款收入”、</w:t>
      </w:r>
      <w:r w:rsidRPr="00332D2F">
        <w:rPr>
          <w:rFonts w:ascii="仿宋_GB2312" w:eastAsia="仿宋_GB2312" w:hint="eastAsia"/>
          <w:b/>
          <w:sz w:val="32"/>
          <w:szCs w:val="32"/>
        </w:rPr>
        <w:t xml:space="preserve"> </w:t>
      </w:r>
      <w:r w:rsidRPr="00332D2F">
        <w:rPr>
          <w:rFonts w:ascii="仿宋_GB2312" w:eastAsia="仿宋_GB2312" w:hint="eastAsia"/>
          <w:sz w:val="32"/>
          <w:szCs w:val="32"/>
        </w:rPr>
        <w:t>“上级补助收入”、“事业收入”、“经营收入”、“附属单位上缴收入”等以外的收入。</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7.用事业基金弥补收支差额：</w:t>
      </w:r>
      <w:r w:rsidRPr="00332D2F">
        <w:rPr>
          <w:rFonts w:ascii="仿宋_GB2312" w:eastAsia="仿宋_GB2312" w:hint="eastAsia"/>
          <w:sz w:val="32"/>
          <w:szCs w:val="32"/>
        </w:rPr>
        <w:t>指事业单位在当年的“财政拨款收入”、“财政拨款结转和结余资金”、“上级补助收入”、“事业收入”、“经营收入”、“附属单位上缴收入”、“其他收入”不足以安排当年支出情况下，使用以前年度积累的事业基金（事业单位当年收支相抵后按国家规定提取、用于弥补以后年度收支差额的基金）弥补本年度收支缺口的资金。</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8.上年结转和结余：</w:t>
      </w:r>
      <w:r w:rsidRPr="00332D2F">
        <w:rPr>
          <w:rFonts w:ascii="仿宋_GB2312" w:eastAsia="仿宋_GB2312" w:hint="eastAsia"/>
          <w:sz w:val="32"/>
          <w:szCs w:val="32"/>
        </w:rPr>
        <w:t>指以前年度尚未完成、结转到本年按有关规定继续使用的资金。</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9.基本支出：</w:t>
      </w:r>
      <w:r w:rsidRPr="00332D2F">
        <w:rPr>
          <w:rFonts w:ascii="仿宋_GB2312" w:eastAsia="仿宋_GB2312" w:hint="eastAsia"/>
          <w:sz w:val="32"/>
          <w:szCs w:val="32"/>
        </w:rPr>
        <w:t>指保障机构正常运转、完成日常工作任务而发生的人员支出和公用支出。</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lastRenderedPageBreak/>
        <w:t>10.项目支出：</w:t>
      </w:r>
      <w:r w:rsidRPr="00332D2F">
        <w:rPr>
          <w:rFonts w:ascii="仿宋_GB2312" w:eastAsia="仿宋_GB2312" w:hint="eastAsia"/>
          <w:sz w:val="32"/>
          <w:szCs w:val="32"/>
        </w:rPr>
        <w:t>指在基本支出之外为完成特定行政任务和事业发展目标所发生的支出。</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11.上缴上级支出：</w:t>
      </w:r>
      <w:r w:rsidRPr="00332D2F">
        <w:rPr>
          <w:rFonts w:ascii="仿宋_GB2312" w:eastAsia="仿宋_GB2312" w:hint="eastAsia"/>
          <w:sz w:val="32"/>
          <w:szCs w:val="32"/>
        </w:rPr>
        <w:t>指事业单位按照财政部门和主管部门的规定上缴上级单位的支出。</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12.经营支出：</w:t>
      </w:r>
      <w:r w:rsidRPr="00332D2F">
        <w:rPr>
          <w:rFonts w:ascii="仿宋_GB2312" w:eastAsia="仿宋_GB2312" w:hint="eastAsia"/>
          <w:sz w:val="32"/>
          <w:szCs w:val="32"/>
        </w:rPr>
        <w:t>指事业单位在专业活动及辅助活动之外开展非独立核算经营活动发生的支出。</w:t>
      </w:r>
    </w:p>
    <w:p w:rsidR="00AB3395" w:rsidRPr="00332D2F" w:rsidRDefault="00AB3395" w:rsidP="002D3D66">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13.对附属单位补助支出：</w:t>
      </w:r>
      <w:r w:rsidRPr="00332D2F">
        <w:rPr>
          <w:rFonts w:ascii="仿宋_GB2312" w:eastAsia="仿宋_GB2312" w:hint="eastAsia"/>
          <w:sz w:val="32"/>
          <w:szCs w:val="32"/>
        </w:rPr>
        <w:t>指事业单位用财政补助收入之外的收入对附属单位补助发生的支出。</w:t>
      </w:r>
    </w:p>
    <w:p w:rsidR="00AB3395" w:rsidRPr="00332D2F" w:rsidRDefault="00AB3395" w:rsidP="002D3D66">
      <w:pPr>
        <w:spacing w:line="540" w:lineRule="exact"/>
        <w:ind w:firstLineChars="200" w:firstLine="643"/>
        <w:rPr>
          <w:rFonts w:ascii="仿宋_GB2312" w:eastAsia="仿宋_GB2312"/>
          <w:sz w:val="32"/>
          <w:szCs w:val="32"/>
        </w:rPr>
      </w:pPr>
      <w:r w:rsidRPr="00332D2F">
        <w:rPr>
          <w:rFonts w:ascii="仿宋_GB2312" w:eastAsia="仿宋_GB2312" w:hint="eastAsia"/>
          <w:b/>
          <w:sz w:val="32"/>
          <w:szCs w:val="32"/>
        </w:rPr>
        <w:t>14.“三公”经费：</w:t>
      </w:r>
      <w:r w:rsidRPr="00332D2F">
        <w:rPr>
          <w:rFonts w:ascii="仿宋_GB2312" w:eastAsia="仿宋_GB2312" w:hint="eastAsia"/>
          <w:sz w:val="32"/>
          <w:szCs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rsidR="00AB3395" w:rsidRPr="00332D2F" w:rsidRDefault="00AB3395" w:rsidP="002D3D66">
      <w:pPr>
        <w:spacing w:line="540" w:lineRule="exact"/>
        <w:ind w:firstLineChars="200" w:firstLine="643"/>
        <w:rPr>
          <w:rFonts w:ascii="仿宋_GB2312" w:eastAsia="仿宋_GB2312"/>
          <w:b/>
          <w:sz w:val="32"/>
          <w:szCs w:val="32"/>
        </w:rPr>
      </w:pPr>
      <w:r w:rsidRPr="00332D2F">
        <w:rPr>
          <w:rFonts w:ascii="仿宋_GB2312" w:eastAsia="仿宋_GB2312" w:hint="eastAsia"/>
          <w:b/>
          <w:sz w:val="32"/>
          <w:szCs w:val="32"/>
        </w:rPr>
        <w:t>15.一般公共服务（类）财政事务（款）行政运行（项）：</w:t>
      </w:r>
      <w:r w:rsidRPr="00332D2F">
        <w:rPr>
          <w:rFonts w:ascii="仿宋_GB2312" w:eastAsia="仿宋_GB2312" w:hint="eastAsia"/>
          <w:sz w:val="32"/>
          <w:szCs w:val="32"/>
        </w:rPr>
        <w:t>反映行政单位（包括实行公务员管理的事业单位）的基本支出。</w:t>
      </w:r>
    </w:p>
    <w:p w:rsidR="00F85A17" w:rsidRPr="00AB3395" w:rsidRDefault="00F85A17"/>
    <w:sectPr w:rsidR="00F85A17" w:rsidRPr="00AB3395" w:rsidSect="00F85A1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A6C1C" w:rsidRDefault="000A6C1C" w:rsidP="003F4C22">
      <w:r>
        <w:separator/>
      </w:r>
    </w:p>
  </w:endnote>
  <w:endnote w:type="continuationSeparator" w:id="1">
    <w:p w:rsidR="000A6C1C" w:rsidRDefault="000A6C1C" w:rsidP="003F4C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A6C1C" w:rsidRDefault="000A6C1C" w:rsidP="003F4C22">
      <w:r>
        <w:separator/>
      </w:r>
    </w:p>
  </w:footnote>
  <w:footnote w:type="continuationSeparator" w:id="1">
    <w:p w:rsidR="000A6C1C" w:rsidRDefault="000A6C1C" w:rsidP="003F4C2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137D44A"/>
    <w:multiLevelType w:val="singleLevel"/>
    <w:tmpl w:val="8137D44A"/>
    <w:lvl w:ilvl="0">
      <w:start w:val="1"/>
      <w:numFmt w:val="chineseCounting"/>
      <w:suff w:val="nothing"/>
      <w:lvlText w:val="%1、"/>
      <w:lvlJc w:val="left"/>
      <w:rPr>
        <w:rFonts w:hint="eastAsia"/>
      </w:rPr>
    </w:lvl>
  </w:abstractNum>
  <w:abstractNum w:abstractNumId="1">
    <w:nsid w:val="730B37B3"/>
    <w:multiLevelType w:val="hybridMultilevel"/>
    <w:tmpl w:val="D1D0C828"/>
    <w:lvl w:ilvl="0" w:tplc="93161E26">
      <w:start w:val="1"/>
      <w:numFmt w:val="japaneseCounting"/>
      <w:lvlText w:val="%1、"/>
      <w:lvlJc w:val="left"/>
      <w:pPr>
        <w:tabs>
          <w:tab w:val="num" w:pos="720"/>
        </w:tabs>
        <w:ind w:left="720" w:hanging="720"/>
      </w:pPr>
      <w:rPr>
        <w:rFonts w:hint="default"/>
      </w:rPr>
    </w:lvl>
    <w:lvl w:ilvl="1" w:tplc="57249846">
      <w:start w:val="2"/>
      <w:numFmt w:val="japaneseCounting"/>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403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B3395"/>
    <w:rsid w:val="000A6C1C"/>
    <w:rsid w:val="000C0C83"/>
    <w:rsid w:val="000D1987"/>
    <w:rsid w:val="000F7AFF"/>
    <w:rsid w:val="001233ED"/>
    <w:rsid w:val="001248CE"/>
    <w:rsid w:val="00165A1E"/>
    <w:rsid w:val="00181A15"/>
    <w:rsid w:val="0019190B"/>
    <w:rsid w:val="00194881"/>
    <w:rsid w:val="00216A6B"/>
    <w:rsid w:val="00255D95"/>
    <w:rsid w:val="00282046"/>
    <w:rsid w:val="002A5BFA"/>
    <w:rsid w:val="002D3D66"/>
    <w:rsid w:val="00304F54"/>
    <w:rsid w:val="00307B33"/>
    <w:rsid w:val="003374E4"/>
    <w:rsid w:val="00350AF9"/>
    <w:rsid w:val="00357ED3"/>
    <w:rsid w:val="00385B7D"/>
    <w:rsid w:val="003A3D23"/>
    <w:rsid w:val="003E24D6"/>
    <w:rsid w:val="003F4C22"/>
    <w:rsid w:val="004338D6"/>
    <w:rsid w:val="004372D8"/>
    <w:rsid w:val="004A7C58"/>
    <w:rsid w:val="004B4A34"/>
    <w:rsid w:val="00562F95"/>
    <w:rsid w:val="00584094"/>
    <w:rsid w:val="005A2577"/>
    <w:rsid w:val="005D29E3"/>
    <w:rsid w:val="006656A2"/>
    <w:rsid w:val="006D46DE"/>
    <w:rsid w:val="007226FB"/>
    <w:rsid w:val="007540C4"/>
    <w:rsid w:val="00760944"/>
    <w:rsid w:val="0077764E"/>
    <w:rsid w:val="0078706E"/>
    <w:rsid w:val="007C6588"/>
    <w:rsid w:val="007D5C45"/>
    <w:rsid w:val="00826323"/>
    <w:rsid w:val="008268D7"/>
    <w:rsid w:val="00882196"/>
    <w:rsid w:val="00884EFB"/>
    <w:rsid w:val="008B33A7"/>
    <w:rsid w:val="008C72D8"/>
    <w:rsid w:val="00907B4B"/>
    <w:rsid w:val="00997FB6"/>
    <w:rsid w:val="009A08B4"/>
    <w:rsid w:val="009D26C8"/>
    <w:rsid w:val="00A07AD0"/>
    <w:rsid w:val="00A13FC8"/>
    <w:rsid w:val="00A9254C"/>
    <w:rsid w:val="00AA013D"/>
    <w:rsid w:val="00AA38E2"/>
    <w:rsid w:val="00AB3395"/>
    <w:rsid w:val="00AE632D"/>
    <w:rsid w:val="00B01370"/>
    <w:rsid w:val="00B50B11"/>
    <w:rsid w:val="00B56F50"/>
    <w:rsid w:val="00BA044E"/>
    <w:rsid w:val="00C27DA5"/>
    <w:rsid w:val="00C47F0B"/>
    <w:rsid w:val="00CA27A4"/>
    <w:rsid w:val="00CB4883"/>
    <w:rsid w:val="00CE2889"/>
    <w:rsid w:val="00D113A3"/>
    <w:rsid w:val="00D40625"/>
    <w:rsid w:val="00D5633F"/>
    <w:rsid w:val="00D65E56"/>
    <w:rsid w:val="00D9509A"/>
    <w:rsid w:val="00DA4F4B"/>
    <w:rsid w:val="00DE123A"/>
    <w:rsid w:val="00DF0F6C"/>
    <w:rsid w:val="00E11B86"/>
    <w:rsid w:val="00E20E03"/>
    <w:rsid w:val="00E40A52"/>
    <w:rsid w:val="00E61632"/>
    <w:rsid w:val="00E7467D"/>
    <w:rsid w:val="00E848A9"/>
    <w:rsid w:val="00E971E0"/>
    <w:rsid w:val="00F02D48"/>
    <w:rsid w:val="00F417EA"/>
    <w:rsid w:val="00F75164"/>
    <w:rsid w:val="00F85A17"/>
    <w:rsid w:val="00F92DF5"/>
    <w:rsid w:val="00FA1FE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3395"/>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F4C2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F4C22"/>
    <w:rPr>
      <w:rFonts w:ascii="Times New Roman" w:eastAsia="宋体" w:hAnsi="Times New Roman" w:cs="Times New Roman"/>
      <w:sz w:val="18"/>
      <w:szCs w:val="18"/>
    </w:rPr>
  </w:style>
  <w:style w:type="paragraph" w:styleId="a4">
    <w:name w:val="footer"/>
    <w:basedOn w:val="a"/>
    <w:link w:val="Char0"/>
    <w:uiPriority w:val="99"/>
    <w:semiHidden/>
    <w:unhideWhenUsed/>
    <w:rsid w:val="003F4C2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F4C22"/>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13</Pages>
  <Words>806</Words>
  <Characters>4595</Characters>
  <Application>Microsoft Office Word</Application>
  <DocSecurity>0</DocSecurity>
  <Lines>38</Lines>
  <Paragraphs>10</Paragraphs>
  <ScaleCrop>false</ScaleCrop>
  <Company>微软中国</Company>
  <LinksUpToDate>false</LinksUpToDate>
  <CharactersWithSpaces>5391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微软用户</cp:lastModifiedBy>
  <cp:revision>10</cp:revision>
  <cp:lastPrinted>2020-09-01T01:43:00Z</cp:lastPrinted>
  <dcterms:created xsi:type="dcterms:W3CDTF">2020-08-26T06:54:00Z</dcterms:created>
  <dcterms:modified xsi:type="dcterms:W3CDTF">2020-09-01T02:36:00Z</dcterms:modified>
</cp:coreProperties>
</file>