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6227FF" w:rsidRDefault="006227FF" w:rsidP="00AB3395">
      <w:pPr>
        <w:spacing w:line="540" w:lineRule="exact"/>
        <w:jc w:val="center"/>
        <w:rPr>
          <w:rFonts w:ascii="宋体" w:hAnsi="宋体"/>
          <w:b/>
          <w:sz w:val="52"/>
          <w:szCs w:val="52"/>
        </w:rPr>
      </w:pPr>
      <w:r>
        <w:rPr>
          <w:rFonts w:ascii="宋体" w:hAnsi="宋体" w:hint="eastAsia"/>
          <w:b/>
          <w:sz w:val="52"/>
          <w:szCs w:val="52"/>
        </w:rPr>
        <w:t>盘锦市双台子区财政局</w:t>
      </w:r>
    </w:p>
    <w:p w:rsidR="00AB3395" w:rsidRPr="008B3CCB" w:rsidRDefault="00AB3395" w:rsidP="00AB3395">
      <w:pPr>
        <w:spacing w:line="540" w:lineRule="exact"/>
        <w:jc w:val="center"/>
        <w:rPr>
          <w:rFonts w:ascii="宋体" w:hAnsi="宋体"/>
          <w:b/>
          <w:sz w:val="52"/>
          <w:szCs w:val="52"/>
        </w:rPr>
      </w:pPr>
      <w:r>
        <w:rPr>
          <w:rFonts w:ascii="宋体" w:hAnsi="宋体" w:hint="eastAsia"/>
          <w:b/>
          <w:sz w:val="52"/>
          <w:szCs w:val="52"/>
        </w:rPr>
        <w:t>2019</w:t>
      </w:r>
      <w:r w:rsidRPr="008B3CCB">
        <w:rPr>
          <w:rFonts w:ascii="宋体" w:hAnsi="宋体" w:hint="eastAsia"/>
          <w:b/>
          <w:sz w:val="52"/>
          <w:szCs w:val="52"/>
        </w:rPr>
        <w:t>年度部门决算</w:t>
      </w:r>
    </w:p>
    <w:p w:rsidR="00AB3395" w:rsidRPr="008B3CCB"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rPr>
      </w:pPr>
    </w:p>
    <w:p w:rsidR="00AB3395" w:rsidRDefault="00AB3395" w:rsidP="00AB3395">
      <w:pPr>
        <w:spacing w:line="540" w:lineRule="exact"/>
        <w:jc w:val="center"/>
        <w:rPr>
          <w:b/>
          <w:sz w:val="44"/>
          <w:szCs w:val="44"/>
        </w:rPr>
      </w:pPr>
    </w:p>
    <w:p w:rsidR="00AB3395" w:rsidRDefault="00AB3395" w:rsidP="00AB3395">
      <w:pPr>
        <w:spacing w:line="540" w:lineRule="exact"/>
        <w:jc w:val="center"/>
        <w:rPr>
          <w:b/>
          <w:sz w:val="44"/>
          <w:szCs w:val="44"/>
        </w:rPr>
      </w:pPr>
    </w:p>
    <w:p w:rsidR="00AB3395" w:rsidRPr="001656BE" w:rsidRDefault="00AB3395" w:rsidP="00AB3395">
      <w:pPr>
        <w:spacing w:line="540" w:lineRule="exact"/>
        <w:jc w:val="center"/>
        <w:rPr>
          <w:b/>
          <w:sz w:val="44"/>
          <w:szCs w:val="44"/>
        </w:rPr>
      </w:pPr>
      <w:r w:rsidRPr="001656BE">
        <w:rPr>
          <w:rFonts w:hint="eastAsia"/>
          <w:b/>
          <w:sz w:val="44"/>
          <w:szCs w:val="44"/>
        </w:rPr>
        <w:t>目</w:t>
      </w:r>
      <w:r>
        <w:rPr>
          <w:rFonts w:hint="eastAsia"/>
          <w:b/>
          <w:sz w:val="44"/>
          <w:szCs w:val="44"/>
        </w:rPr>
        <w:t xml:space="preserve">    </w:t>
      </w:r>
      <w:r w:rsidRPr="001656BE">
        <w:rPr>
          <w:rFonts w:hint="eastAsia"/>
          <w:b/>
          <w:sz w:val="44"/>
          <w:szCs w:val="44"/>
        </w:rPr>
        <w:t>录</w:t>
      </w:r>
    </w:p>
    <w:p w:rsidR="00AB3395" w:rsidRDefault="00AB3395" w:rsidP="00AB3395">
      <w:pPr>
        <w:spacing w:line="540" w:lineRule="exact"/>
        <w:rPr>
          <w:b/>
          <w:sz w:val="44"/>
          <w:szCs w:val="44"/>
          <w:u w:val="single"/>
        </w:rPr>
      </w:pPr>
    </w:p>
    <w:p w:rsidR="00AB3395" w:rsidRDefault="00AB3395" w:rsidP="00AB3395">
      <w:pPr>
        <w:spacing w:line="540" w:lineRule="exact"/>
        <w:rPr>
          <w:b/>
          <w:sz w:val="44"/>
          <w:szCs w:val="44"/>
          <w:u w:val="single"/>
        </w:rPr>
      </w:pPr>
    </w:p>
    <w:p w:rsidR="00AB3395" w:rsidRDefault="00AB3395" w:rsidP="00AB3395">
      <w:pPr>
        <w:spacing w:line="540" w:lineRule="exact"/>
        <w:rPr>
          <w:rFonts w:ascii="黑体" w:eastAsia="黑体" w:hAnsi="黑体"/>
          <w:sz w:val="32"/>
          <w:szCs w:val="32"/>
        </w:rPr>
      </w:pPr>
      <w:r w:rsidRPr="001656BE">
        <w:rPr>
          <w:rFonts w:ascii="黑体" w:eastAsia="黑体" w:hAnsi="黑体" w:hint="eastAsia"/>
          <w:sz w:val="32"/>
          <w:szCs w:val="32"/>
        </w:rPr>
        <w:t>第一部分</w:t>
      </w:r>
      <w:r>
        <w:rPr>
          <w:rFonts w:ascii="黑体" w:eastAsia="黑体" w:hAnsi="黑体" w:hint="eastAsia"/>
          <w:sz w:val="32"/>
          <w:szCs w:val="32"/>
        </w:rPr>
        <w:t xml:space="preserve">    </w:t>
      </w:r>
      <w:r w:rsidR="006227FF" w:rsidRPr="006227FF">
        <w:rPr>
          <w:rFonts w:ascii="黑体" w:eastAsia="黑体" w:hAnsi="黑体" w:hint="eastAsia"/>
          <w:sz w:val="32"/>
          <w:szCs w:val="32"/>
        </w:rPr>
        <w:t>盘锦市双台子区财政局</w:t>
      </w:r>
      <w:r>
        <w:rPr>
          <w:rFonts w:ascii="黑体" w:eastAsia="黑体" w:hAnsi="黑体" w:hint="eastAsia"/>
          <w:sz w:val="32"/>
          <w:szCs w:val="32"/>
        </w:rPr>
        <w:t>概况</w:t>
      </w:r>
    </w:p>
    <w:p w:rsidR="00AB3395" w:rsidRPr="00D33984" w:rsidRDefault="00AB3395" w:rsidP="00AB3395">
      <w:pPr>
        <w:numPr>
          <w:ilvl w:val="0"/>
          <w:numId w:val="1"/>
        </w:numPr>
        <w:spacing w:line="540" w:lineRule="exact"/>
        <w:rPr>
          <w:rFonts w:ascii="仿宋_GB2312" w:eastAsia="仿宋_GB2312" w:hAnsi="黑体"/>
          <w:sz w:val="32"/>
          <w:szCs w:val="32"/>
        </w:rPr>
      </w:pPr>
      <w:r w:rsidRPr="00D33984">
        <w:rPr>
          <w:rFonts w:ascii="仿宋_GB2312" w:eastAsia="仿宋_GB2312" w:hAnsi="黑体" w:hint="eastAsia"/>
          <w:sz w:val="32"/>
          <w:szCs w:val="32"/>
        </w:rPr>
        <w:t>主要职责</w:t>
      </w:r>
    </w:p>
    <w:p w:rsidR="00AB3395" w:rsidRPr="00D33984" w:rsidRDefault="00AB3395" w:rsidP="00AB3395">
      <w:pPr>
        <w:numPr>
          <w:ilvl w:val="0"/>
          <w:numId w:val="1"/>
        </w:numPr>
        <w:spacing w:line="540" w:lineRule="exact"/>
        <w:rPr>
          <w:rFonts w:ascii="仿宋_GB2312" w:eastAsia="仿宋_GB2312" w:hAnsi="黑体"/>
          <w:sz w:val="32"/>
          <w:szCs w:val="32"/>
        </w:rPr>
      </w:pPr>
      <w:r w:rsidRPr="00D33984">
        <w:rPr>
          <w:rFonts w:ascii="仿宋_GB2312" w:eastAsia="仿宋_GB2312" w:hAnsi="黑体" w:hint="eastAsia"/>
          <w:sz w:val="32"/>
          <w:szCs w:val="32"/>
        </w:rPr>
        <w:t>部门</w:t>
      </w:r>
      <w:r>
        <w:rPr>
          <w:rFonts w:ascii="仿宋_GB2312" w:eastAsia="仿宋_GB2312" w:hAnsi="黑体" w:hint="eastAsia"/>
          <w:sz w:val="32"/>
          <w:szCs w:val="32"/>
        </w:rPr>
        <w:t>决</w:t>
      </w:r>
      <w:r w:rsidRPr="00D33984">
        <w:rPr>
          <w:rFonts w:ascii="仿宋_GB2312" w:eastAsia="仿宋_GB2312" w:hAnsi="黑体" w:hint="eastAsia"/>
          <w:sz w:val="32"/>
          <w:szCs w:val="32"/>
        </w:rPr>
        <w:t>算单位构成</w:t>
      </w:r>
    </w:p>
    <w:p w:rsidR="00AB3395" w:rsidRDefault="00AB3395" w:rsidP="00AB3395">
      <w:pPr>
        <w:spacing w:line="540" w:lineRule="exact"/>
        <w:rPr>
          <w:rFonts w:ascii="黑体" w:eastAsia="黑体" w:hAnsi="黑体"/>
          <w:sz w:val="32"/>
          <w:szCs w:val="32"/>
        </w:rPr>
      </w:pPr>
      <w:r>
        <w:rPr>
          <w:rFonts w:ascii="黑体" w:eastAsia="黑体" w:hAnsi="黑体" w:hint="eastAsia"/>
          <w:sz w:val="32"/>
          <w:szCs w:val="32"/>
        </w:rPr>
        <w:t xml:space="preserve">第二部分   </w:t>
      </w:r>
      <w:r w:rsidR="006227FF" w:rsidRPr="006227FF">
        <w:rPr>
          <w:rFonts w:ascii="黑体" w:eastAsia="黑体" w:hAnsi="黑体" w:hint="eastAsia"/>
          <w:sz w:val="32"/>
          <w:szCs w:val="32"/>
        </w:rPr>
        <w:t>盘锦市双台子区财政局</w:t>
      </w:r>
      <w:r>
        <w:rPr>
          <w:rFonts w:ascii="黑体" w:eastAsia="黑体" w:hAnsi="黑体" w:hint="eastAsia"/>
          <w:sz w:val="32"/>
          <w:szCs w:val="32"/>
        </w:rPr>
        <w:t>2019年度部门决算报表</w:t>
      </w:r>
    </w:p>
    <w:p w:rsidR="00AB3395" w:rsidRPr="00323084" w:rsidRDefault="00AB3395" w:rsidP="00AB3395">
      <w:pPr>
        <w:spacing w:line="540" w:lineRule="exact"/>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2019</w:t>
      </w:r>
      <w:r w:rsidRPr="00917B84">
        <w:rPr>
          <w:rFonts w:ascii="仿宋_GB2312" w:eastAsia="仿宋_GB2312" w:hAnsi="仿宋" w:hint="eastAsia"/>
          <w:sz w:val="32"/>
          <w:szCs w:val="32"/>
        </w:rPr>
        <w:t>年度收入支出决算</w:t>
      </w:r>
      <w:r>
        <w:rPr>
          <w:rFonts w:ascii="仿宋_GB2312" w:eastAsia="仿宋_GB2312" w:hAnsi="仿宋" w:hint="eastAsia"/>
          <w:sz w:val="32"/>
          <w:szCs w:val="32"/>
        </w:rPr>
        <w:t>总</w:t>
      </w:r>
      <w:r w:rsidRPr="00917B84">
        <w:rPr>
          <w:rFonts w:ascii="仿宋_GB2312" w:eastAsia="仿宋_GB2312" w:hAnsi="仿宋" w:hint="eastAsia"/>
          <w:sz w:val="32"/>
          <w:szCs w:val="32"/>
        </w:rPr>
        <w:t>表</w:t>
      </w:r>
    </w:p>
    <w:p w:rsidR="00AB3395" w:rsidRDefault="00AB3395" w:rsidP="00AB3395">
      <w:pPr>
        <w:spacing w:line="540" w:lineRule="exact"/>
        <w:rPr>
          <w:rFonts w:ascii="仿宋_GB2312" w:eastAsia="仿宋_GB2312"/>
          <w:sz w:val="32"/>
          <w:szCs w:val="32"/>
        </w:rPr>
      </w:pPr>
      <w:r>
        <w:rPr>
          <w:rFonts w:ascii="仿宋_GB2312" w:eastAsia="仿宋_GB2312" w:hint="eastAsia"/>
          <w:sz w:val="32"/>
          <w:szCs w:val="32"/>
        </w:rPr>
        <w:t>二、2019</w:t>
      </w:r>
      <w:r w:rsidRPr="00917B84">
        <w:rPr>
          <w:rFonts w:ascii="仿宋_GB2312" w:eastAsia="仿宋_GB2312" w:hAnsi="仿宋" w:hint="eastAsia"/>
          <w:sz w:val="32"/>
          <w:szCs w:val="32"/>
        </w:rPr>
        <w:t>年度</w:t>
      </w:r>
      <w:r w:rsidRPr="00380BB9">
        <w:rPr>
          <w:rFonts w:ascii="仿宋_GB2312" w:eastAsia="仿宋_GB2312" w:hint="eastAsia"/>
          <w:sz w:val="32"/>
          <w:szCs w:val="32"/>
        </w:rPr>
        <w:t>收入决算表</w:t>
      </w:r>
    </w:p>
    <w:p w:rsidR="00AB3395" w:rsidRDefault="00AB3395" w:rsidP="00AB3395">
      <w:pPr>
        <w:spacing w:line="540" w:lineRule="exact"/>
        <w:rPr>
          <w:rFonts w:ascii="仿宋_GB2312" w:eastAsia="仿宋_GB2312"/>
          <w:sz w:val="32"/>
          <w:szCs w:val="32"/>
        </w:rPr>
      </w:pPr>
      <w:r>
        <w:rPr>
          <w:rFonts w:ascii="仿宋_GB2312" w:eastAsia="仿宋_GB2312" w:hint="eastAsia"/>
          <w:sz w:val="32"/>
          <w:szCs w:val="32"/>
        </w:rPr>
        <w:t>三、2019</w:t>
      </w:r>
      <w:r w:rsidRPr="00917B84">
        <w:rPr>
          <w:rFonts w:ascii="仿宋_GB2312" w:eastAsia="仿宋_GB2312" w:hAnsi="仿宋" w:hint="eastAsia"/>
          <w:sz w:val="32"/>
          <w:szCs w:val="32"/>
        </w:rPr>
        <w:t>年度</w:t>
      </w:r>
      <w:r w:rsidRPr="00380BB9">
        <w:rPr>
          <w:rFonts w:ascii="仿宋_GB2312" w:eastAsia="仿宋_GB2312" w:hint="eastAsia"/>
          <w:sz w:val="32"/>
          <w:szCs w:val="32"/>
        </w:rPr>
        <w:t>支出决算表</w:t>
      </w:r>
    </w:p>
    <w:p w:rsidR="00AB3395" w:rsidRPr="00CD6864" w:rsidRDefault="00AB3395" w:rsidP="00AB3395">
      <w:pPr>
        <w:spacing w:line="540" w:lineRule="exact"/>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2019</w:t>
      </w:r>
      <w:r w:rsidRPr="00917B84">
        <w:rPr>
          <w:rFonts w:ascii="仿宋_GB2312" w:eastAsia="仿宋_GB2312" w:hAnsi="仿宋" w:hint="eastAsia"/>
          <w:sz w:val="32"/>
          <w:szCs w:val="32"/>
        </w:rPr>
        <w:t>年度财政拨款收入支出决算</w:t>
      </w:r>
      <w:r>
        <w:rPr>
          <w:rFonts w:ascii="仿宋_GB2312" w:eastAsia="仿宋_GB2312" w:hAnsi="仿宋" w:hint="eastAsia"/>
          <w:sz w:val="32"/>
          <w:szCs w:val="32"/>
        </w:rPr>
        <w:t>表</w:t>
      </w:r>
    </w:p>
    <w:p w:rsidR="00AB3395" w:rsidRDefault="00AB3395" w:rsidP="00AB3395">
      <w:pPr>
        <w:spacing w:line="540" w:lineRule="exact"/>
        <w:rPr>
          <w:rFonts w:ascii="仿宋_GB2312" w:eastAsia="仿宋_GB2312"/>
          <w:sz w:val="32"/>
          <w:szCs w:val="32"/>
        </w:rPr>
      </w:pPr>
      <w:r>
        <w:rPr>
          <w:rFonts w:ascii="仿宋_GB2312" w:eastAsia="仿宋_GB2312" w:hint="eastAsia"/>
          <w:sz w:val="32"/>
          <w:szCs w:val="32"/>
        </w:rPr>
        <w:t>五、</w:t>
      </w:r>
      <w:r>
        <w:rPr>
          <w:rFonts w:ascii="仿宋_GB2312" w:eastAsia="仿宋_GB2312"/>
          <w:sz w:val="32"/>
          <w:szCs w:val="32"/>
        </w:rPr>
        <w:t>2019年度</w:t>
      </w:r>
      <w:r>
        <w:rPr>
          <w:rFonts w:ascii="仿宋_GB2312" w:eastAsia="仿宋_GB2312" w:hint="eastAsia"/>
          <w:sz w:val="32"/>
          <w:szCs w:val="32"/>
        </w:rPr>
        <w:t>一般公共预算</w:t>
      </w:r>
      <w:r>
        <w:rPr>
          <w:rFonts w:ascii="仿宋_GB2312" w:eastAsia="仿宋_GB2312"/>
          <w:sz w:val="32"/>
          <w:szCs w:val="32"/>
        </w:rPr>
        <w:t>财政拨款收入支出决算表</w:t>
      </w:r>
    </w:p>
    <w:p w:rsidR="00AB3395" w:rsidRDefault="00AB3395" w:rsidP="00AB3395">
      <w:pPr>
        <w:spacing w:line="540" w:lineRule="exact"/>
        <w:rPr>
          <w:rFonts w:ascii="仿宋_GB2312" w:eastAsia="仿宋_GB2312"/>
          <w:sz w:val="32"/>
          <w:szCs w:val="32"/>
        </w:rPr>
      </w:pPr>
      <w:r>
        <w:rPr>
          <w:rFonts w:ascii="仿宋_GB2312" w:eastAsia="仿宋_GB2312" w:hint="eastAsia"/>
          <w:sz w:val="32"/>
          <w:szCs w:val="32"/>
        </w:rPr>
        <w:t>六、</w:t>
      </w:r>
      <w:r>
        <w:rPr>
          <w:rFonts w:ascii="仿宋_GB2312" w:eastAsia="仿宋_GB2312"/>
          <w:sz w:val="32"/>
          <w:szCs w:val="32"/>
        </w:rPr>
        <w:t>2019年度</w:t>
      </w:r>
      <w:r>
        <w:rPr>
          <w:rFonts w:ascii="仿宋_GB2312" w:eastAsia="仿宋_GB2312" w:hint="eastAsia"/>
          <w:sz w:val="32"/>
          <w:szCs w:val="32"/>
        </w:rPr>
        <w:t>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AB3395" w:rsidRDefault="00AB3395" w:rsidP="00AB3395">
      <w:pPr>
        <w:spacing w:line="540" w:lineRule="exact"/>
        <w:rPr>
          <w:rFonts w:ascii="仿宋_GB2312" w:eastAsia="仿宋_GB2312"/>
          <w:sz w:val="32"/>
          <w:szCs w:val="32"/>
        </w:rPr>
      </w:pPr>
      <w:r>
        <w:rPr>
          <w:rFonts w:ascii="仿宋_GB2312" w:eastAsia="仿宋_GB2312" w:hint="eastAsia"/>
          <w:sz w:val="32"/>
          <w:szCs w:val="32"/>
        </w:rPr>
        <w:t>七、</w:t>
      </w:r>
      <w:r>
        <w:rPr>
          <w:rFonts w:ascii="仿宋_GB2312" w:eastAsia="仿宋_GB2312"/>
          <w:sz w:val="32"/>
          <w:szCs w:val="32"/>
        </w:rPr>
        <w:t>2019年度政府性基金预算财政拨款收入支出决算表</w:t>
      </w:r>
    </w:p>
    <w:p w:rsidR="00AB3395" w:rsidRDefault="00AB3395" w:rsidP="00AB3395">
      <w:pPr>
        <w:spacing w:line="540" w:lineRule="exact"/>
        <w:ind w:left="640" w:hangingChars="200" w:hanging="640"/>
        <w:rPr>
          <w:rFonts w:ascii="仿宋_GB2312" w:eastAsia="仿宋_GB2312"/>
          <w:sz w:val="32"/>
          <w:szCs w:val="32"/>
        </w:rPr>
      </w:pPr>
      <w:r>
        <w:rPr>
          <w:rFonts w:ascii="仿宋_GB2312" w:eastAsia="仿宋_GB2312" w:hint="eastAsia"/>
          <w:sz w:val="32"/>
          <w:szCs w:val="32"/>
        </w:rPr>
        <w:t>八、</w:t>
      </w:r>
      <w:r>
        <w:rPr>
          <w:rFonts w:ascii="仿宋_GB2312" w:eastAsia="仿宋_GB2312"/>
          <w:sz w:val="32"/>
          <w:szCs w:val="32"/>
        </w:rPr>
        <w:t>2019</w:t>
      </w:r>
      <w:r w:rsidRPr="00917B84">
        <w:rPr>
          <w:rFonts w:ascii="仿宋_GB2312" w:eastAsia="仿宋_GB2312" w:hAnsi="仿宋" w:hint="eastAsia"/>
          <w:sz w:val="32"/>
          <w:szCs w:val="32"/>
        </w:rPr>
        <w:t>年度</w:t>
      </w:r>
      <w:r w:rsidRPr="00072D02">
        <w:rPr>
          <w:rFonts w:ascii="仿宋_GB2312" w:eastAsia="仿宋_GB2312" w:hint="eastAsia"/>
          <w:sz w:val="32"/>
          <w:szCs w:val="32"/>
        </w:rPr>
        <w:t>一般公共预算财政拨款“三公”经费支出决算表</w:t>
      </w:r>
    </w:p>
    <w:p w:rsidR="00AB3395" w:rsidRPr="007C3D56" w:rsidRDefault="00AB3395" w:rsidP="00AB3395">
      <w:pPr>
        <w:spacing w:line="540" w:lineRule="exact"/>
        <w:rPr>
          <w:rFonts w:ascii="黑体" w:eastAsia="黑体" w:hAnsi="黑体"/>
          <w:sz w:val="32"/>
          <w:szCs w:val="32"/>
        </w:rPr>
      </w:pPr>
      <w:r w:rsidRPr="007C3D56">
        <w:rPr>
          <w:rFonts w:ascii="黑体" w:eastAsia="黑体" w:hAnsi="黑体" w:hint="eastAsia"/>
          <w:sz w:val="32"/>
          <w:szCs w:val="32"/>
        </w:rPr>
        <w:t xml:space="preserve">第三部分    </w:t>
      </w:r>
      <w:r w:rsidR="006227FF" w:rsidRPr="006227FF">
        <w:rPr>
          <w:rFonts w:ascii="黑体" w:eastAsia="黑体" w:hAnsi="黑体" w:hint="eastAsia"/>
          <w:sz w:val="32"/>
          <w:szCs w:val="32"/>
        </w:rPr>
        <w:t>盘锦市双台子区财政局</w:t>
      </w:r>
      <w:r>
        <w:rPr>
          <w:rFonts w:ascii="黑体" w:eastAsia="黑体" w:hAnsi="黑体" w:hint="eastAsia"/>
          <w:sz w:val="32"/>
          <w:szCs w:val="32"/>
        </w:rPr>
        <w:t>2019</w:t>
      </w:r>
      <w:r w:rsidRPr="007C3D56">
        <w:rPr>
          <w:rFonts w:ascii="黑体" w:eastAsia="黑体" w:hAnsi="黑体" w:hint="eastAsia"/>
          <w:sz w:val="32"/>
          <w:szCs w:val="32"/>
        </w:rPr>
        <w:t>年</w:t>
      </w:r>
      <w:r>
        <w:rPr>
          <w:rFonts w:ascii="黑体" w:eastAsia="黑体" w:hAnsi="黑体" w:hint="eastAsia"/>
          <w:sz w:val="32"/>
          <w:szCs w:val="32"/>
        </w:rPr>
        <w:t>度</w:t>
      </w:r>
      <w:r w:rsidRPr="007C3D56">
        <w:rPr>
          <w:rFonts w:ascii="黑体" w:eastAsia="黑体" w:hAnsi="黑体" w:hint="eastAsia"/>
          <w:sz w:val="32"/>
          <w:szCs w:val="32"/>
        </w:rPr>
        <w:t>部门</w:t>
      </w:r>
      <w:r>
        <w:rPr>
          <w:rFonts w:ascii="黑体" w:eastAsia="黑体" w:hAnsi="黑体" w:hint="eastAsia"/>
          <w:sz w:val="32"/>
          <w:szCs w:val="32"/>
        </w:rPr>
        <w:t>决</w:t>
      </w:r>
      <w:r w:rsidRPr="007C3D56">
        <w:rPr>
          <w:rFonts w:ascii="黑体" w:eastAsia="黑体" w:hAnsi="黑体" w:hint="eastAsia"/>
          <w:sz w:val="32"/>
          <w:szCs w:val="32"/>
        </w:rPr>
        <w:t>算情况说明</w:t>
      </w:r>
    </w:p>
    <w:p w:rsidR="00AB3395" w:rsidRPr="007C3D56" w:rsidRDefault="00AB3395" w:rsidP="00AB3395">
      <w:pPr>
        <w:spacing w:line="540" w:lineRule="exact"/>
        <w:rPr>
          <w:rFonts w:ascii="黑体" w:eastAsia="黑体" w:hAnsi="黑体"/>
          <w:sz w:val="32"/>
          <w:szCs w:val="32"/>
        </w:rPr>
      </w:pPr>
      <w:r w:rsidRPr="007C3D56">
        <w:rPr>
          <w:rFonts w:ascii="黑体" w:eastAsia="黑体" w:hAnsi="黑体" w:hint="eastAsia"/>
          <w:sz w:val="32"/>
          <w:szCs w:val="32"/>
        </w:rPr>
        <w:t>第四部分    名词解释</w:t>
      </w:r>
    </w:p>
    <w:p w:rsidR="00AB3395" w:rsidRPr="007C3D56" w:rsidRDefault="00AB3395" w:rsidP="00AB3395">
      <w:pPr>
        <w:spacing w:line="540" w:lineRule="exact"/>
        <w:jc w:val="center"/>
        <w:rPr>
          <w:rFonts w:ascii="黑体" w:eastAsia="黑体" w:hAnsi="黑体"/>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4624CF">
      <w:pPr>
        <w:spacing w:line="540" w:lineRule="exact"/>
        <w:rPr>
          <w:rFonts w:ascii="宋体" w:hAnsi="宋体"/>
          <w:b/>
          <w:sz w:val="36"/>
          <w:szCs w:val="36"/>
        </w:rPr>
      </w:pPr>
    </w:p>
    <w:p w:rsidR="00AB3395" w:rsidRPr="00DC5D43" w:rsidRDefault="00AB3395" w:rsidP="00AB3395">
      <w:pPr>
        <w:spacing w:line="540" w:lineRule="exact"/>
        <w:jc w:val="center"/>
        <w:rPr>
          <w:rFonts w:ascii="宋体" w:hAnsi="宋体"/>
          <w:b/>
          <w:sz w:val="36"/>
          <w:szCs w:val="36"/>
        </w:rPr>
      </w:pPr>
      <w:r w:rsidRPr="00DC5D43">
        <w:rPr>
          <w:rFonts w:ascii="宋体" w:hAnsi="宋体" w:hint="eastAsia"/>
          <w:b/>
          <w:sz w:val="36"/>
          <w:szCs w:val="36"/>
        </w:rPr>
        <w:lastRenderedPageBreak/>
        <w:t>第一部分</w:t>
      </w:r>
      <w:r w:rsidR="006227FF" w:rsidRPr="006227FF">
        <w:rPr>
          <w:rFonts w:ascii="宋体" w:hAnsi="宋体" w:hint="eastAsia"/>
          <w:b/>
          <w:sz w:val="36"/>
          <w:szCs w:val="36"/>
        </w:rPr>
        <w:t>盘锦市双台子区财政局</w:t>
      </w:r>
      <w:r w:rsidRPr="00ED2999">
        <w:rPr>
          <w:rFonts w:ascii="宋体" w:hAnsi="宋体" w:hint="eastAsia"/>
          <w:b/>
          <w:sz w:val="36"/>
          <w:szCs w:val="36"/>
        </w:rPr>
        <w:t>概</w:t>
      </w:r>
      <w:r w:rsidRPr="00DC5D43">
        <w:rPr>
          <w:rFonts w:ascii="宋体" w:hAnsi="宋体" w:hint="eastAsia"/>
          <w:b/>
          <w:sz w:val="36"/>
          <w:szCs w:val="36"/>
        </w:rPr>
        <w:t>况</w:t>
      </w:r>
    </w:p>
    <w:p w:rsidR="00AB3395" w:rsidRDefault="00AB3395" w:rsidP="00AB3395">
      <w:pPr>
        <w:spacing w:line="540" w:lineRule="exact"/>
        <w:ind w:firstLineChars="200" w:firstLine="640"/>
        <w:jc w:val="left"/>
        <w:rPr>
          <w:rFonts w:ascii="黑体" w:eastAsia="黑体"/>
          <w:sz w:val="32"/>
          <w:szCs w:val="32"/>
        </w:rPr>
      </w:pPr>
    </w:p>
    <w:p w:rsidR="00AB3395" w:rsidRDefault="00AB3395" w:rsidP="00AB3395">
      <w:pPr>
        <w:spacing w:line="540" w:lineRule="exact"/>
        <w:ind w:firstLineChars="200" w:firstLine="640"/>
        <w:jc w:val="left"/>
        <w:rPr>
          <w:rFonts w:ascii="黑体" w:eastAsia="黑体"/>
          <w:sz w:val="32"/>
          <w:szCs w:val="32"/>
        </w:rPr>
      </w:pPr>
      <w:r>
        <w:rPr>
          <w:rFonts w:ascii="黑体" w:eastAsia="黑体" w:hint="eastAsia"/>
          <w:sz w:val="32"/>
          <w:szCs w:val="32"/>
        </w:rPr>
        <w:t>一、主要职责</w:t>
      </w:r>
    </w:p>
    <w:p w:rsidR="00374AAD" w:rsidRDefault="00AF2919" w:rsidP="00AF2919">
      <w:pPr>
        <w:spacing w:line="540" w:lineRule="exact"/>
        <w:ind w:firstLineChars="200" w:firstLine="640"/>
        <w:jc w:val="left"/>
        <w:rPr>
          <w:rFonts w:ascii="仿宋_GB2312" w:eastAsia="仿宋_GB2312"/>
          <w:sz w:val="32"/>
          <w:szCs w:val="32"/>
        </w:rPr>
      </w:pPr>
      <w:r w:rsidRPr="00AF2919">
        <w:rPr>
          <w:rFonts w:ascii="仿宋_GB2312" w:eastAsia="仿宋_GB2312" w:hint="eastAsia"/>
          <w:sz w:val="32"/>
          <w:szCs w:val="32"/>
        </w:rPr>
        <w:t>（一）贯彻执行国家、省、市财税方针政策，分析预测经济形势，拟订和执行区与镇及产业开发区的财政体制，承担国家和省、市、区相关区域性发展战略相关的财政工作。</w:t>
      </w:r>
      <w:r w:rsidR="00374AAD">
        <w:rPr>
          <w:rFonts w:ascii="仿宋_GB2312" w:eastAsia="仿宋_GB2312" w:hint="eastAsia"/>
          <w:sz w:val="32"/>
          <w:szCs w:val="32"/>
        </w:rPr>
        <w:t xml:space="preserve">   </w:t>
      </w:r>
    </w:p>
    <w:p w:rsidR="00AF2919" w:rsidRDefault="00AF2919" w:rsidP="00AF2919">
      <w:pPr>
        <w:spacing w:line="540" w:lineRule="exact"/>
        <w:ind w:firstLineChars="200" w:firstLine="640"/>
        <w:jc w:val="left"/>
        <w:rPr>
          <w:rFonts w:ascii="仿宋_GB2312" w:eastAsia="仿宋_GB2312"/>
          <w:sz w:val="32"/>
          <w:szCs w:val="32"/>
        </w:rPr>
      </w:pPr>
      <w:r w:rsidRPr="00AF2919">
        <w:rPr>
          <w:rFonts w:ascii="仿宋_GB2312" w:eastAsia="仿宋_GB2312" w:hint="eastAsia"/>
          <w:sz w:val="32"/>
          <w:szCs w:val="32"/>
        </w:rPr>
        <w:t>（二）统筹管理区本级一般公共预算、政府性基金预算、国有资本经营预算、社会保险基金预算，负责编制区本级一般公共预算、政府性基金预算。围绕区委、区政府中心工作提出综合平衡社会财力和完善政府管理、提高财政资金使用效益的建议。</w:t>
      </w:r>
    </w:p>
    <w:p w:rsidR="00374AAD" w:rsidRDefault="00AF2919" w:rsidP="00AF2919">
      <w:pPr>
        <w:spacing w:line="540" w:lineRule="exact"/>
        <w:ind w:firstLineChars="200" w:firstLine="640"/>
        <w:jc w:val="left"/>
        <w:rPr>
          <w:rFonts w:ascii="仿宋_GB2312" w:eastAsia="仿宋_GB2312"/>
          <w:sz w:val="32"/>
          <w:szCs w:val="32"/>
        </w:rPr>
      </w:pPr>
      <w:r w:rsidRPr="00AF2919">
        <w:rPr>
          <w:rFonts w:ascii="仿宋_GB2312" w:eastAsia="仿宋_GB2312" w:hint="eastAsia"/>
          <w:sz w:val="32"/>
          <w:szCs w:val="32"/>
        </w:rPr>
        <w:t>（三）承担区本级各项财政收支管理的责任，负责编制年度区本级预算草案并组织执行，受区政府委托，向区人民代表大会报告区本级和全区年度财政预算及其执行情况，向区人大常委会报告财政决算和年初以来财政预算执行情况，组织制定经费开支标准、定额，负责审核批复部门（单位）的年度预决算，完善转移支付制度，指导下级财政管理工作。</w:t>
      </w:r>
    </w:p>
    <w:p w:rsidR="00AF2919" w:rsidRDefault="00AF2919" w:rsidP="00AF2919">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w:t>
      </w:r>
      <w:r w:rsidRPr="00AF2919">
        <w:rPr>
          <w:rFonts w:ascii="仿宋_GB2312" w:eastAsia="仿宋_GB2312" w:hint="eastAsia"/>
          <w:sz w:val="32"/>
          <w:szCs w:val="32"/>
        </w:rPr>
        <w:t>四）组织实施全区财政国库管理和国库集中收付制度，指导和监督全区财政国库业务，按规定管理国库资金。负责办理和监督区人才专项资金、安全生产专项资金等各类财政性专项资金，对区本级行政事业单位因公出国（境）经费进行管理。</w:t>
      </w:r>
    </w:p>
    <w:p w:rsidR="00AF2919" w:rsidRDefault="00AF2919" w:rsidP="00AF2919">
      <w:pPr>
        <w:spacing w:line="540" w:lineRule="exact"/>
        <w:ind w:firstLineChars="200" w:firstLine="640"/>
        <w:jc w:val="left"/>
        <w:rPr>
          <w:rFonts w:ascii="仿宋_GB2312" w:eastAsia="仿宋_GB2312"/>
          <w:sz w:val="32"/>
          <w:szCs w:val="32"/>
        </w:rPr>
      </w:pPr>
      <w:r w:rsidRPr="00AF2919">
        <w:rPr>
          <w:rFonts w:ascii="仿宋_GB2312" w:eastAsia="仿宋_GB2312" w:hint="eastAsia"/>
          <w:sz w:val="32"/>
          <w:szCs w:val="32"/>
        </w:rPr>
        <w:t>（五）贯彻执行国家、省、市税收法律、行政法规及有关政策。负责政府非税收入管理，按规定管理行政事业性收费、政府性基金及其他非税收入。</w:t>
      </w:r>
    </w:p>
    <w:p w:rsidR="00AF2919" w:rsidRDefault="00AF2919" w:rsidP="00AF2919">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w:t>
      </w:r>
      <w:r w:rsidRPr="00AF2919">
        <w:rPr>
          <w:rFonts w:ascii="仿宋_GB2312" w:eastAsia="仿宋_GB2312" w:hint="eastAsia"/>
          <w:sz w:val="32"/>
          <w:szCs w:val="32"/>
        </w:rPr>
        <w:t>六）负责制定政府采购制度，编制政府采购预算，监督管理政府采购活动，组织制定政府向社会力量购买服务制度，监督政府向社会力量购买服务活动。</w:t>
      </w:r>
    </w:p>
    <w:p w:rsidR="00AF2919" w:rsidRDefault="00AF2919" w:rsidP="00AF2919">
      <w:pPr>
        <w:spacing w:line="540" w:lineRule="exact"/>
        <w:ind w:firstLineChars="200" w:firstLine="640"/>
        <w:jc w:val="left"/>
        <w:rPr>
          <w:rFonts w:ascii="仿宋_GB2312" w:eastAsia="仿宋_GB2312"/>
          <w:sz w:val="32"/>
          <w:szCs w:val="32"/>
        </w:rPr>
      </w:pPr>
      <w:r w:rsidRPr="00AF2919">
        <w:rPr>
          <w:rFonts w:ascii="仿宋_GB2312" w:eastAsia="仿宋_GB2312" w:hint="eastAsia"/>
          <w:sz w:val="32"/>
          <w:szCs w:val="32"/>
        </w:rPr>
        <w:t>（七）负责制定全区国有资产管理的规章制度，管理区本级国有资产，防止国有资产流失。</w:t>
      </w:r>
    </w:p>
    <w:p w:rsidR="00AF2919" w:rsidRDefault="00AF2919" w:rsidP="00AF2919">
      <w:pPr>
        <w:spacing w:line="540" w:lineRule="exact"/>
        <w:ind w:firstLineChars="200" w:firstLine="640"/>
        <w:jc w:val="left"/>
        <w:rPr>
          <w:rFonts w:ascii="仿宋_GB2312" w:eastAsia="仿宋_GB2312"/>
          <w:sz w:val="32"/>
          <w:szCs w:val="32"/>
        </w:rPr>
      </w:pPr>
      <w:r w:rsidRPr="00AF2919">
        <w:rPr>
          <w:rFonts w:ascii="仿宋_GB2312" w:eastAsia="仿宋_GB2312" w:hint="eastAsia"/>
          <w:sz w:val="32"/>
          <w:szCs w:val="32"/>
        </w:rPr>
        <w:t>（八）代表区政府履行区属国有金融资本出资人职责，负责区属国有企业相关管理工作，组织落实企业财务制度和相关财政金融政策。研究提出支持国有企业改革和发展的财政政策，参与国有资产管理体制改革及国有企业改革等相关工作，管理国有企业改革的相关专项资金。</w:t>
      </w:r>
    </w:p>
    <w:p w:rsidR="00AF2919" w:rsidRDefault="00AF2919" w:rsidP="00AF2919">
      <w:pPr>
        <w:spacing w:line="540" w:lineRule="exact"/>
        <w:ind w:firstLineChars="200" w:firstLine="640"/>
        <w:jc w:val="left"/>
        <w:rPr>
          <w:rFonts w:ascii="仿宋_GB2312" w:eastAsia="仿宋_GB2312"/>
          <w:sz w:val="32"/>
          <w:szCs w:val="32"/>
        </w:rPr>
      </w:pPr>
      <w:r w:rsidRPr="00AF2919">
        <w:rPr>
          <w:rFonts w:ascii="仿宋_GB2312" w:eastAsia="仿宋_GB2312" w:hint="eastAsia"/>
          <w:sz w:val="32"/>
          <w:szCs w:val="32"/>
        </w:rPr>
        <w:t>（九）贯彻执行国家、省、市政府性债务管理政策、制度，制定全区政府性债务管理办法并组织实施。负责政府性债务风险预警和化解工作。</w:t>
      </w:r>
    </w:p>
    <w:p w:rsidR="00AF2919" w:rsidRDefault="00AF2919" w:rsidP="00AF2919">
      <w:pPr>
        <w:spacing w:line="540" w:lineRule="exact"/>
        <w:ind w:firstLineChars="200" w:firstLine="640"/>
        <w:jc w:val="left"/>
        <w:rPr>
          <w:rFonts w:ascii="仿宋_GB2312" w:eastAsia="仿宋_GB2312"/>
          <w:sz w:val="32"/>
          <w:szCs w:val="32"/>
        </w:rPr>
      </w:pPr>
      <w:r w:rsidRPr="00AF2919">
        <w:rPr>
          <w:rFonts w:ascii="仿宋_GB2312" w:eastAsia="仿宋_GB2312" w:hint="eastAsia"/>
          <w:sz w:val="32"/>
          <w:szCs w:val="32"/>
        </w:rPr>
        <w:t>（十）组织实施国家、省、市制定的会计管理制度，监督和规范会计行为。</w:t>
      </w:r>
    </w:p>
    <w:p w:rsidR="00AF2919" w:rsidRDefault="00AF2919" w:rsidP="00AF2919">
      <w:pPr>
        <w:spacing w:line="540" w:lineRule="exact"/>
        <w:ind w:firstLineChars="200" w:firstLine="640"/>
        <w:jc w:val="left"/>
        <w:rPr>
          <w:rFonts w:ascii="仿宋_GB2312" w:eastAsia="仿宋_GB2312"/>
          <w:sz w:val="32"/>
          <w:szCs w:val="32"/>
        </w:rPr>
      </w:pPr>
      <w:r w:rsidRPr="00AF2919">
        <w:rPr>
          <w:rFonts w:ascii="仿宋_GB2312" w:eastAsia="仿宋_GB2312" w:hint="eastAsia"/>
          <w:sz w:val="32"/>
          <w:szCs w:val="32"/>
        </w:rPr>
        <w:t>（十一）负责监督检查财税法规、政策的执行情况，反映财政收支管理中的重大问题，提出加强财政管理的政策建议。负责财政内部控制体系建设，承担会计信息质量检查，依法查处违法违规行为。</w:t>
      </w:r>
    </w:p>
    <w:p w:rsidR="00AF2919" w:rsidRDefault="00AF2919" w:rsidP="00AF2919">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w:t>
      </w:r>
      <w:r w:rsidRPr="00AF2919">
        <w:rPr>
          <w:rFonts w:ascii="仿宋_GB2312" w:eastAsia="仿宋_GB2312" w:hint="eastAsia"/>
          <w:sz w:val="32"/>
          <w:szCs w:val="32"/>
        </w:rPr>
        <w:t>十二）负责实施预算绩效管理，将政府收支预算、部门和单位预算、政策和项目全面纳入绩效管理，构建全方位、全过程、全覆盖的预算绩效管理体系，实现预算和绩效管理一体化。</w:t>
      </w:r>
    </w:p>
    <w:p w:rsidR="00AF2919" w:rsidRDefault="00AF2919" w:rsidP="00AF2919">
      <w:pPr>
        <w:spacing w:line="540" w:lineRule="exact"/>
        <w:ind w:firstLineChars="200" w:firstLine="640"/>
        <w:jc w:val="left"/>
        <w:rPr>
          <w:rFonts w:ascii="仿宋_GB2312" w:eastAsia="仿宋_GB2312"/>
          <w:sz w:val="32"/>
          <w:szCs w:val="32"/>
        </w:rPr>
      </w:pPr>
      <w:r w:rsidRPr="00AF2919">
        <w:rPr>
          <w:rFonts w:ascii="仿宋_GB2312" w:eastAsia="仿宋_GB2312" w:hint="eastAsia"/>
          <w:sz w:val="32"/>
          <w:szCs w:val="32"/>
        </w:rPr>
        <w:t>（十三）负责与国家、省、市金融部门、各类金融机构的沟通协调及信息交流与服务工作；负责对典当行、融资租</w:t>
      </w:r>
      <w:r w:rsidRPr="00AF2919">
        <w:rPr>
          <w:rFonts w:ascii="仿宋_GB2312" w:eastAsia="仿宋_GB2312" w:hint="eastAsia"/>
          <w:sz w:val="32"/>
          <w:szCs w:val="32"/>
        </w:rPr>
        <w:lastRenderedPageBreak/>
        <w:t>赁公司的监管；承担处置非法集资日常管理工作；负责组织筹措、争取、吸引、聚集各类资金及各类金融资源，加快经济发展。</w:t>
      </w:r>
    </w:p>
    <w:p w:rsidR="00AF2919" w:rsidRDefault="00AF2919" w:rsidP="00AF2919">
      <w:pPr>
        <w:spacing w:line="540" w:lineRule="exact"/>
        <w:ind w:firstLineChars="200" w:firstLine="640"/>
        <w:jc w:val="left"/>
        <w:rPr>
          <w:rFonts w:ascii="仿宋_GB2312" w:eastAsia="仿宋_GB2312"/>
          <w:sz w:val="32"/>
          <w:szCs w:val="32"/>
        </w:rPr>
      </w:pPr>
      <w:r w:rsidRPr="00AF2919">
        <w:rPr>
          <w:rFonts w:ascii="仿宋_GB2312" w:eastAsia="仿宋_GB2312" w:hint="eastAsia"/>
          <w:sz w:val="32"/>
          <w:szCs w:val="32"/>
        </w:rPr>
        <w:t>（十四）承办区委、区政府交办的其他事项。</w:t>
      </w:r>
    </w:p>
    <w:p w:rsidR="00AF2919" w:rsidRDefault="00AF2919" w:rsidP="00AF2919">
      <w:pPr>
        <w:spacing w:line="540" w:lineRule="exact"/>
        <w:ind w:firstLineChars="200" w:firstLine="640"/>
        <w:jc w:val="left"/>
        <w:rPr>
          <w:rFonts w:ascii="仿宋_GB2312" w:eastAsia="仿宋_GB2312"/>
          <w:sz w:val="32"/>
          <w:szCs w:val="32"/>
        </w:rPr>
      </w:pPr>
      <w:r w:rsidRPr="00AF2919">
        <w:rPr>
          <w:rFonts w:ascii="仿宋_GB2312" w:eastAsia="仿宋_GB2312" w:hint="eastAsia"/>
          <w:sz w:val="32"/>
          <w:szCs w:val="32"/>
        </w:rPr>
        <w:t>（十五）有关职责分工。</w:t>
      </w:r>
    </w:p>
    <w:p w:rsidR="00AB3395" w:rsidRDefault="00AB3395" w:rsidP="00AF2919">
      <w:pPr>
        <w:spacing w:line="540" w:lineRule="exact"/>
        <w:ind w:firstLineChars="200" w:firstLine="640"/>
        <w:jc w:val="left"/>
        <w:rPr>
          <w:rFonts w:ascii="黑体" w:eastAsia="黑体"/>
          <w:sz w:val="32"/>
          <w:szCs w:val="32"/>
        </w:rPr>
      </w:pPr>
      <w:r w:rsidRPr="00F953F8">
        <w:rPr>
          <w:rFonts w:ascii="黑体" w:eastAsia="黑体" w:hint="eastAsia"/>
          <w:sz w:val="32"/>
          <w:szCs w:val="32"/>
        </w:rPr>
        <w:t>二、部门</w:t>
      </w:r>
      <w:r>
        <w:rPr>
          <w:rFonts w:ascii="黑体" w:eastAsia="黑体" w:hint="eastAsia"/>
          <w:sz w:val="32"/>
          <w:szCs w:val="32"/>
        </w:rPr>
        <w:t>决</w:t>
      </w:r>
      <w:r w:rsidRPr="00F953F8">
        <w:rPr>
          <w:rFonts w:ascii="黑体" w:eastAsia="黑体" w:hint="eastAsia"/>
          <w:sz w:val="32"/>
          <w:szCs w:val="32"/>
        </w:rPr>
        <w:t>算</w:t>
      </w:r>
      <w:r>
        <w:rPr>
          <w:rFonts w:ascii="黑体" w:eastAsia="黑体" w:hint="eastAsia"/>
          <w:sz w:val="32"/>
          <w:szCs w:val="32"/>
        </w:rPr>
        <w:t>单位</w:t>
      </w:r>
      <w:r w:rsidRPr="00F953F8">
        <w:rPr>
          <w:rFonts w:ascii="黑体" w:eastAsia="黑体" w:hint="eastAsia"/>
          <w:sz w:val="32"/>
          <w:szCs w:val="32"/>
        </w:rPr>
        <w:t>构成</w:t>
      </w:r>
    </w:p>
    <w:p w:rsidR="00AB3395" w:rsidRPr="00F953F8" w:rsidRDefault="00AB3395" w:rsidP="00AB3395">
      <w:pPr>
        <w:spacing w:line="540" w:lineRule="exact"/>
        <w:ind w:firstLineChars="200" w:firstLine="643"/>
        <w:jc w:val="left"/>
        <w:rPr>
          <w:rFonts w:ascii="仿宋_GB2312" w:eastAsia="仿宋_GB2312"/>
          <w:b/>
          <w:sz w:val="32"/>
          <w:szCs w:val="32"/>
        </w:rPr>
      </w:pPr>
      <w:r w:rsidRPr="006B2685">
        <w:rPr>
          <w:rFonts w:ascii="仿宋_GB2312" w:eastAsia="仿宋_GB2312" w:hint="eastAsia"/>
          <w:b/>
          <w:sz w:val="32"/>
          <w:szCs w:val="32"/>
        </w:rPr>
        <w:t>纳入</w:t>
      </w:r>
      <w:r w:rsidR="006227FF" w:rsidRPr="006227FF">
        <w:rPr>
          <w:rFonts w:ascii="仿宋_GB2312" w:eastAsia="仿宋_GB2312" w:hint="eastAsia"/>
          <w:b/>
          <w:sz w:val="32"/>
          <w:szCs w:val="32"/>
        </w:rPr>
        <w:t>盘锦市双台子区财政局</w:t>
      </w:r>
      <w:r>
        <w:rPr>
          <w:rFonts w:ascii="仿宋_GB2312" w:eastAsia="仿宋_GB2312" w:hint="eastAsia"/>
          <w:b/>
          <w:sz w:val="32"/>
          <w:szCs w:val="32"/>
        </w:rPr>
        <w:t>2019</w:t>
      </w:r>
      <w:r w:rsidRPr="006B2685">
        <w:rPr>
          <w:rFonts w:ascii="仿宋_GB2312" w:eastAsia="仿宋_GB2312" w:hint="eastAsia"/>
          <w:b/>
          <w:sz w:val="32"/>
          <w:szCs w:val="32"/>
        </w:rPr>
        <w:t>年</w:t>
      </w:r>
      <w:r w:rsidRPr="00F953F8">
        <w:rPr>
          <w:rFonts w:ascii="仿宋_GB2312" w:eastAsia="仿宋_GB2312" w:hint="eastAsia"/>
          <w:b/>
          <w:sz w:val="32"/>
          <w:szCs w:val="32"/>
        </w:rPr>
        <w:t>部门</w:t>
      </w:r>
      <w:r>
        <w:rPr>
          <w:rFonts w:ascii="仿宋_GB2312" w:eastAsia="仿宋_GB2312" w:hint="eastAsia"/>
          <w:b/>
          <w:sz w:val="32"/>
          <w:szCs w:val="32"/>
        </w:rPr>
        <w:t>决</w:t>
      </w:r>
      <w:r w:rsidRPr="00F953F8">
        <w:rPr>
          <w:rFonts w:ascii="仿宋_GB2312" w:eastAsia="仿宋_GB2312" w:hint="eastAsia"/>
          <w:b/>
          <w:sz w:val="32"/>
          <w:szCs w:val="32"/>
        </w:rPr>
        <w:t>算编制范围的二级预算单位包括：</w:t>
      </w:r>
    </w:p>
    <w:p w:rsidR="00AB3395" w:rsidRDefault="00AB3395" w:rsidP="00374AAD">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1.</w:t>
      </w:r>
      <w:r w:rsidR="00374AAD">
        <w:rPr>
          <w:rFonts w:ascii="仿宋_GB2312" w:eastAsia="仿宋_GB2312" w:hint="eastAsia"/>
          <w:sz w:val="32"/>
          <w:szCs w:val="32"/>
        </w:rPr>
        <w:t>盘锦市双台子区财政事务服务中心</w:t>
      </w:r>
      <w:r w:rsidR="00374AAD">
        <w:rPr>
          <w:rFonts w:ascii="仿宋_GB2312" w:eastAsia="仿宋_GB2312"/>
          <w:sz w:val="32"/>
          <w:szCs w:val="32"/>
        </w:rPr>
        <w:t xml:space="preserve"> </w:t>
      </w:r>
    </w:p>
    <w:p w:rsidR="00AB3395" w:rsidRDefault="00AB3395" w:rsidP="00AB3395">
      <w:pPr>
        <w:spacing w:line="540" w:lineRule="exact"/>
        <w:ind w:firstLineChars="200" w:firstLine="640"/>
        <w:jc w:val="left"/>
        <w:rPr>
          <w:rFonts w:ascii="仿宋_GB2312" w:eastAsia="仿宋_GB2312"/>
          <w:sz w:val="32"/>
          <w:szCs w:val="32"/>
        </w:rPr>
      </w:pPr>
      <w:r>
        <w:rPr>
          <w:rFonts w:ascii="仿宋_GB2312" w:eastAsia="仿宋_GB2312"/>
          <w:sz w:val="32"/>
          <w:szCs w:val="32"/>
        </w:rPr>
        <w:br w:type="page"/>
      </w:r>
    </w:p>
    <w:p w:rsidR="00AB3395" w:rsidRPr="00DC5D43" w:rsidRDefault="00AB3395" w:rsidP="00AB3395">
      <w:pPr>
        <w:spacing w:line="540" w:lineRule="exact"/>
        <w:jc w:val="center"/>
        <w:rPr>
          <w:rFonts w:ascii="宋体" w:hAnsi="宋体"/>
          <w:b/>
          <w:sz w:val="36"/>
          <w:szCs w:val="36"/>
        </w:rPr>
      </w:pPr>
      <w:r w:rsidRPr="00DC5D43">
        <w:rPr>
          <w:rFonts w:ascii="宋体" w:hAnsi="宋体" w:hint="eastAsia"/>
          <w:b/>
          <w:sz w:val="36"/>
          <w:szCs w:val="36"/>
        </w:rPr>
        <w:lastRenderedPageBreak/>
        <w:t>第三部分</w:t>
      </w:r>
      <w:r w:rsidR="006227FF" w:rsidRPr="006227FF">
        <w:rPr>
          <w:rFonts w:ascii="宋体" w:hAnsi="宋体" w:hint="eastAsia"/>
          <w:b/>
          <w:sz w:val="36"/>
          <w:szCs w:val="36"/>
        </w:rPr>
        <w:t>盘锦市双台子区财政局</w:t>
      </w:r>
      <w:r>
        <w:rPr>
          <w:rFonts w:ascii="宋体" w:hAnsi="宋体" w:hint="eastAsia"/>
          <w:b/>
          <w:sz w:val="36"/>
          <w:szCs w:val="36"/>
        </w:rPr>
        <w:t>2019</w:t>
      </w:r>
      <w:r w:rsidRPr="00414072">
        <w:rPr>
          <w:rFonts w:ascii="宋体" w:hAnsi="宋体" w:hint="eastAsia"/>
          <w:b/>
          <w:sz w:val="36"/>
          <w:szCs w:val="36"/>
        </w:rPr>
        <w:t>年</w:t>
      </w:r>
      <w:r>
        <w:rPr>
          <w:rFonts w:ascii="宋体" w:hAnsi="宋体" w:hint="eastAsia"/>
          <w:b/>
          <w:sz w:val="36"/>
          <w:szCs w:val="36"/>
        </w:rPr>
        <w:t>度</w:t>
      </w:r>
      <w:r w:rsidRPr="00414072">
        <w:rPr>
          <w:rFonts w:ascii="宋体" w:hAnsi="宋体" w:hint="eastAsia"/>
          <w:b/>
          <w:sz w:val="36"/>
          <w:szCs w:val="36"/>
        </w:rPr>
        <w:t>部门</w:t>
      </w:r>
      <w:r>
        <w:rPr>
          <w:rFonts w:ascii="宋体" w:hAnsi="宋体" w:hint="eastAsia"/>
          <w:b/>
          <w:sz w:val="36"/>
          <w:szCs w:val="36"/>
        </w:rPr>
        <w:t>决</w:t>
      </w:r>
      <w:r w:rsidRPr="00414072">
        <w:rPr>
          <w:rFonts w:ascii="宋体" w:hAnsi="宋体" w:hint="eastAsia"/>
          <w:b/>
          <w:sz w:val="36"/>
          <w:szCs w:val="36"/>
        </w:rPr>
        <w:t>算情况说明</w:t>
      </w:r>
    </w:p>
    <w:p w:rsidR="00AB3395" w:rsidRPr="00F72460" w:rsidRDefault="00AB3395" w:rsidP="00AB3395">
      <w:pPr>
        <w:spacing w:line="540" w:lineRule="exact"/>
        <w:rPr>
          <w:rFonts w:ascii="宋体" w:hAnsi="宋体"/>
          <w:b/>
          <w:sz w:val="36"/>
          <w:szCs w:val="36"/>
        </w:rPr>
      </w:pPr>
    </w:p>
    <w:p w:rsidR="00AB3395" w:rsidRPr="008B2083" w:rsidRDefault="00AB3395" w:rsidP="00AB3395">
      <w:pPr>
        <w:spacing w:line="540" w:lineRule="exact"/>
        <w:ind w:firstLineChars="196" w:firstLine="627"/>
        <w:rPr>
          <w:rFonts w:ascii="黑体" w:eastAsia="黑体" w:hAnsi="黑体"/>
          <w:sz w:val="32"/>
          <w:szCs w:val="32"/>
        </w:rPr>
      </w:pPr>
      <w:r w:rsidRPr="008B2083">
        <w:rPr>
          <w:rFonts w:ascii="黑体" w:eastAsia="黑体" w:hAnsi="黑体" w:hint="eastAsia"/>
          <w:sz w:val="32"/>
          <w:szCs w:val="32"/>
        </w:rPr>
        <w:t>一、</w:t>
      </w:r>
      <w:r>
        <w:rPr>
          <w:rFonts w:ascii="黑体" w:eastAsia="黑体" w:hAnsi="黑体" w:hint="eastAsia"/>
          <w:sz w:val="32"/>
          <w:szCs w:val="32"/>
        </w:rPr>
        <w:t>收入支出决算</w:t>
      </w:r>
      <w:r w:rsidRPr="008B2083">
        <w:rPr>
          <w:rFonts w:ascii="黑体" w:eastAsia="黑体" w:hAnsi="黑体" w:hint="eastAsia"/>
          <w:sz w:val="32"/>
          <w:szCs w:val="32"/>
        </w:rPr>
        <w:t>总体</w:t>
      </w:r>
      <w:r>
        <w:rPr>
          <w:rFonts w:ascii="黑体" w:eastAsia="黑体" w:hAnsi="黑体" w:hint="eastAsia"/>
          <w:sz w:val="32"/>
          <w:szCs w:val="32"/>
        </w:rPr>
        <w:t>情况</w:t>
      </w:r>
    </w:p>
    <w:p w:rsidR="00AB3395" w:rsidRPr="00A80804" w:rsidRDefault="00AB3395" w:rsidP="00AB3395">
      <w:pPr>
        <w:spacing w:line="540" w:lineRule="exact"/>
        <w:ind w:firstLine="660"/>
        <w:rPr>
          <w:rFonts w:ascii="楷体_GB2312" w:eastAsia="楷体_GB2312" w:hAnsi="宋体"/>
          <w:b/>
          <w:sz w:val="32"/>
          <w:szCs w:val="32"/>
        </w:rPr>
      </w:pPr>
      <w:r w:rsidRPr="00A80804">
        <w:rPr>
          <w:rFonts w:ascii="楷体_GB2312" w:eastAsia="楷体_GB2312" w:hAnsi="宋体" w:hint="eastAsia"/>
          <w:b/>
          <w:sz w:val="32"/>
          <w:szCs w:val="32"/>
        </w:rPr>
        <w:t>（一）收入总计</w:t>
      </w:r>
      <w:r w:rsidR="00AB2AAC">
        <w:rPr>
          <w:rFonts w:ascii="楷体_GB2312" w:eastAsia="楷体_GB2312" w:hAnsi="宋体" w:hint="eastAsia"/>
          <w:b/>
          <w:sz w:val="32"/>
          <w:szCs w:val="32"/>
        </w:rPr>
        <w:t>636.74</w:t>
      </w:r>
      <w:r w:rsidRPr="00A80804">
        <w:rPr>
          <w:rFonts w:ascii="楷体_GB2312" w:eastAsia="楷体_GB2312" w:hAnsi="宋体" w:hint="eastAsia"/>
          <w:b/>
          <w:sz w:val="32"/>
          <w:szCs w:val="32"/>
        </w:rPr>
        <w:t>万元，包括：</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1.财政拨款收入</w:t>
      </w:r>
      <w:r w:rsidR="00AB2AAC">
        <w:rPr>
          <w:rFonts w:ascii="仿宋_GB2312" w:eastAsia="仿宋_GB2312" w:hAnsi="宋体" w:hint="eastAsia"/>
          <w:sz w:val="32"/>
          <w:szCs w:val="32"/>
        </w:rPr>
        <w:t>636.74</w:t>
      </w:r>
      <w:r>
        <w:rPr>
          <w:rFonts w:ascii="仿宋_GB2312" w:eastAsia="仿宋_GB2312" w:hAnsi="宋体" w:hint="eastAsia"/>
          <w:sz w:val="32"/>
          <w:szCs w:val="32"/>
        </w:rPr>
        <w:t>万元，占</w:t>
      </w:r>
      <w:r>
        <w:rPr>
          <w:rFonts w:ascii="仿宋_GB2312" w:eastAsia="仿宋_GB2312" w:hAnsi="宋体"/>
          <w:sz w:val="32"/>
          <w:szCs w:val="32"/>
        </w:rPr>
        <w:t>收入总计的</w:t>
      </w:r>
      <w:r w:rsidR="00AB2AAC">
        <w:rPr>
          <w:rFonts w:ascii="仿宋_GB2312" w:eastAsia="仿宋_GB2312" w:hAnsi="宋体" w:hint="eastAsia"/>
          <w:sz w:val="32"/>
          <w:szCs w:val="32"/>
        </w:rPr>
        <w:t>100</w:t>
      </w:r>
      <w:r w:rsidRPr="004732D7">
        <w:rPr>
          <w:rFonts w:ascii="仿宋_GB2312" w:eastAsia="仿宋_GB2312" w:hAnsi="宋体"/>
          <w:sz w:val="32"/>
          <w:szCs w:val="32"/>
        </w:rPr>
        <w:t>%</w:t>
      </w:r>
      <w:r>
        <w:rPr>
          <w:rFonts w:ascii="仿宋_GB2312" w:eastAsia="仿宋_GB2312" w:hAnsi="宋体" w:hint="eastAsia"/>
          <w:sz w:val="32"/>
          <w:szCs w:val="32"/>
        </w:rPr>
        <w:t>。其中：公共预算财政拨款收入</w:t>
      </w:r>
      <w:r w:rsidR="00AB2AAC">
        <w:rPr>
          <w:rFonts w:ascii="仿宋_GB2312" w:eastAsia="仿宋_GB2312" w:hAnsi="宋体" w:hint="eastAsia"/>
          <w:sz w:val="32"/>
          <w:szCs w:val="32"/>
        </w:rPr>
        <w:t>636.74</w:t>
      </w:r>
      <w:r>
        <w:rPr>
          <w:rFonts w:ascii="仿宋_GB2312" w:eastAsia="仿宋_GB2312" w:hAnsi="宋体" w:hint="eastAsia"/>
          <w:sz w:val="32"/>
          <w:szCs w:val="32"/>
        </w:rPr>
        <w:t>万元，政府性基金收入</w:t>
      </w:r>
      <w:r w:rsidR="00AB2AAC">
        <w:rPr>
          <w:rFonts w:ascii="仿宋_GB2312" w:eastAsia="仿宋_GB2312" w:hAnsi="宋体" w:hint="eastAsia"/>
          <w:sz w:val="32"/>
          <w:szCs w:val="32"/>
        </w:rPr>
        <w:t>0</w:t>
      </w:r>
      <w:r>
        <w:rPr>
          <w:rFonts w:ascii="仿宋_GB2312" w:eastAsia="仿宋_GB2312" w:hAnsi="宋体" w:hint="eastAsia"/>
          <w:sz w:val="32"/>
          <w:szCs w:val="32"/>
        </w:rPr>
        <w:t>万元。</w:t>
      </w:r>
    </w:p>
    <w:p w:rsidR="00AB2AAC"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2.上级补助收入</w:t>
      </w:r>
      <w:r w:rsidR="00AB2AAC">
        <w:rPr>
          <w:rFonts w:ascii="仿宋_GB2312" w:eastAsia="仿宋_GB2312" w:hAnsi="宋体" w:hint="eastAsia"/>
          <w:sz w:val="32"/>
          <w:szCs w:val="32"/>
        </w:rPr>
        <w:t>0</w:t>
      </w:r>
      <w:r>
        <w:rPr>
          <w:rFonts w:ascii="仿宋_GB2312" w:eastAsia="仿宋_GB2312" w:hAnsi="宋体" w:hint="eastAsia"/>
          <w:sz w:val="32"/>
          <w:szCs w:val="32"/>
        </w:rPr>
        <w:t>万元，</w:t>
      </w:r>
      <w:r w:rsidRPr="004732D7">
        <w:rPr>
          <w:rFonts w:ascii="仿宋_GB2312" w:eastAsia="仿宋_GB2312" w:hAnsi="宋体" w:hint="eastAsia"/>
          <w:sz w:val="32"/>
          <w:szCs w:val="32"/>
        </w:rPr>
        <w:t>占收入总计的</w:t>
      </w:r>
      <w:r w:rsidR="00AB2AAC">
        <w:rPr>
          <w:rFonts w:ascii="仿宋_GB2312" w:eastAsia="仿宋_GB2312" w:hAnsi="宋体" w:hint="eastAsia"/>
          <w:sz w:val="32"/>
          <w:szCs w:val="32"/>
        </w:rPr>
        <w:t>0</w:t>
      </w:r>
      <w:r w:rsidRPr="004732D7">
        <w:rPr>
          <w:rFonts w:ascii="仿宋_GB2312" w:eastAsia="仿宋_GB2312" w:hAnsi="宋体" w:hint="eastAsia"/>
          <w:sz w:val="32"/>
          <w:szCs w:val="32"/>
        </w:rPr>
        <w:t>%。</w:t>
      </w:r>
    </w:p>
    <w:p w:rsidR="00AB2AAC"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3.事业收入</w:t>
      </w:r>
      <w:r w:rsidR="00AB2AAC">
        <w:rPr>
          <w:rFonts w:ascii="仿宋_GB2312" w:eastAsia="仿宋_GB2312" w:hAnsi="宋体" w:hint="eastAsia"/>
          <w:sz w:val="32"/>
          <w:szCs w:val="32"/>
        </w:rPr>
        <w:t>0</w:t>
      </w:r>
      <w:r>
        <w:rPr>
          <w:rFonts w:ascii="仿宋_GB2312" w:eastAsia="仿宋_GB2312" w:hAnsi="宋体" w:hint="eastAsia"/>
          <w:sz w:val="32"/>
          <w:szCs w:val="32"/>
        </w:rPr>
        <w:t>万元，</w:t>
      </w:r>
      <w:r w:rsidRPr="004732D7">
        <w:rPr>
          <w:rFonts w:ascii="仿宋_GB2312" w:eastAsia="仿宋_GB2312" w:hAnsi="宋体" w:hint="eastAsia"/>
          <w:sz w:val="32"/>
          <w:szCs w:val="32"/>
        </w:rPr>
        <w:t>占收入总计的</w:t>
      </w:r>
      <w:r w:rsidR="00AB2AAC">
        <w:rPr>
          <w:rFonts w:ascii="仿宋_GB2312" w:eastAsia="仿宋_GB2312" w:hAnsi="宋体" w:hint="eastAsia"/>
          <w:sz w:val="32"/>
          <w:szCs w:val="32"/>
        </w:rPr>
        <w:t>0</w:t>
      </w:r>
      <w:r w:rsidRPr="004732D7">
        <w:rPr>
          <w:rFonts w:ascii="仿宋_GB2312" w:eastAsia="仿宋_GB2312" w:hAnsi="宋体" w:hint="eastAsia"/>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4.经营收入</w:t>
      </w:r>
      <w:r w:rsidR="00AB2AAC">
        <w:rPr>
          <w:rFonts w:ascii="仿宋_GB2312" w:eastAsia="仿宋_GB2312" w:hAnsi="宋体" w:hint="eastAsia"/>
          <w:sz w:val="32"/>
          <w:szCs w:val="32"/>
        </w:rPr>
        <w:t>0</w:t>
      </w:r>
      <w:r>
        <w:rPr>
          <w:rFonts w:ascii="仿宋_GB2312" w:eastAsia="仿宋_GB2312" w:hAnsi="宋体" w:hint="eastAsia"/>
          <w:sz w:val="32"/>
          <w:szCs w:val="32"/>
        </w:rPr>
        <w:t>万元，</w:t>
      </w:r>
      <w:r w:rsidRPr="004732D7">
        <w:rPr>
          <w:rFonts w:ascii="仿宋_GB2312" w:eastAsia="仿宋_GB2312" w:hAnsi="宋体" w:hint="eastAsia"/>
          <w:sz w:val="32"/>
          <w:szCs w:val="32"/>
        </w:rPr>
        <w:t>占收入总计的</w:t>
      </w:r>
      <w:r w:rsidR="00AB2AAC">
        <w:rPr>
          <w:rFonts w:ascii="仿宋_GB2312" w:eastAsia="仿宋_GB2312" w:hAnsi="宋体" w:hint="eastAsia"/>
          <w:sz w:val="32"/>
          <w:szCs w:val="32"/>
        </w:rPr>
        <w:t>0</w:t>
      </w:r>
      <w:r w:rsidRPr="004732D7">
        <w:rPr>
          <w:rFonts w:ascii="仿宋_GB2312" w:eastAsia="仿宋_GB2312" w:hAnsi="宋体" w:hint="eastAsia"/>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5.附属单位上缴收入</w:t>
      </w:r>
      <w:r w:rsidR="00AB2AAC">
        <w:rPr>
          <w:rFonts w:ascii="仿宋_GB2312" w:eastAsia="仿宋_GB2312" w:hAnsi="宋体" w:hint="eastAsia"/>
          <w:sz w:val="32"/>
          <w:szCs w:val="32"/>
        </w:rPr>
        <w:t>0</w:t>
      </w:r>
      <w:r>
        <w:rPr>
          <w:rFonts w:ascii="仿宋_GB2312" w:eastAsia="仿宋_GB2312" w:hAnsi="宋体" w:hint="eastAsia"/>
          <w:sz w:val="32"/>
          <w:szCs w:val="32"/>
        </w:rPr>
        <w:t>万元，</w:t>
      </w:r>
      <w:r w:rsidRPr="004732D7">
        <w:rPr>
          <w:rFonts w:ascii="仿宋_GB2312" w:eastAsia="仿宋_GB2312" w:hAnsi="宋体" w:hint="eastAsia"/>
          <w:sz w:val="32"/>
          <w:szCs w:val="32"/>
        </w:rPr>
        <w:t>占收入总计的</w:t>
      </w:r>
      <w:r w:rsidR="00AB2AAC">
        <w:rPr>
          <w:rFonts w:ascii="仿宋_GB2312" w:eastAsia="仿宋_GB2312" w:hAnsi="宋体" w:hint="eastAsia"/>
          <w:sz w:val="32"/>
          <w:szCs w:val="32"/>
        </w:rPr>
        <w:t>0</w:t>
      </w:r>
      <w:r w:rsidRPr="004732D7">
        <w:rPr>
          <w:rFonts w:ascii="仿宋_GB2312" w:eastAsia="仿宋_GB2312" w:hAnsi="宋体" w:hint="eastAsia"/>
          <w:sz w:val="32"/>
          <w:szCs w:val="32"/>
        </w:rPr>
        <w:t>%。</w:t>
      </w:r>
    </w:p>
    <w:p w:rsidR="00AB2AAC" w:rsidRDefault="00AB3395" w:rsidP="00AB2AAC">
      <w:pPr>
        <w:spacing w:line="540" w:lineRule="exact"/>
        <w:ind w:firstLine="660"/>
        <w:rPr>
          <w:rFonts w:ascii="仿宋_GB2312" w:eastAsia="仿宋_GB2312" w:hAnsi="宋体"/>
          <w:sz w:val="32"/>
          <w:szCs w:val="32"/>
        </w:rPr>
      </w:pPr>
      <w:r>
        <w:rPr>
          <w:rFonts w:ascii="仿宋_GB2312" w:eastAsia="仿宋_GB2312" w:hAnsi="宋体" w:hint="eastAsia"/>
          <w:sz w:val="32"/>
          <w:szCs w:val="32"/>
        </w:rPr>
        <w:t>6.其他收入</w:t>
      </w:r>
      <w:r w:rsidR="00AB2AAC">
        <w:rPr>
          <w:rFonts w:ascii="仿宋_GB2312" w:eastAsia="仿宋_GB2312" w:hAnsi="宋体" w:hint="eastAsia"/>
          <w:sz w:val="32"/>
          <w:szCs w:val="32"/>
        </w:rPr>
        <w:t>0</w:t>
      </w:r>
      <w:r>
        <w:rPr>
          <w:rFonts w:ascii="仿宋_GB2312" w:eastAsia="仿宋_GB2312" w:hAnsi="宋体" w:hint="eastAsia"/>
          <w:sz w:val="32"/>
          <w:szCs w:val="32"/>
        </w:rPr>
        <w:t>万元，</w:t>
      </w:r>
      <w:r w:rsidRPr="004732D7">
        <w:rPr>
          <w:rFonts w:ascii="仿宋_GB2312" w:eastAsia="仿宋_GB2312" w:hAnsi="宋体" w:hint="eastAsia"/>
          <w:sz w:val="32"/>
          <w:szCs w:val="32"/>
        </w:rPr>
        <w:t>占收入总计的</w:t>
      </w:r>
      <w:r w:rsidR="00AB2AAC">
        <w:rPr>
          <w:rFonts w:ascii="仿宋_GB2312" w:eastAsia="仿宋_GB2312" w:hAnsi="宋体" w:hint="eastAsia"/>
          <w:sz w:val="32"/>
          <w:szCs w:val="32"/>
        </w:rPr>
        <w:t>0</w:t>
      </w:r>
      <w:r w:rsidRPr="004732D7">
        <w:rPr>
          <w:rFonts w:ascii="仿宋_GB2312" w:eastAsia="仿宋_GB2312" w:hAnsi="宋体" w:hint="eastAsia"/>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7.用事业基金弥补收支差额</w:t>
      </w:r>
      <w:r w:rsidR="00AB2AAC">
        <w:rPr>
          <w:rFonts w:ascii="仿宋_GB2312" w:eastAsia="仿宋_GB2312" w:hAnsi="宋体" w:hint="eastAsia"/>
          <w:sz w:val="32"/>
          <w:szCs w:val="32"/>
        </w:rPr>
        <w:t>0</w:t>
      </w:r>
      <w:r>
        <w:rPr>
          <w:rFonts w:ascii="仿宋_GB2312" w:eastAsia="仿宋_GB2312" w:hAnsi="宋体" w:hint="eastAsia"/>
          <w:sz w:val="32"/>
          <w:szCs w:val="32"/>
        </w:rPr>
        <w:t>万元，</w:t>
      </w:r>
      <w:r w:rsidRPr="004732D7">
        <w:rPr>
          <w:rFonts w:ascii="仿宋_GB2312" w:eastAsia="仿宋_GB2312" w:hAnsi="宋体" w:hint="eastAsia"/>
          <w:sz w:val="32"/>
          <w:szCs w:val="32"/>
        </w:rPr>
        <w:t>占收入总计的</w:t>
      </w:r>
      <w:r w:rsidR="00AB2AAC">
        <w:rPr>
          <w:rFonts w:ascii="仿宋_GB2312" w:eastAsia="仿宋_GB2312" w:hAnsi="宋体" w:hint="eastAsia"/>
          <w:sz w:val="32"/>
          <w:szCs w:val="32"/>
        </w:rPr>
        <w:t>0</w:t>
      </w:r>
      <w:r w:rsidRPr="004732D7">
        <w:rPr>
          <w:rFonts w:ascii="仿宋_GB2312" w:eastAsia="仿宋_GB2312" w:hAnsi="宋体" w:hint="eastAsia"/>
          <w:sz w:val="32"/>
          <w:szCs w:val="32"/>
        </w:rPr>
        <w:t>%</w:t>
      </w:r>
      <w:r>
        <w:rPr>
          <w:rFonts w:ascii="仿宋_GB2312" w:eastAsia="仿宋_GB2312" w:hAnsi="宋体" w:hint="eastAsia"/>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8.上年结转和结余</w:t>
      </w:r>
      <w:r w:rsidR="00AB2AAC">
        <w:rPr>
          <w:rFonts w:ascii="仿宋_GB2312" w:eastAsia="仿宋_GB2312" w:hAnsi="宋体" w:hint="eastAsia"/>
          <w:sz w:val="32"/>
          <w:szCs w:val="32"/>
        </w:rPr>
        <w:t>0</w:t>
      </w:r>
      <w:r>
        <w:rPr>
          <w:rFonts w:ascii="仿宋_GB2312" w:eastAsia="仿宋_GB2312" w:hAnsi="宋体" w:hint="eastAsia"/>
          <w:sz w:val="32"/>
          <w:szCs w:val="32"/>
        </w:rPr>
        <w:t>万元，</w:t>
      </w:r>
      <w:r w:rsidRPr="004732D7">
        <w:rPr>
          <w:rFonts w:ascii="仿宋_GB2312" w:eastAsia="仿宋_GB2312" w:hAnsi="宋体" w:hint="eastAsia"/>
          <w:sz w:val="32"/>
          <w:szCs w:val="32"/>
        </w:rPr>
        <w:t>占收入总计的</w:t>
      </w:r>
      <w:r w:rsidR="00AB2AAC">
        <w:rPr>
          <w:rFonts w:ascii="仿宋_GB2312" w:eastAsia="仿宋_GB2312" w:hAnsi="宋体" w:hint="eastAsia"/>
          <w:sz w:val="32"/>
          <w:szCs w:val="32"/>
        </w:rPr>
        <w:t>0</w:t>
      </w:r>
      <w:r w:rsidRPr="004732D7">
        <w:rPr>
          <w:rFonts w:ascii="仿宋_GB2312" w:eastAsia="仿宋_GB2312" w:hAnsi="宋体" w:hint="eastAsia"/>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与上年相比，今年收入增加</w:t>
      </w:r>
      <w:r w:rsidR="00AB2AAC">
        <w:rPr>
          <w:rFonts w:ascii="仿宋_GB2312" w:eastAsia="仿宋_GB2312" w:hAnsi="宋体" w:hint="eastAsia"/>
          <w:sz w:val="32"/>
          <w:szCs w:val="32"/>
        </w:rPr>
        <w:t>27.31</w:t>
      </w:r>
      <w:r>
        <w:rPr>
          <w:rFonts w:ascii="仿宋_GB2312" w:eastAsia="仿宋_GB2312" w:hAnsi="宋体" w:hint="eastAsia"/>
          <w:sz w:val="32"/>
          <w:szCs w:val="32"/>
        </w:rPr>
        <w:t>万元，增长</w:t>
      </w:r>
      <w:r w:rsidR="00AB2AAC">
        <w:rPr>
          <w:rFonts w:ascii="仿宋_GB2312" w:eastAsia="仿宋_GB2312" w:hAnsi="宋体" w:hint="eastAsia"/>
          <w:sz w:val="32"/>
          <w:szCs w:val="32"/>
        </w:rPr>
        <w:t>4.48</w:t>
      </w:r>
      <w:r>
        <w:rPr>
          <w:rFonts w:ascii="仿宋_GB2312" w:eastAsia="仿宋_GB2312" w:hAnsi="宋体" w:hint="eastAsia"/>
          <w:sz w:val="32"/>
          <w:szCs w:val="32"/>
        </w:rPr>
        <w:t>%，主要原因：</w:t>
      </w:r>
      <w:r w:rsidR="00572010" w:rsidRPr="00572010">
        <w:rPr>
          <w:rFonts w:ascii="仿宋_GB2312" w:eastAsia="仿宋_GB2312" w:hAnsi="黑体" w:hint="eastAsia"/>
          <w:sz w:val="32"/>
          <w:szCs w:val="32"/>
        </w:rPr>
        <w:t>项目增加</w:t>
      </w:r>
      <w:r>
        <w:rPr>
          <w:rFonts w:ascii="仿宋_GB2312" w:eastAsia="仿宋_GB2312" w:hAnsi="宋体" w:hint="eastAsia"/>
          <w:sz w:val="32"/>
          <w:szCs w:val="32"/>
        </w:rPr>
        <w:t>。</w:t>
      </w:r>
    </w:p>
    <w:p w:rsidR="00AB3395" w:rsidRPr="004F2A87" w:rsidRDefault="00AB3395" w:rsidP="00AB3395">
      <w:pPr>
        <w:spacing w:line="540" w:lineRule="exact"/>
        <w:ind w:firstLine="660"/>
        <w:rPr>
          <w:rFonts w:ascii="楷体_GB2312" w:eastAsia="楷体_GB2312" w:hAnsi="宋体"/>
          <w:b/>
          <w:sz w:val="32"/>
          <w:szCs w:val="32"/>
        </w:rPr>
      </w:pPr>
      <w:r w:rsidRPr="004F2A87">
        <w:rPr>
          <w:rFonts w:ascii="楷体_GB2312" w:eastAsia="楷体_GB2312" w:hAnsi="宋体" w:hint="eastAsia"/>
          <w:b/>
          <w:sz w:val="32"/>
          <w:szCs w:val="32"/>
        </w:rPr>
        <w:t>（二）支出总计</w:t>
      </w:r>
      <w:r w:rsidR="00AB2AAC">
        <w:rPr>
          <w:rFonts w:ascii="楷体_GB2312" w:eastAsia="楷体_GB2312" w:hAnsi="宋体" w:hint="eastAsia"/>
          <w:b/>
          <w:sz w:val="32"/>
          <w:szCs w:val="32"/>
        </w:rPr>
        <w:t>612.65</w:t>
      </w:r>
      <w:r w:rsidRPr="004F2A87">
        <w:rPr>
          <w:rFonts w:ascii="楷体_GB2312" w:eastAsia="楷体_GB2312" w:hAnsi="宋体" w:hint="eastAsia"/>
          <w:b/>
          <w:sz w:val="32"/>
          <w:szCs w:val="32"/>
        </w:rPr>
        <w:t>万元，包括：</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1.基本支出</w:t>
      </w:r>
      <w:r w:rsidR="00AB2AAC">
        <w:rPr>
          <w:rFonts w:ascii="仿宋_GB2312" w:eastAsia="仿宋_GB2312" w:hAnsi="宋体" w:hint="eastAsia"/>
          <w:sz w:val="32"/>
          <w:szCs w:val="32"/>
        </w:rPr>
        <w:t>587.48</w:t>
      </w:r>
      <w:r>
        <w:rPr>
          <w:rFonts w:ascii="仿宋_GB2312" w:eastAsia="仿宋_GB2312" w:hAnsi="宋体" w:hint="eastAsia"/>
          <w:sz w:val="32"/>
          <w:szCs w:val="32"/>
        </w:rPr>
        <w:t>万元，</w:t>
      </w:r>
      <w:r w:rsidRPr="004732D7">
        <w:rPr>
          <w:rFonts w:ascii="仿宋_GB2312" w:eastAsia="仿宋_GB2312" w:hAnsi="宋体" w:hint="eastAsia"/>
          <w:sz w:val="32"/>
          <w:szCs w:val="32"/>
        </w:rPr>
        <w:t>占</w:t>
      </w:r>
      <w:r>
        <w:rPr>
          <w:rFonts w:ascii="仿宋_GB2312" w:eastAsia="仿宋_GB2312" w:hAnsi="宋体" w:hint="eastAsia"/>
          <w:sz w:val="32"/>
          <w:szCs w:val="32"/>
        </w:rPr>
        <w:t>支出</w:t>
      </w:r>
      <w:r w:rsidRPr="004732D7">
        <w:rPr>
          <w:rFonts w:ascii="仿宋_GB2312" w:eastAsia="仿宋_GB2312" w:hAnsi="宋体" w:hint="eastAsia"/>
          <w:sz w:val="32"/>
          <w:szCs w:val="32"/>
        </w:rPr>
        <w:t>总计的</w:t>
      </w:r>
      <w:r w:rsidR="00AB2AAC">
        <w:rPr>
          <w:rFonts w:ascii="仿宋_GB2312" w:eastAsia="仿宋_GB2312" w:hAnsi="宋体" w:hint="eastAsia"/>
          <w:sz w:val="32"/>
          <w:szCs w:val="32"/>
        </w:rPr>
        <w:t>95.89</w:t>
      </w:r>
      <w:r w:rsidRPr="004732D7">
        <w:rPr>
          <w:rFonts w:ascii="仿宋_GB2312" w:eastAsia="仿宋_GB2312" w:hAnsi="宋体" w:hint="eastAsia"/>
          <w:sz w:val="32"/>
          <w:szCs w:val="32"/>
        </w:rPr>
        <w:t>%。</w:t>
      </w:r>
      <w:r>
        <w:rPr>
          <w:rFonts w:ascii="仿宋_GB2312" w:eastAsia="仿宋_GB2312" w:hAnsi="宋体" w:hint="eastAsia"/>
          <w:sz w:val="32"/>
          <w:szCs w:val="32"/>
        </w:rPr>
        <w:t>主要是为保障机构正常运转、完成日常工作任务而发生的各项支出，其中：工资福利支出</w:t>
      </w:r>
      <w:r w:rsidR="00AB2AAC">
        <w:rPr>
          <w:rFonts w:ascii="仿宋_GB2312" w:eastAsia="仿宋_GB2312" w:hAnsi="宋体" w:hint="eastAsia"/>
          <w:sz w:val="32"/>
          <w:szCs w:val="32"/>
        </w:rPr>
        <w:t>548.83</w:t>
      </w:r>
      <w:r>
        <w:rPr>
          <w:rFonts w:ascii="仿宋_GB2312" w:eastAsia="仿宋_GB2312" w:hAnsi="宋体" w:hint="eastAsia"/>
          <w:sz w:val="32"/>
          <w:szCs w:val="32"/>
        </w:rPr>
        <w:t>万元，对个人和家庭的补助支出</w:t>
      </w:r>
      <w:r w:rsidR="00AB2AAC">
        <w:rPr>
          <w:rFonts w:ascii="仿宋_GB2312" w:eastAsia="仿宋_GB2312" w:hAnsi="宋体" w:hint="eastAsia"/>
          <w:sz w:val="32"/>
          <w:szCs w:val="32"/>
        </w:rPr>
        <w:t>3.31</w:t>
      </w:r>
      <w:r>
        <w:rPr>
          <w:rFonts w:ascii="仿宋_GB2312" w:eastAsia="仿宋_GB2312" w:hAnsi="宋体" w:hint="eastAsia"/>
          <w:sz w:val="32"/>
          <w:szCs w:val="32"/>
        </w:rPr>
        <w:t>万元，商品和服务支出</w:t>
      </w:r>
      <w:r w:rsidR="00AB2AAC">
        <w:rPr>
          <w:rFonts w:ascii="仿宋_GB2312" w:eastAsia="仿宋_GB2312" w:hAnsi="宋体" w:hint="eastAsia"/>
          <w:sz w:val="32"/>
          <w:szCs w:val="32"/>
        </w:rPr>
        <w:t>35.33</w:t>
      </w:r>
      <w:r>
        <w:rPr>
          <w:rFonts w:ascii="仿宋_GB2312" w:eastAsia="仿宋_GB2312" w:hAnsi="宋体" w:hint="eastAsia"/>
          <w:sz w:val="32"/>
          <w:szCs w:val="32"/>
        </w:rPr>
        <w:t>万元。</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2.项目支出</w:t>
      </w:r>
      <w:r w:rsidR="00AB2AAC">
        <w:rPr>
          <w:rFonts w:ascii="仿宋_GB2312" w:eastAsia="仿宋_GB2312" w:hAnsi="宋体" w:hint="eastAsia"/>
          <w:sz w:val="32"/>
          <w:szCs w:val="32"/>
        </w:rPr>
        <w:t>25.17</w:t>
      </w:r>
      <w:r>
        <w:rPr>
          <w:rFonts w:ascii="仿宋_GB2312" w:eastAsia="仿宋_GB2312" w:hAnsi="宋体" w:hint="eastAsia"/>
          <w:sz w:val="32"/>
          <w:szCs w:val="32"/>
        </w:rPr>
        <w:t>万元，</w:t>
      </w:r>
      <w:r w:rsidRPr="004732D7">
        <w:rPr>
          <w:rFonts w:ascii="仿宋_GB2312" w:eastAsia="仿宋_GB2312" w:hAnsi="宋体" w:hint="eastAsia"/>
          <w:sz w:val="32"/>
          <w:szCs w:val="32"/>
        </w:rPr>
        <w:t>占支出总计的</w:t>
      </w:r>
      <w:r w:rsidR="00AB2AAC">
        <w:rPr>
          <w:rFonts w:ascii="仿宋_GB2312" w:eastAsia="仿宋_GB2312" w:hAnsi="宋体" w:hint="eastAsia"/>
          <w:sz w:val="32"/>
          <w:szCs w:val="32"/>
        </w:rPr>
        <w:t>4.11</w:t>
      </w:r>
      <w:r w:rsidRPr="004732D7">
        <w:rPr>
          <w:rFonts w:ascii="仿宋_GB2312" w:eastAsia="仿宋_GB2312" w:hAnsi="宋体" w:hint="eastAsia"/>
          <w:sz w:val="32"/>
          <w:szCs w:val="32"/>
        </w:rPr>
        <w:t>%。</w:t>
      </w:r>
      <w:r>
        <w:rPr>
          <w:rFonts w:ascii="仿宋_GB2312" w:eastAsia="仿宋_GB2312" w:hAnsi="宋体" w:hint="eastAsia"/>
          <w:sz w:val="32"/>
          <w:szCs w:val="32"/>
        </w:rPr>
        <w:t>主要包括</w:t>
      </w:r>
      <w:r w:rsidR="00A74928">
        <w:rPr>
          <w:rFonts w:ascii="仿宋_GB2312" w:eastAsia="仿宋_GB2312" w:hAnsi="宋体" w:hint="eastAsia"/>
          <w:sz w:val="32"/>
          <w:szCs w:val="32"/>
        </w:rPr>
        <w:t>办公设备购置及维护</w:t>
      </w:r>
      <w:r>
        <w:rPr>
          <w:rFonts w:ascii="仿宋_GB2312" w:eastAsia="仿宋_GB2312" w:hAnsi="宋体" w:hint="eastAsia"/>
          <w:sz w:val="32"/>
          <w:szCs w:val="32"/>
        </w:rPr>
        <w:t>等业务支出。</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3.上缴上级支出</w:t>
      </w:r>
      <w:r w:rsidR="00D94FBE">
        <w:rPr>
          <w:rFonts w:ascii="仿宋_GB2312" w:eastAsia="仿宋_GB2312" w:hAnsi="宋体" w:hint="eastAsia"/>
          <w:sz w:val="32"/>
          <w:szCs w:val="32"/>
        </w:rPr>
        <w:t>0</w:t>
      </w:r>
      <w:r>
        <w:rPr>
          <w:rFonts w:ascii="仿宋_GB2312" w:eastAsia="仿宋_GB2312" w:hAnsi="宋体" w:hint="eastAsia"/>
          <w:sz w:val="32"/>
          <w:szCs w:val="32"/>
        </w:rPr>
        <w:t>万元，</w:t>
      </w:r>
      <w:r w:rsidRPr="004732D7">
        <w:rPr>
          <w:rFonts w:ascii="仿宋_GB2312" w:eastAsia="仿宋_GB2312" w:hAnsi="宋体" w:hint="eastAsia"/>
          <w:sz w:val="32"/>
          <w:szCs w:val="32"/>
        </w:rPr>
        <w:t>占支出总计的</w:t>
      </w:r>
      <w:r w:rsidR="00D94FBE">
        <w:rPr>
          <w:rFonts w:ascii="仿宋_GB2312" w:eastAsia="仿宋_GB2312" w:hAnsi="宋体" w:hint="eastAsia"/>
          <w:sz w:val="32"/>
          <w:szCs w:val="32"/>
        </w:rPr>
        <w:t>0</w:t>
      </w:r>
      <w:r w:rsidRPr="004732D7">
        <w:rPr>
          <w:rFonts w:ascii="仿宋_GB2312" w:eastAsia="仿宋_GB2312" w:hAnsi="宋体" w:hint="eastAsia"/>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lastRenderedPageBreak/>
        <w:t>4.经营支出</w:t>
      </w:r>
      <w:r w:rsidR="00D94FBE">
        <w:rPr>
          <w:rFonts w:ascii="仿宋_GB2312" w:eastAsia="仿宋_GB2312" w:hAnsi="宋体" w:hint="eastAsia"/>
          <w:sz w:val="32"/>
          <w:szCs w:val="32"/>
        </w:rPr>
        <w:t>0</w:t>
      </w:r>
      <w:r>
        <w:rPr>
          <w:rFonts w:ascii="仿宋_GB2312" w:eastAsia="仿宋_GB2312" w:hAnsi="宋体" w:hint="eastAsia"/>
          <w:sz w:val="32"/>
          <w:szCs w:val="32"/>
        </w:rPr>
        <w:t>万元，</w:t>
      </w:r>
      <w:r w:rsidRPr="004732D7">
        <w:rPr>
          <w:rFonts w:ascii="仿宋_GB2312" w:eastAsia="仿宋_GB2312" w:hAnsi="宋体" w:hint="eastAsia"/>
          <w:sz w:val="32"/>
          <w:szCs w:val="32"/>
        </w:rPr>
        <w:t>占支出总计的</w:t>
      </w:r>
      <w:r w:rsidR="00D94FBE">
        <w:rPr>
          <w:rFonts w:ascii="仿宋_GB2312" w:eastAsia="仿宋_GB2312" w:hAnsi="宋体" w:hint="eastAsia"/>
          <w:sz w:val="32"/>
          <w:szCs w:val="32"/>
        </w:rPr>
        <w:t>0</w:t>
      </w:r>
      <w:r w:rsidRPr="004732D7">
        <w:rPr>
          <w:rFonts w:ascii="仿宋_GB2312" w:eastAsia="仿宋_GB2312" w:hAnsi="宋体" w:hint="eastAsia"/>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5.对附属单位补助支出</w:t>
      </w:r>
      <w:r w:rsidR="00D94FBE">
        <w:rPr>
          <w:rFonts w:ascii="仿宋_GB2312" w:eastAsia="仿宋_GB2312" w:hAnsi="宋体" w:hint="eastAsia"/>
          <w:sz w:val="32"/>
          <w:szCs w:val="32"/>
        </w:rPr>
        <w:t>0</w:t>
      </w:r>
      <w:r>
        <w:rPr>
          <w:rFonts w:ascii="仿宋_GB2312" w:eastAsia="仿宋_GB2312" w:hAnsi="宋体" w:hint="eastAsia"/>
          <w:sz w:val="32"/>
          <w:szCs w:val="32"/>
        </w:rPr>
        <w:t>万元，</w:t>
      </w:r>
      <w:r w:rsidRPr="004732D7">
        <w:rPr>
          <w:rFonts w:ascii="仿宋_GB2312" w:eastAsia="仿宋_GB2312" w:hAnsi="宋体" w:hint="eastAsia"/>
          <w:sz w:val="32"/>
          <w:szCs w:val="32"/>
        </w:rPr>
        <w:t>占支出总计的</w:t>
      </w:r>
      <w:r w:rsidR="00D94FBE">
        <w:rPr>
          <w:rFonts w:ascii="仿宋_GB2312" w:eastAsia="仿宋_GB2312" w:hAnsi="宋体" w:hint="eastAsia"/>
          <w:sz w:val="32"/>
          <w:szCs w:val="32"/>
        </w:rPr>
        <w:t>0</w:t>
      </w:r>
      <w:r w:rsidRPr="004732D7">
        <w:rPr>
          <w:rFonts w:ascii="仿宋_GB2312" w:eastAsia="仿宋_GB2312" w:hAnsi="宋体" w:hint="eastAsia"/>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与上年相比，今年支出增加</w:t>
      </w:r>
      <w:r w:rsidR="00D94FBE">
        <w:rPr>
          <w:rFonts w:ascii="仿宋_GB2312" w:eastAsia="仿宋_GB2312" w:hAnsi="宋体" w:hint="eastAsia"/>
          <w:sz w:val="32"/>
          <w:szCs w:val="32"/>
        </w:rPr>
        <w:t>3.22</w:t>
      </w:r>
      <w:r>
        <w:rPr>
          <w:rFonts w:ascii="仿宋_GB2312" w:eastAsia="仿宋_GB2312" w:hAnsi="宋体" w:hint="eastAsia"/>
          <w:sz w:val="32"/>
          <w:szCs w:val="32"/>
        </w:rPr>
        <w:t>万元，增长</w:t>
      </w:r>
      <w:r w:rsidR="00D94FBE">
        <w:rPr>
          <w:rFonts w:ascii="仿宋_GB2312" w:eastAsia="仿宋_GB2312" w:hAnsi="宋体" w:hint="eastAsia"/>
          <w:sz w:val="32"/>
          <w:szCs w:val="32"/>
        </w:rPr>
        <w:t>0.53</w:t>
      </w:r>
      <w:r>
        <w:rPr>
          <w:rFonts w:ascii="仿宋_GB2312" w:eastAsia="仿宋_GB2312" w:hAnsi="宋体" w:hint="eastAsia"/>
          <w:sz w:val="32"/>
          <w:szCs w:val="32"/>
        </w:rPr>
        <w:t>%，主要原因：</w:t>
      </w:r>
      <w:r w:rsidR="00572010" w:rsidRPr="00572010">
        <w:rPr>
          <w:rFonts w:ascii="仿宋_GB2312" w:eastAsia="仿宋_GB2312" w:hAnsi="黑体" w:hint="eastAsia"/>
          <w:sz w:val="32"/>
          <w:szCs w:val="32"/>
        </w:rPr>
        <w:t>项目支出增加</w:t>
      </w:r>
      <w:r>
        <w:rPr>
          <w:rFonts w:ascii="仿宋_GB2312" w:eastAsia="仿宋_GB2312" w:hAnsi="宋体" w:hint="eastAsia"/>
          <w:sz w:val="32"/>
          <w:szCs w:val="32"/>
        </w:rPr>
        <w:t>。</w:t>
      </w:r>
    </w:p>
    <w:p w:rsidR="00AB3395" w:rsidRPr="00A80804" w:rsidRDefault="00AB3395" w:rsidP="00AB3395">
      <w:pPr>
        <w:spacing w:line="540" w:lineRule="exact"/>
        <w:ind w:firstLine="660"/>
        <w:rPr>
          <w:rFonts w:ascii="楷体_GB2312" w:eastAsia="楷体_GB2312" w:hAnsi="宋体"/>
          <w:b/>
          <w:sz w:val="32"/>
          <w:szCs w:val="32"/>
        </w:rPr>
      </w:pPr>
      <w:r w:rsidRPr="00A80804">
        <w:rPr>
          <w:rFonts w:ascii="楷体_GB2312" w:eastAsia="楷体_GB2312" w:hAnsi="宋体" w:hint="eastAsia"/>
          <w:b/>
          <w:sz w:val="32"/>
          <w:szCs w:val="32"/>
        </w:rPr>
        <w:t>（三）年末结转和结余</w:t>
      </w:r>
      <w:r w:rsidR="00D94FBE">
        <w:rPr>
          <w:rFonts w:ascii="楷体_GB2312" w:eastAsia="楷体_GB2312" w:hAnsi="宋体" w:hint="eastAsia"/>
          <w:b/>
          <w:sz w:val="32"/>
          <w:szCs w:val="32"/>
        </w:rPr>
        <w:t>24.1</w:t>
      </w:r>
      <w:r w:rsidRPr="00A80804">
        <w:rPr>
          <w:rFonts w:ascii="楷体_GB2312" w:eastAsia="楷体_GB2312" w:hAnsi="宋体" w:hint="eastAsia"/>
          <w:b/>
          <w:sz w:val="32"/>
          <w:szCs w:val="32"/>
        </w:rPr>
        <w:t>万元</w:t>
      </w:r>
      <w:r>
        <w:rPr>
          <w:rFonts w:ascii="楷体_GB2312" w:eastAsia="楷体_GB2312" w:hAnsi="宋体" w:hint="eastAsia"/>
          <w:b/>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主要是</w:t>
      </w:r>
      <w:r w:rsidR="00BB27D6">
        <w:rPr>
          <w:rFonts w:ascii="仿宋_GB2312" w:eastAsia="仿宋_GB2312" w:hAnsi="宋体" w:hint="eastAsia"/>
          <w:sz w:val="32"/>
          <w:szCs w:val="32"/>
        </w:rPr>
        <w:t>基本支出结转和项目支出结转结余</w:t>
      </w:r>
      <w:r>
        <w:rPr>
          <w:rFonts w:ascii="仿宋_GB2312" w:eastAsia="仿宋_GB2312" w:hAnsi="宋体" w:hint="eastAsia"/>
          <w:sz w:val="32"/>
          <w:szCs w:val="32"/>
        </w:rPr>
        <w:t>等原因形成的结余。与上年相比，今年结转结余增加</w:t>
      </w:r>
      <w:r w:rsidR="00D94FBE">
        <w:rPr>
          <w:rFonts w:ascii="仿宋_GB2312" w:eastAsia="仿宋_GB2312" w:hAnsi="宋体" w:hint="eastAsia"/>
          <w:sz w:val="32"/>
          <w:szCs w:val="32"/>
        </w:rPr>
        <w:t>24.1</w:t>
      </w:r>
      <w:r>
        <w:rPr>
          <w:rFonts w:ascii="仿宋_GB2312" w:eastAsia="仿宋_GB2312" w:hAnsi="宋体" w:hint="eastAsia"/>
          <w:sz w:val="32"/>
          <w:szCs w:val="32"/>
        </w:rPr>
        <w:t>万元，主要原因：</w:t>
      </w:r>
      <w:r w:rsidR="00572010" w:rsidRPr="00572010">
        <w:rPr>
          <w:rFonts w:ascii="仿宋_GB2312" w:eastAsia="仿宋_GB2312" w:hAnsi="黑体" w:hint="eastAsia"/>
          <w:sz w:val="32"/>
          <w:szCs w:val="32"/>
        </w:rPr>
        <w:t>经费结转</w:t>
      </w:r>
      <w:r>
        <w:rPr>
          <w:rFonts w:ascii="仿宋_GB2312" w:eastAsia="仿宋_GB2312" w:hAnsi="宋体" w:hint="eastAsia"/>
          <w:sz w:val="32"/>
          <w:szCs w:val="32"/>
        </w:rPr>
        <w:t>。</w:t>
      </w:r>
    </w:p>
    <w:p w:rsidR="00AB3395" w:rsidRPr="004F2A87" w:rsidRDefault="00AB3395" w:rsidP="00AB3395">
      <w:pPr>
        <w:spacing w:line="540" w:lineRule="exact"/>
        <w:ind w:firstLine="660"/>
        <w:rPr>
          <w:rFonts w:ascii="黑体" w:eastAsia="黑体" w:hAnsi="黑体"/>
          <w:sz w:val="32"/>
          <w:szCs w:val="32"/>
        </w:rPr>
      </w:pPr>
      <w:r w:rsidRPr="004F2A87">
        <w:rPr>
          <w:rFonts w:ascii="黑体" w:eastAsia="黑体" w:hAnsi="黑体" w:hint="eastAsia"/>
          <w:sz w:val="32"/>
          <w:szCs w:val="32"/>
        </w:rPr>
        <w:t>二、财政拨款支出决算情况</w:t>
      </w:r>
    </w:p>
    <w:p w:rsidR="00AB3395" w:rsidRPr="008D1604" w:rsidRDefault="00AB3395" w:rsidP="00AB3395">
      <w:pPr>
        <w:spacing w:line="540" w:lineRule="exact"/>
        <w:ind w:firstLine="660"/>
        <w:rPr>
          <w:rFonts w:ascii="楷体_GB2312" w:eastAsia="楷体_GB2312" w:hAnsi="宋体"/>
          <w:b/>
          <w:sz w:val="32"/>
          <w:szCs w:val="32"/>
        </w:rPr>
      </w:pPr>
      <w:r w:rsidRPr="008D1604">
        <w:rPr>
          <w:rFonts w:ascii="楷体_GB2312" w:eastAsia="楷体_GB2312" w:hAnsi="宋体" w:hint="eastAsia"/>
          <w:b/>
          <w:sz w:val="32"/>
          <w:szCs w:val="32"/>
        </w:rPr>
        <w:t>（一）总体情况</w:t>
      </w:r>
      <w:r>
        <w:rPr>
          <w:rFonts w:ascii="楷体_GB2312" w:eastAsia="楷体_GB2312" w:hAnsi="宋体" w:hint="eastAsia"/>
          <w:b/>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2019年度财政拨款支出</w:t>
      </w:r>
      <w:r w:rsidR="00F02D53">
        <w:rPr>
          <w:rFonts w:ascii="仿宋_GB2312" w:eastAsia="仿宋_GB2312" w:hAnsi="宋体" w:hint="eastAsia"/>
          <w:sz w:val="32"/>
          <w:szCs w:val="32"/>
        </w:rPr>
        <w:t>612.65</w:t>
      </w:r>
      <w:r>
        <w:rPr>
          <w:rFonts w:ascii="仿宋_GB2312" w:eastAsia="仿宋_GB2312" w:hAnsi="宋体" w:hint="eastAsia"/>
          <w:sz w:val="32"/>
          <w:szCs w:val="32"/>
        </w:rPr>
        <w:t>万元，其中：基本支出</w:t>
      </w:r>
      <w:r w:rsidR="00F02D53">
        <w:rPr>
          <w:rFonts w:ascii="仿宋_GB2312" w:eastAsia="仿宋_GB2312" w:hAnsi="宋体" w:hint="eastAsia"/>
          <w:sz w:val="32"/>
          <w:szCs w:val="32"/>
        </w:rPr>
        <w:t>587.48</w:t>
      </w:r>
      <w:r>
        <w:rPr>
          <w:rFonts w:ascii="仿宋_GB2312" w:eastAsia="仿宋_GB2312" w:hAnsi="宋体" w:hint="eastAsia"/>
          <w:sz w:val="32"/>
          <w:szCs w:val="32"/>
        </w:rPr>
        <w:t>万元，项目支出</w:t>
      </w:r>
      <w:r w:rsidR="00F02D53">
        <w:rPr>
          <w:rFonts w:ascii="仿宋_GB2312" w:eastAsia="仿宋_GB2312" w:hAnsi="宋体" w:hint="eastAsia"/>
          <w:sz w:val="32"/>
          <w:szCs w:val="32"/>
        </w:rPr>
        <w:t>25.17</w:t>
      </w:r>
      <w:r>
        <w:rPr>
          <w:rFonts w:ascii="仿宋_GB2312" w:eastAsia="仿宋_GB2312" w:hAnsi="宋体" w:hint="eastAsia"/>
          <w:sz w:val="32"/>
          <w:szCs w:val="32"/>
        </w:rPr>
        <w:t>万元。与</w:t>
      </w:r>
      <w:r>
        <w:rPr>
          <w:rFonts w:ascii="仿宋_GB2312" w:eastAsia="仿宋_GB2312" w:hAnsi="宋体"/>
          <w:sz w:val="32"/>
          <w:szCs w:val="32"/>
        </w:rPr>
        <w:t>上年相比，</w:t>
      </w:r>
      <w:r w:rsidRPr="004732D7">
        <w:rPr>
          <w:rFonts w:ascii="仿宋_GB2312" w:eastAsia="仿宋_GB2312" w:hAnsi="宋体" w:hint="eastAsia"/>
          <w:sz w:val="32"/>
          <w:szCs w:val="32"/>
        </w:rPr>
        <w:t>财政拨款支出增加</w:t>
      </w:r>
      <w:r w:rsidR="00F02D53">
        <w:rPr>
          <w:rFonts w:ascii="仿宋_GB2312" w:eastAsia="仿宋_GB2312" w:hAnsi="宋体" w:hint="eastAsia"/>
          <w:sz w:val="32"/>
          <w:szCs w:val="32"/>
        </w:rPr>
        <w:t>3.22</w:t>
      </w:r>
      <w:r w:rsidRPr="004732D7">
        <w:rPr>
          <w:rFonts w:ascii="仿宋_GB2312" w:eastAsia="仿宋_GB2312" w:hAnsi="宋体" w:hint="eastAsia"/>
          <w:sz w:val="32"/>
          <w:szCs w:val="32"/>
        </w:rPr>
        <w:t>万元，增长</w:t>
      </w:r>
      <w:r w:rsidR="004135FA">
        <w:rPr>
          <w:rFonts w:ascii="仿宋_GB2312" w:eastAsia="仿宋_GB2312" w:hAnsi="宋体" w:hint="eastAsia"/>
          <w:sz w:val="32"/>
          <w:szCs w:val="32"/>
        </w:rPr>
        <w:t>0.53</w:t>
      </w:r>
      <w:r w:rsidRPr="004732D7">
        <w:rPr>
          <w:rFonts w:ascii="仿宋_GB2312" w:eastAsia="仿宋_GB2312" w:hAnsi="宋体" w:hint="eastAsia"/>
          <w:sz w:val="32"/>
          <w:szCs w:val="32"/>
        </w:rPr>
        <w:t>%，主要原因：</w:t>
      </w:r>
      <w:r w:rsidR="00871D45" w:rsidRPr="00572010">
        <w:rPr>
          <w:rFonts w:ascii="仿宋_GB2312" w:eastAsia="仿宋_GB2312" w:hAnsi="黑体" w:hint="eastAsia"/>
          <w:sz w:val="32"/>
          <w:szCs w:val="32"/>
        </w:rPr>
        <w:t>项目支出增加</w:t>
      </w:r>
      <w:r>
        <w:rPr>
          <w:rFonts w:ascii="仿宋_GB2312" w:eastAsia="仿宋_GB2312" w:hAnsi="宋体" w:hint="eastAsia"/>
          <w:sz w:val="32"/>
          <w:szCs w:val="32"/>
        </w:rPr>
        <w:t>。与年初预算相比，2019财政拨款支出完成年初预算的</w:t>
      </w:r>
      <w:r w:rsidR="004135FA">
        <w:rPr>
          <w:rFonts w:ascii="仿宋_GB2312" w:eastAsia="仿宋_GB2312" w:hAnsi="宋体" w:hint="eastAsia"/>
          <w:sz w:val="32"/>
          <w:szCs w:val="32"/>
        </w:rPr>
        <w:t>99.99</w:t>
      </w:r>
      <w:r>
        <w:rPr>
          <w:rFonts w:ascii="仿宋_GB2312" w:eastAsia="仿宋_GB2312" w:hAnsi="宋体" w:hint="eastAsia"/>
          <w:sz w:val="32"/>
          <w:szCs w:val="32"/>
        </w:rPr>
        <w:t>%，其中：基本支出完成年初预算的</w:t>
      </w:r>
      <w:r w:rsidR="004135FA">
        <w:rPr>
          <w:rFonts w:ascii="仿宋_GB2312" w:eastAsia="仿宋_GB2312" w:hAnsi="宋体" w:hint="eastAsia"/>
          <w:sz w:val="32"/>
          <w:szCs w:val="32"/>
        </w:rPr>
        <w:t>99.99</w:t>
      </w:r>
      <w:r>
        <w:rPr>
          <w:rFonts w:ascii="仿宋_GB2312" w:eastAsia="仿宋_GB2312" w:hAnsi="宋体" w:hint="eastAsia"/>
          <w:sz w:val="32"/>
          <w:szCs w:val="32"/>
        </w:rPr>
        <w:t>%，项目完成年初预算的</w:t>
      </w:r>
      <w:r w:rsidR="004135FA">
        <w:rPr>
          <w:rFonts w:ascii="仿宋_GB2312" w:eastAsia="仿宋_GB2312" w:hAnsi="宋体" w:hint="eastAsia"/>
          <w:sz w:val="32"/>
          <w:szCs w:val="32"/>
        </w:rPr>
        <w:t>99.88</w:t>
      </w:r>
      <w:r>
        <w:rPr>
          <w:rFonts w:ascii="仿宋_GB2312" w:eastAsia="仿宋_GB2312" w:hAnsi="宋体" w:hint="eastAsia"/>
          <w:sz w:val="32"/>
          <w:szCs w:val="32"/>
        </w:rPr>
        <w:t>%。</w:t>
      </w:r>
    </w:p>
    <w:p w:rsidR="00AB3395" w:rsidRPr="008D1604" w:rsidRDefault="00AB3395" w:rsidP="00AB3395">
      <w:pPr>
        <w:spacing w:line="540" w:lineRule="exact"/>
        <w:ind w:firstLine="660"/>
        <w:rPr>
          <w:rFonts w:ascii="楷体_GB2312" w:eastAsia="楷体_GB2312" w:hAnsi="宋体"/>
          <w:b/>
          <w:sz w:val="32"/>
          <w:szCs w:val="32"/>
        </w:rPr>
      </w:pPr>
      <w:r w:rsidRPr="008D1604">
        <w:rPr>
          <w:rFonts w:ascii="楷体_GB2312" w:eastAsia="楷体_GB2312" w:hAnsi="宋体" w:hint="eastAsia"/>
          <w:b/>
          <w:sz w:val="32"/>
          <w:szCs w:val="32"/>
        </w:rPr>
        <w:t>（二）具体情况</w:t>
      </w:r>
      <w:r>
        <w:rPr>
          <w:rFonts w:ascii="楷体_GB2312" w:eastAsia="楷体_GB2312" w:hAnsi="宋体" w:hint="eastAsia"/>
          <w:b/>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2019年度财政拨款支出</w:t>
      </w:r>
      <w:r w:rsidR="004135FA">
        <w:rPr>
          <w:rFonts w:ascii="仿宋_GB2312" w:eastAsia="仿宋_GB2312" w:hAnsi="宋体" w:hint="eastAsia"/>
          <w:sz w:val="32"/>
          <w:szCs w:val="32"/>
        </w:rPr>
        <w:t>612.65</w:t>
      </w:r>
      <w:r>
        <w:rPr>
          <w:rFonts w:ascii="仿宋_GB2312" w:eastAsia="仿宋_GB2312" w:hAnsi="宋体" w:hint="eastAsia"/>
          <w:sz w:val="32"/>
          <w:szCs w:val="32"/>
        </w:rPr>
        <w:t>万元，按支出功能分类科目分，包括：一般公共服务支出</w:t>
      </w:r>
      <w:r w:rsidR="004135FA">
        <w:rPr>
          <w:rFonts w:ascii="仿宋_GB2312" w:eastAsia="仿宋_GB2312" w:hAnsi="宋体" w:hint="eastAsia"/>
          <w:sz w:val="32"/>
          <w:szCs w:val="32"/>
        </w:rPr>
        <w:t>446.56</w:t>
      </w:r>
      <w:r>
        <w:rPr>
          <w:rFonts w:ascii="仿宋_GB2312" w:eastAsia="仿宋_GB2312" w:hAnsi="宋体" w:hint="eastAsia"/>
          <w:sz w:val="32"/>
          <w:szCs w:val="32"/>
        </w:rPr>
        <w:t>万元，占</w:t>
      </w:r>
      <w:r w:rsidR="004135FA">
        <w:rPr>
          <w:rFonts w:ascii="仿宋_GB2312" w:eastAsia="仿宋_GB2312" w:hAnsi="宋体" w:hint="eastAsia"/>
          <w:sz w:val="32"/>
          <w:szCs w:val="32"/>
        </w:rPr>
        <w:t>72.89</w:t>
      </w:r>
      <w:r w:rsidRPr="007121E9">
        <w:rPr>
          <w:rFonts w:ascii="仿宋_GB2312" w:eastAsia="仿宋_GB2312" w:hAnsi="宋体"/>
          <w:sz w:val="32"/>
          <w:szCs w:val="32"/>
        </w:rPr>
        <w:t>%</w:t>
      </w:r>
      <w:r>
        <w:rPr>
          <w:rFonts w:ascii="仿宋_GB2312" w:eastAsia="仿宋_GB2312" w:hAnsi="宋体" w:hint="eastAsia"/>
          <w:sz w:val="32"/>
          <w:szCs w:val="32"/>
        </w:rPr>
        <w:t>；社会保障和就业支出</w:t>
      </w:r>
      <w:r w:rsidR="004135FA">
        <w:rPr>
          <w:rFonts w:ascii="仿宋_GB2312" w:eastAsia="仿宋_GB2312" w:hAnsi="宋体" w:hint="eastAsia"/>
          <w:sz w:val="32"/>
          <w:szCs w:val="32"/>
        </w:rPr>
        <w:t>66.46</w:t>
      </w:r>
      <w:r>
        <w:rPr>
          <w:rFonts w:ascii="仿宋_GB2312" w:eastAsia="仿宋_GB2312" w:hAnsi="宋体" w:hint="eastAsia"/>
          <w:sz w:val="32"/>
          <w:szCs w:val="32"/>
        </w:rPr>
        <w:t>万元，</w:t>
      </w:r>
      <w:r w:rsidRPr="007121E9">
        <w:rPr>
          <w:rFonts w:ascii="仿宋_GB2312" w:eastAsia="仿宋_GB2312" w:hAnsi="宋体" w:hint="eastAsia"/>
          <w:sz w:val="32"/>
          <w:szCs w:val="32"/>
        </w:rPr>
        <w:t>占</w:t>
      </w:r>
      <w:r w:rsidR="004135FA">
        <w:rPr>
          <w:rFonts w:ascii="仿宋_GB2312" w:eastAsia="仿宋_GB2312" w:hAnsi="宋体" w:hint="eastAsia"/>
          <w:sz w:val="32"/>
          <w:szCs w:val="32"/>
        </w:rPr>
        <w:t>10.85</w:t>
      </w:r>
      <w:r w:rsidRPr="007121E9">
        <w:rPr>
          <w:rFonts w:ascii="仿宋_GB2312" w:eastAsia="仿宋_GB2312" w:hAnsi="宋体" w:hint="eastAsia"/>
          <w:sz w:val="32"/>
          <w:szCs w:val="32"/>
        </w:rPr>
        <w:t>%；</w:t>
      </w:r>
      <w:r w:rsidR="004135FA">
        <w:rPr>
          <w:rFonts w:ascii="仿宋_GB2312" w:eastAsia="仿宋_GB2312" w:hAnsi="宋体" w:hint="eastAsia"/>
          <w:sz w:val="32"/>
          <w:szCs w:val="32"/>
        </w:rPr>
        <w:t>卫生健康</w:t>
      </w:r>
      <w:r>
        <w:rPr>
          <w:rFonts w:ascii="仿宋_GB2312" w:eastAsia="仿宋_GB2312" w:hAnsi="宋体" w:hint="eastAsia"/>
          <w:sz w:val="32"/>
          <w:szCs w:val="32"/>
        </w:rPr>
        <w:t>支出</w:t>
      </w:r>
      <w:r w:rsidR="004135FA">
        <w:rPr>
          <w:rFonts w:ascii="仿宋_GB2312" w:eastAsia="仿宋_GB2312" w:hAnsi="宋体" w:hint="eastAsia"/>
          <w:sz w:val="32"/>
          <w:szCs w:val="32"/>
        </w:rPr>
        <w:t>13.02</w:t>
      </w:r>
      <w:r>
        <w:rPr>
          <w:rFonts w:ascii="仿宋_GB2312" w:eastAsia="仿宋_GB2312" w:hAnsi="宋体" w:hint="eastAsia"/>
          <w:sz w:val="32"/>
          <w:szCs w:val="32"/>
        </w:rPr>
        <w:t>万元，</w:t>
      </w:r>
      <w:r w:rsidRPr="007121E9">
        <w:rPr>
          <w:rFonts w:ascii="仿宋_GB2312" w:eastAsia="仿宋_GB2312" w:hAnsi="宋体" w:hint="eastAsia"/>
          <w:sz w:val="32"/>
          <w:szCs w:val="32"/>
        </w:rPr>
        <w:t>占</w:t>
      </w:r>
      <w:r w:rsidR="004135FA">
        <w:rPr>
          <w:rFonts w:ascii="仿宋_GB2312" w:eastAsia="仿宋_GB2312" w:hAnsi="宋体" w:hint="eastAsia"/>
          <w:sz w:val="32"/>
          <w:szCs w:val="32"/>
        </w:rPr>
        <w:t>2.1</w:t>
      </w:r>
      <w:r w:rsidR="00550205">
        <w:rPr>
          <w:rFonts w:ascii="仿宋_GB2312" w:eastAsia="仿宋_GB2312" w:hAnsi="宋体" w:hint="eastAsia"/>
          <w:sz w:val="32"/>
          <w:szCs w:val="32"/>
        </w:rPr>
        <w:t>2</w:t>
      </w:r>
      <w:r w:rsidRPr="007121E9">
        <w:rPr>
          <w:rFonts w:ascii="仿宋_GB2312" w:eastAsia="仿宋_GB2312" w:hAnsi="宋体" w:hint="eastAsia"/>
          <w:sz w:val="32"/>
          <w:szCs w:val="32"/>
        </w:rPr>
        <w:t>%；</w:t>
      </w:r>
      <w:r>
        <w:rPr>
          <w:rFonts w:ascii="仿宋_GB2312" w:eastAsia="仿宋_GB2312" w:hAnsi="宋体" w:hint="eastAsia"/>
          <w:sz w:val="32"/>
          <w:szCs w:val="32"/>
        </w:rPr>
        <w:t>住房保障支出</w:t>
      </w:r>
      <w:r w:rsidR="004135FA">
        <w:rPr>
          <w:rFonts w:ascii="仿宋_GB2312" w:eastAsia="仿宋_GB2312" w:hAnsi="宋体" w:hint="eastAsia"/>
          <w:sz w:val="32"/>
          <w:szCs w:val="32"/>
        </w:rPr>
        <w:t>86.62</w:t>
      </w:r>
      <w:r>
        <w:rPr>
          <w:rFonts w:ascii="仿宋_GB2312" w:eastAsia="仿宋_GB2312" w:hAnsi="宋体" w:hint="eastAsia"/>
          <w:sz w:val="32"/>
          <w:szCs w:val="32"/>
        </w:rPr>
        <w:t>万元，</w:t>
      </w:r>
      <w:r w:rsidRPr="007121E9">
        <w:rPr>
          <w:rFonts w:ascii="仿宋_GB2312" w:eastAsia="仿宋_GB2312" w:hAnsi="宋体" w:hint="eastAsia"/>
          <w:sz w:val="32"/>
          <w:szCs w:val="32"/>
        </w:rPr>
        <w:t>占</w:t>
      </w:r>
      <w:r w:rsidR="004135FA">
        <w:rPr>
          <w:rFonts w:ascii="仿宋_GB2312" w:eastAsia="仿宋_GB2312" w:hAnsi="宋体" w:hint="eastAsia"/>
          <w:sz w:val="32"/>
          <w:szCs w:val="32"/>
        </w:rPr>
        <w:t>14.14</w:t>
      </w:r>
      <w:r w:rsidRPr="007121E9">
        <w:rPr>
          <w:rFonts w:ascii="仿宋_GB2312" w:eastAsia="仿宋_GB2312" w:hAnsi="宋体" w:hint="eastAsia"/>
          <w:sz w:val="32"/>
          <w:szCs w:val="32"/>
        </w:rPr>
        <w:t>%</w:t>
      </w:r>
      <w:r>
        <w:rPr>
          <w:rFonts w:ascii="仿宋_GB2312" w:eastAsia="仿宋_GB2312" w:hAnsi="宋体" w:hint="eastAsia"/>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1.一般公共服务支出</w:t>
      </w:r>
      <w:r w:rsidR="00550205">
        <w:rPr>
          <w:rFonts w:ascii="仿宋_GB2312" w:eastAsia="仿宋_GB2312" w:hAnsi="宋体" w:hint="eastAsia"/>
          <w:sz w:val="32"/>
          <w:szCs w:val="32"/>
        </w:rPr>
        <w:t>446.56</w:t>
      </w:r>
      <w:r>
        <w:rPr>
          <w:rFonts w:ascii="仿宋_GB2312" w:eastAsia="仿宋_GB2312" w:hAnsi="宋体" w:hint="eastAsia"/>
          <w:sz w:val="32"/>
          <w:szCs w:val="32"/>
        </w:rPr>
        <w:t>万元，具体包括：</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（1）行政运行</w:t>
      </w:r>
      <w:r w:rsidR="00550205">
        <w:rPr>
          <w:rFonts w:ascii="仿宋_GB2312" w:eastAsia="仿宋_GB2312" w:hAnsi="宋体" w:hint="eastAsia"/>
          <w:sz w:val="32"/>
          <w:szCs w:val="32"/>
        </w:rPr>
        <w:t>126.76</w:t>
      </w:r>
      <w:r>
        <w:rPr>
          <w:rFonts w:ascii="仿宋_GB2312" w:eastAsia="仿宋_GB2312" w:hAnsi="宋体" w:hint="eastAsia"/>
          <w:sz w:val="32"/>
          <w:szCs w:val="32"/>
        </w:rPr>
        <w:t>万元，主要是</w:t>
      </w:r>
      <w:r w:rsidR="00CB7D48">
        <w:rPr>
          <w:rFonts w:ascii="仿宋_GB2312" w:eastAsia="仿宋_GB2312" w:hAnsi="宋体" w:hint="eastAsia"/>
          <w:sz w:val="32"/>
          <w:szCs w:val="32"/>
        </w:rPr>
        <w:t>工资福利支出、商品和服务支出、对个人和家庭的补助</w:t>
      </w:r>
      <w:r>
        <w:rPr>
          <w:rFonts w:ascii="仿宋_GB2312" w:eastAsia="仿宋_GB2312" w:hAnsi="宋体" w:hint="eastAsia"/>
          <w:sz w:val="32"/>
          <w:szCs w:val="32"/>
        </w:rPr>
        <w:t>等支出，完成年初预算的</w:t>
      </w:r>
      <w:r w:rsidR="006B4803">
        <w:rPr>
          <w:rFonts w:ascii="仿宋_GB2312" w:eastAsia="仿宋_GB2312" w:hAnsi="宋体" w:hint="eastAsia"/>
          <w:sz w:val="32"/>
          <w:szCs w:val="32"/>
        </w:rPr>
        <w:t>103.41</w:t>
      </w:r>
      <w:r>
        <w:rPr>
          <w:rFonts w:ascii="仿宋_GB2312" w:eastAsia="仿宋_GB2312" w:hAnsi="宋体" w:hint="eastAsia"/>
          <w:sz w:val="32"/>
          <w:szCs w:val="32"/>
        </w:rPr>
        <w:t>%，决算数大于年初预算数的原因主要是</w:t>
      </w:r>
      <w:r w:rsidR="00572010">
        <w:rPr>
          <w:rFonts w:ascii="仿宋_GB2312" w:eastAsia="仿宋_GB2312" w:hAnsi="宋体" w:hint="eastAsia"/>
          <w:sz w:val="32"/>
          <w:szCs w:val="32"/>
        </w:rPr>
        <w:t>科目变更</w:t>
      </w:r>
      <w:r>
        <w:rPr>
          <w:rFonts w:ascii="仿宋_GB2312" w:eastAsia="仿宋_GB2312" w:hAnsi="宋体" w:hint="eastAsia"/>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lastRenderedPageBreak/>
        <w:t>（2）一般行政管理事务</w:t>
      </w:r>
      <w:r w:rsidR="008978A9">
        <w:rPr>
          <w:rFonts w:ascii="仿宋_GB2312" w:eastAsia="仿宋_GB2312" w:hAnsi="宋体" w:hint="eastAsia"/>
          <w:sz w:val="32"/>
          <w:szCs w:val="32"/>
        </w:rPr>
        <w:t>25.18</w:t>
      </w:r>
      <w:r>
        <w:rPr>
          <w:rFonts w:ascii="仿宋_GB2312" w:eastAsia="仿宋_GB2312" w:hAnsi="宋体" w:hint="eastAsia"/>
          <w:sz w:val="32"/>
          <w:szCs w:val="32"/>
        </w:rPr>
        <w:t>万元，</w:t>
      </w:r>
      <w:r w:rsidR="00A75C77">
        <w:rPr>
          <w:rFonts w:ascii="仿宋_GB2312" w:eastAsia="仿宋_GB2312" w:hAnsi="宋体" w:hint="eastAsia"/>
          <w:sz w:val="32"/>
          <w:szCs w:val="32"/>
        </w:rPr>
        <w:t>主要是</w:t>
      </w:r>
      <w:r w:rsidR="00CB7D48">
        <w:rPr>
          <w:rFonts w:ascii="仿宋_GB2312" w:eastAsia="仿宋_GB2312" w:hAnsi="宋体" w:hint="eastAsia"/>
          <w:sz w:val="32"/>
          <w:szCs w:val="32"/>
        </w:rPr>
        <w:t>办公经费</w:t>
      </w:r>
      <w:r w:rsidR="00A75C77">
        <w:rPr>
          <w:rFonts w:ascii="仿宋_GB2312" w:eastAsia="仿宋_GB2312" w:hAnsi="宋体" w:hint="eastAsia"/>
          <w:sz w:val="32"/>
          <w:szCs w:val="32"/>
        </w:rPr>
        <w:t>等支出，</w:t>
      </w:r>
      <w:r w:rsidR="002C21B4">
        <w:rPr>
          <w:rFonts w:ascii="仿宋_GB2312" w:eastAsia="仿宋_GB2312" w:hAnsi="宋体" w:hint="eastAsia"/>
          <w:sz w:val="32"/>
          <w:szCs w:val="32"/>
        </w:rPr>
        <w:t>其中包括：</w:t>
      </w:r>
      <w:r w:rsidR="002C21B4" w:rsidRPr="002C21B4">
        <w:rPr>
          <w:rFonts w:ascii="仿宋_GB2312" w:eastAsia="仿宋_GB2312" w:hAnsi="宋体" w:hint="eastAsia"/>
          <w:sz w:val="32"/>
          <w:szCs w:val="32"/>
        </w:rPr>
        <w:t>政府办公厅（室）及相关机构事务</w:t>
      </w:r>
      <w:r w:rsidR="002C21B4">
        <w:rPr>
          <w:rFonts w:ascii="仿宋_GB2312" w:eastAsia="仿宋_GB2312" w:hAnsi="宋体" w:hint="eastAsia"/>
          <w:sz w:val="32"/>
          <w:szCs w:val="32"/>
        </w:rPr>
        <w:t>一般行政管理事务支出</w:t>
      </w:r>
      <w:r w:rsidR="008978A9">
        <w:rPr>
          <w:rFonts w:ascii="仿宋_GB2312" w:eastAsia="仿宋_GB2312" w:hAnsi="宋体" w:hint="eastAsia"/>
          <w:sz w:val="32"/>
          <w:szCs w:val="32"/>
        </w:rPr>
        <w:t>4.18</w:t>
      </w:r>
      <w:r w:rsidR="0047120D">
        <w:rPr>
          <w:rFonts w:ascii="仿宋_GB2312" w:eastAsia="仿宋_GB2312" w:hAnsi="宋体" w:hint="eastAsia"/>
          <w:sz w:val="32"/>
          <w:szCs w:val="32"/>
        </w:rPr>
        <w:t>万元；</w:t>
      </w:r>
      <w:r w:rsidR="002C21B4">
        <w:rPr>
          <w:rFonts w:ascii="仿宋_GB2312" w:eastAsia="仿宋_GB2312" w:hAnsi="宋体" w:hint="eastAsia"/>
          <w:sz w:val="32"/>
          <w:szCs w:val="32"/>
        </w:rPr>
        <w:t>财政事务</w:t>
      </w:r>
      <w:r w:rsidR="0029778B">
        <w:rPr>
          <w:rFonts w:ascii="仿宋_GB2312" w:eastAsia="仿宋_GB2312" w:hAnsi="宋体" w:hint="eastAsia"/>
          <w:sz w:val="32"/>
          <w:szCs w:val="32"/>
        </w:rPr>
        <w:t>一般行政管理事务支出21万元，</w:t>
      </w:r>
      <w:r>
        <w:rPr>
          <w:rFonts w:ascii="仿宋_GB2312" w:eastAsia="仿宋_GB2312" w:hAnsi="宋体" w:hint="eastAsia"/>
          <w:sz w:val="32"/>
          <w:szCs w:val="32"/>
        </w:rPr>
        <w:t>完成年初预算的</w:t>
      </w:r>
      <w:r w:rsidR="00A11F79">
        <w:rPr>
          <w:rFonts w:ascii="仿宋_GB2312" w:eastAsia="仿宋_GB2312" w:hAnsi="宋体" w:hint="eastAsia"/>
          <w:sz w:val="32"/>
          <w:szCs w:val="32"/>
        </w:rPr>
        <w:t>33.57</w:t>
      </w:r>
      <w:r>
        <w:rPr>
          <w:rFonts w:ascii="仿宋_GB2312" w:eastAsia="仿宋_GB2312" w:hAnsi="宋体" w:hint="eastAsia"/>
          <w:sz w:val="32"/>
          <w:szCs w:val="32"/>
        </w:rPr>
        <w:t>%，决算数小于年初预算数的原因主要是</w:t>
      </w:r>
      <w:r w:rsidR="00B51B60">
        <w:rPr>
          <w:rFonts w:ascii="仿宋_GB2312" w:eastAsia="仿宋_GB2312" w:hAnsi="宋体" w:hint="eastAsia"/>
          <w:sz w:val="32"/>
          <w:szCs w:val="32"/>
        </w:rPr>
        <w:t>压减支出</w:t>
      </w:r>
      <w:r>
        <w:rPr>
          <w:rFonts w:ascii="仿宋_GB2312" w:eastAsia="仿宋_GB2312" w:hAnsi="宋体" w:hint="eastAsia"/>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（3）预算改革业务</w:t>
      </w:r>
      <w:r w:rsidR="00374AAD">
        <w:rPr>
          <w:rFonts w:ascii="仿宋_GB2312" w:eastAsia="仿宋_GB2312" w:hAnsi="宋体" w:hint="eastAsia"/>
          <w:sz w:val="32"/>
          <w:szCs w:val="32"/>
        </w:rPr>
        <w:t>0</w:t>
      </w:r>
      <w:r>
        <w:rPr>
          <w:rFonts w:ascii="仿宋_GB2312" w:eastAsia="仿宋_GB2312" w:hAnsi="宋体" w:hint="eastAsia"/>
          <w:sz w:val="32"/>
          <w:szCs w:val="32"/>
        </w:rPr>
        <w:t>万元。</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（4）财政国库业务</w:t>
      </w:r>
      <w:r w:rsidR="00374AAD">
        <w:rPr>
          <w:rFonts w:ascii="仿宋_GB2312" w:eastAsia="仿宋_GB2312" w:hAnsi="宋体" w:hint="eastAsia"/>
          <w:sz w:val="32"/>
          <w:szCs w:val="32"/>
        </w:rPr>
        <w:t>0</w:t>
      </w:r>
      <w:r>
        <w:rPr>
          <w:rFonts w:ascii="仿宋_GB2312" w:eastAsia="仿宋_GB2312" w:hAnsi="宋体" w:hint="eastAsia"/>
          <w:sz w:val="32"/>
          <w:szCs w:val="32"/>
        </w:rPr>
        <w:t>万元。</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（5）信息化建设</w:t>
      </w:r>
      <w:r w:rsidR="00374AAD">
        <w:rPr>
          <w:rFonts w:ascii="仿宋_GB2312" w:eastAsia="仿宋_GB2312" w:hAnsi="宋体" w:hint="eastAsia"/>
          <w:sz w:val="32"/>
          <w:szCs w:val="32"/>
        </w:rPr>
        <w:t>0</w:t>
      </w:r>
      <w:r>
        <w:rPr>
          <w:rFonts w:ascii="仿宋_GB2312" w:eastAsia="仿宋_GB2312" w:hAnsi="宋体" w:hint="eastAsia"/>
          <w:sz w:val="32"/>
          <w:szCs w:val="32"/>
        </w:rPr>
        <w:t>万元。</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（6）事业运行</w:t>
      </w:r>
      <w:r w:rsidR="00A11F79">
        <w:rPr>
          <w:rFonts w:ascii="仿宋_GB2312" w:eastAsia="仿宋_GB2312" w:hAnsi="宋体" w:hint="eastAsia"/>
          <w:sz w:val="32"/>
          <w:szCs w:val="32"/>
        </w:rPr>
        <w:t>294.62</w:t>
      </w:r>
      <w:r>
        <w:rPr>
          <w:rFonts w:ascii="仿宋_GB2312" w:eastAsia="仿宋_GB2312" w:hAnsi="宋体" w:hint="eastAsia"/>
          <w:sz w:val="32"/>
          <w:szCs w:val="32"/>
        </w:rPr>
        <w:t>万元，</w:t>
      </w:r>
      <w:r w:rsidR="00A75C77">
        <w:rPr>
          <w:rFonts w:ascii="仿宋_GB2312" w:eastAsia="仿宋_GB2312" w:hAnsi="宋体" w:hint="eastAsia"/>
          <w:sz w:val="32"/>
          <w:szCs w:val="32"/>
        </w:rPr>
        <w:t>主要是</w:t>
      </w:r>
      <w:r w:rsidR="00572010">
        <w:rPr>
          <w:rFonts w:ascii="仿宋_GB2312" w:eastAsia="仿宋_GB2312" w:hAnsi="宋体" w:hint="eastAsia"/>
          <w:sz w:val="32"/>
          <w:szCs w:val="32"/>
        </w:rPr>
        <w:t>人员工资等</w:t>
      </w:r>
      <w:r w:rsidR="00A75C77">
        <w:rPr>
          <w:rFonts w:ascii="仿宋_GB2312" w:eastAsia="仿宋_GB2312" w:hAnsi="宋体" w:hint="eastAsia"/>
          <w:sz w:val="32"/>
          <w:szCs w:val="32"/>
        </w:rPr>
        <w:t>支出，</w:t>
      </w:r>
      <w:r w:rsidR="0047120D">
        <w:rPr>
          <w:rFonts w:ascii="仿宋_GB2312" w:eastAsia="仿宋_GB2312" w:hAnsi="宋体" w:hint="eastAsia"/>
          <w:sz w:val="32"/>
          <w:szCs w:val="32"/>
        </w:rPr>
        <w:t>其中包括：</w:t>
      </w:r>
      <w:r w:rsidR="0047120D" w:rsidRPr="0047120D">
        <w:rPr>
          <w:rFonts w:ascii="仿宋_GB2312" w:eastAsia="仿宋_GB2312" w:hAnsi="宋体" w:hint="eastAsia"/>
          <w:sz w:val="32"/>
          <w:szCs w:val="32"/>
        </w:rPr>
        <w:t>政府办公厅（室）及相关机构事务</w:t>
      </w:r>
      <w:r w:rsidR="0047120D">
        <w:rPr>
          <w:rFonts w:ascii="仿宋_GB2312" w:eastAsia="仿宋_GB2312" w:hAnsi="宋体" w:hint="eastAsia"/>
          <w:sz w:val="32"/>
          <w:szCs w:val="32"/>
        </w:rPr>
        <w:t>事业运行19.1</w:t>
      </w:r>
      <w:r w:rsidR="00A75C77">
        <w:rPr>
          <w:rFonts w:ascii="仿宋_GB2312" w:eastAsia="仿宋_GB2312" w:hAnsi="宋体" w:hint="eastAsia"/>
          <w:sz w:val="32"/>
          <w:szCs w:val="32"/>
        </w:rPr>
        <w:t>万元；</w:t>
      </w:r>
      <w:r w:rsidR="0047120D">
        <w:rPr>
          <w:rFonts w:ascii="仿宋_GB2312" w:eastAsia="仿宋_GB2312" w:hAnsi="宋体" w:hint="eastAsia"/>
          <w:sz w:val="32"/>
          <w:szCs w:val="32"/>
        </w:rPr>
        <w:t>财政事务事业运行</w:t>
      </w:r>
      <w:r w:rsidR="00A75C77">
        <w:rPr>
          <w:rFonts w:ascii="仿宋_GB2312" w:eastAsia="仿宋_GB2312" w:hAnsi="宋体" w:hint="eastAsia"/>
          <w:sz w:val="32"/>
          <w:szCs w:val="32"/>
        </w:rPr>
        <w:t>275.52万元，</w:t>
      </w:r>
      <w:r>
        <w:rPr>
          <w:rFonts w:ascii="仿宋_GB2312" w:eastAsia="仿宋_GB2312" w:hAnsi="宋体" w:hint="eastAsia"/>
          <w:sz w:val="32"/>
          <w:szCs w:val="32"/>
        </w:rPr>
        <w:t>完成年初预算的</w:t>
      </w:r>
      <w:r w:rsidR="00A11F79">
        <w:rPr>
          <w:rFonts w:ascii="仿宋_GB2312" w:eastAsia="仿宋_GB2312" w:hAnsi="宋体" w:hint="eastAsia"/>
          <w:sz w:val="32"/>
          <w:szCs w:val="32"/>
        </w:rPr>
        <w:t>98.64</w:t>
      </w:r>
      <w:r>
        <w:rPr>
          <w:rFonts w:ascii="仿宋_GB2312" w:eastAsia="仿宋_GB2312" w:hAnsi="宋体" w:hint="eastAsia"/>
          <w:sz w:val="32"/>
          <w:szCs w:val="32"/>
        </w:rPr>
        <w:t>%，决算数小于年初预算数的原因主要是</w:t>
      </w:r>
      <w:r w:rsidR="00B51B60">
        <w:rPr>
          <w:rFonts w:ascii="仿宋_GB2312" w:eastAsia="仿宋_GB2312" w:hAnsi="宋体" w:hint="eastAsia"/>
          <w:sz w:val="32"/>
          <w:szCs w:val="32"/>
        </w:rPr>
        <w:t>压减支出</w:t>
      </w:r>
      <w:r>
        <w:rPr>
          <w:rFonts w:ascii="仿宋_GB2312" w:eastAsia="仿宋_GB2312" w:hAnsi="宋体" w:hint="eastAsia"/>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（7）其他财政事务支出</w:t>
      </w:r>
      <w:r w:rsidR="00374AAD">
        <w:rPr>
          <w:rFonts w:ascii="仿宋_GB2312" w:eastAsia="仿宋_GB2312" w:hAnsi="宋体" w:hint="eastAsia"/>
          <w:sz w:val="32"/>
          <w:szCs w:val="32"/>
        </w:rPr>
        <w:t>0</w:t>
      </w:r>
      <w:r>
        <w:rPr>
          <w:rFonts w:ascii="仿宋_GB2312" w:eastAsia="仿宋_GB2312" w:hAnsi="宋体" w:hint="eastAsia"/>
          <w:sz w:val="32"/>
          <w:szCs w:val="32"/>
        </w:rPr>
        <w:t>万元。</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2.社会保障和就业支出</w:t>
      </w:r>
      <w:r w:rsidR="002E77DC">
        <w:rPr>
          <w:rFonts w:ascii="仿宋_GB2312" w:eastAsia="仿宋_GB2312" w:hAnsi="宋体" w:hint="eastAsia"/>
          <w:sz w:val="32"/>
          <w:szCs w:val="32"/>
        </w:rPr>
        <w:t>66.46</w:t>
      </w:r>
      <w:r>
        <w:rPr>
          <w:rFonts w:ascii="仿宋_GB2312" w:eastAsia="仿宋_GB2312" w:hAnsi="宋体" w:hint="eastAsia"/>
          <w:sz w:val="32"/>
          <w:szCs w:val="32"/>
        </w:rPr>
        <w:t>万元，具体包括：</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（1）归口管理的行政单位离退休</w:t>
      </w:r>
      <w:r w:rsidR="00374AAD">
        <w:rPr>
          <w:rFonts w:ascii="仿宋_GB2312" w:eastAsia="仿宋_GB2312" w:hAnsi="宋体" w:hint="eastAsia"/>
          <w:sz w:val="32"/>
          <w:szCs w:val="32"/>
        </w:rPr>
        <w:t>0</w:t>
      </w:r>
      <w:r>
        <w:rPr>
          <w:rFonts w:ascii="仿宋_GB2312" w:eastAsia="仿宋_GB2312" w:hAnsi="宋体" w:hint="eastAsia"/>
          <w:sz w:val="32"/>
          <w:szCs w:val="32"/>
        </w:rPr>
        <w:t>万元。</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（2）事业单位离退休</w:t>
      </w:r>
      <w:r w:rsidR="00374AAD">
        <w:rPr>
          <w:rFonts w:ascii="仿宋_GB2312" w:eastAsia="仿宋_GB2312" w:hAnsi="宋体" w:hint="eastAsia"/>
          <w:sz w:val="32"/>
          <w:szCs w:val="32"/>
        </w:rPr>
        <w:t>0</w:t>
      </w:r>
      <w:r>
        <w:rPr>
          <w:rFonts w:ascii="仿宋_GB2312" w:eastAsia="仿宋_GB2312" w:hAnsi="宋体" w:hint="eastAsia"/>
          <w:sz w:val="32"/>
          <w:szCs w:val="32"/>
        </w:rPr>
        <w:t>万元。</w:t>
      </w:r>
    </w:p>
    <w:p w:rsidR="00AB3395" w:rsidRPr="007660D8" w:rsidRDefault="00AB3395" w:rsidP="00AB3395">
      <w:pPr>
        <w:spacing w:line="540" w:lineRule="exact"/>
        <w:ind w:firstLine="660"/>
        <w:rPr>
          <w:rFonts w:ascii="仿宋_GB2312" w:eastAsia="仿宋_GB2312" w:hAnsi="宋体"/>
          <w:sz w:val="32"/>
          <w:szCs w:val="32"/>
        </w:rPr>
      </w:pPr>
      <w:r w:rsidRPr="007660D8">
        <w:rPr>
          <w:rFonts w:ascii="仿宋_GB2312" w:eastAsia="仿宋_GB2312" w:hAnsi="宋体" w:hint="eastAsia"/>
          <w:sz w:val="32"/>
          <w:szCs w:val="32"/>
        </w:rPr>
        <w:t>（3）机关事业单位基本养老保险缴费</w:t>
      </w:r>
      <w:r w:rsidR="002E77DC" w:rsidRPr="007660D8">
        <w:rPr>
          <w:rFonts w:ascii="仿宋_GB2312" w:eastAsia="仿宋_GB2312" w:hAnsi="宋体" w:hint="eastAsia"/>
          <w:sz w:val="32"/>
          <w:szCs w:val="32"/>
        </w:rPr>
        <w:t>65.4</w:t>
      </w:r>
      <w:r w:rsidRPr="007660D8">
        <w:rPr>
          <w:rFonts w:ascii="仿宋_GB2312" w:eastAsia="仿宋_GB2312" w:hAnsi="宋体" w:hint="eastAsia"/>
          <w:sz w:val="32"/>
          <w:szCs w:val="32"/>
        </w:rPr>
        <w:t>万元，主要是</w:t>
      </w:r>
      <w:r w:rsidR="00CB7D48">
        <w:rPr>
          <w:rFonts w:ascii="仿宋_GB2312" w:eastAsia="仿宋_GB2312" w:hAnsi="宋体" w:hint="eastAsia"/>
          <w:sz w:val="32"/>
          <w:szCs w:val="32"/>
        </w:rPr>
        <w:t>职工养老保险</w:t>
      </w:r>
      <w:r w:rsidRPr="007660D8">
        <w:rPr>
          <w:rFonts w:ascii="仿宋_GB2312" w:eastAsia="仿宋_GB2312" w:hAnsi="宋体" w:hint="eastAsia"/>
          <w:sz w:val="32"/>
          <w:szCs w:val="32"/>
        </w:rPr>
        <w:t>等支出，完成年初预算的</w:t>
      </w:r>
      <w:r w:rsidR="007660D8" w:rsidRPr="007660D8">
        <w:rPr>
          <w:rFonts w:ascii="仿宋_GB2312" w:eastAsia="仿宋_GB2312" w:hAnsi="宋体" w:hint="eastAsia"/>
          <w:sz w:val="32"/>
          <w:szCs w:val="32"/>
        </w:rPr>
        <w:t>100</w:t>
      </w:r>
      <w:r w:rsidRPr="007660D8">
        <w:rPr>
          <w:rFonts w:ascii="仿宋_GB2312" w:eastAsia="仿宋_GB2312" w:hAnsi="宋体" w:hint="eastAsia"/>
          <w:sz w:val="32"/>
          <w:szCs w:val="32"/>
        </w:rPr>
        <w:t>%。</w:t>
      </w:r>
    </w:p>
    <w:p w:rsidR="002C21B4" w:rsidRDefault="002C21B4" w:rsidP="00AB3395">
      <w:pPr>
        <w:spacing w:line="540" w:lineRule="exact"/>
        <w:ind w:firstLine="660"/>
        <w:rPr>
          <w:rFonts w:ascii="仿宋_GB2312" w:eastAsia="仿宋_GB2312" w:hAnsi="宋体"/>
          <w:sz w:val="32"/>
          <w:szCs w:val="32"/>
        </w:rPr>
      </w:pPr>
      <w:r w:rsidRPr="007660D8">
        <w:rPr>
          <w:rFonts w:ascii="仿宋_GB2312" w:eastAsia="仿宋_GB2312" w:hAnsi="宋体" w:hint="eastAsia"/>
          <w:sz w:val="32"/>
          <w:szCs w:val="32"/>
        </w:rPr>
        <w:t>（4）</w:t>
      </w:r>
      <w:r w:rsidR="00817E93" w:rsidRPr="007660D8">
        <w:rPr>
          <w:rFonts w:ascii="仿宋_GB2312" w:eastAsia="仿宋_GB2312" w:hAnsi="宋体" w:hint="eastAsia"/>
          <w:sz w:val="32"/>
          <w:szCs w:val="32"/>
        </w:rPr>
        <w:t>其他社会保障和就业支出1.06万元，主要是</w:t>
      </w:r>
      <w:r w:rsidR="00CB7D48">
        <w:rPr>
          <w:rFonts w:ascii="仿宋_GB2312" w:eastAsia="仿宋_GB2312" w:hAnsi="宋体" w:hint="eastAsia"/>
          <w:sz w:val="32"/>
          <w:szCs w:val="32"/>
        </w:rPr>
        <w:t>其他社会保障缴费和其他工资福利</w:t>
      </w:r>
      <w:r w:rsidR="00817E93" w:rsidRPr="007660D8">
        <w:rPr>
          <w:rFonts w:ascii="仿宋_GB2312" w:eastAsia="仿宋_GB2312" w:hAnsi="宋体" w:hint="eastAsia"/>
          <w:sz w:val="32"/>
          <w:szCs w:val="32"/>
        </w:rPr>
        <w:t>等支出，完成年初预算的</w:t>
      </w:r>
      <w:r w:rsidR="007660D8" w:rsidRPr="007660D8">
        <w:rPr>
          <w:rFonts w:ascii="仿宋_GB2312" w:eastAsia="仿宋_GB2312" w:hAnsi="宋体" w:hint="eastAsia"/>
          <w:sz w:val="32"/>
          <w:szCs w:val="32"/>
        </w:rPr>
        <w:t>100%。</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sidR="007660D8">
        <w:rPr>
          <w:rFonts w:ascii="仿宋_GB2312" w:eastAsia="仿宋_GB2312" w:hAnsi="宋体" w:hint="eastAsia"/>
          <w:sz w:val="32"/>
          <w:szCs w:val="32"/>
        </w:rPr>
        <w:t>5</w:t>
      </w:r>
      <w:r>
        <w:rPr>
          <w:rFonts w:ascii="仿宋_GB2312" w:eastAsia="仿宋_GB2312" w:hAnsi="宋体" w:hint="eastAsia"/>
          <w:sz w:val="32"/>
          <w:szCs w:val="32"/>
        </w:rPr>
        <w:t>）死亡抚恤</w:t>
      </w:r>
      <w:r w:rsidR="00374AAD">
        <w:rPr>
          <w:rFonts w:ascii="仿宋_GB2312" w:eastAsia="仿宋_GB2312" w:hAnsi="宋体" w:hint="eastAsia"/>
          <w:sz w:val="32"/>
          <w:szCs w:val="32"/>
        </w:rPr>
        <w:t>0</w:t>
      </w:r>
      <w:r>
        <w:rPr>
          <w:rFonts w:ascii="仿宋_GB2312" w:eastAsia="仿宋_GB2312" w:hAnsi="宋体" w:hint="eastAsia"/>
          <w:sz w:val="32"/>
          <w:szCs w:val="32"/>
        </w:rPr>
        <w:t>万元。</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sidR="007660D8">
        <w:rPr>
          <w:rFonts w:ascii="仿宋_GB2312" w:eastAsia="仿宋_GB2312" w:hAnsi="宋体" w:hint="eastAsia"/>
          <w:sz w:val="32"/>
          <w:szCs w:val="32"/>
        </w:rPr>
        <w:t>6</w:t>
      </w:r>
      <w:r>
        <w:rPr>
          <w:rFonts w:ascii="仿宋_GB2312" w:eastAsia="仿宋_GB2312" w:hAnsi="宋体" w:hint="eastAsia"/>
          <w:sz w:val="32"/>
          <w:szCs w:val="32"/>
        </w:rPr>
        <w:t>）伤残抚恤</w:t>
      </w:r>
      <w:r w:rsidR="00374AAD">
        <w:rPr>
          <w:rFonts w:ascii="仿宋_GB2312" w:eastAsia="仿宋_GB2312" w:hAnsi="宋体" w:hint="eastAsia"/>
          <w:sz w:val="32"/>
          <w:szCs w:val="32"/>
        </w:rPr>
        <w:t>0</w:t>
      </w:r>
      <w:r>
        <w:rPr>
          <w:rFonts w:ascii="仿宋_GB2312" w:eastAsia="仿宋_GB2312" w:hAnsi="宋体" w:hint="eastAsia"/>
          <w:sz w:val="32"/>
          <w:szCs w:val="32"/>
        </w:rPr>
        <w:t>万元。</w:t>
      </w:r>
    </w:p>
    <w:p w:rsidR="00AB3395" w:rsidRPr="001C6690"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3.卫生健康支出</w:t>
      </w:r>
      <w:r w:rsidR="007660D8">
        <w:rPr>
          <w:rFonts w:ascii="仿宋_GB2312" w:eastAsia="仿宋_GB2312" w:hAnsi="宋体" w:hint="eastAsia"/>
          <w:sz w:val="32"/>
          <w:szCs w:val="32"/>
        </w:rPr>
        <w:t>13.02</w:t>
      </w:r>
      <w:r>
        <w:rPr>
          <w:rFonts w:ascii="仿宋_GB2312" w:eastAsia="仿宋_GB2312" w:hAnsi="宋体" w:hint="eastAsia"/>
          <w:sz w:val="32"/>
          <w:szCs w:val="32"/>
        </w:rPr>
        <w:t>万元，</w:t>
      </w:r>
      <w:r w:rsidR="00834F5F">
        <w:rPr>
          <w:rFonts w:ascii="仿宋_GB2312" w:eastAsia="仿宋_GB2312" w:hAnsi="宋体" w:hint="eastAsia"/>
          <w:sz w:val="32"/>
          <w:szCs w:val="32"/>
        </w:rPr>
        <w:t>具体</w:t>
      </w:r>
      <w:r>
        <w:rPr>
          <w:rFonts w:ascii="仿宋_GB2312" w:eastAsia="仿宋_GB2312" w:hAnsi="宋体" w:hint="eastAsia"/>
          <w:sz w:val="32"/>
          <w:szCs w:val="32"/>
        </w:rPr>
        <w:t>包括：</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（1）行政单位医疗</w:t>
      </w:r>
      <w:r w:rsidR="007660D8">
        <w:rPr>
          <w:rFonts w:ascii="仿宋_GB2312" w:eastAsia="仿宋_GB2312" w:hAnsi="宋体" w:hint="eastAsia"/>
          <w:sz w:val="32"/>
          <w:szCs w:val="32"/>
        </w:rPr>
        <w:t>2.67</w:t>
      </w:r>
      <w:r>
        <w:rPr>
          <w:rFonts w:ascii="仿宋_GB2312" w:eastAsia="仿宋_GB2312" w:hAnsi="宋体" w:hint="eastAsia"/>
          <w:sz w:val="32"/>
          <w:szCs w:val="32"/>
        </w:rPr>
        <w:t>万元，主要是</w:t>
      </w:r>
      <w:r w:rsidR="00CB7D48">
        <w:rPr>
          <w:rFonts w:ascii="仿宋_GB2312" w:eastAsia="仿宋_GB2312" w:hAnsi="宋体" w:hint="eastAsia"/>
          <w:sz w:val="32"/>
          <w:szCs w:val="32"/>
        </w:rPr>
        <w:t>职工医疗保险</w:t>
      </w:r>
      <w:r>
        <w:rPr>
          <w:rFonts w:ascii="仿宋_GB2312" w:eastAsia="仿宋_GB2312" w:hAnsi="宋体" w:hint="eastAsia"/>
          <w:sz w:val="32"/>
          <w:szCs w:val="32"/>
        </w:rPr>
        <w:t>等支出，完成年初预算的</w:t>
      </w:r>
      <w:r w:rsidR="007660D8">
        <w:rPr>
          <w:rFonts w:ascii="仿宋_GB2312" w:eastAsia="仿宋_GB2312" w:hAnsi="宋体" w:hint="eastAsia"/>
          <w:sz w:val="32"/>
          <w:szCs w:val="32"/>
        </w:rPr>
        <w:t>100</w:t>
      </w:r>
      <w:r>
        <w:rPr>
          <w:rFonts w:ascii="仿宋_GB2312" w:eastAsia="仿宋_GB2312" w:hAnsi="宋体" w:hint="eastAsia"/>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lastRenderedPageBreak/>
        <w:t>（2）事业单位医疗</w:t>
      </w:r>
      <w:r w:rsidR="007660D8">
        <w:rPr>
          <w:rFonts w:ascii="仿宋_GB2312" w:eastAsia="仿宋_GB2312" w:hAnsi="宋体" w:hint="eastAsia"/>
          <w:sz w:val="32"/>
          <w:szCs w:val="32"/>
        </w:rPr>
        <w:t>10.35</w:t>
      </w:r>
      <w:r>
        <w:rPr>
          <w:rFonts w:ascii="仿宋_GB2312" w:eastAsia="仿宋_GB2312" w:hAnsi="宋体" w:hint="eastAsia"/>
          <w:sz w:val="32"/>
          <w:szCs w:val="32"/>
        </w:rPr>
        <w:t>万元，主要是</w:t>
      </w:r>
      <w:r w:rsidR="00CB7D48">
        <w:rPr>
          <w:rFonts w:ascii="仿宋_GB2312" w:eastAsia="仿宋_GB2312" w:hAnsi="宋体" w:hint="eastAsia"/>
          <w:sz w:val="32"/>
          <w:szCs w:val="32"/>
        </w:rPr>
        <w:t>职工医疗保险</w:t>
      </w:r>
      <w:r>
        <w:rPr>
          <w:rFonts w:ascii="仿宋_GB2312" w:eastAsia="仿宋_GB2312" w:hAnsi="宋体" w:hint="eastAsia"/>
          <w:sz w:val="32"/>
          <w:szCs w:val="32"/>
        </w:rPr>
        <w:t>等支出，完成年初预算的</w:t>
      </w:r>
      <w:r w:rsidR="007660D8">
        <w:rPr>
          <w:rFonts w:ascii="仿宋_GB2312" w:eastAsia="仿宋_GB2312" w:hAnsi="宋体" w:hint="eastAsia"/>
          <w:sz w:val="32"/>
          <w:szCs w:val="32"/>
        </w:rPr>
        <w:t>100</w:t>
      </w:r>
      <w:r>
        <w:rPr>
          <w:rFonts w:ascii="仿宋_GB2312" w:eastAsia="仿宋_GB2312" w:hAnsi="宋体" w:hint="eastAsia"/>
          <w:sz w:val="32"/>
          <w:szCs w:val="32"/>
        </w:rPr>
        <w:t>%。</w:t>
      </w:r>
    </w:p>
    <w:p w:rsidR="00AB3395" w:rsidRDefault="00AB3395" w:rsidP="00374AAD">
      <w:pPr>
        <w:spacing w:line="540" w:lineRule="exact"/>
        <w:ind w:firstLine="660"/>
        <w:rPr>
          <w:rFonts w:ascii="仿宋_GB2312" w:eastAsia="仿宋_GB2312" w:hAnsi="宋体"/>
          <w:sz w:val="32"/>
          <w:szCs w:val="32"/>
        </w:rPr>
      </w:pPr>
      <w:r>
        <w:rPr>
          <w:rFonts w:ascii="仿宋_GB2312" w:eastAsia="仿宋_GB2312" w:hAnsi="宋体" w:hint="eastAsia"/>
          <w:sz w:val="32"/>
          <w:szCs w:val="32"/>
        </w:rPr>
        <w:t>4.农林水事务支出</w:t>
      </w:r>
      <w:r w:rsidR="00374AAD">
        <w:rPr>
          <w:rFonts w:ascii="仿宋_GB2312" w:eastAsia="仿宋_GB2312" w:hAnsi="宋体" w:hint="eastAsia"/>
          <w:sz w:val="32"/>
          <w:szCs w:val="32"/>
        </w:rPr>
        <w:t>0</w:t>
      </w:r>
      <w:r>
        <w:rPr>
          <w:rFonts w:ascii="仿宋_GB2312" w:eastAsia="仿宋_GB2312" w:hAnsi="宋体" w:hint="eastAsia"/>
          <w:sz w:val="32"/>
          <w:szCs w:val="32"/>
        </w:rPr>
        <w:t>万元。</w:t>
      </w:r>
    </w:p>
    <w:p w:rsidR="00AB3395" w:rsidRPr="00691121" w:rsidRDefault="00AB3395" w:rsidP="00374AAD">
      <w:pPr>
        <w:spacing w:line="540" w:lineRule="exact"/>
        <w:ind w:firstLine="660"/>
        <w:rPr>
          <w:rFonts w:ascii="仿宋_GB2312" w:eastAsia="仿宋_GB2312" w:hAnsi="宋体"/>
          <w:sz w:val="32"/>
          <w:szCs w:val="32"/>
        </w:rPr>
      </w:pPr>
      <w:r>
        <w:rPr>
          <w:rFonts w:ascii="仿宋_GB2312" w:eastAsia="仿宋_GB2312" w:hAnsi="宋体" w:hint="eastAsia"/>
          <w:sz w:val="32"/>
          <w:szCs w:val="32"/>
        </w:rPr>
        <w:t>5.金融支出</w:t>
      </w:r>
      <w:r w:rsidR="00374AAD">
        <w:rPr>
          <w:rFonts w:ascii="仿宋_GB2312" w:eastAsia="仿宋_GB2312" w:hAnsi="宋体" w:hint="eastAsia"/>
          <w:sz w:val="32"/>
          <w:szCs w:val="32"/>
        </w:rPr>
        <w:t>0</w:t>
      </w:r>
      <w:r>
        <w:rPr>
          <w:rFonts w:ascii="仿宋_GB2312" w:eastAsia="仿宋_GB2312" w:hAnsi="宋体" w:hint="eastAsia"/>
          <w:sz w:val="32"/>
          <w:szCs w:val="32"/>
        </w:rPr>
        <w:t>万元。</w:t>
      </w:r>
    </w:p>
    <w:p w:rsidR="00AB3395" w:rsidRDefault="00AB3395" w:rsidP="00374AAD">
      <w:pPr>
        <w:spacing w:line="540" w:lineRule="exact"/>
        <w:ind w:firstLine="660"/>
        <w:rPr>
          <w:rFonts w:ascii="仿宋_GB2312" w:eastAsia="仿宋_GB2312" w:hAnsi="宋体"/>
          <w:sz w:val="32"/>
          <w:szCs w:val="32"/>
        </w:rPr>
      </w:pPr>
      <w:r>
        <w:rPr>
          <w:rFonts w:ascii="仿宋_GB2312" w:eastAsia="仿宋_GB2312" w:hAnsi="宋体" w:hint="eastAsia"/>
          <w:sz w:val="32"/>
          <w:szCs w:val="32"/>
        </w:rPr>
        <w:t>6.自然资源海洋气象等支出</w:t>
      </w:r>
      <w:r w:rsidR="00374AAD">
        <w:rPr>
          <w:rFonts w:ascii="仿宋_GB2312" w:eastAsia="仿宋_GB2312" w:hAnsi="宋体" w:hint="eastAsia"/>
          <w:sz w:val="32"/>
          <w:szCs w:val="32"/>
        </w:rPr>
        <w:t>0</w:t>
      </w:r>
      <w:r>
        <w:rPr>
          <w:rFonts w:ascii="仿宋_GB2312" w:eastAsia="仿宋_GB2312" w:hAnsi="宋体" w:hint="eastAsia"/>
          <w:sz w:val="32"/>
          <w:szCs w:val="32"/>
        </w:rPr>
        <w:t>万元。</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7.住房保障支出</w:t>
      </w:r>
      <w:r w:rsidR="007660D8">
        <w:rPr>
          <w:rFonts w:ascii="仿宋_GB2312" w:eastAsia="仿宋_GB2312" w:hAnsi="宋体" w:hint="eastAsia"/>
          <w:sz w:val="32"/>
          <w:szCs w:val="32"/>
        </w:rPr>
        <w:t>86.62</w:t>
      </w:r>
      <w:r>
        <w:rPr>
          <w:rFonts w:ascii="仿宋_GB2312" w:eastAsia="仿宋_GB2312" w:hAnsi="宋体" w:hint="eastAsia"/>
          <w:sz w:val="32"/>
          <w:szCs w:val="32"/>
        </w:rPr>
        <w:t>万元，具体包括：</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住房公积金</w:t>
      </w:r>
      <w:r w:rsidR="007660D8">
        <w:rPr>
          <w:rFonts w:ascii="仿宋_GB2312" w:eastAsia="仿宋_GB2312" w:hAnsi="宋体" w:hint="eastAsia"/>
          <w:sz w:val="32"/>
          <w:szCs w:val="32"/>
        </w:rPr>
        <w:t>86.62</w:t>
      </w:r>
      <w:r>
        <w:rPr>
          <w:rFonts w:ascii="仿宋_GB2312" w:eastAsia="仿宋_GB2312" w:hAnsi="宋体" w:hint="eastAsia"/>
          <w:sz w:val="32"/>
          <w:szCs w:val="32"/>
        </w:rPr>
        <w:t>万元，主要是</w:t>
      </w:r>
      <w:r w:rsidR="00CB7D48">
        <w:rPr>
          <w:rFonts w:ascii="仿宋_GB2312" w:eastAsia="仿宋_GB2312" w:hAnsi="宋体" w:hint="eastAsia"/>
          <w:sz w:val="32"/>
          <w:szCs w:val="32"/>
        </w:rPr>
        <w:t>职工住房公积金</w:t>
      </w:r>
      <w:r>
        <w:rPr>
          <w:rFonts w:ascii="仿宋_GB2312" w:eastAsia="仿宋_GB2312" w:hAnsi="宋体" w:hint="eastAsia"/>
          <w:sz w:val="32"/>
          <w:szCs w:val="32"/>
        </w:rPr>
        <w:t>等支出，完成年初预算的</w:t>
      </w:r>
      <w:r w:rsidR="007660D8">
        <w:rPr>
          <w:rFonts w:ascii="仿宋_GB2312" w:eastAsia="仿宋_GB2312" w:hAnsi="宋体" w:hint="eastAsia"/>
          <w:sz w:val="32"/>
          <w:szCs w:val="32"/>
        </w:rPr>
        <w:t>218.13</w:t>
      </w:r>
      <w:r>
        <w:rPr>
          <w:rFonts w:ascii="仿宋_GB2312" w:eastAsia="仿宋_GB2312" w:hAnsi="宋体" w:hint="eastAsia"/>
          <w:sz w:val="32"/>
          <w:szCs w:val="32"/>
        </w:rPr>
        <w:t>%</w:t>
      </w:r>
      <w:r w:rsidRPr="00CB7D48">
        <w:rPr>
          <w:rFonts w:ascii="仿宋_GB2312" w:eastAsia="仿宋_GB2312" w:hAnsi="宋体" w:hint="eastAsia"/>
          <w:sz w:val="32"/>
          <w:szCs w:val="32"/>
        </w:rPr>
        <w:t>。</w:t>
      </w:r>
    </w:p>
    <w:p w:rsidR="00AB3395" w:rsidRPr="00331390" w:rsidRDefault="00AB3395" w:rsidP="00AB3395">
      <w:pPr>
        <w:spacing w:line="540" w:lineRule="exact"/>
        <w:ind w:firstLine="660"/>
        <w:rPr>
          <w:rFonts w:ascii="黑体" w:eastAsia="黑体" w:hAnsi="黑体"/>
          <w:sz w:val="32"/>
          <w:szCs w:val="32"/>
        </w:rPr>
      </w:pPr>
      <w:r>
        <w:rPr>
          <w:rFonts w:ascii="黑体" w:eastAsia="黑体" w:hAnsi="黑体" w:hint="eastAsia"/>
          <w:sz w:val="32"/>
          <w:szCs w:val="32"/>
        </w:rPr>
        <w:t>三</w:t>
      </w:r>
      <w:r w:rsidRPr="00331390">
        <w:rPr>
          <w:rFonts w:ascii="黑体" w:eastAsia="黑体" w:hAnsi="黑体" w:hint="eastAsia"/>
          <w:sz w:val="32"/>
          <w:szCs w:val="32"/>
        </w:rPr>
        <w:t>、</w:t>
      </w:r>
      <w:r>
        <w:rPr>
          <w:rFonts w:ascii="黑体" w:eastAsia="黑体" w:hAnsi="黑体" w:hint="eastAsia"/>
          <w:sz w:val="32"/>
          <w:szCs w:val="32"/>
        </w:rPr>
        <w:t>一般公共预算财政拨款</w:t>
      </w:r>
      <w:r w:rsidRPr="00331390">
        <w:rPr>
          <w:rFonts w:ascii="黑体" w:eastAsia="黑体" w:hAnsi="黑体" w:hint="eastAsia"/>
          <w:sz w:val="32"/>
          <w:szCs w:val="32"/>
        </w:rPr>
        <w:t>“三公”经费</w:t>
      </w:r>
      <w:r>
        <w:rPr>
          <w:rFonts w:ascii="黑体" w:eastAsia="黑体" w:hAnsi="黑体" w:hint="eastAsia"/>
          <w:sz w:val="32"/>
          <w:szCs w:val="32"/>
        </w:rPr>
        <w:t>支出决算</w:t>
      </w:r>
      <w:r w:rsidRPr="00331390">
        <w:rPr>
          <w:rFonts w:ascii="黑体" w:eastAsia="黑体" w:hAnsi="黑体" w:hint="eastAsia"/>
          <w:sz w:val="32"/>
          <w:szCs w:val="32"/>
        </w:rPr>
        <w:t>情况</w:t>
      </w:r>
    </w:p>
    <w:p w:rsidR="00AB3395" w:rsidRDefault="00AB3395" w:rsidP="00AB3395">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2019年度一般公共预算财政拨款安排的“三公”经费支出</w:t>
      </w:r>
      <w:r w:rsidR="007660D8">
        <w:rPr>
          <w:rFonts w:ascii="仿宋_GB2312" w:eastAsia="仿宋_GB2312" w:hAnsi="宋体" w:hint="eastAsia"/>
          <w:sz w:val="32"/>
          <w:szCs w:val="32"/>
        </w:rPr>
        <w:t>0</w:t>
      </w:r>
      <w:r>
        <w:rPr>
          <w:rFonts w:ascii="仿宋_GB2312" w:eastAsia="仿宋_GB2312" w:hAnsi="宋体" w:hint="eastAsia"/>
          <w:sz w:val="32"/>
          <w:szCs w:val="32"/>
        </w:rPr>
        <w:t>万元，完成年初预算的</w:t>
      </w:r>
      <w:r w:rsidR="00374AAD">
        <w:rPr>
          <w:rFonts w:ascii="仿宋_GB2312" w:eastAsia="仿宋_GB2312" w:hAnsi="宋体" w:hint="eastAsia"/>
          <w:sz w:val="32"/>
          <w:szCs w:val="32"/>
        </w:rPr>
        <w:t>0</w:t>
      </w:r>
      <w:r>
        <w:rPr>
          <w:rFonts w:ascii="仿宋_GB2312" w:eastAsia="仿宋_GB2312" w:hAnsi="宋体" w:hint="eastAsia"/>
          <w:sz w:val="32"/>
          <w:szCs w:val="32"/>
        </w:rPr>
        <w:t>%。其中：因公出国（境）费</w:t>
      </w:r>
      <w:r w:rsidR="00692A97">
        <w:rPr>
          <w:rFonts w:ascii="仿宋_GB2312" w:eastAsia="仿宋_GB2312" w:hAnsi="宋体" w:hint="eastAsia"/>
          <w:sz w:val="32"/>
          <w:szCs w:val="32"/>
        </w:rPr>
        <w:t>0</w:t>
      </w:r>
      <w:r>
        <w:rPr>
          <w:rFonts w:ascii="仿宋_GB2312" w:eastAsia="仿宋_GB2312" w:hAnsi="宋体" w:hint="eastAsia"/>
          <w:sz w:val="32"/>
          <w:szCs w:val="32"/>
        </w:rPr>
        <w:t>万元，公务接待费</w:t>
      </w:r>
      <w:r w:rsidR="00692A97">
        <w:rPr>
          <w:rFonts w:ascii="仿宋_GB2312" w:eastAsia="仿宋_GB2312" w:hAnsi="宋体" w:hint="eastAsia"/>
          <w:sz w:val="32"/>
          <w:szCs w:val="32"/>
        </w:rPr>
        <w:t>0</w:t>
      </w:r>
      <w:r>
        <w:rPr>
          <w:rFonts w:ascii="仿宋_GB2312" w:eastAsia="仿宋_GB2312" w:hAnsi="宋体" w:hint="eastAsia"/>
          <w:sz w:val="32"/>
          <w:szCs w:val="32"/>
        </w:rPr>
        <w:t>万元，公务用车购置及运行维护费</w:t>
      </w:r>
      <w:r w:rsidR="00692A97">
        <w:rPr>
          <w:rFonts w:ascii="仿宋_GB2312" w:eastAsia="仿宋_GB2312" w:hAnsi="宋体" w:hint="eastAsia"/>
          <w:sz w:val="32"/>
          <w:szCs w:val="32"/>
        </w:rPr>
        <w:t>0</w:t>
      </w:r>
      <w:r>
        <w:rPr>
          <w:rFonts w:ascii="仿宋_GB2312" w:eastAsia="仿宋_GB2312" w:hAnsi="宋体" w:hint="eastAsia"/>
          <w:sz w:val="32"/>
          <w:szCs w:val="32"/>
        </w:rPr>
        <w:t>万元。</w:t>
      </w:r>
    </w:p>
    <w:p w:rsidR="00AB3395" w:rsidRDefault="00AB3395" w:rsidP="00AB3395">
      <w:pPr>
        <w:spacing w:line="540" w:lineRule="exact"/>
        <w:ind w:firstLine="645"/>
        <w:rPr>
          <w:rFonts w:ascii="仿宋_GB2312" w:eastAsia="仿宋_GB2312" w:hAnsi="宋体"/>
          <w:sz w:val="32"/>
          <w:szCs w:val="32"/>
        </w:rPr>
      </w:pPr>
      <w:r>
        <w:rPr>
          <w:rFonts w:ascii="仿宋_GB2312" w:eastAsia="仿宋_GB2312" w:hAnsi="宋体" w:hint="eastAsia"/>
          <w:sz w:val="32"/>
          <w:szCs w:val="32"/>
        </w:rPr>
        <w:t>1.因公出国（境）费</w:t>
      </w:r>
      <w:r w:rsidR="00692A97">
        <w:rPr>
          <w:rFonts w:ascii="仿宋_GB2312" w:eastAsia="仿宋_GB2312" w:hAnsi="宋体" w:hint="eastAsia"/>
          <w:sz w:val="32"/>
          <w:szCs w:val="32"/>
        </w:rPr>
        <w:t>0</w:t>
      </w:r>
      <w:r>
        <w:rPr>
          <w:rFonts w:ascii="仿宋_GB2312" w:eastAsia="仿宋_GB2312" w:hAnsi="宋体" w:hint="eastAsia"/>
          <w:sz w:val="32"/>
          <w:szCs w:val="32"/>
        </w:rPr>
        <w:t>万元，2019年参加出国（境）团组</w:t>
      </w:r>
      <w:r w:rsidR="00374AAD">
        <w:rPr>
          <w:rFonts w:ascii="仿宋_GB2312" w:eastAsia="仿宋_GB2312" w:hAnsi="宋体" w:hint="eastAsia"/>
          <w:sz w:val="32"/>
          <w:szCs w:val="32"/>
        </w:rPr>
        <w:t>0</w:t>
      </w:r>
      <w:r>
        <w:rPr>
          <w:rFonts w:ascii="仿宋_GB2312" w:eastAsia="仿宋_GB2312" w:hAnsi="宋体" w:hint="eastAsia"/>
          <w:sz w:val="32"/>
          <w:szCs w:val="32"/>
        </w:rPr>
        <w:t>个，累计</w:t>
      </w:r>
      <w:r w:rsidR="00374AAD">
        <w:rPr>
          <w:rFonts w:ascii="仿宋_GB2312" w:eastAsia="仿宋_GB2312" w:hAnsi="宋体" w:hint="eastAsia"/>
          <w:sz w:val="32"/>
          <w:szCs w:val="32"/>
        </w:rPr>
        <w:t>0</w:t>
      </w:r>
      <w:r>
        <w:rPr>
          <w:rFonts w:ascii="仿宋_GB2312" w:eastAsia="仿宋_GB2312" w:hAnsi="宋体" w:hint="eastAsia"/>
          <w:sz w:val="32"/>
          <w:szCs w:val="32"/>
        </w:rPr>
        <w:t>人次。2019年因公出国（境）费比上年减少（增加）</w:t>
      </w:r>
      <w:r w:rsidR="00374AAD">
        <w:rPr>
          <w:rFonts w:ascii="仿宋_GB2312" w:eastAsia="仿宋_GB2312" w:hAnsi="宋体" w:hint="eastAsia"/>
          <w:sz w:val="32"/>
          <w:szCs w:val="32"/>
        </w:rPr>
        <w:t>0</w:t>
      </w:r>
      <w:r>
        <w:rPr>
          <w:rFonts w:ascii="仿宋_GB2312" w:eastAsia="仿宋_GB2312" w:hAnsi="宋体" w:hint="eastAsia"/>
          <w:sz w:val="32"/>
          <w:szCs w:val="32"/>
        </w:rPr>
        <w:t>万元，下降（增长）</w:t>
      </w:r>
      <w:r w:rsidR="00374AAD">
        <w:rPr>
          <w:rFonts w:ascii="仿宋_GB2312" w:eastAsia="仿宋_GB2312" w:hAnsi="宋体" w:hint="eastAsia"/>
          <w:sz w:val="32"/>
          <w:szCs w:val="32"/>
        </w:rPr>
        <w:t>0</w:t>
      </w:r>
      <w:r>
        <w:rPr>
          <w:rFonts w:ascii="仿宋_GB2312" w:eastAsia="仿宋_GB2312" w:hAnsi="宋体" w:hint="eastAsia"/>
          <w:sz w:val="32"/>
          <w:szCs w:val="32"/>
        </w:rPr>
        <w:t>%。</w:t>
      </w:r>
    </w:p>
    <w:p w:rsidR="00AB3395" w:rsidRDefault="00AB3395" w:rsidP="00AB3395">
      <w:pPr>
        <w:spacing w:line="540" w:lineRule="exact"/>
        <w:ind w:firstLine="645"/>
        <w:rPr>
          <w:rFonts w:ascii="仿宋_GB2312" w:eastAsia="仿宋_GB2312" w:hAnsi="宋体"/>
          <w:sz w:val="32"/>
          <w:szCs w:val="32"/>
        </w:rPr>
      </w:pPr>
      <w:r>
        <w:rPr>
          <w:rFonts w:ascii="仿宋_GB2312" w:eastAsia="仿宋_GB2312" w:hAnsi="宋体" w:hint="eastAsia"/>
          <w:sz w:val="32"/>
          <w:szCs w:val="32"/>
        </w:rPr>
        <w:t>2.公务接待费</w:t>
      </w:r>
      <w:r w:rsidR="00692A97">
        <w:rPr>
          <w:rFonts w:ascii="仿宋_GB2312" w:eastAsia="仿宋_GB2312" w:hAnsi="宋体" w:hint="eastAsia"/>
          <w:sz w:val="32"/>
          <w:szCs w:val="32"/>
        </w:rPr>
        <w:t>0</w:t>
      </w:r>
      <w:r>
        <w:rPr>
          <w:rFonts w:ascii="仿宋_GB2312" w:eastAsia="仿宋_GB2312" w:hAnsi="宋体" w:hint="eastAsia"/>
          <w:sz w:val="32"/>
          <w:szCs w:val="32"/>
        </w:rPr>
        <w:t>万元，2019年国内公务接待累计</w:t>
      </w:r>
      <w:r w:rsidR="00374AAD">
        <w:rPr>
          <w:rFonts w:ascii="仿宋_GB2312" w:eastAsia="仿宋_GB2312" w:hAnsi="宋体" w:hint="eastAsia"/>
          <w:sz w:val="32"/>
          <w:szCs w:val="32"/>
        </w:rPr>
        <w:t>0</w:t>
      </w:r>
      <w:r>
        <w:rPr>
          <w:rFonts w:ascii="仿宋_GB2312" w:eastAsia="仿宋_GB2312" w:hAnsi="宋体" w:hint="eastAsia"/>
          <w:sz w:val="32"/>
          <w:szCs w:val="32"/>
        </w:rPr>
        <w:t>批次，</w:t>
      </w:r>
      <w:r w:rsidR="00374AAD">
        <w:rPr>
          <w:rFonts w:ascii="仿宋_GB2312" w:eastAsia="仿宋_GB2312" w:hAnsi="宋体" w:hint="eastAsia"/>
          <w:sz w:val="32"/>
          <w:szCs w:val="32"/>
        </w:rPr>
        <w:t>0</w:t>
      </w:r>
      <w:r>
        <w:rPr>
          <w:rFonts w:ascii="仿宋_GB2312" w:eastAsia="仿宋_GB2312" w:hAnsi="宋体" w:hint="eastAsia"/>
          <w:sz w:val="32"/>
          <w:szCs w:val="32"/>
        </w:rPr>
        <w:t>人，</w:t>
      </w:r>
      <w:r w:rsidR="00374AAD">
        <w:rPr>
          <w:rFonts w:ascii="仿宋_GB2312" w:eastAsia="仿宋_GB2312" w:hAnsi="宋体" w:hint="eastAsia"/>
          <w:sz w:val="32"/>
          <w:szCs w:val="32"/>
        </w:rPr>
        <w:t>0</w:t>
      </w:r>
      <w:r>
        <w:rPr>
          <w:rFonts w:ascii="仿宋_GB2312" w:eastAsia="仿宋_GB2312" w:hAnsi="宋体" w:hint="eastAsia"/>
          <w:sz w:val="32"/>
          <w:szCs w:val="32"/>
        </w:rPr>
        <w:t>万元。2019年公务接待费比上年减少（增加）</w:t>
      </w:r>
      <w:r w:rsidR="00374AAD">
        <w:rPr>
          <w:rFonts w:ascii="仿宋_GB2312" w:eastAsia="仿宋_GB2312" w:hAnsi="宋体" w:hint="eastAsia"/>
          <w:sz w:val="32"/>
          <w:szCs w:val="32"/>
        </w:rPr>
        <w:t>0</w:t>
      </w:r>
      <w:r>
        <w:rPr>
          <w:rFonts w:ascii="仿宋_GB2312" w:eastAsia="仿宋_GB2312" w:hAnsi="宋体" w:hint="eastAsia"/>
          <w:sz w:val="32"/>
          <w:szCs w:val="32"/>
        </w:rPr>
        <w:t>万元，下降（增长）</w:t>
      </w:r>
      <w:r w:rsidR="00374AAD">
        <w:rPr>
          <w:rFonts w:ascii="仿宋_GB2312" w:eastAsia="仿宋_GB2312" w:hAnsi="宋体" w:hint="eastAsia"/>
          <w:sz w:val="32"/>
          <w:szCs w:val="32"/>
        </w:rPr>
        <w:t>0</w:t>
      </w:r>
      <w:r>
        <w:rPr>
          <w:rFonts w:ascii="仿宋_GB2312" w:eastAsia="仿宋_GB2312" w:hAnsi="宋体" w:hint="eastAsia"/>
          <w:sz w:val="32"/>
          <w:szCs w:val="32"/>
        </w:rPr>
        <w:t>%。</w:t>
      </w:r>
    </w:p>
    <w:p w:rsidR="00AB3395" w:rsidRDefault="00AB3395" w:rsidP="00AB3395">
      <w:pPr>
        <w:spacing w:line="540" w:lineRule="exact"/>
        <w:ind w:firstLine="645"/>
        <w:rPr>
          <w:rFonts w:ascii="仿宋_GB2312" w:eastAsia="仿宋_GB2312" w:hAnsi="宋体"/>
          <w:sz w:val="32"/>
          <w:szCs w:val="32"/>
        </w:rPr>
      </w:pPr>
      <w:r>
        <w:rPr>
          <w:rFonts w:ascii="仿宋_GB2312" w:eastAsia="仿宋_GB2312" w:hAnsi="宋体" w:hint="eastAsia"/>
          <w:sz w:val="32"/>
          <w:szCs w:val="32"/>
        </w:rPr>
        <w:t>3.</w:t>
      </w:r>
      <w:r w:rsidRPr="007121E9">
        <w:rPr>
          <w:rFonts w:hint="eastAsia"/>
        </w:rPr>
        <w:t xml:space="preserve"> </w:t>
      </w:r>
      <w:r w:rsidRPr="007121E9">
        <w:rPr>
          <w:rFonts w:ascii="仿宋_GB2312" w:eastAsia="仿宋_GB2312" w:hAnsi="宋体" w:hint="eastAsia"/>
          <w:sz w:val="32"/>
          <w:szCs w:val="32"/>
        </w:rPr>
        <w:t>公务用车购置</w:t>
      </w:r>
      <w:r>
        <w:rPr>
          <w:rFonts w:ascii="仿宋_GB2312" w:eastAsia="仿宋_GB2312" w:hAnsi="宋体" w:hint="eastAsia"/>
          <w:sz w:val="32"/>
          <w:szCs w:val="32"/>
        </w:rPr>
        <w:t>及</w:t>
      </w:r>
      <w:r>
        <w:rPr>
          <w:rFonts w:ascii="仿宋_GB2312" w:eastAsia="仿宋_GB2312" w:hAnsi="宋体"/>
          <w:sz w:val="32"/>
          <w:szCs w:val="32"/>
        </w:rPr>
        <w:t>运行费</w:t>
      </w:r>
      <w:r w:rsidR="00692A97">
        <w:rPr>
          <w:rFonts w:ascii="仿宋_GB2312" w:eastAsia="仿宋_GB2312" w:hAnsi="宋体" w:hint="eastAsia"/>
          <w:sz w:val="32"/>
          <w:szCs w:val="32"/>
        </w:rPr>
        <w:t>0</w:t>
      </w:r>
      <w:r w:rsidRPr="007121E9">
        <w:rPr>
          <w:rFonts w:ascii="仿宋_GB2312" w:eastAsia="仿宋_GB2312" w:hAnsi="宋体" w:hint="eastAsia"/>
          <w:sz w:val="32"/>
          <w:szCs w:val="32"/>
        </w:rPr>
        <w:t>万元</w:t>
      </w:r>
      <w:r>
        <w:rPr>
          <w:rFonts w:ascii="仿宋_GB2312" w:eastAsia="仿宋_GB2312" w:hAnsi="宋体" w:hint="eastAsia"/>
          <w:sz w:val="32"/>
          <w:szCs w:val="32"/>
        </w:rPr>
        <w:t>，</w:t>
      </w:r>
      <w:r w:rsidRPr="007121E9">
        <w:rPr>
          <w:rFonts w:ascii="仿宋_GB2312" w:eastAsia="仿宋_GB2312" w:hAnsi="宋体" w:hint="eastAsia"/>
          <w:sz w:val="32"/>
          <w:szCs w:val="32"/>
        </w:rPr>
        <w:t>比上年减少（增加）</w:t>
      </w:r>
      <w:r w:rsidR="00374AAD">
        <w:rPr>
          <w:rFonts w:ascii="仿宋_GB2312" w:eastAsia="仿宋_GB2312" w:hAnsi="宋体" w:hint="eastAsia"/>
          <w:sz w:val="32"/>
          <w:szCs w:val="32"/>
        </w:rPr>
        <w:t>0</w:t>
      </w:r>
      <w:r w:rsidRPr="007121E9">
        <w:rPr>
          <w:rFonts w:ascii="仿宋_GB2312" w:eastAsia="仿宋_GB2312" w:hAnsi="宋体" w:hint="eastAsia"/>
          <w:sz w:val="32"/>
          <w:szCs w:val="32"/>
        </w:rPr>
        <w:t>万元，下降（增长）</w:t>
      </w:r>
      <w:r w:rsidR="00374AAD">
        <w:rPr>
          <w:rFonts w:ascii="仿宋_GB2312" w:eastAsia="仿宋_GB2312" w:hAnsi="宋体" w:hint="eastAsia"/>
          <w:sz w:val="32"/>
          <w:szCs w:val="32"/>
        </w:rPr>
        <w:t>0</w:t>
      </w:r>
      <w:r w:rsidRPr="007121E9">
        <w:rPr>
          <w:rFonts w:ascii="仿宋_GB2312" w:eastAsia="仿宋_GB2312" w:hAnsi="宋体" w:hint="eastAsia"/>
          <w:sz w:val="32"/>
          <w:szCs w:val="32"/>
        </w:rPr>
        <w:t>%</w:t>
      </w:r>
      <w:r w:rsidR="00374AAD">
        <w:rPr>
          <w:rFonts w:ascii="仿宋_GB2312" w:eastAsia="仿宋_GB2312" w:hAnsi="宋体" w:hint="eastAsia"/>
          <w:sz w:val="32"/>
          <w:szCs w:val="32"/>
        </w:rPr>
        <w:t>。</w:t>
      </w:r>
    </w:p>
    <w:p w:rsidR="00AB3395" w:rsidRDefault="00AB3395" w:rsidP="00AB3395">
      <w:pPr>
        <w:spacing w:line="540" w:lineRule="exact"/>
        <w:ind w:firstLine="645"/>
        <w:rPr>
          <w:rFonts w:ascii="仿宋_GB2312" w:eastAsia="仿宋_GB2312" w:hAnsi="宋体"/>
          <w:sz w:val="32"/>
          <w:szCs w:val="32"/>
        </w:rPr>
      </w:pPr>
      <w:r>
        <w:rPr>
          <w:rFonts w:ascii="仿宋_GB2312" w:eastAsia="仿宋_GB2312" w:hAnsi="宋体" w:hint="eastAsia"/>
          <w:sz w:val="32"/>
          <w:szCs w:val="32"/>
        </w:rPr>
        <w:t>公务用车购置费</w:t>
      </w:r>
      <w:r w:rsidR="00692A97">
        <w:rPr>
          <w:rFonts w:ascii="仿宋_GB2312" w:eastAsia="仿宋_GB2312" w:hAnsi="宋体" w:hint="eastAsia"/>
          <w:sz w:val="32"/>
          <w:szCs w:val="32"/>
        </w:rPr>
        <w:t>0</w:t>
      </w:r>
      <w:r>
        <w:rPr>
          <w:rFonts w:ascii="仿宋_GB2312" w:eastAsia="仿宋_GB2312" w:hAnsi="宋体" w:hint="eastAsia"/>
          <w:sz w:val="32"/>
          <w:szCs w:val="32"/>
        </w:rPr>
        <w:t>万元,当年购置公务用车</w:t>
      </w:r>
      <w:r w:rsidR="00374AAD">
        <w:rPr>
          <w:rFonts w:ascii="仿宋_GB2312" w:eastAsia="仿宋_GB2312" w:hAnsi="宋体" w:hint="eastAsia"/>
          <w:sz w:val="32"/>
          <w:szCs w:val="32"/>
        </w:rPr>
        <w:t>0</w:t>
      </w:r>
      <w:r>
        <w:rPr>
          <w:rFonts w:ascii="仿宋_GB2312" w:eastAsia="仿宋_GB2312" w:hAnsi="宋体" w:hint="eastAsia"/>
          <w:sz w:val="32"/>
          <w:szCs w:val="32"/>
        </w:rPr>
        <w:t>辆。</w:t>
      </w:r>
    </w:p>
    <w:p w:rsidR="00AB3395" w:rsidRDefault="00AB3395" w:rsidP="00AB3395">
      <w:pPr>
        <w:spacing w:line="540" w:lineRule="exact"/>
        <w:ind w:firstLine="645"/>
        <w:rPr>
          <w:rFonts w:ascii="仿宋_GB2312" w:eastAsia="仿宋_GB2312" w:hAnsi="宋体"/>
          <w:sz w:val="32"/>
          <w:szCs w:val="32"/>
        </w:rPr>
      </w:pPr>
      <w:r>
        <w:rPr>
          <w:rFonts w:ascii="仿宋_GB2312" w:eastAsia="仿宋_GB2312" w:hAnsi="宋体" w:hint="eastAsia"/>
          <w:sz w:val="32"/>
          <w:szCs w:val="32"/>
        </w:rPr>
        <w:t>公务用车运行维护费</w:t>
      </w:r>
      <w:r w:rsidR="00692A97">
        <w:rPr>
          <w:rFonts w:ascii="仿宋_GB2312" w:eastAsia="仿宋_GB2312" w:hAnsi="宋体" w:hint="eastAsia"/>
          <w:sz w:val="32"/>
          <w:szCs w:val="32"/>
        </w:rPr>
        <w:t>0</w:t>
      </w:r>
      <w:r>
        <w:rPr>
          <w:rFonts w:ascii="仿宋_GB2312" w:eastAsia="仿宋_GB2312" w:hAnsi="宋体" w:hint="eastAsia"/>
          <w:sz w:val="32"/>
          <w:szCs w:val="32"/>
        </w:rPr>
        <w:t>万元。截至年末使用</w:t>
      </w:r>
      <w:r>
        <w:rPr>
          <w:rFonts w:ascii="仿宋_GB2312" w:eastAsia="仿宋_GB2312" w:hAnsi="宋体"/>
          <w:sz w:val="32"/>
          <w:szCs w:val="32"/>
        </w:rPr>
        <w:t>一般公共预算财政拨款开支的</w:t>
      </w:r>
      <w:r>
        <w:rPr>
          <w:rFonts w:ascii="仿宋_GB2312" w:eastAsia="仿宋_GB2312" w:hAnsi="宋体" w:hint="eastAsia"/>
          <w:sz w:val="32"/>
          <w:szCs w:val="32"/>
        </w:rPr>
        <w:t>公务用车保有量</w:t>
      </w:r>
      <w:r w:rsidR="00A8160A">
        <w:rPr>
          <w:rFonts w:ascii="仿宋_GB2312" w:eastAsia="仿宋_GB2312" w:hAnsi="宋体" w:hint="eastAsia"/>
          <w:sz w:val="32"/>
          <w:szCs w:val="32"/>
        </w:rPr>
        <w:t>0</w:t>
      </w:r>
      <w:r>
        <w:rPr>
          <w:rFonts w:ascii="仿宋_GB2312" w:eastAsia="仿宋_GB2312" w:hAnsi="宋体" w:hint="eastAsia"/>
          <w:sz w:val="32"/>
          <w:szCs w:val="32"/>
        </w:rPr>
        <w:t>辆。</w:t>
      </w:r>
    </w:p>
    <w:p w:rsidR="00AB3395" w:rsidRPr="00FE3E9D" w:rsidRDefault="00AB3395" w:rsidP="00AB3395">
      <w:pPr>
        <w:spacing w:line="540" w:lineRule="exact"/>
        <w:ind w:firstLine="645"/>
        <w:rPr>
          <w:rFonts w:ascii="黑体" w:eastAsia="黑体" w:hAnsi="黑体"/>
          <w:sz w:val="32"/>
          <w:szCs w:val="32"/>
        </w:rPr>
      </w:pPr>
      <w:r w:rsidRPr="00FE3E9D">
        <w:rPr>
          <w:rFonts w:ascii="黑体" w:eastAsia="黑体" w:hAnsi="黑体" w:hint="eastAsia"/>
          <w:sz w:val="32"/>
          <w:szCs w:val="32"/>
        </w:rPr>
        <w:t>四、一般公共预算财政拨款基本支出决算情况说明</w:t>
      </w:r>
    </w:p>
    <w:p w:rsidR="00AB3395" w:rsidRPr="000B6122" w:rsidRDefault="00AB3395" w:rsidP="00AB3395">
      <w:pPr>
        <w:spacing w:line="540" w:lineRule="exact"/>
        <w:ind w:firstLine="645"/>
        <w:rPr>
          <w:rFonts w:ascii="仿宋_GB2312" w:eastAsia="仿宋_GB2312" w:hAnsi="宋体"/>
          <w:sz w:val="32"/>
          <w:szCs w:val="32"/>
        </w:rPr>
      </w:pPr>
      <w:r>
        <w:rPr>
          <w:rFonts w:ascii="仿宋_GB2312" w:eastAsia="仿宋_GB2312" w:hAnsi="宋体" w:hint="eastAsia"/>
          <w:sz w:val="32"/>
          <w:szCs w:val="32"/>
        </w:rPr>
        <w:lastRenderedPageBreak/>
        <w:t>2019年度一般公共预算财政拨款基本支出</w:t>
      </w:r>
      <w:r w:rsidR="00692A97">
        <w:rPr>
          <w:rFonts w:ascii="仿宋_GB2312" w:eastAsia="仿宋_GB2312" w:hAnsi="宋体" w:hint="eastAsia"/>
          <w:sz w:val="32"/>
          <w:szCs w:val="32"/>
        </w:rPr>
        <w:t>587.48</w:t>
      </w:r>
      <w:r>
        <w:rPr>
          <w:rFonts w:ascii="仿宋_GB2312" w:eastAsia="仿宋_GB2312" w:hAnsi="宋体" w:hint="eastAsia"/>
          <w:sz w:val="32"/>
          <w:szCs w:val="32"/>
        </w:rPr>
        <w:t>万元，其中：人员经费</w:t>
      </w:r>
      <w:r w:rsidR="00692A97">
        <w:rPr>
          <w:rFonts w:ascii="仿宋_GB2312" w:eastAsia="仿宋_GB2312" w:hAnsi="宋体" w:hint="eastAsia"/>
          <w:sz w:val="32"/>
          <w:szCs w:val="32"/>
        </w:rPr>
        <w:t>552.15</w:t>
      </w:r>
      <w:r>
        <w:rPr>
          <w:rFonts w:ascii="仿宋_GB2312" w:eastAsia="仿宋_GB2312" w:hAnsi="宋体" w:hint="eastAsia"/>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sidR="00692A97">
        <w:rPr>
          <w:rFonts w:ascii="仿宋_GB2312" w:eastAsia="仿宋_GB2312" w:hAnsi="宋体" w:hint="eastAsia"/>
          <w:sz w:val="32"/>
          <w:szCs w:val="32"/>
        </w:rPr>
        <w:t>35.33</w:t>
      </w:r>
      <w:r>
        <w:rPr>
          <w:rFonts w:ascii="仿宋_GB2312" w:eastAsia="仿宋_GB2312" w:hAnsi="宋体" w:hint="eastAsia"/>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rsidR="00AB3395" w:rsidRDefault="00AB3395" w:rsidP="00AB3395">
      <w:pPr>
        <w:spacing w:line="540" w:lineRule="exact"/>
        <w:ind w:firstLineChars="200" w:firstLine="640"/>
        <w:rPr>
          <w:rFonts w:ascii="黑体" w:eastAsia="黑体" w:hAnsi="黑体"/>
          <w:sz w:val="32"/>
          <w:szCs w:val="32"/>
        </w:rPr>
      </w:pPr>
      <w:r>
        <w:rPr>
          <w:rFonts w:ascii="黑体" w:eastAsia="黑体" w:hAnsi="黑体" w:hint="eastAsia"/>
          <w:sz w:val="32"/>
          <w:szCs w:val="32"/>
        </w:rPr>
        <w:t>五</w:t>
      </w:r>
      <w:r w:rsidRPr="00E93FAF">
        <w:rPr>
          <w:rFonts w:ascii="黑体" w:eastAsia="黑体" w:hAnsi="黑体" w:hint="eastAsia"/>
          <w:sz w:val="32"/>
          <w:szCs w:val="32"/>
        </w:rPr>
        <w:t>、其他重要事项的情况说明</w:t>
      </w:r>
    </w:p>
    <w:p w:rsidR="00AB3395" w:rsidRDefault="00AB3395" w:rsidP="00AB3395">
      <w:pPr>
        <w:spacing w:line="540" w:lineRule="exact"/>
        <w:ind w:firstLineChars="200" w:firstLine="643"/>
        <w:rPr>
          <w:rFonts w:ascii="楷体_GB2312" w:eastAsia="楷体_GB2312" w:hAnsi="黑体"/>
          <w:b/>
          <w:sz w:val="32"/>
          <w:szCs w:val="32"/>
        </w:rPr>
      </w:pPr>
      <w:r w:rsidRPr="00E93FAF">
        <w:rPr>
          <w:rFonts w:ascii="楷体_GB2312" w:eastAsia="楷体_GB2312" w:hAnsi="黑体" w:hint="eastAsia"/>
          <w:b/>
          <w:sz w:val="32"/>
          <w:szCs w:val="32"/>
        </w:rPr>
        <w:t>（一）机关运行经费支出情况</w:t>
      </w:r>
      <w:r>
        <w:rPr>
          <w:rFonts w:ascii="楷体_GB2312" w:eastAsia="楷体_GB2312" w:hAnsi="黑体" w:hint="eastAsia"/>
          <w:b/>
          <w:sz w:val="32"/>
          <w:szCs w:val="32"/>
        </w:rPr>
        <w:t>。</w:t>
      </w:r>
    </w:p>
    <w:p w:rsidR="00AB3395" w:rsidRPr="006E587F" w:rsidRDefault="00AB3395" w:rsidP="00AB3395">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2019</w:t>
      </w:r>
      <w:r w:rsidRPr="006E587F">
        <w:rPr>
          <w:rFonts w:ascii="仿宋_GB2312" w:eastAsia="仿宋_GB2312" w:hAnsi="黑体" w:hint="eastAsia"/>
          <w:sz w:val="32"/>
          <w:szCs w:val="32"/>
        </w:rPr>
        <w:t>年财政</w:t>
      </w:r>
      <w:r w:rsidR="004624CF">
        <w:rPr>
          <w:rFonts w:ascii="仿宋_GB2312" w:eastAsia="仿宋_GB2312" w:hAnsi="黑体" w:hint="eastAsia"/>
          <w:sz w:val="32"/>
          <w:szCs w:val="32"/>
        </w:rPr>
        <w:t>局</w:t>
      </w:r>
      <w:r w:rsidRPr="006E587F">
        <w:rPr>
          <w:rFonts w:ascii="仿宋_GB2312" w:eastAsia="仿宋_GB2312" w:hAnsi="黑体" w:hint="eastAsia"/>
          <w:sz w:val="32"/>
          <w:szCs w:val="32"/>
        </w:rPr>
        <w:t>机关运行经费支出</w:t>
      </w:r>
      <w:r w:rsidR="00692A97">
        <w:rPr>
          <w:rFonts w:ascii="仿宋_GB2312" w:eastAsia="仿宋_GB2312" w:hAnsi="黑体" w:hint="eastAsia"/>
          <w:sz w:val="32"/>
          <w:szCs w:val="32"/>
        </w:rPr>
        <w:t>35.33</w:t>
      </w:r>
      <w:r w:rsidRPr="006E587F">
        <w:rPr>
          <w:rFonts w:ascii="仿宋_GB2312" w:eastAsia="仿宋_GB2312" w:hAnsi="黑体" w:hint="eastAsia"/>
          <w:sz w:val="32"/>
          <w:szCs w:val="32"/>
        </w:rPr>
        <w:t>万元，比</w:t>
      </w:r>
      <w:r>
        <w:rPr>
          <w:rFonts w:ascii="仿宋_GB2312" w:eastAsia="仿宋_GB2312" w:hAnsi="黑体" w:hint="eastAsia"/>
          <w:sz w:val="32"/>
          <w:szCs w:val="32"/>
        </w:rPr>
        <w:t>上</w:t>
      </w:r>
      <w:r w:rsidRPr="006E587F">
        <w:rPr>
          <w:rFonts w:ascii="仿宋_GB2312" w:eastAsia="仿宋_GB2312" w:hAnsi="黑体" w:hint="eastAsia"/>
          <w:sz w:val="32"/>
          <w:szCs w:val="32"/>
        </w:rPr>
        <w:t>年减少</w:t>
      </w:r>
      <w:r w:rsidR="004624CF">
        <w:rPr>
          <w:rFonts w:ascii="仿宋_GB2312" w:eastAsia="仿宋_GB2312" w:hAnsi="黑体" w:hint="eastAsia"/>
          <w:sz w:val="32"/>
          <w:szCs w:val="32"/>
        </w:rPr>
        <w:t>24.97</w:t>
      </w:r>
      <w:r w:rsidRPr="006E587F">
        <w:rPr>
          <w:rFonts w:ascii="仿宋_GB2312" w:eastAsia="仿宋_GB2312" w:hAnsi="黑体" w:hint="eastAsia"/>
          <w:sz w:val="32"/>
          <w:szCs w:val="32"/>
        </w:rPr>
        <w:t>万元，降低</w:t>
      </w:r>
      <w:r w:rsidR="004624CF">
        <w:rPr>
          <w:rFonts w:ascii="仿宋_GB2312" w:eastAsia="仿宋_GB2312" w:hAnsi="黑体" w:hint="eastAsia"/>
          <w:sz w:val="32"/>
          <w:szCs w:val="32"/>
        </w:rPr>
        <w:t>41.41</w:t>
      </w:r>
      <w:r w:rsidRPr="006E587F">
        <w:rPr>
          <w:rFonts w:ascii="仿宋_GB2312" w:eastAsia="仿宋_GB2312" w:hAnsi="黑体" w:hint="eastAsia"/>
          <w:sz w:val="32"/>
          <w:szCs w:val="32"/>
        </w:rPr>
        <w:t>%，主要原因是</w:t>
      </w:r>
      <w:r w:rsidR="00CB7D48">
        <w:rPr>
          <w:rFonts w:ascii="仿宋_GB2312" w:eastAsia="仿宋_GB2312" w:hAnsi="黑体" w:hint="eastAsia"/>
          <w:sz w:val="32"/>
          <w:szCs w:val="32"/>
        </w:rPr>
        <w:t>压缩一般支出</w:t>
      </w:r>
      <w:r w:rsidRPr="006E587F">
        <w:rPr>
          <w:rFonts w:ascii="仿宋_GB2312" w:eastAsia="仿宋_GB2312" w:hAnsi="黑体" w:hint="eastAsia"/>
          <w:sz w:val="32"/>
          <w:szCs w:val="32"/>
        </w:rPr>
        <w:t>。</w:t>
      </w:r>
    </w:p>
    <w:p w:rsidR="00AB3395" w:rsidRPr="00D93016" w:rsidRDefault="00AB3395" w:rsidP="00AB3395">
      <w:pPr>
        <w:spacing w:line="540" w:lineRule="exact"/>
        <w:ind w:firstLineChars="200" w:firstLine="643"/>
        <w:rPr>
          <w:rFonts w:ascii="楷体_GB2312" w:eastAsia="楷体_GB2312" w:hAnsi="黑体"/>
          <w:b/>
          <w:sz w:val="32"/>
          <w:szCs w:val="32"/>
        </w:rPr>
      </w:pPr>
      <w:r w:rsidRPr="00D93016">
        <w:rPr>
          <w:rFonts w:ascii="楷体_GB2312" w:eastAsia="楷体_GB2312" w:hAnsi="黑体" w:hint="eastAsia"/>
          <w:b/>
          <w:sz w:val="32"/>
          <w:szCs w:val="32"/>
        </w:rPr>
        <w:t>（二）政府采购支出情况。</w:t>
      </w:r>
    </w:p>
    <w:p w:rsidR="00AB3395" w:rsidRPr="00D93016" w:rsidRDefault="00AB3395" w:rsidP="00AB3395">
      <w:pPr>
        <w:spacing w:line="540" w:lineRule="exact"/>
        <w:ind w:firstLineChars="200" w:firstLine="640"/>
        <w:rPr>
          <w:rFonts w:ascii="仿宋_GB2312" w:eastAsia="仿宋_GB2312" w:hAnsi="黑体"/>
          <w:sz w:val="32"/>
          <w:szCs w:val="32"/>
        </w:rPr>
      </w:pPr>
      <w:r w:rsidRPr="00D93016">
        <w:rPr>
          <w:rFonts w:ascii="仿宋_GB2312" w:eastAsia="仿宋_GB2312" w:hAnsi="黑体" w:hint="eastAsia"/>
          <w:sz w:val="32"/>
          <w:szCs w:val="32"/>
        </w:rPr>
        <w:t>2019年财政</w:t>
      </w:r>
      <w:r w:rsidR="004624CF">
        <w:rPr>
          <w:rFonts w:ascii="仿宋_GB2312" w:eastAsia="仿宋_GB2312" w:hAnsi="黑体" w:hint="eastAsia"/>
          <w:sz w:val="32"/>
          <w:szCs w:val="32"/>
        </w:rPr>
        <w:t>局</w:t>
      </w:r>
      <w:r w:rsidRPr="00D93016">
        <w:rPr>
          <w:rFonts w:ascii="仿宋_GB2312" w:eastAsia="仿宋_GB2312" w:hAnsi="黑体" w:hint="eastAsia"/>
          <w:sz w:val="32"/>
          <w:szCs w:val="32"/>
        </w:rPr>
        <w:t>政府采购支出总额</w:t>
      </w:r>
      <w:r w:rsidR="004624CF">
        <w:rPr>
          <w:rFonts w:ascii="仿宋_GB2312" w:eastAsia="仿宋_GB2312" w:hAnsi="黑体" w:hint="eastAsia"/>
          <w:sz w:val="32"/>
          <w:szCs w:val="32"/>
        </w:rPr>
        <w:t>17.5</w:t>
      </w:r>
      <w:r w:rsidRPr="00D93016">
        <w:rPr>
          <w:rFonts w:ascii="仿宋_GB2312" w:eastAsia="仿宋_GB2312" w:hAnsi="黑体" w:hint="eastAsia"/>
          <w:sz w:val="32"/>
          <w:szCs w:val="32"/>
        </w:rPr>
        <w:t>万元，其中：政府采购货物支出</w:t>
      </w:r>
      <w:r w:rsidR="004624CF">
        <w:rPr>
          <w:rFonts w:ascii="仿宋_GB2312" w:eastAsia="仿宋_GB2312" w:hAnsi="黑体" w:hint="eastAsia"/>
          <w:sz w:val="32"/>
          <w:szCs w:val="32"/>
        </w:rPr>
        <w:t>0</w:t>
      </w:r>
      <w:r w:rsidRPr="00D93016">
        <w:rPr>
          <w:rFonts w:ascii="仿宋_GB2312" w:eastAsia="仿宋_GB2312" w:hAnsi="黑体" w:hint="eastAsia"/>
          <w:sz w:val="32"/>
          <w:szCs w:val="32"/>
        </w:rPr>
        <w:t>万元，政府采购工程支出</w:t>
      </w:r>
      <w:r w:rsidR="004624CF">
        <w:rPr>
          <w:rFonts w:ascii="仿宋_GB2312" w:eastAsia="仿宋_GB2312" w:hAnsi="黑体" w:hint="eastAsia"/>
          <w:sz w:val="32"/>
          <w:szCs w:val="32"/>
        </w:rPr>
        <w:t>0</w:t>
      </w:r>
      <w:r w:rsidRPr="00D93016">
        <w:rPr>
          <w:rFonts w:ascii="仿宋_GB2312" w:eastAsia="仿宋_GB2312" w:hAnsi="黑体" w:hint="eastAsia"/>
          <w:sz w:val="32"/>
          <w:szCs w:val="32"/>
        </w:rPr>
        <w:t>万元，政府采购服务支出</w:t>
      </w:r>
      <w:r w:rsidR="004624CF">
        <w:rPr>
          <w:rFonts w:ascii="仿宋_GB2312" w:eastAsia="仿宋_GB2312" w:hAnsi="黑体" w:hint="eastAsia"/>
          <w:sz w:val="32"/>
          <w:szCs w:val="32"/>
        </w:rPr>
        <w:t>17.5</w:t>
      </w:r>
      <w:r w:rsidRPr="00D93016">
        <w:rPr>
          <w:rFonts w:ascii="仿宋_GB2312" w:eastAsia="仿宋_GB2312" w:hAnsi="黑体" w:hint="eastAsia"/>
          <w:sz w:val="32"/>
          <w:szCs w:val="32"/>
        </w:rPr>
        <w:t>万元。</w:t>
      </w:r>
      <w:r w:rsidRPr="00D93016">
        <w:rPr>
          <w:rFonts w:ascii="仿宋_GB2312" w:eastAsia="仿宋_GB2312" w:hint="eastAsia"/>
          <w:sz w:val="32"/>
          <w:szCs w:val="32"/>
        </w:rPr>
        <w:t>授予中小企业合同金额</w:t>
      </w:r>
      <w:r w:rsidR="004624CF">
        <w:rPr>
          <w:rFonts w:ascii="仿宋_GB2312" w:eastAsia="仿宋_GB2312" w:hint="eastAsia"/>
          <w:sz w:val="32"/>
          <w:szCs w:val="32"/>
        </w:rPr>
        <w:t>0</w:t>
      </w:r>
      <w:r w:rsidRPr="00D93016">
        <w:rPr>
          <w:rFonts w:ascii="仿宋_GB2312" w:eastAsia="仿宋_GB2312" w:hint="eastAsia"/>
          <w:sz w:val="32"/>
          <w:szCs w:val="32"/>
        </w:rPr>
        <w:t>万元，占政府采购支出总额的</w:t>
      </w:r>
      <w:r w:rsidR="004624CF">
        <w:rPr>
          <w:rFonts w:ascii="仿宋_GB2312" w:eastAsia="仿宋_GB2312" w:hint="eastAsia"/>
          <w:sz w:val="32"/>
          <w:szCs w:val="32"/>
        </w:rPr>
        <w:t>0</w:t>
      </w:r>
      <w:r w:rsidRPr="00D93016">
        <w:rPr>
          <w:rFonts w:ascii="仿宋_GB2312" w:eastAsia="仿宋_GB2312" w:hint="eastAsia"/>
          <w:sz w:val="32"/>
          <w:szCs w:val="32"/>
        </w:rPr>
        <w:t>%，其中：授予小微企业合同金额</w:t>
      </w:r>
      <w:r w:rsidR="004624CF">
        <w:rPr>
          <w:rFonts w:ascii="仿宋_GB2312" w:eastAsia="仿宋_GB2312" w:hint="eastAsia"/>
          <w:sz w:val="32"/>
          <w:szCs w:val="32"/>
        </w:rPr>
        <w:t>0</w:t>
      </w:r>
      <w:r w:rsidRPr="00D93016">
        <w:rPr>
          <w:rFonts w:ascii="仿宋_GB2312" w:eastAsia="仿宋_GB2312" w:hint="eastAsia"/>
          <w:sz w:val="32"/>
          <w:szCs w:val="32"/>
        </w:rPr>
        <w:t>万元，占政府采购支出总额的</w:t>
      </w:r>
      <w:r w:rsidR="004624CF">
        <w:rPr>
          <w:rFonts w:ascii="仿宋_GB2312" w:eastAsia="仿宋_GB2312" w:hint="eastAsia"/>
          <w:sz w:val="32"/>
          <w:szCs w:val="32"/>
        </w:rPr>
        <w:t>0</w:t>
      </w:r>
      <w:r w:rsidRPr="00D93016">
        <w:rPr>
          <w:rFonts w:ascii="仿宋_GB2312" w:eastAsia="仿宋_GB2312" w:hint="eastAsia"/>
          <w:sz w:val="32"/>
          <w:szCs w:val="32"/>
        </w:rPr>
        <w:t>%。</w:t>
      </w:r>
    </w:p>
    <w:p w:rsidR="00AB3395" w:rsidRPr="00D93016" w:rsidRDefault="00AB3395" w:rsidP="00AB3395">
      <w:pPr>
        <w:spacing w:line="540" w:lineRule="exact"/>
        <w:ind w:firstLineChars="200" w:firstLine="643"/>
        <w:rPr>
          <w:rFonts w:ascii="楷体_GB2312" w:eastAsia="楷体_GB2312" w:hAnsi="黑体"/>
          <w:b/>
          <w:sz w:val="32"/>
          <w:szCs w:val="32"/>
        </w:rPr>
      </w:pPr>
      <w:r w:rsidRPr="00D93016">
        <w:rPr>
          <w:rFonts w:ascii="楷体_GB2312" w:eastAsia="楷体_GB2312" w:hAnsi="黑体" w:hint="eastAsia"/>
          <w:b/>
          <w:sz w:val="32"/>
          <w:szCs w:val="32"/>
        </w:rPr>
        <w:t>（三）国有资产占用情况。</w:t>
      </w:r>
    </w:p>
    <w:p w:rsidR="00AB3395" w:rsidRPr="00D93016" w:rsidRDefault="00AB3395" w:rsidP="00AB3395">
      <w:pPr>
        <w:spacing w:line="540" w:lineRule="exact"/>
        <w:ind w:firstLineChars="200" w:firstLine="640"/>
        <w:rPr>
          <w:rFonts w:ascii="仿宋_GB2312" w:eastAsia="仿宋_GB2312" w:hAnsi="黑体"/>
          <w:sz w:val="32"/>
          <w:szCs w:val="32"/>
        </w:rPr>
      </w:pPr>
      <w:r w:rsidRPr="00D93016">
        <w:rPr>
          <w:rFonts w:ascii="仿宋_GB2312" w:eastAsia="仿宋_GB2312" w:hAnsi="黑体" w:hint="eastAsia"/>
          <w:sz w:val="32"/>
          <w:szCs w:val="32"/>
        </w:rPr>
        <w:t>截至2019年12月31日，财政</w:t>
      </w:r>
      <w:r w:rsidR="004624CF">
        <w:rPr>
          <w:rFonts w:ascii="仿宋_GB2312" w:eastAsia="仿宋_GB2312" w:hAnsi="黑体" w:hint="eastAsia"/>
          <w:sz w:val="32"/>
          <w:szCs w:val="32"/>
        </w:rPr>
        <w:t>局</w:t>
      </w:r>
      <w:r w:rsidRPr="00D93016">
        <w:rPr>
          <w:rFonts w:ascii="仿宋_GB2312" w:eastAsia="仿宋_GB2312" w:hAnsi="黑体" w:hint="eastAsia"/>
          <w:sz w:val="32"/>
          <w:szCs w:val="32"/>
        </w:rPr>
        <w:t>共有车辆</w:t>
      </w:r>
      <w:r w:rsidR="00856144">
        <w:rPr>
          <w:rFonts w:ascii="仿宋_GB2312" w:eastAsia="仿宋_GB2312" w:hAnsi="黑体" w:hint="eastAsia"/>
          <w:sz w:val="32"/>
          <w:szCs w:val="32"/>
        </w:rPr>
        <w:t>10</w:t>
      </w:r>
      <w:r w:rsidRPr="00D93016">
        <w:rPr>
          <w:rFonts w:ascii="仿宋_GB2312" w:eastAsia="仿宋_GB2312" w:hAnsi="黑体" w:hint="eastAsia"/>
          <w:sz w:val="32"/>
          <w:szCs w:val="32"/>
        </w:rPr>
        <w:t>辆，其中：副省级以上领导干部用车</w:t>
      </w:r>
      <w:r w:rsidR="00856144">
        <w:rPr>
          <w:rFonts w:ascii="仿宋_GB2312" w:eastAsia="仿宋_GB2312" w:hAnsi="黑体" w:hint="eastAsia"/>
          <w:sz w:val="32"/>
          <w:szCs w:val="32"/>
        </w:rPr>
        <w:t>0</w:t>
      </w:r>
      <w:r w:rsidRPr="00D93016">
        <w:rPr>
          <w:rFonts w:ascii="仿宋_GB2312" w:eastAsia="仿宋_GB2312" w:hAnsi="黑体" w:hint="eastAsia"/>
          <w:sz w:val="32"/>
          <w:szCs w:val="32"/>
        </w:rPr>
        <w:t>辆，主要</w:t>
      </w:r>
      <w:r w:rsidRPr="00D93016">
        <w:rPr>
          <w:rFonts w:ascii="仿宋_GB2312" w:eastAsia="仿宋_GB2312" w:hAnsi="黑体"/>
          <w:sz w:val="32"/>
          <w:szCs w:val="32"/>
        </w:rPr>
        <w:t>领导干部</w:t>
      </w:r>
      <w:r w:rsidRPr="00D93016">
        <w:rPr>
          <w:rFonts w:ascii="仿宋_GB2312" w:eastAsia="仿宋_GB2312" w:hAnsi="黑体" w:hint="eastAsia"/>
          <w:sz w:val="32"/>
          <w:szCs w:val="32"/>
        </w:rPr>
        <w:t>用车</w:t>
      </w:r>
      <w:r w:rsidR="00856144">
        <w:rPr>
          <w:rFonts w:ascii="仿宋_GB2312" w:eastAsia="仿宋_GB2312" w:hAnsi="黑体" w:hint="eastAsia"/>
          <w:sz w:val="32"/>
          <w:szCs w:val="32"/>
        </w:rPr>
        <w:t>0</w:t>
      </w:r>
      <w:r w:rsidRPr="00D93016">
        <w:rPr>
          <w:rFonts w:ascii="仿宋_GB2312" w:eastAsia="仿宋_GB2312" w:hAnsi="黑体" w:hint="eastAsia"/>
          <w:sz w:val="32"/>
          <w:szCs w:val="32"/>
        </w:rPr>
        <w:t>辆，机</w:t>
      </w:r>
      <w:r w:rsidRPr="00D93016">
        <w:rPr>
          <w:rFonts w:ascii="仿宋_GB2312" w:eastAsia="仿宋_GB2312" w:hAnsi="黑体" w:hint="eastAsia"/>
          <w:sz w:val="32"/>
          <w:szCs w:val="32"/>
        </w:rPr>
        <w:lastRenderedPageBreak/>
        <w:t>要通讯用车</w:t>
      </w:r>
      <w:r w:rsidR="00856144">
        <w:rPr>
          <w:rFonts w:ascii="仿宋_GB2312" w:eastAsia="仿宋_GB2312" w:hAnsi="黑体" w:hint="eastAsia"/>
          <w:sz w:val="32"/>
          <w:szCs w:val="32"/>
        </w:rPr>
        <w:t>0</w:t>
      </w:r>
      <w:r w:rsidRPr="00D93016">
        <w:rPr>
          <w:rFonts w:ascii="仿宋_GB2312" w:eastAsia="仿宋_GB2312" w:hAnsi="黑体" w:hint="eastAsia"/>
          <w:sz w:val="32"/>
          <w:szCs w:val="32"/>
        </w:rPr>
        <w:t>辆，应急</w:t>
      </w:r>
      <w:r w:rsidRPr="00D93016">
        <w:rPr>
          <w:rFonts w:ascii="仿宋_GB2312" w:eastAsia="仿宋_GB2312" w:hAnsi="黑体"/>
          <w:sz w:val="32"/>
          <w:szCs w:val="32"/>
        </w:rPr>
        <w:t>保障用车</w:t>
      </w:r>
      <w:r w:rsidR="00856144">
        <w:rPr>
          <w:rFonts w:ascii="仿宋_GB2312" w:eastAsia="仿宋_GB2312" w:hAnsi="黑体" w:hint="eastAsia"/>
          <w:sz w:val="32"/>
          <w:szCs w:val="32"/>
        </w:rPr>
        <w:t>0</w:t>
      </w:r>
      <w:r w:rsidRPr="00D93016">
        <w:rPr>
          <w:rFonts w:ascii="仿宋_GB2312" w:eastAsia="仿宋_GB2312" w:hAnsi="黑体"/>
          <w:sz w:val="32"/>
          <w:szCs w:val="32"/>
        </w:rPr>
        <w:t>辆，</w:t>
      </w:r>
      <w:r w:rsidRPr="00D93016">
        <w:rPr>
          <w:rFonts w:ascii="仿宋_GB2312" w:eastAsia="仿宋_GB2312" w:hAnsi="黑体" w:hint="eastAsia"/>
          <w:sz w:val="32"/>
          <w:szCs w:val="32"/>
        </w:rPr>
        <w:t>执法执勤</w:t>
      </w:r>
      <w:r w:rsidRPr="00D93016">
        <w:rPr>
          <w:rFonts w:ascii="仿宋_GB2312" w:eastAsia="仿宋_GB2312" w:hAnsi="黑体"/>
          <w:sz w:val="32"/>
          <w:szCs w:val="32"/>
        </w:rPr>
        <w:t>用车</w:t>
      </w:r>
      <w:r w:rsidR="00856144">
        <w:rPr>
          <w:rFonts w:ascii="仿宋_GB2312" w:eastAsia="仿宋_GB2312" w:hAnsi="黑体" w:hint="eastAsia"/>
          <w:sz w:val="32"/>
          <w:szCs w:val="32"/>
        </w:rPr>
        <w:t>0</w:t>
      </w:r>
      <w:r w:rsidRPr="00D93016">
        <w:rPr>
          <w:rFonts w:ascii="仿宋_GB2312" w:eastAsia="仿宋_GB2312" w:hAnsi="黑体" w:hint="eastAsia"/>
          <w:sz w:val="32"/>
          <w:szCs w:val="32"/>
        </w:rPr>
        <w:t>辆</w:t>
      </w:r>
      <w:r w:rsidRPr="00D93016">
        <w:rPr>
          <w:rFonts w:ascii="仿宋_GB2312" w:eastAsia="仿宋_GB2312" w:hAnsi="黑体"/>
          <w:sz w:val="32"/>
          <w:szCs w:val="32"/>
        </w:rPr>
        <w:t>，</w:t>
      </w:r>
      <w:r w:rsidRPr="00D93016">
        <w:rPr>
          <w:rFonts w:ascii="仿宋_GB2312" w:eastAsia="仿宋_GB2312" w:hAnsi="黑体" w:hint="eastAsia"/>
          <w:sz w:val="32"/>
          <w:szCs w:val="32"/>
        </w:rPr>
        <w:t>特种专业技术用车</w:t>
      </w:r>
      <w:r w:rsidR="00856144">
        <w:rPr>
          <w:rFonts w:ascii="仿宋_GB2312" w:eastAsia="仿宋_GB2312" w:hAnsi="黑体" w:hint="eastAsia"/>
          <w:sz w:val="32"/>
          <w:szCs w:val="32"/>
        </w:rPr>
        <w:t>0</w:t>
      </w:r>
      <w:r w:rsidRPr="00D93016">
        <w:rPr>
          <w:rFonts w:ascii="仿宋_GB2312" w:eastAsia="仿宋_GB2312" w:hAnsi="黑体" w:hint="eastAsia"/>
          <w:sz w:val="32"/>
          <w:szCs w:val="32"/>
        </w:rPr>
        <w:t>辆，离退休</w:t>
      </w:r>
      <w:r w:rsidRPr="00D93016">
        <w:rPr>
          <w:rFonts w:ascii="仿宋_GB2312" w:eastAsia="仿宋_GB2312" w:hAnsi="黑体"/>
          <w:sz w:val="32"/>
          <w:szCs w:val="32"/>
        </w:rPr>
        <w:t>干部用车</w:t>
      </w:r>
      <w:r w:rsidR="00856144">
        <w:rPr>
          <w:rFonts w:ascii="仿宋_GB2312" w:eastAsia="仿宋_GB2312" w:hAnsi="黑体" w:hint="eastAsia"/>
          <w:sz w:val="32"/>
          <w:szCs w:val="32"/>
        </w:rPr>
        <w:t>0</w:t>
      </w:r>
      <w:r w:rsidRPr="00D93016">
        <w:rPr>
          <w:rFonts w:ascii="仿宋_GB2312" w:eastAsia="仿宋_GB2312" w:hAnsi="黑体" w:hint="eastAsia"/>
          <w:sz w:val="32"/>
          <w:szCs w:val="32"/>
        </w:rPr>
        <w:t>辆</w:t>
      </w:r>
      <w:r w:rsidRPr="00D93016">
        <w:rPr>
          <w:rFonts w:ascii="仿宋_GB2312" w:eastAsia="仿宋_GB2312" w:hAnsi="黑体"/>
          <w:sz w:val="32"/>
          <w:szCs w:val="32"/>
        </w:rPr>
        <w:t>，</w:t>
      </w:r>
      <w:r w:rsidRPr="00D93016">
        <w:rPr>
          <w:rFonts w:ascii="仿宋_GB2312" w:eastAsia="仿宋_GB2312" w:hAnsi="黑体" w:hint="eastAsia"/>
          <w:sz w:val="32"/>
          <w:szCs w:val="32"/>
        </w:rPr>
        <w:t>其他用车</w:t>
      </w:r>
      <w:r w:rsidR="00856144">
        <w:rPr>
          <w:rFonts w:ascii="仿宋_GB2312" w:eastAsia="仿宋_GB2312" w:hAnsi="黑体" w:hint="eastAsia"/>
          <w:sz w:val="32"/>
          <w:szCs w:val="32"/>
        </w:rPr>
        <w:t>10</w:t>
      </w:r>
      <w:r w:rsidR="00CB7D48">
        <w:rPr>
          <w:rFonts w:ascii="仿宋_GB2312" w:eastAsia="仿宋_GB2312" w:hAnsi="黑体" w:hint="eastAsia"/>
          <w:sz w:val="32"/>
          <w:szCs w:val="32"/>
        </w:rPr>
        <w:t>辆</w:t>
      </w:r>
      <w:r w:rsidRPr="00D93016">
        <w:rPr>
          <w:rFonts w:ascii="仿宋_GB2312" w:eastAsia="仿宋_GB2312" w:hAnsi="黑体" w:hint="eastAsia"/>
          <w:sz w:val="32"/>
          <w:szCs w:val="32"/>
        </w:rPr>
        <w:t>；单位价值50万元以上通用设备</w:t>
      </w:r>
      <w:r w:rsidR="00856144">
        <w:rPr>
          <w:rFonts w:ascii="仿宋_GB2312" w:eastAsia="仿宋_GB2312" w:hAnsi="黑体" w:hint="eastAsia"/>
          <w:sz w:val="32"/>
          <w:szCs w:val="32"/>
        </w:rPr>
        <w:t>0</w:t>
      </w:r>
      <w:r w:rsidRPr="00D93016">
        <w:rPr>
          <w:rFonts w:ascii="仿宋_GB2312" w:eastAsia="仿宋_GB2312" w:hAnsi="黑体" w:hint="eastAsia"/>
          <w:sz w:val="32"/>
          <w:szCs w:val="32"/>
        </w:rPr>
        <w:t>台（套），单价100万元以上专用设备</w:t>
      </w:r>
      <w:r w:rsidR="00856144">
        <w:rPr>
          <w:rFonts w:ascii="仿宋_GB2312" w:eastAsia="仿宋_GB2312" w:hAnsi="黑体" w:hint="eastAsia"/>
          <w:sz w:val="32"/>
          <w:szCs w:val="32"/>
        </w:rPr>
        <w:t>0</w:t>
      </w:r>
      <w:r w:rsidRPr="00D93016">
        <w:rPr>
          <w:rFonts w:ascii="仿宋_GB2312" w:eastAsia="仿宋_GB2312" w:hAnsi="黑体" w:hint="eastAsia"/>
          <w:sz w:val="32"/>
          <w:szCs w:val="32"/>
        </w:rPr>
        <w:t>台（套）。</w:t>
      </w:r>
    </w:p>
    <w:p w:rsidR="00AB3395" w:rsidRPr="00D93016" w:rsidRDefault="00AB3395" w:rsidP="00AB3395">
      <w:pPr>
        <w:spacing w:line="540" w:lineRule="exact"/>
        <w:ind w:firstLineChars="200" w:firstLine="643"/>
        <w:rPr>
          <w:rFonts w:ascii="楷体_GB2312" w:eastAsia="楷体_GB2312" w:hAnsi="宋体"/>
          <w:b/>
          <w:sz w:val="32"/>
          <w:szCs w:val="32"/>
        </w:rPr>
      </w:pPr>
      <w:r w:rsidRPr="00D93016">
        <w:rPr>
          <w:rFonts w:ascii="楷体_GB2312" w:eastAsia="楷体_GB2312" w:hAnsi="宋体" w:hint="eastAsia"/>
          <w:b/>
          <w:sz w:val="32"/>
          <w:szCs w:val="32"/>
        </w:rPr>
        <w:t>（四）预算绩效管理工作开展情况。</w:t>
      </w:r>
    </w:p>
    <w:p w:rsidR="00AB3395" w:rsidRPr="00D93016" w:rsidRDefault="00AB3395" w:rsidP="00AB3395">
      <w:pPr>
        <w:spacing w:line="540" w:lineRule="exact"/>
        <w:ind w:firstLineChars="200" w:firstLine="640"/>
        <w:rPr>
          <w:rFonts w:ascii="仿宋_GB2312" w:eastAsia="仿宋_GB2312" w:hAnsi="宋体" w:cs="宋体"/>
          <w:sz w:val="32"/>
          <w:szCs w:val="32"/>
        </w:rPr>
      </w:pPr>
      <w:r w:rsidRPr="00D93016">
        <w:rPr>
          <w:rFonts w:ascii="仿宋_GB2312" w:eastAsia="仿宋_GB2312" w:hAnsi="宋体" w:cs="宋体" w:hint="eastAsia"/>
          <w:sz w:val="32"/>
          <w:szCs w:val="32"/>
        </w:rPr>
        <w:t>根据财政预算管理要求，我</w:t>
      </w:r>
      <w:r w:rsidR="004624CF">
        <w:rPr>
          <w:rFonts w:ascii="仿宋_GB2312" w:eastAsia="仿宋_GB2312" w:hAnsi="宋体" w:cs="宋体" w:hint="eastAsia"/>
          <w:sz w:val="32"/>
          <w:szCs w:val="32"/>
        </w:rPr>
        <w:t>局</w:t>
      </w:r>
      <w:r w:rsidRPr="00D93016">
        <w:rPr>
          <w:rFonts w:ascii="仿宋_GB2312" w:eastAsia="仿宋_GB2312" w:hAnsi="宋体" w:cs="宋体" w:hint="eastAsia"/>
          <w:sz w:val="32"/>
          <w:szCs w:val="32"/>
        </w:rPr>
        <w:t>组织对2019年度预算项目支出全面开展绩效自评，共涉及预算支出项目</w:t>
      </w:r>
      <w:r w:rsidR="003654FA">
        <w:rPr>
          <w:rFonts w:ascii="仿宋_GB2312" w:eastAsia="仿宋_GB2312" w:hAnsi="黑体" w:hint="eastAsia"/>
          <w:sz w:val="32"/>
          <w:szCs w:val="32"/>
        </w:rPr>
        <w:t>2</w:t>
      </w:r>
      <w:r w:rsidRPr="00D93016">
        <w:rPr>
          <w:rFonts w:ascii="仿宋_GB2312" w:eastAsia="仿宋_GB2312" w:hAnsi="宋体" w:cs="宋体" w:hint="eastAsia"/>
          <w:sz w:val="32"/>
          <w:szCs w:val="32"/>
        </w:rPr>
        <w:t>个，涉及资金</w:t>
      </w:r>
      <w:r w:rsidR="003654FA">
        <w:rPr>
          <w:rFonts w:ascii="仿宋_GB2312" w:eastAsia="仿宋_GB2312" w:hAnsi="黑体" w:hint="eastAsia"/>
          <w:sz w:val="32"/>
          <w:szCs w:val="32"/>
        </w:rPr>
        <w:t>75</w:t>
      </w:r>
      <w:r w:rsidRPr="00D93016">
        <w:rPr>
          <w:rFonts w:ascii="仿宋_GB2312" w:eastAsia="仿宋_GB2312" w:hAnsi="宋体" w:cs="宋体" w:hint="eastAsia"/>
          <w:sz w:val="32"/>
          <w:szCs w:val="32"/>
        </w:rPr>
        <w:t>万元，自评覆盖率（开展绩效自评的项目数/年初批复绩效目标的项目数）达到</w:t>
      </w:r>
      <w:r w:rsidR="00D074A4">
        <w:rPr>
          <w:rFonts w:ascii="仿宋_GB2312" w:eastAsia="仿宋_GB2312" w:hAnsi="黑体" w:hint="eastAsia"/>
          <w:sz w:val="32"/>
          <w:szCs w:val="32"/>
        </w:rPr>
        <w:t>100</w:t>
      </w:r>
      <w:r w:rsidRPr="00D93016">
        <w:rPr>
          <w:rFonts w:ascii="仿宋_GB2312" w:eastAsia="仿宋_GB2312" w:hAnsi="宋体" w:cs="宋体" w:hint="eastAsia"/>
          <w:sz w:val="32"/>
          <w:szCs w:val="32"/>
        </w:rPr>
        <w:t>%，自评平均分（开展绩效自评的项目分数总和/开展绩效自评的项目数）</w:t>
      </w:r>
      <w:r w:rsidR="00D074A4">
        <w:rPr>
          <w:rFonts w:ascii="仿宋_GB2312" w:eastAsia="仿宋_GB2312" w:hAnsi="黑体" w:hint="eastAsia"/>
          <w:sz w:val="32"/>
          <w:szCs w:val="32"/>
        </w:rPr>
        <w:t>100</w:t>
      </w:r>
      <w:r w:rsidRPr="00D93016">
        <w:rPr>
          <w:rFonts w:ascii="仿宋_GB2312" w:eastAsia="仿宋_GB2312" w:hAnsi="宋体" w:cs="宋体" w:hint="eastAsia"/>
          <w:sz w:val="32"/>
          <w:szCs w:val="32"/>
        </w:rPr>
        <w:t>分。</w:t>
      </w:r>
    </w:p>
    <w:p w:rsidR="00AB3395" w:rsidRPr="00564067" w:rsidRDefault="00AB3395" w:rsidP="00AB3395">
      <w:pPr>
        <w:spacing w:line="540" w:lineRule="exact"/>
        <w:ind w:firstLineChars="200" w:firstLine="640"/>
        <w:rPr>
          <w:rFonts w:ascii="仿宋_GB2312" w:eastAsia="仿宋_GB2312" w:hAnsi="宋体" w:cs="宋体"/>
          <w:sz w:val="32"/>
          <w:szCs w:val="32"/>
        </w:rPr>
      </w:pPr>
    </w:p>
    <w:p w:rsidR="00AB3395" w:rsidRDefault="00AB3395" w:rsidP="00AB3395">
      <w:pPr>
        <w:spacing w:line="540" w:lineRule="exact"/>
        <w:jc w:val="center"/>
        <w:rPr>
          <w:rFonts w:ascii="宋体" w:hAnsi="宋体"/>
          <w:b/>
          <w:sz w:val="36"/>
          <w:szCs w:val="36"/>
        </w:rPr>
      </w:pPr>
      <w:r>
        <w:rPr>
          <w:rFonts w:ascii="宋体" w:hAnsi="宋体"/>
          <w:b/>
          <w:sz w:val="36"/>
          <w:szCs w:val="36"/>
        </w:rPr>
        <w:br w:type="page"/>
      </w:r>
      <w:r w:rsidRPr="00DC5D43">
        <w:rPr>
          <w:rFonts w:ascii="宋体" w:hAnsi="宋体" w:hint="eastAsia"/>
          <w:b/>
          <w:sz w:val="36"/>
          <w:szCs w:val="36"/>
        </w:rPr>
        <w:lastRenderedPageBreak/>
        <w:t>第</w:t>
      </w:r>
      <w:r>
        <w:rPr>
          <w:rFonts w:ascii="宋体" w:hAnsi="宋体" w:hint="eastAsia"/>
          <w:b/>
          <w:sz w:val="36"/>
          <w:szCs w:val="36"/>
        </w:rPr>
        <w:t>三</w:t>
      </w:r>
      <w:r w:rsidRPr="00DC5D43">
        <w:rPr>
          <w:rFonts w:ascii="宋体" w:hAnsi="宋体" w:hint="eastAsia"/>
          <w:b/>
          <w:sz w:val="36"/>
          <w:szCs w:val="36"/>
        </w:rPr>
        <w:t>部分 名词解释</w:t>
      </w:r>
    </w:p>
    <w:p w:rsidR="00AB3395" w:rsidRDefault="00AB3395" w:rsidP="00AB3395">
      <w:pPr>
        <w:spacing w:line="540" w:lineRule="exact"/>
        <w:jc w:val="center"/>
        <w:rPr>
          <w:rFonts w:ascii="宋体" w:hAnsi="宋体"/>
          <w:b/>
          <w:sz w:val="36"/>
          <w:szCs w:val="36"/>
        </w:rPr>
      </w:pPr>
    </w:p>
    <w:p w:rsidR="00AB3395" w:rsidRPr="00332D2F" w:rsidRDefault="00AB3395" w:rsidP="00AB3395">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1.财政拨款收入：</w:t>
      </w:r>
      <w:r w:rsidRPr="00332D2F">
        <w:rPr>
          <w:rFonts w:ascii="仿宋_GB2312" w:eastAsia="仿宋_GB2312" w:hint="eastAsia"/>
          <w:sz w:val="32"/>
          <w:szCs w:val="32"/>
        </w:rPr>
        <w:t>指单位从同级财政部门取得的财政预算资金。</w:t>
      </w:r>
    </w:p>
    <w:p w:rsidR="00AB3395" w:rsidRPr="00332D2F" w:rsidRDefault="00AB3395" w:rsidP="00AB3395">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2.上级补助收入：</w:t>
      </w:r>
      <w:r w:rsidRPr="00332D2F">
        <w:rPr>
          <w:rFonts w:ascii="仿宋_GB2312" w:eastAsia="仿宋_GB2312" w:hint="eastAsia"/>
          <w:sz w:val="32"/>
          <w:szCs w:val="32"/>
        </w:rPr>
        <w:t>指单位从主管部门和上级单位取得的非财政性补助收入。</w:t>
      </w:r>
    </w:p>
    <w:p w:rsidR="00AB3395" w:rsidRPr="00332D2F" w:rsidRDefault="00AB3395" w:rsidP="00AB3395">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3.事业收入：</w:t>
      </w:r>
      <w:r w:rsidRPr="00332D2F">
        <w:rPr>
          <w:rFonts w:ascii="仿宋_GB2312" w:eastAsia="仿宋_GB2312" w:hint="eastAsia"/>
          <w:sz w:val="32"/>
          <w:szCs w:val="32"/>
        </w:rPr>
        <w:t>指事业单位开展专业业务活动及辅助活动所取得的收入。</w:t>
      </w:r>
    </w:p>
    <w:p w:rsidR="00AB3395" w:rsidRPr="00332D2F" w:rsidRDefault="00AB3395" w:rsidP="00AB3395">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4.经营收入：</w:t>
      </w:r>
      <w:r w:rsidRPr="00332D2F">
        <w:rPr>
          <w:rFonts w:ascii="仿宋_GB2312" w:eastAsia="仿宋_GB2312" w:hint="eastAsia"/>
          <w:sz w:val="32"/>
          <w:szCs w:val="32"/>
        </w:rPr>
        <w:t>指事业单位在专业业务活动及辅助活动之外开展非独立核算经营活动取得的收入。</w:t>
      </w:r>
    </w:p>
    <w:p w:rsidR="00AB3395" w:rsidRPr="00332D2F" w:rsidRDefault="00AB3395" w:rsidP="00AB3395">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5.附属单位上缴收入：</w:t>
      </w:r>
      <w:r w:rsidRPr="00332D2F">
        <w:rPr>
          <w:rFonts w:ascii="仿宋_GB2312" w:eastAsia="仿宋_GB2312" w:hint="eastAsia"/>
          <w:sz w:val="32"/>
          <w:szCs w:val="32"/>
        </w:rPr>
        <w:t>指单位附属的独立核算单位按照规定上缴的收入。</w:t>
      </w:r>
    </w:p>
    <w:p w:rsidR="00AB3395" w:rsidRPr="00332D2F" w:rsidRDefault="00AB3395" w:rsidP="00AB3395">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6.其他收入：</w:t>
      </w:r>
      <w:r w:rsidRPr="00332D2F">
        <w:rPr>
          <w:rFonts w:ascii="仿宋_GB2312" w:eastAsia="仿宋_GB2312" w:hint="eastAsia"/>
          <w:sz w:val="32"/>
          <w:szCs w:val="32"/>
        </w:rPr>
        <w:t>指除上述“财政拨款收入”、</w:t>
      </w:r>
      <w:r w:rsidRPr="00332D2F">
        <w:rPr>
          <w:rFonts w:ascii="仿宋_GB2312" w:eastAsia="仿宋_GB2312" w:hint="eastAsia"/>
          <w:b/>
          <w:sz w:val="32"/>
          <w:szCs w:val="32"/>
        </w:rPr>
        <w:t xml:space="preserve"> </w:t>
      </w:r>
      <w:r w:rsidRPr="00332D2F">
        <w:rPr>
          <w:rFonts w:ascii="仿宋_GB2312" w:eastAsia="仿宋_GB2312" w:hint="eastAsia"/>
          <w:sz w:val="32"/>
          <w:szCs w:val="32"/>
        </w:rPr>
        <w:t>“上级补助收入”、“事业收入”、“经营收入”、“附属单位上缴收入”等以外的收入。</w:t>
      </w:r>
    </w:p>
    <w:p w:rsidR="00AB3395" w:rsidRPr="00332D2F" w:rsidRDefault="00AB3395" w:rsidP="00AB3395">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7.用事业基金弥补收支差额：</w:t>
      </w:r>
      <w:r w:rsidRPr="00332D2F">
        <w:rPr>
          <w:rFonts w:ascii="仿宋_GB2312" w:eastAsia="仿宋_GB2312" w:hint="eastAsia"/>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AB3395" w:rsidRPr="00332D2F" w:rsidRDefault="00AB3395" w:rsidP="00AB3395">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8.上年结转和结余：</w:t>
      </w:r>
      <w:r w:rsidRPr="00332D2F">
        <w:rPr>
          <w:rFonts w:ascii="仿宋_GB2312" w:eastAsia="仿宋_GB2312" w:hint="eastAsia"/>
          <w:sz w:val="32"/>
          <w:szCs w:val="32"/>
        </w:rPr>
        <w:t>指以前年度尚未完成、结转到本年按有关规定继续使用的资金。</w:t>
      </w:r>
    </w:p>
    <w:p w:rsidR="00AB3395" w:rsidRPr="00332D2F" w:rsidRDefault="00AB3395" w:rsidP="00AB3395">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9.基本支出：</w:t>
      </w:r>
      <w:r w:rsidRPr="00332D2F">
        <w:rPr>
          <w:rFonts w:ascii="仿宋_GB2312" w:eastAsia="仿宋_GB2312" w:hint="eastAsia"/>
          <w:sz w:val="32"/>
          <w:szCs w:val="32"/>
        </w:rPr>
        <w:t>指保障机构正常运转、完成日常工作任务而发生的人员支出和公用支出。</w:t>
      </w:r>
    </w:p>
    <w:p w:rsidR="00AB3395" w:rsidRPr="00332D2F" w:rsidRDefault="00AB3395" w:rsidP="00AB3395">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lastRenderedPageBreak/>
        <w:t>10.项目支出：</w:t>
      </w:r>
      <w:r w:rsidRPr="00332D2F">
        <w:rPr>
          <w:rFonts w:ascii="仿宋_GB2312" w:eastAsia="仿宋_GB2312" w:hint="eastAsia"/>
          <w:sz w:val="32"/>
          <w:szCs w:val="32"/>
        </w:rPr>
        <w:t>指在基本支出之外为完成特定行政任务和事业发展目标所发生的支出。</w:t>
      </w:r>
    </w:p>
    <w:p w:rsidR="00AB3395" w:rsidRPr="00332D2F" w:rsidRDefault="00AB3395" w:rsidP="00AB3395">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11.上缴上级支出：</w:t>
      </w:r>
      <w:r w:rsidRPr="00332D2F">
        <w:rPr>
          <w:rFonts w:ascii="仿宋_GB2312" w:eastAsia="仿宋_GB2312" w:hint="eastAsia"/>
          <w:sz w:val="32"/>
          <w:szCs w:val="32"/>
        </w:rPr>
        <w:t>指事业单位按照财政部门和主管部门的规定上缴上级单位的支出。</w:t>
      </w:r>
    </w:p>
    <w:p w:rsidR="00AB3395" w:rsidRPr="00332D2F" w:rsidRDefault="00AB3395" w:rsidP="00AB3395">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12.经营支出：</w:t>
      </w:r>
      <w:r w:rsidRPr="00332D2F">
        <w:rPr>
          <w:rFonts w:ascii="仿宋_GB2312" w:eastAsia="仿宋_GB2312" w:hint="eastAsia"/>
          <w:sz w:val="32"/>
          <w:szCs w:val="32"/>
        </w:rPr>
        <w:t>指事业单位在专业活动及辅助活动之外开展非独立核算经营活动发生的支出。</w:t>
      </w:r>
    </w:p>
    <w:p w:rsidR="00AB3395" w:rsidRPr="00332D2F" w:rsidRDefault="00AB3395" w:rsidP="00AB3395">
      <w:pPr>
        <w:spacing w:line="540" w:lineRule="exact"/>
        <w:ind w:firstLineChars="200" w:firstLine="643"/>
        <w:rPr>
          <w:rFonts w:ascii="仿宋_GB2312" w:eastAsia="仿宋_GB2312"/>
          <w:b/>
          <w:sz w:val="32"/>
          <w:szCs w:val="32"/>
        </w:rPr>
      </w:pPr>
      <w:r w:rsidRPr="00332D2F">
        <w:rPr>
          <w:rFonts w:ascii="仿宋_GB2312" w:eastAsia="仿宋_GB2312" w:hint="eastAsia"/>
          <w:b/>
          <w:sz w:val="32"/>
          <w:szCs w:val="32"/>
        </w:rPr>
        <w:t>13.对附属单位补助支出：</w:t>
      </w:r>
      <w:r w:rsidRPr="00332D2F">
        <w:rPr>
          <w:rFonts w:ascii="仿宋_GB2312" w:eastAsia="仿宋_GB2312" w:hint="eastAsia"/>
          <w:sz w:val="32"/>
          <w:szCs w:val="32"/>
        </w:rPr>
        <w:t>指事业单位用财政补助收入之外的收入对附属单位补助发生的支出。</w:t>
      </w:r>
    </w:p>
    <w:p w:rsidR="00AB3395" w:rsidRPr="00332D2F" w:rsidRDefault="00AB3395" w:rsidP="00AB3395">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14.“三公”经费：</w:t>
      </w:r>
      <w:r w:rsidRPr="00332D2F">
        <w:rPr>
          <w:rFonts w:ascii="仿宋_GB2312" w:eastAsia="仿宋_GB2312" w:hint="eastAsia"/>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rsidR="00AB3395" w:rsidRPr="00332D2F" w:rsidRDefault="00AB3395" w:rsidP="00AB3395">
      <w:pPr>
        <w:spacing w:line="540" w:lineRule="exact"/>
        <w:ind w:firstLineChars="200" w:firstLine="643"/>
        <w:rPr>
          <w:rFonts w:ascii="仿宋_GB2312" w:eastAsia="仿宋_GB2312"/>
          <w:b/>
          <w:sz w:val="32"/>
          <w:szCs w:val="32"/>
        </w:rPr>
      </w:pPr>
      <w:r w:rsidRPr="00332D2F">
        <w:rPr>
          <w:rFonts w:ascii="仿宋_GB2312" w:eastAsia="仿宋_GB2312" w:hint="eastAsia"/>
          <w:b/>
          <w:sz w:val="32"/>
          <w:szCs w:val="32"/>
        </w:rPr>
        <w:t>15.一般公共服务（类）财政事务（款）行政运行（项）：</w:t>
      </w:r>
      <w:r w:rsidRPr="00332D2F">
        <w:rPr>
          <w:rFonts w:ascii="仿宋_GB2312" w:eastAsia="仿宋_GB2312" w:hint="eastAsia"/>
          <w:sz w:val="32"/>
          <w:szCs w:val="32"/>
        </w:rPr>
        <w:t>反映行政单位（包括实行公务员管理的事业单位）的基本支出。</w:t>
      </w:r>
    </w:p>
    <w:p w:rsidR="00AB3395" w:rsidRDefault="00AB3395" w:rsidP="00AB3395">
      <w:pPr>
        <w:spacing w:line="540" w:lineRule="exact"/>
        <w:rPr>
          <w:sz w:val="32"/>
          <w:szCs w:val="32"/>
        </w:rPr>
      </w:pPr>
    </w:p>
    <w:p w:rsidR="00F85A17" w:rsidRPr="00AB3395" w:rsidRDefault="00F85A17"/>
    <w:sectPr w:rsidR="00F85A17" w:rsidRPr="00AB3395" w:rsidSect="00F85A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FE6" w:rsidRDefault="00395FE6" w:rsidP="006227FF">
      <w:r>
        <w:separator/>
      </w:r>
    </w:p>
  </w:endnote>
  <w:endnote w:type="continuationSeparator" w:id="1">
    <w:p w:rsidR="00395FE6" w:rsidRDefault="00395FE6" w:rsidP="006227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FE6" w:rsidRDefault="00395FE6" w:rsidP="006227FF">
      <w:r>
        <w:separator/>
      </w:r>
    </w:p>
  </w:footnote>
  <w:footnote w:type="continuationSeparator" w:id="1">
    <w:p w:rsidR="00395FE6" w:rsidRDefault="00395FE6" w:rsidP="006227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0B37B3"/>
    <w:multiLevelType w:val="hybridMultilevel"/>
    <w:tmpl w:val="D1D0C828"/>
    <w:lvl w:ilvl="0" w:tplc="93161E26">
      <w:start w:val="1"/>
      <w:numFmt w:val="japaneseCounting"/>
      <w:lvlText w:val="%1、"/>
      <w:lvlJc w:val="left"/>
      <w:pPr>
        <w:tabs>
          <w:tab w:val="num" w:pos="720"/>
        </w:tabs>
        <w:ind w:left="720" w:hanging="720"/>
      </w:pPr>
      <w:rPr>
        <w:rFonts w:hint="default"/>
      </w:rPr>
    </w:lvl>
    <w:lvl w:ilvl="1" w:tplc="57249846">
      <w:start w:val="2"/>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3395"/>
    <w:rsid w:val="00114E52"/>
    <w:rsid w:val="001A1BB7"/>
    <w:rsid w:val="00237360"/>
    <w:rsid w:val="0029778B"/>
    <w:rsid w:val="002C21B4"/>
    <w:rsid w:val="002E77DC"/>
    <w:rsid w:val="003448D2"/>
    <w:rsid w:val="003654FA"/>
    <w:rsid w:val="00374AAD"/>
    <w:rsid w:val="00386B7B"/>
    <w:rsid w:val="00395FE6"/>
    <w:rsid w:val="004135FA"/>
    <w:rsid w:val="004624CF"/>
    <w:rsid w:val="0047120D"/>
    <w:rsid w:val="00550205"/>
    <w:rsid w:val="00572010"/>
    <w:rsid w:val="00576449"/>
    <w:rsid w:val="005972F3"/>
    <w:rsid w:val="005D4E35"/>
    <w:rsid w:val="006227FF"/>
    <w:rsid w:val="00692A97"/>
    <w:rsid w:val="006970B5"/>
    <w:rsid w:val="006B4803"/>
    <w:rsid w:val="007660D8"/>
    <w:rsid w:val="00817E93"/>
    <w:rsid w:val="00834F5F"/>
    <w:rsid w:val="00856144"/>
    <w:rsid w:val="00871D45"/>
    <w:rsid w:val="008978A9"/>
    <w:rsid w:val="00950B73"/>
    <w:rsid w:val="00981AE5"/>
    <w:rsid w:val="009C4C92"/>
    <w:rsid w:val="00A00F49"/>
    <w:rsid w:val="00A11F79"/>
    <w:rsid w:val="00A74928"/>
    <w:rsid w:val="00A75C77"/>
    <w:rsid w:val="00A8160A"/>
    <w:rsid w:val="00AB2AAC"/>
    <w:rsid w:val="00AB3395"/>
    <w:rsid w:val="00AB6959"/>
    <w:rsid w:val="00AF2919"/>
    <w:rsid w:val="00B4179C"/>
    <w:rsid w:val="00B51B60"/>
    <w:rsid w:val="00BB27D6"/>
    <w:rsid w:val="00C14963"/>
    <w:rsid w:val="00CB7D48"/>
    <w:rsid w:val="00D074A4"/>
    <w:rsid w:val="00D94FBE"/>
    <w:rsid w:val="00DE7982"/>
    <w:rsid w:val="00E12917"/>
    <w:rsid w:val="00E57AF1"/>
    <w:rsid w:val="00EC5A33"/>
    <w:rsid w:val="00F02D53"/>
    <w:rsid w:val="00F85A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3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27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27FF"/>
    <w:rPr>
      <w:rFonts w:ascii="Times New Roman" w:eastAsia="宋体" w:hAnsi="Times New Roman" w:cs="Times New Roman"/>
      <w:sz w:val="18"/>
      <w:szCs w:val="18"/>
    </w:rPr>
  </w:style>
  <w:style w:type="paragraph" w:styleId="a4">
    <w:name w:val="footer"/>
    <w:basedOn w:val="a"/>
    <w:link w:val="Char0"/>
    <w:uiPriority w:val="99"/>
    <w:semiHidden/>
    <w:unhideWhenUsed/>
    <w:rsid w:val="006227F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227F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13</Pages>
  <Words>821</Words>
  <Characters>4683</Characters>
  <Application>Microsoft Office Word</Application>
  <DocSecurity>0</DocSecurity>
  <Lines>39</Lines>
  <Paragraphs>10</Paragraphs>
  <ScaleCrop>false</ScaleCrop>
  <Company>微软中国</Company>
  <LinksUpToDate>false</LinksUpToDate>
  <CharactersWithSpaces>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27</cp:revision>
  <cp:lastPrinted>2020-08-26T07:59:00Z</cp:lastPrinted>
  <dcterms:created xsi:type="dcterms:W3CDTF">2020-08-21T02:54:00Z</dcterms:created>
  <dcterms:modified xsi:type="dcterms:W3CDTF">2020-08-28T06:34:00Z</dcterms:modified>
</cp:coreProperties>
</file>